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4" w:rsidRDefault="006E1337" w:rsidP="00F37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ПИНЧУГСКИЙ СЕЛЬСКИЙ 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БОГУЧАНСКОГО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C0FC3" w:rsidRPr="007C0FC3" w:rsidRDefault="007C0FC3" w:rsidP="007C0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FC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844" w:rsidRPr="00F370E4" w:rsidRDefault="00347A13" w:rsidP="00F3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  <w:r w:rsidR="006E1337">
        <w:rPr>
          <w:rFonts w:ascii="Times New Roman" w:hAnsi="Times New Roman" w:cs="Times New Roman"/>
          <w:sz w:val="28"/>
          <w:szCs w:val="28"/>
        </w:rPr>
        <w:t xml:space="preserve"> г.</w:t>
      </w:r>
      <w:r w:rsidR="006E1337">
        <w:rPr>
          <w:rFonts w:ascii="Times New Roman" w:hAnsi="Times New Roman" w:cs="Times New Roman"/>
          <w:sz w:val="28"/>
          <w:szCs w:val="28"/>
        </w:rPr>
        <w:tab/>
      </w:r>
      <w:r w:rsidR="006E133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</w:t>
      </w:r>
      <w:r w:rsidR="006E1337">
        <w:rPr>
          <w:rFonts w:ascii="Times New Roman" w:hAnsi="Times New Roman" w:cs="Times New Roman"/>
          <w:sz w:val="28"/>
          <w:szCs w:val="28"/>
        </w:rPr>
        <w:t>п. Пинчуга</w:t>
      </w:r>
      <w:r w:rsidR="007C0FC3" w:rsidRPr="007C0FC3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EB65AA">
        <w:rPr>
          <w:rFonts w:ascii="Times New Roman" w:hAnsi="Times New Roman" w:cs="Times New Roman"/>
          <w:sz w:val="28"/>
          <w:szCs w:val="28"/>
        </w:rPr>
        <w:t>30</w:t>
      </w:r>
    </w:p>
    <w:p w:rsidR="00822844" w:rsidRPr="00F370E4" w:rsidRDefault="00F266D3" w:rsidP="00F370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8347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63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</w:t>
      </w:r>
      <w:r w:rsidR="00002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утверждении</w:t>
      </w:r>
      <w:r w:rsidR="00EB6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ответственных за  округа</w:t>
      </w:r>
      <w:r w:rsidR="00002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 «Пинчугский сельсовет»</w:t>
      </w:r>
      <w:r w:rsidR="009F7E58" w:rsidRPr="009F7E5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63A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E1337" w:rsidRPr="00B006E2" w:rsidRDefault="00822844" w:rsidP="00B006E2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</w:t>
      </w:r>
      <w:r w:rsidR="0056374A">
        <w:rPr>
          <w:b w:val="0"/>
          <w:sz w:val="28"/>
        </w:rPr>
        <w:t xml:space="preserve">В соответствии с Федеральным Законом №131 – ФЗ от </w:t>
      </w:r>
      <w:r w:rsidR="00E930B6">
        <w:rPr>
          <w:b w:val="0"/>
          <w:sz w:val="28"/>
        </w:rPr>
        <w:t>06.10.2003 года</w:t>
      </w:r>
      <w:r w:rsidR="0056374A">
        <w:rPr>
          <w:b w:val="0"/>
          <w:sz w:val="28"/>
        </w:rPr>
        <w:t xml:space="preserve"> «Об общих принципах организации местного самоуправления», р</w:t>
      </w:r>
      <w:r w:rsidR="009F7E58" w:rsidRPr="00B006E2">
        <w:rPr>
          <w:b w:val="0"/>
          <w:sz w:val="28"/>
        </w:rPr>
        <w:t xml:space="preserve">уководствуясь </w:t>
      </w:r>
      <w:r w:rsidR="007C0FC3" w:rsidRPr="00B006E2">
        <w:rPr>
          <w:b w:val="0"/>
          <w:color w:val="000000"/>
          <w:sz w:val="28"/>
          <w:szCs w:val="28"/>
        </w:rPr>
        <w:t>Уставом</w:t>
      </w:r>
      <w:r w:rsidR="006E1337" w:rsidRPr="00B006E2">
        <w:rPr>
          <w:b w:val="0"/>
          <w:color w:val="000000"/>
          <w:sz w:val="28"/>
          <w:szCs w:val="28"/>
        </w:rPr>
        <w:t xml:space="preserve"> Пинчугского сельсовета</w:t>
      </w:r>
      <w:r w:rsidR="00A54AEC">
        <w:rPr>
          <w:b w:val="0"/>
          <w:iCs/>
          <w:sz w:val="28"/>
          <w:szCs w:val="28"/>
        </w:rPr>
        <w:t>, Р</w:t>
      </w:r>
      <w:r w:rsidR="00F8347C">
        <w:rPr>
          <w:b w:val="0"/>
          <w:iCs/>
          <w:sz w:val="28"/>
          <w:szCs w:val="28"/>
        </w:rPr>
        <w:t>егламентом</w:t>
      </w:r>
      <w:r w:rsidR="00A54AEC">
        <w:rPr>
          <w:b w:val="0"/>
          <w:iCs/>
          <w:sz w:val="28"/>
          <w:szCs w:val="28"/>
        </w:rPr>
        <w:t xml:space="preserve"> Пинчугского сельского Совета депутатов</w:t>
      </w:r>
      <w:r w:rsidR="003E279C">
        <w:rPr>
          <w:b w:val="0"/>
          <w:iCs/>
          <w:sz w:val="28"/>
          <w:szCs w:val="28"/>
        </w:rPr>
        <w:t xml:space="preserve"> Пинчугский сельский Совет депутатов</w:t>
      </w:r>
      <w:r w:rsidR="00F8347C">
        <w:rPr>
          <w:b w:val="0"/>
          <w:iCs/>
          <w:sz w:val="28"/>
          <w:szCs w:val="28"/>
        </w:rPr>
        <w:t xml:space="preserve"> </w:t>
      </w:r>
    </w:p>
    <w:p w:rsidR="007C0FC3" w:rsidRPr="006E1337" w:rsidRDefault="007C0FC3" w:rsidP="006E133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A54AE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E1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70E4" w:rsidRDefault="00EB65AA" w:rsidP="00002E43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Утвердить ответственных за</w:t>
      </w:r>
      <w:r w:rsidR="00002E43" w:rsidRPr="00002E43">
        <w:rPr>
          <w:sz w:val="28"/>
          <w:szCs w:val="48"/>
        </w:rPr>
        <w:t xml:space="preserve"> округа МО «Пинчугский сельсовет»</w:t>
      </w:r>
      <w:r w:rsidR="00002E43">
        <w:rPr>
          <w:sz w:val="28"/>
          <w:szCs w:val="48"/>
        </w:rPr>
        <w:t>:</w:t>
      </w:r>
    </w:p>
    <w:p w:rsidR="00002E43" w:rsidRDefault="00002E43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 xml:space="preserve">: </w:t>
      </w:r>
      <w:r w:rsidR="00EB65AA">
        <w:rPr>
          <w:sz w:val="28"/>
          <w:szCs w:val="48"/>
        </w:rPr>
        <w:t>Дмитрук М.В., Каверзина И.В., Трифонова Н.Г.;</w:t>
      </w:r>
    </w:p>
    <w:p w:rsidR="000A5A99" w:rsidRDefault="00002E43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II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 xml:space="preserve">: </w:t>
      </w:r>
      <w:r w:rsidR="00EB65AA">
        <w:rPr>
          <w:sz w:val="28"/>
          <w:szCs w:val="48"/>
        </w:rPr>
        <w:t>Альтергот Е.В., Девкина Ю.М.;</w:t>
      </w:r>
    </w:p>
    <w:p w:rsidR="009241FE" w:rsidRDefault="000A5A99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III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 xml:space="preserve">: </w:t>
      </w:r>
      <w:r w:rsidR="00EB65AA">
        <w:rPr>
          <w:sz w:val="28"/>
          <w:szCs w:val="48"/>
        </w:rPr>
        <w:t>Фисенко Н.А.;</w:t>
      </w:r>
    </w:p>
    <w:p w:rsidR="002134E2" w:rsidRDefault="009241FE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IV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 xml:space="preserve">: </w:t>
      </w:r>
      <w:r w:rsidR="00EB65AA">
        <w:rPr>
          <w:sz w:val="28"/>
          <w:szCs w:val="48"/>
        </w:rPr>
        <w:t>Барзенков П.Н.;</w:t>
      </w:r>
    </w:p>
    <w:p w:rsidR="00966291" w:rsidRDefault="00043DFE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V</w:t>
      </w:r>
      <w:r w:rsidR="00EB65AA" w:rsidRPr="00EB65AA">
        <w:rPr>
          <w:b/>
          <w:sz w:val="28"/>
          <w:szCs w:val="48"/>
        </w:rPr>
        <w:t xml:space="preserve"> </w:t>
      </w:r>
      <w:r w:rsidR="00966291" w:rsidRPr="00EB65AA">
        <w:rPr>
          <w:b/>
          <w:sz w:val="28"/>
          <w:szCs w:val="48"/>
        </w:rPr>
        <w:t>округ</w:t>
      </w:r>
      <w:r w:rsidR="00966291">
        <w:rPr>
          <w:sz w:val="28"/>
          <w:szCs w:val="48"/>
        </w:rPr>
        <w:t xml:space="preserve">: </w:t>
      </w:r>
      <w:r w:rsidR="00EB65AA">
        <w:rPr>
          <w:sz w:val="28"/>
          <w:szCs w:val="48"/>
        </w:rPr>
        <w:t>Капленко Л.Г., Фисенко Н.А.;</w:t>
      </w:r>
    </w:p>
    <w:p w:rsidR="00002E43" w:rsidRDefault="00966291" w:rsidP="00002E43">
      <w:pPr>
        <w:pStyle w:val="ac"/>
        <w:numPr>
          <w:ilvl w:val="0"/>
          <w:numId w:val="12"/>
        </w:numPr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V</w:t>
      </w:r>
      <w:r w:rsidR="00EB65AA" w:rsidRPr="00EB65AA">
        <w:rPr>
          <w:b/>
          <w:sz w:val="28"/>
          <w:szCs w:val="48"/>
          <w:lang w:val="en-US"/>
        </w:rPr>
        <w:t>I</w:t>
      </w:r>
      <w:r w:rsidRPr="00EB65AA">
        <w:rPr>
          <w:b/>
          <w:sz w:val="28"/>
          <w:szCs w:val="48"/>
        </w:rPr>
        <w:t xml:space="preserve"> </w:t>
      </w:r>
      <w:r w:rsidR="00051DDD" w:rsidRPr="00EB65AA">
        <w:rPr>
          <w:b/>
          <w:sz w:val="28"/>
          <w:szCs w:val="48"/>
        </w:rPr>
        <w:t xml:space="preserve"> </w:t>
      </w:r>
      <w:r w:rsidRPr="00EB65AA">
        <w:rPr>
          <w:b/>
          <w:sz w:val="28"/>
          <w:szCs w:val="48"/>
        </w:rPr>
        <w:t>округ</w:t>
      </w:r>
      <w:r>
        <w:rPr>
          <w:sz w:val="28"/>
          <w:szCs w:val="48"/>
        </w:rPr>
        <w:t xml:space="preserve">: </w:t>
      </w:r>
      <w:r w:rsidR="00EB65AA">
        <w:rPr>
          <w:sz w:val="28"/>
          <w:szCs w:val="48"/>
        </w:rPr>
        <w:t>Поскотина Л.А., Царегородцева Н.В.</w:t>
      </w:r>
      <w:r w:rsidR="00051DDD">
        <w:rPr>
          <w:sz w:val="28"/>
          <w:szCs w:val="48"/>
        </w:rPr>
        <w:t xml:space="preserve">    </w:t>
      </w:r>
    </w:p>
    <w:p w:rsidR="00EB65AA" w:rsidRPr="00EB65AA" w:rsidRDefault="00EB65AA" w:rsidP="00EB65AA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исполнение данного решения оставляю за собой.</w:t>
      </w:r>
    </w:p>
    <w:p w:rsidR="003E279C" w:rsidRPr="003E279C" w:rsidRDefault="00A54AEC" w:rsidP="003E279C">
      <w:pPr>
        <w:pStyle w:val="ac"/>
        <w:numPr>
          <w:ilvl w:val="0"/>
          <w:numId w:val="5"/>
        </w:numPr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F84E3F" w:rsidRDefault="00F84E3F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61271">
        <w:rPr>
          <w:rFonts w:ascii="Times New Roman" w:hAnsi="Times New Roman" w:cs="Times New Roman"/>
          <w:sz w:val="28"/>
          <w:szCs w:val="28"/>
        </w:rPr>
        <w:t>:</w:t>
      </w:r>
      <w:r w:rsidRPr="002C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1271">
        <w:rPr>
          <w:rFonts w:ascii="Times New Roman" w:hAnsi="Times New Roman" w:cs="Times New Roman"/>
          <w:sz w:val="28"/>
          <w:szCs w:val="28"/>
        </w:rPr>
        <w:t>Н.А.Фисенко</w:t>
      </w: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6A" w:rsidRPr="002C5673" w:rsidRDefault="0034316A" w:rsidP="0034316A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7C0FC3" w:rsidRPr="007C0FC3" w:rsidRDefault="007C0FC3" w:rsidP="007C0FC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7C0FC3" w:rsidRPr="007C0FC3" w:rsidRDefault="007C0FC3" w:rsidP="007C0FC3">
      <w:pPr>
        <w:spacing w:line="240" w:lineRule="exact"/>
        <w:rPr>
          <w:rFonts w:ascii="Times New Roman" w:hAnsi="Times New Roman" w:cs="Times New Roman"/>
          <w:b/>
          <w:color w:val="000000"/>
        </w:rPr>
      </w:pPr>
    </w:p>
    <w:sectPr w:rsidR="007C0FC3" w:rsidRPr="007C0FC3" w:rsidSect="00A54AEC">
      <w:headerReference w:type="even" r:id="rId7"/>
      <w:headerReference w:type="default" r:id="rId8"/>
      <w:pgSz w:w="11906" w:h="16838"/>
      <w:pgMar w:top="426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10" w:rsidRDefault="005B3810" w:rsidP="007C0FC3">
      <w:pPr>
        <w:spacing w:after="0" w:line="240" w:lineRule="auto"/>
      </w:pPr>
      <w:r>
        <w:separator/>
      </w:r>
    </w:p>
  </w:endnote>
  <w:endnote w:type="continuationSeparator" w:id="1">
    <w:p w:rsidR="005B3810" w:rsidRDefault="005B3810" w:rsidP="007C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10" w:rsidRDefault="005B3810" w:rsidP="007C0FC3">
      <w:pPr>
        <w:spacing w:after="0" w:line="240" w:lineRule="auto"/>
      </w:pPr>
      <w:r>
        <w:separator/>
      </w:r>
    </w:p>
  </w:footnote>
  <w:footnote w:type="continuationSeparator" w:id="1">
    <w:p w:rsidR="005B3810" w:rsidRDefault="005B3810" w:rsidP="007C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5454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B38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5454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77FA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370E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B38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A16201"/>
    <w:multiLevelType w:val="hybridMultilevel"/>
    <w:tmpl w:val="BFFE13CC"/>
    <w:lvl w:ilvl="0" w:tplc="788E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EF59FB"/>
    <w:multiLevelType w:val="hybridMultilevel"/>
    <w:tmpl w:val="98CC538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4734C17"/>
    <w:multiLevelType w:val="multilevel"/>
    <w:tmpl w:val="EECA6FA4"/>
    <w:lvl w:ilvl="0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8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8" w:hanging="2160"/>
      </w:pPr>
      <w:rPr>
        <w:rFonts w:hint="default"/>
      </w:rPr>
    </w:lvl>
  </w:abstractNum>
  <w:abstractNum w:abstractNumId="7">
    <w:nsid w:val="40C80006"/>
    <w:multiLevelType w:val="hybridMultilevel"/>
    <w:tmpl w:val="4154A5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477D5933"/>
    <w:multiLevelType w:val="hybridMultilevel"/>
    <w:tmpl w:val="7BE438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3F34F97"/>
    <w:multiLevelType w:val="hybridMultilevel"/>
    <w:tmpl w:val="1748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2109"/>
    <w:multiLevelType w:val="hybridMultilevel"/>
    <w:tmpl w:val="3EB4F7E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68321EC1"/>
    <w:multiLevelType w:val="hybridMultilevel"/>
    <w:tmpl w:val="38EE6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FC3"/>
    <w:rsid w:val="00002E43"/>
    <w:rsid w:val="00043DFE"/>
    <w:rsid w:val="00051DDD"/>
    <w:rsid w:val="00052B5A"/>
    <w:rsid w:val="000830BD"/>
    <w:rsid w:val="000932D2"/>
    <w:rsid w:val="000A3562"/>
    <w:rsid w:val="000A5A99"/>
    <w:rsid w:val="000A798F"/>
    <w:rsid w:val="00192763"/>
    <w:rsid w:val="001969C8"/>
    <w:rsid w:val="001B2DF3"/>
    <w:rsid w:val="002134E2"/>
    <w:rsid w:val="002309DA"/>
    <w:rsid w:val="0023444A"/>
    <w:rsid w:val="002A0D9C"/>
    <w:rsid w:val="00315B0F"/>
    <w:rsid w:val="0032269C"/>
    <w:rsid w:val="0034316A"/>
    <w:rsid w:val="00345E05"/>
    <w:rsid w:val="00347A13"/>
    <w:rsid w:val="00354548"/>
    <w:rsid w:val="003B5D5C"/>
    <w:rsid w:val="003E279C"/>
    <w:rsid w:val="003F0B28"/>
    <w:rsid w:val="003F77FA"/>
    <w:rsid w:val="004D65F4"/>
    <w:rsid w:val="00560556"/>
    <w:rsid w:val="0056374A"/>
    <w:rsid w:val="005B3810"/>
    <w:rsid w:val="005D182D"/>
    <w:rsid w:val="006C1E24"/>
    <w:rsid w:val="006E1337"/>
    <w:rsid w:val="006F17B8"/>
    <w:rsid w:val="00725B8D"/>
    <w:rsid w:val="007350AA"/>
    <w:rsid w:val="00752E77"/>
    <w:rsid w:val="00761271"/>
    <w:rsid w:val="007C0FC3"/>
    <w:rsid w:val="008015A1"/>
    <w:rsid w:val="00812825"/>
    <w:rsid w:val="00822844"/>
    <w:rsid w:val="0083772A"/>
    <w:rsid w:val="00872532"/>
    <w:rsid w:val="00876D69"/>
    <w:rsid w:val="008879F8"/>
    <w:rsid w:val="009241FE"/>
    <w:rsid w:val="009603CB"/>
    <w:rsid w:val="00966291"/>
    <w:rsid w:val="009B0470"/>
    <w:rsid w:val="009C3C15"/>
    <w:rsid w:val="009D70B1"/>
    <w:rsid w:val="009E4164"/>
    <w:rsid w:val="009F7E58"/>
    <w:rsid w:val="00A236AB"/>
    <w:rsid w:val="00A54AEC"/>
    <w:rsid w:val="00A63A79"/>
    <w:rsid w:val="00B006E2"/>
    <w:rsid w:val="00B60DBF"/>
    <w:rsid w:val="00BB2449"/>
    <w:rsid w:val="00BC19D8"/>
    <w:rsid w:val="00CB4A6C"/>
    <w:rsid w:val="00D24FBA"/>
    <w:rsid w:val="00D60E14"/>
    <w:rsid w:val="00DA1935"/>
    <w:rsid w:val="00DB08E4"/>
    <w:rsid w:val="00E52C65"/>
    <w:rsid w:val="00E85401"/>
    <w:rsid w:val="00E930B6"/>
    <w:rsid w:val="00EA4FDA"/>
    <w:rsid w:val="00EA75BB"/>
    <w:rsid w:val="00EB65AA"/>
    <w:rsid w:val="00F266D3"/>
    <w:rsid w:val="00F370E4"/>
    <w:rsid w:val="00F8347C"/>
    <w:rsid w:val="00F84E3F"/>
    <w:rsid w:val="00F85834"/>
    <w:rsid w:val="00F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4"/>
  </w:style>
  <w:style w:type="paragraph" w:styleId="1">
    <w:name w:val="heading 1"/>
    <w:basedOn w:val="a"/>
    <w:link w:val="10"/>
    <w:uiPriority w:val="9"/>
    <w:qFormat/>
    <w:rsid w:val="00B0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FC3"/>
    <w:rPr>
      <w:color w:val="0000FF"/>
      <w:u w:val="single"/>
    </w:rPr>
  </w:style>
  <w:style w:type="paragraph" w:customStyle="1" w:styleId="ConsTitle">
    <w:name w:val="ConsTitle"/>
    <w:rsid w:val="007C0FC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C0F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C0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7C0F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FC3"/>
    <w:rPr>
      <w:sz w:val="20"/>
      <w:szCs w:val="20"/>
    </w:rPr>
  </w:style>
  <w:style w:type="character" w:customStyle="1" w:styleId="12">
    <w:name w:val="Текст сноски Знак1"/>
    <w:basedOn w:val="a0"/>
    <w:link w:val="a4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7C0FC3"/>
  </w:style>
  <w:style w:type="paragraph" w:styleId="a9">
    <w:name w:val="annotation text"/>
    <w:basedOn w:val="a"/>
    <w:link w:val="aa"/>
    <w:uiPriority w:val="99"/>
    <w:unhideWhenUsed/>
    <w:rsid w:val="007C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C0F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C0F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FC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7C0FC3"/>
    <w:rPr>
      <w:vertAlign w:val="superscript"/>
    </w:rPr>
  </w:style>
  <w:style w:type="paragraph" w:styleId="ac">
    <w:name w:val="List Paragraph"/>
    <w:basedOn w:val="a"/>
    <w:uiPriority w:val="34"/>
    <w:qFormat/>
    <w:rsid w:val="009F7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4">
    <w:name w:val="14"/>
    <w:basedOn w:val="a"/>
    <w:rsid w:val="003E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2022-10-12T05:14:00Z</cp:lastPrinted>
  <dcterms:created xsi:type="dcterms:W3CDTF">2022-10-12T05:21:00Z</dcterms:created>
  <dcterms:modified xsi:type="dcterms:W3CDTF">2022-10-12T05:21:00Z</dcterms:modified>
</cp:coreProperties>
</file>