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763DD6"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215041">
      <w:pPr>
        <w:pStyle w:val="a3"/>
        <w:jc w:val="both"/>
      </w:pPr>
    </w:p>
    <w:p w:rsidR="00215041" w:rsidRDefault="00702206" w:rsidP="00215041">
      <w:pPr>
        <w:pStyle w:val="pmargintb3"/>
        <w:tabs>
          <w:tab w:val="left" w:pos="8215"/>
        </w:tabs>
        <w:spacing w:before="0" w:after="0"/>
        <w:ind w:firstLine="0"/>
        <w:jc w:val="both"/>
        <w:outlineLvl w:val="0"/>
        <w:rPr>
          <w:rStyle w:val="s10"/>
          <w:b/>
          <w:sz w:val="28"/>
          <w:szCs w:val="28"/>
        </w:rPr>
      </w:pPr>
      <w:r>
        <w:rPr>
          <w:rStyle w:val="s10"/>
          <w:b/>
          <w:sz w:val="28"/>
          <w:szCs w:val="28"/>
        </w:rPr>
        <w:t>15</w:t>
      </w:r>
      <w:r w:rsidR="00215041">
        <w:rPr>
          <w:rStyle w:val="s10"/>
          <w:b/>
          <w:sz w:val="28"/>
          <w:szCs w:val="28"/>
        </w:rPr>
        <w:t>.0</w:t>
      </w:r>
      <w:r>
        <w:rPr>
          <w:rStyle w:val="s10"/>
          <w:b/>
          <w:sz w:val="28"/>
          <w:szCs w:val="28"/>
        </w:rPr>
        <w:t>8</w:t>
      </w:r>
      <w:r w:rsidR="00215041">
        <w:rPr>
          <w:rStyle w:val="s10"/>
          <w:b/>
          <w:sz w:val="28"/>
          <w:szCs w:val="28"/>
        </w:rPr>
        <w:t>.2017</w:t>
      </w:r>
      <w:r w:rsidR="00215041">
        <w:rPr>
          <w:rStyle w:val="s10"/>
          <w:b/>
          <w:sz w:val="28"/>
          <w:szCs w:val="28"/>
        </w:rPr>
        <w:tab/>
        <w:t>№</w:t>
      </w:r>
      <w:r w:rsidR="002F4328">
        <w:rPr>
          <w:rStyle w:val="s10"/>
          <w:b/>
          <w:sz w:val="28"/>
          <w:szCs w:val="28"/>
        </w:rPr>
        <w:t>1</w:t>
      </w:r>
      <w:r>
        <w:rPr>
          <w:rStyle w:val="s10"/>
          <w:b/>
          <w:sz w:val="28"/>
          <w:szCs w:val="28"/>
        </w:rPr>
        <w:t>4</w:t>
      </w:r>
    </w:p>
    <w:p w:rsidR="00702206" w:rsidRDefault="00702206" w:rsidP="00702206">
      <w:pPr>
        <w:pStyle w:val="pmargintb3"/>
        <w:ind w:firstLine="0"/>
        <w:rPr>
          <w:rStyle w:val="s10"/>
          <w:b/>
          <w:sz w:val="28"/>
          <w:szCs w:val="28"/>
        </w:rPr>
      </w:pPr>
      <w:r>
        <w:rPr>
          <w:rStyle w:val="s10"/>
          <w:b/>
          <w:sz w:val="28"/>
          <w:szCs w:val="28"/>
        </w:rPr>
        <w:t>ПИНЧУГ</w:t>
      </w:r>
      <w:r w:rsidRPr="00975C1C">
        <w:rPr>
          <w:rStyle w:val="s10"/>
          <w:b/>
          <w:sz w:val="28"/>
          <w:szCs w:val="28"/>
        </w:rPr>
        <w:t>СКИЙ СЕЛЬСКИЙ СОВЕТ ДЕПУТАТОВ</w:t>
      </w:r>
    </w:p>
    <w:p w:rsidR="00702206" w:rsidRPr="00975C1C" w:rsidRDefault="00702206" w:rsidP="00702206">
      <w:pPr>
        <w:pStyle w:val="pmargintb3"/>
        <w:ind w:firstLine="0"/>
        <w:jc w:val="center"/>
        <w:rPr>
          <w:b/>
          <w:sz w:val="28"/>
          <w:szCs w:val="28"/>
        </w:rPr>
      </w:pPr>
    </w:p>
    <w:p w:rsidR="00702206" w:rsidRDefault="00702206" w:rsidP="00702206">
      <w:pPr>
        <w:pStyle w:val="p1"/>
        <w:spacing w:before="160" w:beforeAutospacing="0" w:after="160" w:afterAutospacing="0"/>
        <w:jc w:val="center"/>
        <w:rPr>
          <w:rStyle w:val="s10"/>
          <w:b/>
          <w:sz w:val="28"/>
          <w:szCs w:val="28"/>
        </w:rPr>
      </w:pPr>
      <w:r w:rsidRPr="00975C1C">
        <w:rPr>
          <w:rStyle w:val="s10"/>
          <w:b/>
          <w:sz w:val="28"/>
          <w:szCs w:val="28"/>
        </w:rPr>
        <w:t>БОГУЧАНСКОГО РАЙОНА</w:t>
      </w:r>
    </w:p>
    <w:p w:rsidR="00702206" w:rsidRPr="00975C1C" w:rsidRDefault="00702206" w:rsidP="00702206">
      <w:pPr>
        <w:pStyle w:val="p1"/>
        <w:spacing w:before="160" w:beforeAutospacing="0" w:after="160" w:afterAutospacing="0"/>
        <w:jc w:val="center"/>
        <w:rPr>
          <w:b/>
          <w:sz w:val="28"/>
          <w:szCs w:val="28"/>
        </w:rPr>
      </w:pPr>
    </w:p>
    <w:p w:rsidR="00702206" w:rsidRDefault="00702206" w:rsidP="00702206">
      <w:pPr>
        <w:pStyle w:val="p1"/>
        <w:spacing w:before="160" w:beforeAutospacing="0" w:after="160" w:afterAutospacing="0"/>
        <w:jc w:val="center"/>
        <w:rPr>
          <w:rStyle w:val="s10"/>
          <w:b/>
          <w:sz w:val="28"/>
          <w:szCs w:val="28"/>
        </w:rPr>
      </w:pPr>
      <w:r w:rsidRPr="00975C1C">
        <w:rPr>
          <w:rStyle w:val="s10"/>
          <w:b/>
          <w:sz w:val="28"/>
          <w:szCs w:val="28"/>
        </w:rPr>
        <w:t>КРАСНОЯРСКОГО КРАЯ</w:t>
      </w:r>
    </w:p>
    <w:p w:rsidR="00702206" w:rsidRPr="00975C1C" w:rsidRDefault="00702206" w:rsidP="00702206">
      <w:pPr>
        <w:pStyle w:val="p1"/>
        <w:spacing w:before="160" w:beforeAutospacing="0" w:after="160" w:afterAutospacing="0"/>
        <w:jc w:val="center"/>
        <w:rPr>
          <w:rStyle w:val="s10"/>
          <w:b/>
          <w:sz w:val="28"/>
          <w:szCs w:val="28"/>
        </w:rPr>
      </w:pPr>
    </w:p>
    <w:p w:rsidR="00702206" w:rsidRDefault="00702206" w:rsidP="00702206">
      <w:pPr>
        <w:pStyle w:val="p2"/>
        <w:jc w:val="center"/>
        <w:rPr>
          <w:rStyle w:val="s10"/>
          <w:b/>
          <w:sz w:val="28"/>
          <w:szCs w:val="28"/>
        </w:rPr>
      </w:pPr>
      <w:r w:rsidRPr="00975C1C">
        <w:rPr>
          <w:rStyle w:val="s10"/>
          <w:b/>
          <w:sz w:val="28"/>
          <w:szCs w:val="28"/>
        </w:rPr>
        <w:t>Р Е Ш Е Н И Е</w:t>
      </w:r>
    </w:p>
    <w:p w:rsidR="00702206" w:rsidRDefault="00702206" w:rsidP="00702206">
      <w:pPr>
        <w:pStyle w:val="p2"/>
        <w:rPr>
          <w:rStyle w:val="s10"/>
          <w:sz w:val="28"/>
          <w:szCs w:val="28"/>
        </w:rPr>
      </w:pPr>
      <w:r>
        <w:rPr>
          <w:rStyle w:val="s10"/>
          <w:sz w:val="28"/>
          <w:szCs w:val="28"/>
        </w:rPr>
        <w:t>15.08.</w:t>
      </w:r>
      <w:r w:rsidRPr="00975C1C">
        <w:rPr>
          <w:rStyle w:val="s10"/>
          <w:sz w:val="28"/>
          <w:szCs w:val="28"/>
        </w:rPr>
        <w:t>201</w:t>
      </w:r>
      <w:r>
        <w:rPr>
          <w:rStyle w:val="s10"/>
          <w:sz w:val="28"/>
          <w:szCs w:val="28"/>
        </w:rPr>
        <w:t>7</w:t>
      </w:r>
      <w:r w:rsidRPr="00975C1C">
        <w:rPr>
          <w:rStyle w:val="s10"/>
          <w:sz w:val="28"/>
          <w:szCs w:val="28"/>
        </w:rPr>
        <w:t xml:space="preserve">                               </w:t>
      </w:r>
      <w:r>
        <w:rPr>
          <w:rStyle w:val="s10"/>
          <w:sz w:val="28"/>
          <w:szCs w:val="28"/>
        </w:rPr>
        <w:t xml:space="preserve">   </w:t>
      </w:r>
      <w:r w:rsidRPr="00975C1C">
        <w:rPr>
          <w:rStyle w:val="s10"/>
          <w:sz w:val="28"/>
          <w:szCs w:val="28"/>
        </w:rPr>
        <w:t xml:space="preserve"> п. </w:t>
      </w:r>
      <w:r>
        <w:rPr>
          <w:rStyle w:val="s10"/>
          <w:sz w:val="28"/>
          <w:szCs w:val="28"/>
        </w:rPr>
        <w:t xml:space="preserve"> Пинчуга</w:t>
      </w:r>
      <w:r w:rsidRPr="00975C1C">
        <w:rPr>
          <w:rStyle w:val="s10"/>
          <w:sz w:val="28"/>
          <w:szCs w:val="28"/>
        </w:rPr>
        <w:t xml:space="preserve">              </w:t>
      </w:r>
      <w:r>
        <w:rPr>
          <w:rStyle w:val="s10"/>
          <w:sz w:val="28"/>
          <w:szCs w:val="28"/>
        </w:rPr>
        <w:t xml:space="preserve">         </w:t>
      </w:r>
      <w:r w:rsidRPr="00975C1C">
        <w:rPr>
          <w:rStyle w:val="s10"/>
          <w:sz w:val="28"/>
          <w:szCs w:val="28"/>
        </w:rPr>
        <w:t xml:space="preserve">            № </w:t>
      </w:r>
      <w:r w:rsidR="00425CF6">
        <w:rPr>
          <w:rStyle w:val="s10"/>
          <w:sz w:val="28"/>
          <w:szCs w:val="28"/>
        </w:rPr>
        <w:t>15</w:t>
      </w:r>
      <w:r w:rsidRPr="00975C1C">
        <w:rPr>
          <w:rStyle w:val="s10"/>
          <w:sz w:val="28"/>
          <w:szCs w:val="28"/>
        </w:rPr>
        <w:t xml:space="preserve"> </w:t>
      </w:r>
      <w:r>
        <w:rPr>
          <w:rStyle w:val="s10"/>
          <w:sz w:val="28"/>
          <w:szCs w:val="28"/>
        </w:rPr>
        <w:t xml:space="preserve"> </w:t>
      </w:r>
    </w:p>
    <w:p w:rsidR="00702206" w:rsidRDefault="00702206" w:rsidP="00702206">
      <w:pPr>
        <w:pStyle w:val="p2"/>
        <w:rPr>
          <w:rStyle w:val="s10"/>
          <w:sz w:val="28"/>
          <w:szCs w:val="28"/>
        </w:rPr>
      </w:pPr>
    </w:p>
    <w:p w:rsidR="00702206" w:rsidRDefault="00702206" w:rsidP="00702206">
      <w:pPr>
        <w:pStyle w:val="s13"/>
        <w:shd w:val="clear" w:color="auto" w:fill="FFFFFF"/>
        <w:ind w:firstLine="0"/>
        <w:rPr>
          <w:rStyle w:val="ac"/>
        </w:rPr>
      </w:pPr>
      <w:r>
        <w:rPr>
          <w:rStyle w:val="ac"/>
        </w:rPr>
        <w:t xml:space="preserve">    «Об утверждении Правил </w:t>
      </w:r>
    </w:p>
    <w:p w:rsidR="00702206" w:rsidRDefault="00702206" w:rsidP="00702206">
      <w:pPr>
        <w:pStyle w:val="s13"/>
        <w:shd w:val="clear" w:color="auto" w:fill="FFFFFF"/>
        <w:ind w:firstLine="0"/>
        <w:rPr>
          <w:rStyle w:val="ac"/>
        </w:rPr>
      </w:pPr>
      <w:r>
        <w:rPr>
          <w:rStyle w:val="ac"/>
        </w:rPr>
        <w:t xml:space="preserve">  благоустройства на территории муниципального образования  </w:t>
      </w:r>
    </w:p>
    <w:p w:rsidR="00702206" w:rsidRDefault="00702206" w:rsidP="00702206">
      <w:pPr>
        <w:pStyle w:val="s13"/>
        <w:shd w:val="clear" w:color="auto" w:fill="FFFFFF"/>
        <w:ind w:firstLine="0"/>
        <w:rPr>
          <w:rStyle w:val="ac"/>
        </w:rPr>
      </w:pPr>
      <w:r>
        <w:rPr>
          <w:rStyle w:val="ac"/>
        </w:rPr>
        <w:t>Пинчугский сельсовет»</w:t>
      </w:r>
    </w:p>
    <w:p w:rsidR="00702206" w:rsidRDefault="00702206" w:rsidP="00702206">
      <w:pPr>
        <w:pStyle w:val="af2"/>
      </w:pPr>
      <w:r>
        <w:rPr>
          <w:rStyle w:val="ac"/>
        </w:rPr>
        <w:t xml:space="preserve"> </w:t>
      </w:r>
    </w:p>
    <w:p w:rsidR="00702206" w:rsidRDefault="00702206" w:rsidP="00702206">
      <w:pPr>
        <w:pStyle w:val="af2"/>
        <w:jc w:val="both"/>
      </w:pPr>
      <w:r>
        <w:t xml:space="preserve">    В целях обеспечения чистоты, порядка и благоустройства территории муниципального образования  Пинчугский сельсовет,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руководствуясь  Уставом Пинчугского сельсовета, протоколом публичных слушаний от 31.07.2017  Пинчугский сельский Совет депутатов  РЕШИЛ:</w:t>
      </w:r>
    </w:p>
    <w:p w:rsidR="00702206" w:rsidRDefault="00702206" w:rsidP="00702206">
      <w:pPr>
        <w:pStyle w:val="af2"/>
        <w:jc w:val="both"/>
      </w:pPr>
      <w:r>
        <w:t xml:space="preserve"> </w:t>
      </w:r>
      <w:r>
        <w:br/>
        <w:t>1. Утвердить Правила   благоустройства на территории муниципального образования  Пинчугский сельсовет, согласно приложению.</w:t>
      </w:r>
    </w:p>
    <w:p w:rsidR="00702206" w:rsidRDefault="00702206" w:rsidP="00702206">
      <w:pPr>
        <w:pStyle w:val="af2"/>
        <w:jc w:val="both"/>
      </w:pPr>
      <w:r>
        <w:t xml:space="preserve">2. Признать утратившим силу решение  Пинчугского сельского Совета депутатов </w:t>
      </w:r>
      <w:r w:rsidRPr="004C4C3C">
        <w:t>от</w:t>
      </w:r>
      <w:r w:rsidRPr="004B1C55">
        <w:rPr>
          <w:color w:val="FF0000"/>
        </w:rPr>
        <w:t xml:space="preserve">  </w:t>
      </w:r>
      <w:r w:rsidRPr="004C4C3C">
        <w:t>16.09.2012 №19</w:t>
      </w:r>
      <w:r>
        <w:t xml:space="preserve"> «Об утверждении Правил благоустройства на территории муниципального образования  Пинчугский сельсовет».</w:t>
      </w:r>
    </w:p>
    <w:p w:rsidR="00702206" w:rsidRDefault="00702206" w:rsidP="00702206">
      <w:pPr>
        <w:pStyle w:val="af2"/>
        <w:jc w:val="both"/>
      </w:pPr>
      <w:r>
        <w:lastRenderedPageBreak/>
        <w:t>3. Настоящее решение вступает в силу со дня опубликования в печатном издании « Пинчугский вестник» и подлежит размещению на официальной сайте Пинчугского сельсовета в сети Интернет.</w:t>
      </w:r>
    </w:p>
    <w:p w:rsidR="00702206" w:rsidRDefault="00702206" w:rsidP="00702206">
      <w:pPr>
        <w:pStyle w:val="af2"/>
        <w:spacing w:before="0" w:beforeAutospacing="0" w:after="0" w:afterAutospacing="0"/>
        <w:jc w:val="both"/>
      </w:pPr>
      <w:r>
        <w:t xml:space="preserve"> </w:t>
      </w:r>
      <w:r>
        <w:br/>
        <w:t xml:space="preserve">Глава Пинчугского сельсовета                       А.В. Чаусенко  </w:t>
      </w:r>
      <w:r>
        <w:br/>
        <w:t>Председатель Пинчугского сельского</w:t>
      </w:r>
    </w:p>
    <w:p w:rsidR="00702206" w:rsidRDefault="00702206" w:rsidP="00702206">
      <w:pPr>
        <w:pStyle w:val="af2"/>
        <w:spacing w:before="0" w:beforeAutospacing="0" w:after="0" w:afterAutospacing="0"/>
        <w:jc w:val="both"/>
      </w:pPr>
      <w:r>
        <w:t xml:space="preserve">Совета депутатов                                                                                                    А.В. Чаусенко </w:t>
      </w:r>
    </w:p>
    <w:p w:rsidR="00702206" w:rsidRDefault="00702206" w:rsidP="00702206">
      <w:pPr>
        <w:pStyle w:val="s13"/>
        <w:shd w:val="clear" w:color="auto" w:fill="FFFFFF"/>
        <w:ind w:firstLine="0"/>
        <w:jc w:val="both"/>
      </w:pPr>
      <w:r>
        <w:br/>
      </w:r>
    </w:p>
    <w:p w:rsidR="00702206" w:rsidRDefault="00702206" w:rsidP="00702206">
      <w:pPr>
        <w:pStyle w:val="s13"/>
        <w:shd w:val="clear" w:color="auto" w:fill="FFFFFF"/>
        <w:ind w:firstLine="0"/>
        <w:jc w:val="right"/>
      </w:pPr>
    </w:p>
    <w:p w:rsidR="00702206" w:rsidRDefault="00702206" w:rsidP="00702206">
      <w:pPr>
        <w:pStyle w:val="s13"/>
        <w:shd w:val="clear" w:color="auto" w:fill="FFFFFF"/>
        <w:ind w:firstLine="0"/>
        <w:jc w:val="right"/>
      </w:pPr>
    </w:p>
    <w:p w:rsidR="00702206" w:rsidRDefault="00702206" w:rsidP="00702206">
      <w:pPr>
        <w:pStyle w:val="s13"/>
        <w:shd w:val="clear" w:color="auto" w:fill="FFFFFF"/>
        <w:ind w:firstLine="0"/>
        <w:jc w:val="right"/>
      </w:pPr>
    </w:p>
    <w:p w:rsidR="00702206" w:rsidRDefault="00702206" w:rsidP="00702206">
      <w:pPr>
        <w:pStyle w:val="s13"/>
        <w:shd w:val="clear" w:color="auto" w:fill="FFFFFF"/>
        <w:ind w:firstLine="0"/>
        <w:jc w:val="right"/>
      </w:pPr>
    </w:p>
    <w:p w:rsidR="00702206" w:rsidRDefault="00702206" w:rsidP="00702206">
      <w:pPr>
        <w:pStyle w:val="s13"/>
        <w:shd w:val="clear" w:color="auto" w:fill="FFFFFF"/>
        <w:ind w:firstLine="0"/>
        <w:jc w:val="right"/>
      </w:pPr>
      <w:r>
        <w:t xml:space="preserve">Приложение  </w:t>
      </w:r>
    </w:p>
    <w:p w:rsidR="00702206" w:rsidRDefault="00702206" w:rsidP="00702206">
      <w:pPr>
        <w:pStyle w:val="s13"/>
        <w:shd w:val="clear" w:color="auto" w:fill="FFFFFF"/>
        <w:ind w:firstLine="0"/>
        <w:jc w:val="right"/>
      </w:pPr>
      <w:r>
        <w:t>К решению Пинчугского сельского</w:t>
      </w:r>
    </w:p>
    <w:p w:rsidR="00702206" w:rsidRDefault="00702206" w:rsidP="00702206">
      <w:pPr>
        <w:pStyle w:val="s13"/>
        <w:shd w:val="clear" w:color="auto" w:fill="FFFFFF"/>
        <w:ind w:firstLine="0"/>
        <w:jc w:val="right"/>
      </w:pPr>
      <w:r>
        <w:t>Совета депутатов от 15.08.2017 №</w:t>
      </w:r>
    </w:p>
    <w:p w:rsidR="00702206" w:rsidRDefault="00702206" w:rsidP="00702206">
      <w:pPr>
        <w:pStyle w:val="s13"/>
        <w:shd w:val="clear" w:color="auto" w:fill="FFFFFF"/>
        <w:ind w:firstLine="0"/>
        <w:jc w:val="center"/>
      </w:pPr>
    </w:p>
    <w:p w:rsidR="00702206" w:rsidRDefault="00702206" w:rsidP="00702206">
      <w:pPr>
        <w:pStyle w:val="s13"/>
        <w:shd w:val="clear" w:color="auto" w:fill="FFFFFF"/>
        <w:ind w:firstLine="0"/>
      </w:pPr>
    </w:p>
    <w:p w:rsidR="00702206" w:rsidRDefault="00702206" w:rsidP="00702206">
      <w:pPr>
        <w:pStyle w:val="s13"/>
        <w:shd w:val="clear" w:color="auto" w:fill="FFFFFF"/>
        <w:ind w:firstLine="0"/>
        <w:jc w:val="center"/>
        <w:rPr>
          <w:rStyle w:val="ac"/>
        </w:rPr>
      </w:pPr>
      <w:r>
        <w:rPr>
          <w:rStyle w:val="ac"/>
        </w:rPr>
        <w:t xml:space="preserve">ПРАВИЛА   </w:t>
      </w:r>
    </w:p>
    <w:p w:rsidR="00702206" w:rsidRDefault="00702206" w:rsidP="00702206">
      <w:pPr>
        <w:pStyle w:val="s13"/>
        <w:shd w:val="clear" w:color="auto" w:fill="FFFFFF"/>
        <w:ind w:firstLine="0"/>
        <w:jc w:val="center"/>
        <w:rPr>
          <w:rStyle w:val="ac"/>
        </w:rPr>
      </w:pPr>
      <w:r>
        <w:rPr>
          <w:rStyle w:val="ac"/>
        </w:rPr>
        <w:t xml:space="preserve"> БЛАГОУСТРОЙСТВА НА ТЕРРИТОРИИ   МУНИЦИПАЛЬНОГО   ОБРАЗОВАНИЯ  ПИНЧУГСКИЙ СЕЛЬСОВЕТ</w:t>
      </w:r>
    </w:p>
    <w:p w:rsidR="00702206" w:rsidRDefault="00702206" w:rsidP="00702206">
      <w:pPr>
        <w:pStyle w:val="s13"/>
        <w:shd w:val="clear" w:color="auto" w:fill="FFFFFF"/>
        <w:ind w:firstLine="0"/>
        <w:jc w:val="center"/>
        <w:rPr>
          <w:rStyle w:val="ac"/>
        </w:rPr>
      </w:pPr>
    </w:p>
    <w:p w:rsidR="00702206" w:rsidRDefault="00702206" w:rsidP="00702206">
      <w:pPr>
        <w:pStyle w:val="ConsPlusNormal"/>
        <w:jc w:val="both"/>
        <w:outlineLvl w:val="1"/>
      </w:pPr>
      <w:r w:rsidRPr="0047251A">
        <w:rPr>
          <w:rFonts w:ascii="Times New Roman" w:hAnsi="Times New Roman" w:cs="Times New Roman"/>
          <w:b/>
          <w:sz w:val="24"/>
          <w:szCs w:val="24"/>
        </w:rPr>
        <w:t xml:space="preserve">Раздел </w:t>
      </w:r>
      <w:r w:rsidRPr="0047251A">
        <w:rPr>
          <w:rFonts w:ascii="Times New Roman" w:hAnsi="Times New Roman" w:cs="Times New Roman"/>
          <w:b/>
          <w:sz w:val="24"/>
          <w:szCs w:val="24"/>
          <w:lang w:val="en-US"/>
        </w:rPr>
        <w:t>I</w:t>
      </w:r>
      <w:r w:rsidRPr="0047251A">
        <w:rPr>
          <w:rFonts w:ascii="Times New Roman" w:hAnsi="Times New Roman" w:cs="Times New Roman"/>
          <w:b/>
          <w:sz w:val="24"/>
          <w:szCs w:val="24"/>
        </w:rPr>
        <w:t xml:space="preserve">. </w:t>
      </w:r>
      <w:r>
        <w:rPr>
          <w:rFonts w:ascii="Times New Roman" w:hAnsi="Times New Roman" w:cs="Times New Roman"/>
          <w:b/>
          <w:sz w:val="24"/>
          <w:szCs w:val="24"/>
        </w:rPr>
        <w:t xml:space="preserve"> Общие положения</w:t>
      </w:r>
      <w:r>
        <w:t xml:space="preserve"> </w:t>
      </w:r>
    </w:p>
    <w:p w:rsidR="00702206" w:rsidRDefault="00702206" w:rsidP="00702206">
      <w:pPr>
        <w:pStyle w:val="s13"/>
        <w:shd w:val="clear" w:color="auto" w:fill="FFFFFF"/>
        <w:ind w:left="420" w:firstLine="0"/>
        <w:jc w:val="both"/>
      </w:pPr>
    </w:p>
    <w:p w:rsidR="00702206" w:rsidRDefault="00702206" w:rsidP="00702206">
      <w:pPr>
        <w:pStyle w:val="s13"/>
        <w:shd w:val="clear" w:color="auto" w:fill="FFFFFF"/>
        <w:jc w:val="both"/>
        <w:rPr>
          <w:color w:val="FF0000"/>
        </w:rPr>
      </w:pPr>
      <w:r>
        <w:t>1.1.Настоящие Правила благоустройства на территории муниципального образования Пинчугский сельсовет (далее- Правила) разработаны с целью обеспечения чистоты, порядка и благоустройства территории муниципального образования Пинчугский сельсовет,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Уставом Пинчугского сельсовета.</w:t>
      </w:r>
    </w:p>
    <w:p w:rsidR="00702206" w:rsidRDefault="00702206" w:rsidP="00702206">
      <w:pPr>
        <w:pStyle w:val="s13"/>
        <w:shd w:val="clear" w:color="auto" w:fill="FFFFFF"/>
        <w:ind w:firstLine="0"/>
        <w:jc w:val="both"/>
      </w:pPr>
      <w:r>
        <w:t xml:space="preserve">        1.2.Правила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Пинчугского сельсовет (далее- Пинчугский сельсовета, сельсовет)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Пинчугского сельсовета.</w:t>
      </w:r>
    </w:p>
    <w:p w:rsidR="00702206" w:rsidRPr="00F74ACA" w:rsidRDefault="00702206" w:rsidP="00702206">
      <w:pPr>
        <w:pStyle w:val="ConsPlusNormal"/>
        <w:ind w:firstLine="540"/>
        <w:jc w:val="both"/>
        <w:rPr>
          <w:rFonts w:ascii="Times New Roman" w:hAnsi="Times New Roman" w:cs="Times New Roman"/>
          <w:b/>
          <w:sz w:val="24"/>
          <w:szCs w:val="24"/>
        </w:rPr>
      </w:pPr>
      <w:r w:rsidRPr="00985F12">
        <w:rPr>
          <w:rFonts w:ascii="Times New Roman" w:hAnsi="Times New Roman" w:cs="Times New Roman"/>
          <w:sz w:val="24"/>
          <w:szCs w:val="24"/>
        </w:rPr>
        <w:t>Правила благоустройства территории обязательны для всех физических и юридических лиц, независимо от их организационно-правовых форм.</w:t>
      </w:r>
      <w:r w:rsidRPr="00985F12">
        <w:rPr>
          <w:rFonts w:ascii="Times New Roman" w:hAnsi="Times New Roman" w:cs="Times New Roman"/>
          <w:b/>
          <w:sz w:val="24"/>
          <w:szCs w:val="24"/>
        </w:rPr>
        <w:t xml:space="preserve"> </w:t>
      </w:r>
    </w:p>
    <w:p w:rsidR="00702206" w:rsidRDefault="00702206" w:rsidP="00702206">
      <w:pPr>
        <w:pStyle w:val="pj"/>
        <w:jc w:val="both"/>
      </w:pPr>
      <w:r>
        <w:t xml:space="preserve">         1.3.</w:t>
      </w:r>
      <w:r w:rsidRPr="007C531B">
        <w:t xml:space="preserve">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02206" w:rsidRDefault="00702206" w:rsidP="00702206">
      <w:pPr>
        <w:pStyle w:val="pj"/>
        <w:jc w:val="both"/>
      </w:pPr>
      <w:r>
        <w:lastRenderedPageBreak/>
        <w:t>- детские площадки, спортивные и другие площадки отдыха и досуга;</w:t>
      </w:r>
    </w:p>
    <w:p w:rsidR="00702206" w:rsidRDefault="00702206" w:rsidP="00702206">
      <w:pPr>
        <w:pStyle w:val="pj"/>
      </w:pPr>
      <w:r>
        <w:t>- площадки для выгула и дрессировки собак;</w:t>
      </w:r>
    </w:p>
    <w:p w:rsidR="00702206" w:rsidRDefault="00702206" w:rsidP="00702206">
      <w:pPr>
        <w:pStyle w:val="pj"/>
      </w:pPr>
      <w:r>
        <w:t>- площадки автостоянок;</w:t>
      </w:r>
    </w:p>
    <w:p w:rsidR="00702206" w:rsidRDefault="00702206" w:rsidP="00702206">
      <w:pPr>
        <w:pStyle w:val="pj"/>
      </w:pPr>
      <w:r>
        <w:t>- улицы (в том числе пешеходные) и дороги;</w:t>
      </w:r>
    </w:p>
    <w:p w:rsidR="00702206" w:rsidRDefault="00702206" w:rsidP="00702206">
      <w:pPr>
        <w:pStyle w:val="pj"/>
      </w:pPr>
      <w:r>
        <w:t>- парки, скверы, иные зеленые зоны;</w:t>
      </w:r>
    </w:p>
    <w:p w:rsidR="00702206" w:rsidRDefault="00702206" w:rsidP="00702206">
      <w:pPr>
        <w:pStyle w:val="pj"/>
      </w:pPr>
      <w:r>
        <w:t>- площади, набережные и другие территории;</w:t>
      </w:r>
    </w:p>
    <w:p w:rsidR="00702206" w:rsidRDefault="00702206" w:rsidP="00702206">
      <w:pPr>
        <w:pStyle w:val="pj"/>
        <w:jc w:val="both"/>
      </w:pPr>
      <w:r>
        <w:t>- технические зоны транспортных, инженерных коммуникаций, водоохранные зоны;</w:t>
      </w:r>
    </w:p>
    <w:p w:rsidR="00702206" w:rsidRDefault="00702206" w:rsidP="00702206">
      <w:pPr>
        <w:pStyle w:val="pj"/>
        <w:jc w:val="both"/>
      </w:pPr>
      <w:r>
        <w:t>- контейнерные площадки и площадки для складирования отдельных групп коммунальных отходов.</w:t>
      </w:r>
    </w:p>
    <w:p w:rsidR="00702206" w:rsidRDefault="00702206" w:rsidP="00702206">
      <w:pPr>
        <w:pStyle w:val="pj"/>
        <w:jc w:val="both"/>
      </w:pPr>
      <w:r>
        <w:t xml:space="preserve">       1.4. К элементам благоустройства   относят:</w:t>
      </w:r>
    </w:p>
    <w:p w:rsidR="00702206" w:rsidRDefault="00702206" w:rsidP="00702206">
      <w:pPr>
        <w:pStyle w:val="pj"/>
      </w:pPr>
      <w:r>
        <w:t>- элементы озеленения;</w:t>
      </w:r>
    </w:p>
    <w:p w:rsidR="00702206" w:rsidRDefault="00702206" w:rsidP="00702206">
      <w:pPr>
        <w:pStyle w:val="pj"/>
      </w:pPr>
      <w:r>
        <w:t>- покрытия;</w:t>
      </w:r>
    </w:p>
    <w:p w:rsidR="00702206" w:rsidRDefault="00702206" w:rsidP="00702206">
      <w:pPr>
        <w:pStyle w:val="pj"/>
      </w:pPr>
      <w:r>
        <w:t>- ограждения (заборы);</w:t>
      </w:r>
    </w:p>
    <w:p w:rsidR="00702206" w:rsidRDefault="00702206" w:rsidP="00702206">
      <w:pPr>
        <w:pStyle w:val="pj"/>
      </w:pPr>
      <w:r>
        <w:t>- водные устройства;</w:t>
      </w:r>
    </w:p>
    <w:p w:rsidR="00702206" w:rsidRDefault="00702206" w:rsidP="00702206">
      <w:pPr>
        <w:pStyle w:val="pj"/>
      </w:pPr>
      <w:r>
        <w:t>- уличное коммунально-бытовое и техническое оборудование;</w:t>
      </w:r>
    </w:p>
    <w:p w:rsidR="00702206" w:rsidRDefault="00702206" w:rsidP="00702206">
      <w:pPr>
        <w:pStyle w:val="pj"/>
      </w:pPr>
      <w:r>
        <w:t>- игровое и спортивное оборудование;</w:t>
      </w:r>
    </w:p>
    <w:p w:rsidR="00702206" w:rsidRDefault="00702206" w:rsidP="00702206">
      <w:pPr>
        <w:pStyle w:val="pj"/>
      </w:pPr>
      <w:r>
        <w:t>- элементы освещения;</w:t>
      </w:r>
    </w:p>
    <w:p w:rsidR="00702206" w:rsidRDefault="00702206" w:rsidP="00702206">
      <w:pPr>
        <w:pStyle w:val="pj"/>
      </w:pPr>
      <w:r>
        <w:t>- средства размещения информации и рекламные конструкции;</w:t>
      </w:r>
    </w:p>
    <w:p w:rsidR="00702206" w:rsidRDefault="00702206" w:rsidP="00702206">
      <w:pPr>
        <w:pStyle w:val="pj"/>
      </w:pPr>
      <w:r>
        <w:t>- малые архитектурные формы и городская мебель;</w:t>
      </w:r>
    </w:p>
    <w:p w:rsidR="00702206" w:rsidRDefault="00702206" w:rsidP="00702206">
      <w:pPr>
        <w:pStyle w:val="pj"/>
      </w:pPr>
      <w:r>
        <w:t>- некапитальные нестационарные сооружения;</w:t>
      </w:r>
    </w:p>
    <w:p w:rsidR="00702206" w:rsidRDefault="00702206" w:rsidP="00702206">
      <w:pPr>
        <w:pStyle w:val="pj"/>
      </w:pPr>
      <w:r>
        <w:t>- элементы объектов капитального строительства.</w:t>
      </w:r>
    </w:p>
    <w:p w:rsidR="00702206" w:rsidRDefault="00702206" w:rsidP="00702206">
      <w:pPr>
        <w:pStyle w:val="pj"/>
        <w:jc w:val="both"/>
      </w:pPr>
      <w:r>
        <w:t xml:space="preserve">           1.5.</w:t>
      </w:r>
      <w:r w:rsidRPr="007C531B">
        <w:t xml:space="preserve"> </w:t>
      </w:r>
      <w:r>
        <w:t>К деятельности по благоустройству на территории сельсовета относится разработка проектной документации по благоустройству территории сельсовета, выполнение мероприятий по благоустройству территории сельсовета и содержание объектов благоустройства.</w:t>
      </w:r>
      <w:r w:rsidRPr="007C531B">
        <w:t xml:space="preserve"> </w:t>
      </w:r>
    </w:p>
    <w:p w:rsidR="00702206" w:rsidRDefault="00702206" w:rsidP="00702206">
      <w:pPr>
        <w:pStyle w:val="pj"/>
        <w:ind w:firstLine="708"/>
        <w:jc w:val="both"/>
      </w:pPr>
      <w:r>
        <w:t xml:space="preserve">Под проектной документацией по благоустройству территории сельсовета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 сельсовета. Состав данной документации может быть различным в зависимости от того, к какому объекту благоустройства он относится, с учетом </w:t>
      </w:r>
      <w:r>
        <w:lastRenderedPageBreak/>
        <w:t>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02206" w:rsidRDefault="00702206" w:rsidP="00702206">
      <w:pPr>
        <w:pStyle w:val="pj"/>
        <w:jc w:val="both"/>
      </w:pPr>
      <w:r>
        <w:t xml:space="preserve">        1.6. Основные принципы обеспечение качества  при реализации проектов благоустройства территории сельсовета :</w:t>
      </w:r>
    </w:p>
    <w:p w:rsidR="00702206" w:rsidRDefault="00702206" w:rsidP="00702206">
      <w:pPr>
        <w:pStyle w:val="pj"/>
        <w:jc w:val="both"/>
      </w:pPr>
      <w:r>
        <w:t xml:space="preserve"> -принцип функционального разнообразия - насыщенность территории  жилого комплекса разнообразными социальными и коммерческими сервисами.</w:t>
      </w:r>
    </w:p>
    <w:p w:rsidR="00702206" w:rsidRDefault="00702206" w:rsidP="00702206">
      <w:pPr>
        <w:pStyle w:val="pj"/>
        <w:jc w:val="both"/>
      </w:pPr>
      <w:r>
        <w:t>-принцип комфортной организации пешеходной среды – создание на территории сельсовета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702206" w:rsidRDefault="00702206" w:rsidP="00702206">
      <w:pPr>
        <w:pStyle w:val="pj"/>
        <w:jc w:val="both"/>
      </w:pPr>
      <w:r>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сельсовета  при помощи различных видов транспорта (личный автотранспорт, велосипед).</w:t>
      </w:r>
    </w:p>
    <w:p w:rsidR="00702206" w:rsidRDefault="00702206" w:rsidP="00702206">
      <w:pPr>
        <w:pStyle w:val="pj"/>
        <w:jc w:val="both"/>
      </w:pPr>
      <w:r>
        <w:t xml:space="preserve">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02206" w:rsidRDefault="00702206" w:rsidP="00702206">
      <w:pPr>
        <w:pStyle w:val="pj"/>
        <w:jc w:val="both"/>
      </w:pPr>
      <w:r>
        <w:t>-</w:t>
      </w:r>
      <w:r w:rsidRPr="00E35C75">
        <w:t xml:space="preserve"> </w:t>
      </w: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2206" w:rsidRDefault="00702206" w:rsidP="00702206">
      <w:pPr>
        <w:pStyle w:val="pj"/>
        <w:jc w:val="both"/>
      </w:pPr>
      <w:r>
        <w:t xml:space="preserve">            1.7. Приоритетными  объектами благоустройства являются активно посещаемые или имеющие очевидный потенциал для роста пешеходных потоков территории  сельсовета, с учетом объективной потребности в развитии тех или иных общественных пространств, экономической эффективности реализации и планов развития  сельсовета.</w:t>
      </w:r>
    </w:p>
    <w:p w:rsidR="00702206" w:rsidRPr="00C93A87" w:rsidRDefault="00702206" w:rsidP="007022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93A87">
        <w:rPr>
          <w:rFonts w:ascii="Times New Roman" w:hAnsi="Times New Roman" w:cs="Times New Roman"/>
          <w:sz w:val="24"/>
          <w:szCs w:val="24"/>
        </w:rPr>
        <w:t>1.8. В настоящих Правилах используются понятия:</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Благоустройство территории</w:t>
      </w:r>
      <w:r w:rsidRPr="00C93A87">
        <w:rPr>
          <w:rFonts w:ascii="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Элементы благоустройства территории</w:t>
      </w:r>
      <w:r w:rsidRPr="00C93A87">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Нормируемый комплекс элементов благоустройства</w:t>
      </w:r>
      <w:r w:rsidRPr="00C93A87">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sz w:val="24"/>
          <w:szCs w:val="24"/>
        </w:rPr>
        <w:t xml:space="preserve">Нормируемый комплекс элементов благоустройства устанавливается в составе местных норм и правил благоустройства территории </w:t>
      </w:r>
      <w:r>
        <w:rPr>
          <w:rFonts w:ascii="Times New Roman" w:hAnsi="Times New Roman" w:cs="Times New Roman"/>
          <w:sz w:val="24"/>
          <w:szCs w:val="24"/>
        </w:rPr>
        <w:t xml:space="preserve"> сельсовета</w:t>
      </w:r>
      <w:r w:rsidRPr="00C93A87">
        <w:rPr>
          <w:rFonts w:ascii="Times New Roman" w:hAnsi="Times New Roman" w:cs="Times New Roman"/>
          <w:sz w:val="24"/>
          <w:szCs w:val="24"/>
        </w:rPr>
        <w:t>.</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Объекты благоустройства территории</w:t>
      </w:r>
      <w:r w:rsidRPr="00C93A87">
        <w:rPr>
          <w:rFonts w:ascii="Times New Roman" w:hAnsi="Times New Roman" w:cs="Times New Roman"/>
          <w:sz w:val="24"/>
          <w:szCs w:val="24"/>
        </w:rPr>
        <w:t xml:space="preserve"> - территории </w:t>
      </w:r>
      <w:r>
        <w:rPr>
          <w:rFonts w:ascii="Times New Roman" w:hAnsi="Times New Roman" w:cs="Times New Roman"/>
          <w:sz w:val="24"/>
          <w:szCs w:val="24"/>
        </w:rPr>
        <w:t xml:space="preserve"> сельсовета</w:t>
      </w:r>
      <w:r w:rsidRPr="00C93A87">
        <w:rPr>
          <w:rFonts w:ascii="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w:t>
      </w:r>
      <w:r w:rsidRPr="00C93A87">
        <w:rPr>
          <w:rFonts w:ascii="Times New Roman" w:hAnsi="Times New Roman" w:cs="Times New Roman"/>
          <w:sz w:val="24"/>
          <w:szCs w:val="24"/>
        </w:rPr>
        <w:lastRenderedPageBreak/>
        <w:t>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Объекты нормирования благоустройства территории</w:t>
      </w:r>
      <w:r w:rsidRPr="00C93A87">
        <w:rPr>
          <w:rFonts w:ascii="Times New Roman" w:hAnsi="Times New Roman" w:cs="Times New Roman"/>
          <w:sz w:val="24"/>
          <w:szCs w:val="24"/>
        </w:rPr>
        <w:t xml:space="preserve"> - территории </w:t>
      </w:r>
      <w:r>
        <w:rPr>
          <w:rFonts w:ascii="Times New Roman" w:hAnsi="Times New Roman" w:cs="Times New Roman"/>
          <w:sz w:val="24"/>
          <w:szCs w:val="24"/>
        </w:rPr>
        <w:t xml:space="preserve"> сельсовета</w:t>
      </w:r>
      <w:r w:rsidRPr="00C93A87">
        <w:rPr>
          <w:rFonts w:ascii="Times New Roman" w:hAnsi="Times New Roman" w:cs="Times New Roman"/>
          <w:sz w:val="24"/>
          <w:szCs w:val="24"/>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Уборка территорий</w:t>
      </w:r>
      <w:r w:rsidRPr="00C93A87">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Отходы производства и потребления (далее - отходы)</w:t>
      </w:r>
      <w:r w:rsidRPr="00C93A87">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Твердые бытовые отходы (ТБО)</w:t>
      </w:r>
      <w:r w:rsidRPr="00C93A87">
        <w:rPr>
          <w:rFonts w:ascii="Times New Roman" w:hAnsi="Times New Roman" w:cs="Times New Roman"/>
          <w:sz w:val="24"/>
          <w:szCs w:val="24"/>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Крупногабаритный мусор (КГМ)</w:t>
      </w:r>
      <w:r w:rsidRPr="00C93A87">
        <w:rPr>
          <w:rFonts w:ascii="Times New Roman" w:hAnsi="Times New Roman" w:cs="Times New Roman"/>
          <w:sz w:val="24"/>
          <w:szCs w:val="24"/>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w:t>
      </w:r>
      <w:smartTag w:uri="urn:schemas-microsoft-com:office:smarttags" w:element="metricconverter">
        <w:smartTagPr>
          <w:attr w:name="ProductID" w:val="0,75 куб. м"/>
        </w:smartTagPr>
        <w:r w:rsidRPr="00C93A87">
          <w:rPr>
            <w:rFonts w:ascii="Times New Roman" w:hAnsi="Times New Roman" w:cs="Times New Roman"/>
            <w:sz w:val="24"/>
            <w:szCs w:val="24"/>
          </w:rPr>
          <w:t>0,75 куб. м</w:t>
        </w:r>
      </w:smartTag>
      <w:r w:rsidRPr="00C93A87">
        <w:rPr>
          <w:rFonts w:ascii="Times New Roman" w:hAnsi="Times New Roman" w:cs="Times New Roman"/>
          <w:sz w:val="24"/>
          <w:szCs w:val="24"/>
        </w:rPr>
        <w:t>.</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 xml:space="preserve">Мусор </w:t>
      </w:r>
      <w:r w:rsidRPr="00C93A87">
        <w:rPr>
          <w:rFonts w:ascii="Times New Roman" w:hAnsi="Times New Roman" w:cs="Times New Roman"/>
          <w:sz w:val="24"/>
          <w:szCs w:val="24"/>
        </w:rPr>
        <w:t>- любые отходы, включая твердые бытовые отходы, крупногабаритный мусор и отходы производства, а также ветки деревьев и сухая растительность.</w:t>
      </w:r>
    </w:p>
    <w:p w:rsidR="00702206" w:rsidRPr="00C93A87" w:rsidRDefault="00702206" w:rsidP="00702206">
      <w:pPr>
        <w:pStyle w:val="ab"/>
        <w:ind w:firstLine="540"/>
        <w:jc w:val="both"/>
        <w:rPr>
          <w:rFonts w:ascii="Times New Roman" w:hAnsi="Times New Roman"/>
          <w:sz w:val="24"/>
          <w:szCs w:val="24"/>
          <w:lang w:eastAsia="ru-RU"/>
        </w:rPr>
      </w:pPr>
      <w:r w:rsidRPr="00C93A87">
        <w:rPr>
          <w:rFonts w:ascii="Times New Roman" w:hAnsi="Times New Roman"/>
          <w:b/>
          <w:sz w:val="24"/>
          <w:szCs w:val="24"/>
          <w:lang w:eastAsia="ru-RU"/>
        </w:rPr>
        <w:t>Несанкционированное размещение отходов</w:t>
      </w:r>
      <w:r w:rsidRPr="00C93A87">
        <w:rPr>
          <w:rFonts w:ascii="Times New Roman" w:hAnsi="Times New Roman"/>
          <w:sz w:val="24"/>
          <w:szCs w:val="24"/>
          <w:lang w:eastAsia="ru-RU"/>
        </w:rPr>
        <w:t xml:space="preserve"> – размещение отходов на необорудованных территориях без соответствующего разрешения.</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Санитарная очистка территории</w:t>
      </w:r>
      <w:r w:rsidRPr="00C93A87">
        <w:rPr>
          <w:rFonts w:ascii="Times New Roman" w:hAnsi="Times New Roman" w:cs="Times New Roman"/>
          <w:sz w:val="24"/>
          <w:szCs w:val="24"/>
        </w:rPr>
        <w:t xml:space="preserve"> - очистка территорий, сбор, вывоз и утилизация (обезвреживание) твердых бытовых отходов (ТБО) и крупногабаритного мусора (КГМ) на полигонах.</w:t>
      </w:r>
    </w:p>
    <w:p w:rsidR="00702206"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Прилегающая территория</w:t>
      </w:r>
      <w:r w:rsidRPr="00C93A87">
        <w:rPr>
          <w:rFonts w:ascii="Times New Roman" w:hAnsi="Times New Roman" w:cs="Times New Roman"/>
          <w:sz w:val="24"/>
          <w:szCs w:val="24"/>
        </w:rPr>
        <w:t xml:space="preserve">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r>
        <w:rPr>
          <w:rFonts w:ascii="Times New Roman" w:hAnsi="Times New Roman" w:cs="Times New Roman"/>
          <w:b/>
          <w:sz w:val="24"/>
          <w:szCs w:val="24"/>
        </w:rPr>
        <w:t xml:space="preserve"> </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Сквер -</w:t>
      </w:r>
      <w:r w:rsidRPr="00C93A87">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Парк -</w:t>
      </w:r>
      <w:r w:rsidRPr="00C93A87">
        <w:rPr>
          <w:rFonts w:ascii="Times New Roman" w:hAnsi="Times New Roman" w:cs="Times New Roman"/>
          <w:sz w:val="24"/>
          <w:szCs w:val="24"/>
        </w:rPr>
        <w:t xml:space="preserve">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Дворовая территория</w:t>
      </w:r>
      <w:r w:rsidRPr="00C93A87">
        <w:rPr>
          <w:rFonts w:ascii="Times New Roman" w:hAnsi="Times New Roman" w:cs="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Зеленые насаждения</w:t>
      </w:r>
      <w:r w:rsidRPr="00C93A87">
        <w:rPr>
          <w:rFonts w:ascii="Times New Roman" w:hAnsi="Times New Roman" w:cs="Times New Roman"/>
          <w:sz w:val="24"/>
          <w:szCs w:val="24"/>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Озелененные территории</w:t>
      </w:r>
      <w:r w:rsidRPr="00C93A87">
        <w:rPr>
          <w:rFonts w:ascii="Times New Roman" w:hAnsi="Times New Roman" w:cs="Times New Roman"/>
          <w:sz w:val="24"/>
          <w:szCs w:val="24"/>
        </w:rPr>
        <w:t xml:space="preserve"> - участки земли, на которых располагаются </w:t>
      </w:r>
      <w:r w:rsidRPr="00C93A87">
        <w:rPr>
          <w:rFonts w:ascii="Times New Roman" w:hAnsi="Times New Roman" w:cs="Times New Roman"/>
          <w:sz w:val="24"/>
          <w:szCs w:val="24"/>
        </w:rPr>
        <w:lastRenderedPageBreak/>
        <w:t>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Фасад здания</w:t>
      </w:r>
      <w:r w:rsidRPr="00C93A87">
        <w:rPr>
          <w:rFonts w:ascii="Times New Roman" w:hAnsi="Times New Roman" w:cs="Times New Roman"/>
          <w:sz w:val="24"/>
          <w:szCs w:val="24"/>
        </w:rPr>
        <w:t xml:space="preserve"> - наружная сторона здания или сооружения. Различают главный фасад, уличный фасад, дворовый фасад и др.</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Текущий ремонт зданий и сооружений</w:t>
      </w:r>
      <w:r w:rsidRPr="00C93A87">
        <w:rPr>
          <w:rFonts w:ascii="Times New Roman" w:hAnsi="Times New Roman" w:cs="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02206" w:rsidRPr="00C93A87" w:rsidRDefault="00702206" w:rsidP="00702206">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 xml:space="preserve">Капитальный ремонт </w:t>
      </w:r>
      <w:r w:rsidRPr="00C93A87">
        <w:rPr>
          <w:rFonts w:ascii="Times New Roman" w:hAnsi="Times New Roman" w:cs="Times New Roman"/>
          <w:sz w:val="24"/>
          <w:szCs w:val="24"/>
        </w:rPr>
        <w:t>-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702206" w:rsidRPr="00C92B97" w:rsidRDefault="00702206" w:rsidP="00702206">
      <w:pPr>
        <w:pStyle w:val="ConsPlusNormal"/>
        <w:ind w:firstLine="540"/>
        <w:jc w:val="both"/>
        <w:rPr>
          <w:rFonts w:ascii="Times New Roman" w:hAnsi="Times New Roman" w:cs="Times New Roman"/>
          <w:sz w:val="28"/>
          <w:szCs w:val="28"/>
        </w:rPr>
      </w:pPr>
    </w:p>
    <w:p w:rsidR="00702206" w:rsidRDefault="00702206" w:rsidP="00702206">
      <w:pPr>
        <w:pStyle w:val="pj"/>
        <w:jc w:val="center"/>
      </w:pPr>
      <w:r w:rsidRPr="00F61CA1">
        <w:rPr>
          <w:b/>
        </w:rPr>
        <w:t xml:space="preserve">Раздел </w:t>
      </w:r>
      <w:r w:rsidRPr="00F61CA1">
        <w:rPr>
          <w:b/>
          <w:lang w:val="en-US"/>
        </w:rPr>
        <w:t>II</w:t>
      </w:r>
      <w:r w:rsidRPr="00F61CA1">
        <w:rPr>
          <w:b/>
        </w:rPr>
        <w:t>. Общие требования к состоянию общественных пространств, состоянию, облику зданий</w:t>
      </w:r>
      <w:r w:rsidRPr="00E35C75">
        <w:rPr>
          <w:b/>
        </w:rPr>
        <w:t xml:space="preserve"> различного назначения и разной формы собственности к имеющимся на территории сельсовета объектам благоустройства и их отдельным элементам.</w:t>
      </w:r>
      <w:r w:rsidRPr="00BB67AF">
        <w:rPr>
          <w:b/>
          <w:sz w:val="28"/>
          <w:szCs w:val="28"/>
        </w:rPr>
        <w:t xml:space="preserve"> </w:t>
      </w:r>
    </w:p>
    <w:p w:rsidR="00702206" w:rsidRPr="007D3980" w:rsidRDefault="00702206" w:rsidP="00702206">
      <w:pPr>
        <w:pStyle w:val="pj"/>
        <w:ind w:firstLine="708"/>
        <w:jc w:val="both"/>
      </w:pPr>
      <w:r>
        <w:t>2.</w:t>
      </w:r>
      <w:r w:rsidRPr="007D3980">
        <w:t>1.</w:t>
      </w:r>
      <w:r w:rsidRPr="007D3980">
        <w:rPr>
          <w:b/>
          <w:bCs/>
        </w:rPr>
        <w:t xml:space="preserve"> Благоустройство на территориях общественного назначения  </w:t>
      </w:r>
    </w:p>
    <w:p w:rsidR="00702206" w:rsidRPr="00652CF7" w:rsidRDefault="00702206" w:rsidP="00702206">
      <w:pPr>
        <w:widowControl w:val="0"/>
        <w:suppressLineNumbers/>
        <w:suppressAutoHyphens/>
        <w:jc w:val="both"/>
      </w:pPr>
      <w:r>
        <w:t xml:space="preserve">         2.1.1.</w:t>
      </w:r>
      <w:r w:rsidRPr="007D3980">
        <w:t>Объектами н</w:t>
      </w:r>
      <w:r>
        <w:t>ормирования благоустройства</w:t>
      </w:r>
      <w:r w:rsidRPr="00652CF7">
        <w:t xml:space="preserve"> территори</w:t>
      </w:r>
      <w:r>
        <w:t xml:space="preserve">и  </w:t>
      </w:r>
      <w:r w:rsidRPr="00652CF7">
        <w:t xml:space="preserve">общественного назначения </w:t>
      </w:r>
      <w:r>
        <w:t xml:space="preserve">на </w:t>
      </w:r>
      <w:r w:rsidRPr="00652CF7">
        <w:t>территори</w:t>
      </w:r>
      <w:r>
        <w:t>и сельсовета</w:t>
      </w:r>
      <w:r w:rsidRPr="00652CF7">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t xml:space="preserve"> сельсовета</w:t>
      </w:r>
      <w:r w:rsidRPr="00652CF7">
        <w:t xml:space="preserve">: центры </w:t>
      </w:r>
      <w:r>
        <w:t>общепоселкового и</w:t>
      </w:r>
      <w:r w:rsidRPr="00652CF7">
        <w:t xml:space="preserve"> локального значения, многофункциональные, примагистральные и специализированные общественные зоны </w:t>
      </w:r>
      <w:r>
        <w:t xml:space="preserve"> сельсовета</w:t>
      </w:r>
      <w:r w:rsidRPr="00652CF7">
        <w:t>.</w:t>
      </w:r>
      <w:r>
        <w:rPr>
          <w:b/>
          <w:bCs/>
          <w:i/>
          <w:iCs/>
        </w:rPr>
        <w:t xml:space="preserve"> </w:t>
      </w:r>
    </w:p>
    <w:p w:rsidR="00702206" w:rsidRPr="00652CF7" w:rsidRDefault="00702206" w:rsidP="00702206">
      <w:pPr>
        <w:widowControl w:val="0"/>
        <w:suppressLineNumbers/>
        <w:suppressAutoHyphens/>
        <w:jc w:val="both"/>
      </w:pPr>
      <w:r>
        <w:t xml:space="preserve">          2.1.2. Общественные пространства на территории сельсовета </w:t>
      </w:r>
      <w:r w:rsidRPr="00652CF7">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w:t>
      </w:r>
      <w:r>
        <w:t xml:space="preserve"> поселка Пинчуга  (далее- населенный пункт) </w:t>
      </w:r>
      <w:r w:rsidRPr="00652CF7">
        <w:t>, примагистральных и многофункциональных зон, центров локального значения.</w:t>
      </w:r>
    </w:p>
    <w:p w:rsidR="00702206" w:rsidRPr="00652CF7" w:rsidRDefault="00702206" w:rsidP="00702206">
      <w:pPr>
        <w:widowControl w:val="0"/>
        <w:suppressLineNumbers/>
        <w:suppressAutoHyphens/>
        <w:jc w:val="both"/>
      </w:pPr>
      <w:r>
        <w:t xml:space="preserve">          2.1.3</w:t>
      </w:r>
      <w:r w:rsidRPr="00652CF7">
        <w:t xml:space="preserve"> Пешеходные коммуникации и пешеходные зоны, обеспечивают пешеходные связи и передвижения по территории </w:t>
      </w:r>
      <w:r>
        <w:t xml:space="preserve">  населенного пункта</w:t>
      </w:r>
      <w:r w:rsidRPr="00652CF7">
        <w:t>.</w:t>
      </w:r>
    </w:p>
    <w:p w:rsidR="00702206" w:rsidRDefault="00702206" w:rsidP="00702206">
      <w:pPr>
        <w:widowControl w:val="0"/>
        <w:suppressLineNumbers/>
        <w:suppressAutoHyphens/>
        <w:jc w:val="both"/>
      </w:pPr>
      <w:r>
        <w:t xml:space="preserve">          2.1.4.</w:t>
      </w:r>
      <w:r w:rsidRPr="00652CF7">
        <w:t xml:space="preserve"> Участки общественной застройки с активным режимом посещения, </w:t>
      </w:r>
      <w:r>
        <w:sym w:font="Symbol" w:char="002D"/>
      </w:r>
      <w:r w:rsidRPr="00652CF7">
        <w:t xml:space="preserve"> это учреждения торговли, культуры, искусства, образования и </w:t>
      </w:r>
      <w:r>
        <w:t xml:space="preserve">  </w:t>
      </w:r>
      <w:r w:rsidRPr="00652CF7">
        <w:t xml:space="preserve">объекты муниципального значения; они могут быть организованы с выделением приобъектной территории, либо без нее, в этом случае границы участка </w:t>
      </w:r>
      <w:r>
        <w:t xml:space="preserve"> необходимо</w:t>
      </w:r>
      <w:r w:rsidRPr="00652CF7">
        <w:t xml:space="preserve"> устанавливать совпадающими с внешним контуром подошвы застройки зданий и сооружений.</w:t>
      </w:r>
    </w:p>
    <w:p w:rsidR="00702206" w:rsidRDefault="00702206" w:rsidP="00702206">
      <w:pPr>
        <w:widowControl w:val="0"/>
        <w:suppressLineNumbers/>
        <w:suppressAutoHyphens/>
        <w:jc w:val="both"/>
      </w:pPr>
      <w:r>
        <w:t xml:space="preserve">            2.1.5.</w:t>
      </w:r>
      <w:r w:rsidRPr="00652CF7">
        <w:t xml:space="preserve"> </w:t>
      </w:r>
      <w: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02206" w:rsidRDefault="00702206" w:rsidP="00702206">
      <w:pPr>
        <w:pStyle w:val="pj"/>
        <w:jc w:val="both"/>
      </w:pPr>
      <w:r>
        <w:t xml:space="preserve">              2.1.6. Разработка проекта благоустройства территорий общественных пространств  на территории населенного пункта должна осуществляеться на основании предварительных предпроектных исследований, определяющих потребности жителей сельсовета и возможные виды деятельности на  территории сельсовета.</w:t>
      </w:r>
      <w:r w:rsidRPr="007501B2">
        <w:t xml:space="preserve"> </w:t>
      </w:r>
      <w:r>
        <w:t xml:space="preserve">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w:t>
      </w:r>
      <w:r>
        <w:lastRenderedPageBreak/>
        <w:t>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02206" w:rsidRDefault="00702206" w:rsidP="00702206">
      <w:pPr>
        <w:widowControl w:val="0"/>
        <w:suppressLineNumbers/>
        <w:suppressAutoHyphens/>
        <w:jc w:val="both"/>
      </w:pPr>
      <w:r>
        <w:t xml:space="preserve">            2.1.7.</w:t>
      </w:r>
      <w:r w:rsidRPr="00652CF7">
        <w:t xml:space="preserve"> </w:t>
      </w:r>
      <w:r>
        <w:t xml:space="preserve">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02206" w:rsidRPr="00652CF7" w:rsidRDefault="00702206" w:rsidP="00702206">
      <w:pPr>
        <w:widowControl w:val="0"/>
        <w:suppressLineNumbers/>
        <w:suppressAutoHyphens/>
        <w:jc w:val="both"/>
      </w:pPr>
      <w:r>
        <w:t xml:space="preserve">         2.1.8.</w:t>
      </w:r>
      <w:r w:rsidRPr="00866063">
        <w:t xml:space="preserve"> </w:t>
      </w:r>
      <w:r w:rsidRPr="00652CF7">
        <w:t>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w:t>
      </w:r>
      <w:r>
        <w:t>-игровые, для выгула собак</w:t>
      </w:r>
      <w:r w:rsidRPr="00652CF7">
        <w:t>), объекты рекреации (скверы, бульвары, сады, парки</w:t>
      </w:r>
      <w:r>
        <w:t>)</w:t>
      </w:r>
    </w:p>
    <w:p w:rsidR="00702206" w:rsidRPr="00652CF7" w:rsidRDefault="00702206" w:rsidP="00702206">
      <w:pPr>
        <w:widowControl w:val="0"/>
        <w:suppressLineNumbers/>
        <w:suppressAutoHyphens/>
        <w:jc w:val="both"/>
      </w:pPr>
      <w:r>
        <w:t xml:space="preserve">         2.1.9.</w:t>
      </w:r>
      <w:r w:rsidRPr="00652CF7">
        <w:t xml:space="preserve"> На территории</w:t>
      </w:r>
      <w:r>
        <w:t xml:space="preserve"> </w:t>
      </w:r>
      <w:r w:rsidRPr="00652CF7">
        <w:t xml:space="preserve">общественных пространств </w:t>
      </w:r>
      <w:r>
        <w:t xml:space="preserve">населенного пункта </w:t>
      </w:r>
      <w:r w:rsidRPr="00652CF7">
        <w:t>допускается размещение произведений декоративно-прикладного искусства, декоративных водных устройств.</w:t>
      </w:r>
    </w:p>
    <w:p w:rsidR="00702206" w:rsidRPr="00652CF7" w:rsidRDefault="00702206" w:rsidP="00702206">
      <w:pPr>
        <w:widowControl w:val="0"/>
        <w:suppressLineNumbers/>
        <w:suppressAutoHyphens/>
        <w:ind w:firstLine="567"/>
        <w:jc w:val="both"/>
      </w:pPr>
      <w:r w:rsidRPr="00186B02">
        <w:t xml:space="preserve"> </w:t>
      </w:r>
      <w:r>
        <w:rPr>
          <w:b/>
          <w:bCs/>
          <w:iCs/>
          <w:color w:val="000000"/>
        </w:rPr>
        <w:t>2.2</w:t>
      </w:r>
      <w:r w:rsidRPr="00B917F5">
        <w:rPr>
          <w:b/>
          <w:bCs/>
          <w:iCs/>
          <w:color w:val="000000"/>
        </w:rPr>
        <w:t>.</w:t>
      </w:r>
      <w:r>
        <w:rPr>
          <w:b/>
          <w:bCs/>
          <w:iCs/>
          <w:color w:val="000000"/>
        </w:rPr>
        <w:t xml:space="preserve"> Озеленение</w:t>
      </w:r>
      <w:r>
        <w:rPr>
          <w:b/>
          <w:bCs/>
          <w:i/>
          <w:iCs/>
          <w:color w:val="000000"/>
        </w:rPr>
        <w:t xml:space="preserve"> </w:t>
      </w:r>
      <w:r w:rsidRPr="00652CF7">
        <w:rPr>
          <w:b/>
          <w:bCs/>
          <w:i/>
          <w:iCs/>
          <w:color w:val="000000"/>
        </w:rPr>
        <w:t xml:space="preserve"> </w:t>
      </w:r>
      <w:r>
        <w:rPr>
          <w:b/>
          <w:bCs/>
          <w:i/>
          <w:iCs/>
        </w:rPr>
        <w:t xml:space="preserve"> </w:t>
      </w:r>
    </w:p>
    <w:p w:rsidR="00702206" w:rsidRPr="00652CF7" w:rsidRDefault="00702206" w:rsidP="00702206">
      <w:pPr>
        <w:widowControl w:val="0"/>
        <w:suppressLineNumbers/>
        <w:suppressAutoHyphens/>
        <w:ind w:firstLine="567"/>
        <w:jc w:val="both"/>
      </w:pPr>
      <w:r>
        <w:t>2.2</w:t>
      </w:r>
      <w:r w:rsidRPr="00652CF7">
        <w:t xml:space="preserve">.1. Озеленение </w:t>
      </w:r>
      <w:r w:rsidRPr="00652CF7">
        <w:sym w:font="Symbol" w:char="F02D"/>
      </w:r>
      <w:r w:rsidRPr="00652CF7">
        <w:t xml:space="preserve"> элемент благоустройства и ландшафтной организации территории, обеспечивающий формирование среды </w:t>
      </w:r>
      <w:r>
        <w:t xml:space="preserve">обитания на территории сельсовета </w:t>
      </w:r>
      <w:r w:rsidRPr="00652CF7">
        <w:t>с активным использованием растительных компонентов, а также поддержание ранее созданной или изначально существующ</w:t>
      </w:r>
      <w:r>
        <w:t>ей природной среды</w:t>
      </w:r>
      <w:r w:rsidRPr="00652CF7">
        <w:t>.</w:t>
      </w:r>
    </w:p>
    <w:p w:rsidR="00702206" w:rsidRPr="00652CF7" w:rsidRDefault="00702206" w:rsidP="00702206">
      <w:pPr>
        <w:widowControl w:val="0"/>
        <w:suppressLineNumbers/>
        <w:suppressAutoHyphens/>
        <w:ind w:firstLine="567"/>
        <w:jc w:val="both"/>
      </w:pPr>
      <w:r>
        <w:t>2.2</w:t>
      </w:r>
      <w:r w:rsidRPr="00652CF7">
        <w:t xml:space="preserve">.2. Основными типами насаждений и озеленения </w:t>
      </w:r>
      <w:r>
        <w:t xml:space="preserve"> являют</w:t>
      </w:r>
      <w:r w:rsidRPr="00652CF7">
        <w:t xml:space="preserve">ся: массивы, группы, </w:t>
      </w:r>
      <w:r>
        <w:t xml:space="preserve"> </w:t>
      </w:r>
      <w:r w:rsidRPr="00652CF7">
        <w:t xml:space="preserve"> живые изгороди, кулисы, боскеты, шпалеры, газоны, цветники, различные виды посадок (а</w:t>
      </w:r>
      <w:r>
        <w:t xml:space="preserve">ллейные, рядовые, букетные </w:t>
      </w:r>
      <w:r w:rsidRPr="00652CF7">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02206" w:rsidRPr="00652CF7" w:rsidRDefault="00702206" w:rsidP="00702206">
      <w:pPr>
        <w:widowControl w:val="0"/>
        <w:suppressLineNumbers/>
        <w:suppressAutoHyphens/>
        <w:ind w:firstLine="567"/>
        <w:jc w:val="both"/>
      </w:pPr>
      <w:r>
        <w:t>2.2</w:t>
      </w:r>
      <w:r w:rsidRPr="00652CF7">
        <w:t xml:space="preserve">.3. На территории </w:t>
      </w:r>
      <w:r>
        <w:t xml:space="preserve"> сельсовета  допускается использование двух видов</w:t>
      </w:r>
      <w:r w:rsidRPr="00652CF7">
        <w:t xml:space="preserve"> озеленения: стационарное </w:t>
      </w:r>
      <w:r w:rsidRPr="00652CF7">
        <w:sym w:font="Symbol" w:char="002D"/>
      </w:r>
      <w:r w:rsidRPr="00652CF7">
        <w:t xml:space="preserve"> посадка растений в грунт и мобильное </w:t>
      </w:r>
      <w:r w:rsidRPr="00652CF7">
        <w:sym w:font="Symbol" w:char="002D"/>
      </w:r>
      <w:r w:rsidRPr="00652CF7">
        <w:t xml:space="preserve"> посадка растений в специальные передвижные ем</w:t>
      </w:r>
      <w:r>
        <w:t xml:space="preserve">кости (контейнеры, вазоны </w:t>
      </w:r>
      <w:r w:rsidRPr="00652CF7">
        <w:t>). Стационарное и мобильное озеленение используют для создания архитектурно-ландшафтных объектов (газонов, садов, цветников, площа</w:t>
      </w:r>
      <w:r>
        <w:t>док с кустами и деревьями</w:t>
      </w:r>
      <w:r w:rsidRPr="00652CF7">
        <w:t>) на естественных и искусственных элементах рельефа, фасадах (вертикальное озеленение) зданий и сооружений.</w:t>
      </w:r>
    </w:p>
    <w:p w:rsidR="00702206" w:rsidRDefault="00702206" w:rsidP="00702206">
      <w:pPr>
        <w:widowControl w:val="0"/>
        <w:suppressLineNumbers/>
        <w:suppressAutoHyphens/>
        <w:ind w:firstLine="567"/>
        <w:jc w:val="both"/>
      </w:pPr>
      <w:r>
        <w:t>2.2</w:t>
      </w:r>
      <w:r w:rsidRPr="00652CF7">
        <w:t xml:space="preserve">.4. При озеленении </w:t>
      </w:r>
      <w:r>
        <w:t xml:space="preserve">должны </w:t>
      </w:r>
      <w:r w:rsidRPr="00652CF7">
        <w:t>учитывать</w:t>
      </w:r>
      <w:r>
        <w:t>ся</w:t>
      </w:r>
      <w:r w:rsidRPr="00652CF7">
        <w:t xml:space="preserve">: минимальные расстояния посадок деревьев и кустарников до инженерных сетей, зданий и сооружений, размеры комов, ям и траншей для посадки насаждений. </w:t>
      </w:r>
      <w:r>
        <w:t xml:space="preserve"> </w:t>
      </w:r>
    </w:p>
    <w:p w:rsidR="00702206" w:rsidRPr="00AB36DB" w:rsidRDefault="00702206" w:rsidP="00702206">
      <w:pPr>
        <w:jc w:val="both"/>
      </w:pPr>
      <w:r>
        <w:t xml:space="preserve">         2.2.5.</w:t>
      </w:r>
      <w:r w:rsidRPr="00BF1A3F">
        <w:t xml:space="preserve">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w:t>
      </w:r>
      <w:r w:rsidRPr="00AB36DB">
        <w:t xml:space="preserve">соблюдать максимальное количество насаждений на различных территориях согласно </w:t>
      </w:r>
      <w:hyperlink r:id="rId9" w:history="1">
        <w:r w:rsidRPr="00D32495">
          <w:rPr>
            <w:rStyle w:val="afffe"/>
          </w:rPr>
          <w:t>СНиП 2.07.01-89</w:t>
        </w:r>
      </w:hyperlink>
      <w:r w:rsidRPr="00AB36DB">
        <w:t xml:space="preserve"> "Градостроительство. Планировка и застройка  и сельских поселений".</w:t>
      </w:r>
    </w:p>
    <w:p w:rsidR="00702206" w:rsidRPr="00652CF7" w:rsidRDefault="00702206" w:rsidP="00702206">
      <w:pPr>
        <w:jc w:val="both"/>
      </w:pPr>
      <w:r>
        <w:t xml:space="preserve">         </w:t>
      </w:r>
      <w:r w:rsidRPr="00BF1A3F">
        <w:t xml:space="preserve">Высаживание деревьев и кустарников в охранной зоне инженерных коммуникаций </w:t>
      </w:r>
      <w:r>
        <w:t>должно осуществля</w:t>
      </w:r>
      <w:r w:rsidRPr="00BF1A3F">
        <w:t>т</w:t>
      </w:r>
      <w:r>
        <w:t>ь</w:t>
      </w:r>
      <w:r w:rsidRPr="00BF1A3F">
        <w:t>ся при условии положительного согласования организаций, эксплуатирующих эти сети.</w:t>
      </w:r>
    </w:p>
    <w:p w:rsidR="00702206" w:rsidRDefault="00702206" w:rsidP="00702206">
      <w:pPr>
        <w:widowControl w:val="0"/>
        <w:suppressLineNumbers/>
        <w:suppressAutoHyphens/>
        <w:ind w:firstLine="567"/>
        <w:jc w:val="both"/>
      </w:pPr>
      <w:r>
        <w:t xml:space="preserve"> </w:t>
      </w:r>
      <w:r w:rsidRPr="00652CF7">
        <w:t xml:space="preserve"> При посадке деревьев в зонах действия теплотрасс </w:t>
      </w:r>
      <w:r>
        <w:t xml:space="preserve">необходимо </w:t>
      </w:r>
      <w:r w:rsidRPr="00652CF7">
        <w:t xml:space="preserve">учитывать фактор прогревания почвы в обе стороны от оси теплотрассы на расстояние: интенсивного прогревания </w:t>
      </w:r>
      <w:r w:rsidRPr="00652CF7">
        <w:sym w:font="Symbol" w:char="F02D"/>
      </w:r>
      <w:r w:rsidRPr="00652CF7">
        <w:t xml:space="preserve"> до 2 м, среднего </w:t>
      </w:r>
      <w:r w:rsidRPr="00652CF7">
        <w:sym w:font="Symbol" w:char="002D"/>
      </w:r>
      <w:r w:rsidRPr="00652CF7">
        <w:t xml:space="preserve"> 2-6 м, слабого </w:t>
      </w:r>
      <w:r w:rsidRPr="00652CF7">
        <w:sym w:font="Symbol" w:char="002D"/>
      </w:r>
      <w:r w:rsidRPr="00652CF7">
        <w:t xml:space="preserve"> 6-10 м. У теплотрасс не рекомендуется размещать: </w:t>
      </w:r>
      <w:r>
        <w:t xml:space="preserve"> </w:t>
      </w:r>
      <w:r w:rsidRPr="00652CF7">
        <w:t xml:space="preserve"> тополь, дерен, лиственницу, березу </w:t>
      </w:r>
      <w:r w:rsidRPr="00652CF7">
        <w:sym w:font="Symbol" w:char="002D"/>
      </w:r>
      <w:r w:rsidRPr="00652CF7">
        <w:t xml:space="preserve"> ближе 3-4 м.</w:t>
      </w:r>
    </w:p>
    <w:p w:rsidR="00702206" w:rsidRPr="00D24F61" w:rsidRDefault="00702206" w:rsidP="00702206">
      <w:pPr>
        <w:jc w:val="both"/>
      </w:pPr>
      <w:bookmarkStart w:id="0" w:name="sub_622"/>
      <w:r>
        <w:lastRenderedPageBreak/>
        <w:t xml:space="preserve">       </w:t>
      </w:r>
      <w:bookmarkEnd w:id="0"/>
      <w:r>
        <w:t xml:space="preserve"> 2.2.6</w:t>
      </w:r>
      <w:r w:rsidRPr="00652CF7">
        <w:t xml:space="preserve">. При воздействии неблагоприятных техногенных и климатических факторов на </w:t>
      </w:r>
      <w:r w:rsidRPr="00D24F61">
        <w:t>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702206" w:rsidRPr="00D24F61" w:rsidRDefault="00702206" w:rsidP="00702206">
      <w:pPr>
        <w:widowControl w:val="0"/>
        <w:suppressLineNumbers/>
        <w:suppressAutoHyphens/>
        <w:ind w:firstLine="567"/>
        <w:jc w:val="both"/>
      </w:pPr>
      <w:r>
        <w:t>2.2.7</w:t>
      </w:r>
      <w:r w:rsidRPr="00D24F61">
        <w:t>. Для защиты от ветра следует использовать зеленые насаждения ажурной конструкции с вертикальной сомкнутостью полога 60-70%.</w:t>
      </w:r>
    </w:p>
    <w:p w:rsidR="00702206" w:rsidRPr="00D24F61" w:rsidRDefault="00702206" w:rsidP="00702206">
      <w:pPr>
        <w:pStyle w:val="ConsPlusNormal"/>
        <w:ind w:firstLine="0"/>
        <w:jc w:val="both"/>
        <w:rPr>
          <w:rFonts w:ascii="Times New Roman" w:hAnsi="Times New Roman" w:cs="Times New Roman"/>
          <w:sz w:val="24"/>
          <w:szCs w:val="24"/>
        </w:rPr>
      </w:pPr>
      <w:r w:rsidRPr="00D24F61">
        <w:rPr>
          <w:rFonts w:ascii="Times New Roman" w:hAnsi="Times New Roman" w:cs="Times New Roman"/>
          <w:b/>
          <w:bCs/>
          <w:i/>
          <w:iCs/>
          <w:color w:val="000000"/>
          <w:sz w:val="24"/>
          <w:szCs w:val="24"/>
        </w:rPr>
        <w:t xml:space="preserve">        </w:t>
      </w:r>
      <w:r>
        <w:rPr>
          <w:rFonts w:ascii="Times New Roman" w:hAnsi="Times New Roman" w:cs="Times New Roman"/>
          <w:bCs/>
          <w:iCs/>
          <w:color w:val="000000"/>
          <w:sz w:val="24"/>
          <w:szCs w:val="24"/>
        </w:rPr>
        <w:t xml:space="preserve"> 2.2.8</w:t>
      </w:r>
      <w:r w:rsidRPr="00D24F61">
        <w:rPr>
          <w:rFonts w:ascii="Times New Roman" w:hAnsi="Times New Roman" w:cs="Times New Roman"/>
          <w:bCs/>
          <w:iCs/>
          <w:color w:val="000000"/>
          <w:sz w:val="24"/>
          <w:szCs w:val="24"/>
        </w:rPr>
        <w:t>.</w:t>
      </w:r>
      <w:r w:rsidRPr="00D24F61">
        <w:rPr>
          <w:rFonts w:ascii="Times New Roman" w:hAnsi="Times New Roman" w:cs="Times New Roman"/>
          <w:b/>
          <w:bCs/>
          <w:i/>
          <w:iCs/>
          <w:color w:val="000000"/>
          <w:sz w:val="24"/>
          <w:szCs w:val="24"/>
        </w:rPr>
        <w:t> </w:t>
      </w:r>
      <w:r w:rsidRPr="00D24F61">
        <w:rPr>
          <w:rFonts w:ascii="Times New Roman" w:hAnsi="Times New Roman" w:cs="Times New Roman"/>
          <w:sz w:val="24"/>
          <w:szCs w:val="24"/>
        </w:rPr>
        <w:t xml:space="preserve">Шумозащитные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D24F61">
          <w:rPr>
            <w:rFonts w:ascii="Times New Roman" w:hAnsi="Times New Roman" w:cs="Times New Roman"/>
            <w:sz w:val="24"/>
            <w:szCs w:val="24"/>
          </w:rPr>
          <w:t>7 м</w:t>
        </w:r>
      </w:smartTag>
      <w:r w:rsidRPr="00D24F61">
        <w:rPr>
          <w:rFonts w:ascii="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D24F61">
          <w:rPr>
            <w:rFonts w:ascii="Times New Roman" w:hAnsi="Times New Roman" w:cs="Times New Roman"/>
            <w:sz w:val="24"/>
            <w:szCs w:val="24"/>
          </w:rPr>
          <w:t>10 м</w:t>
        </w:r>
      </w:smartTag>
      <w:r w:rsidRPr="00D24F61">
        <w:rPr>
          <w:rFonts w:ascii="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D24F61">
          <w:rPr>
            <w:rFonts w:ascii="Times New Roman" w:hAnsi="Times New Roman" w:cs="Times New Roman"/>
            <w:sz w:val="24"/>
            <w:szCs w:val="24"/>
          </w:rPr>
          <w:t>6 м</w:t>
        </w:r>
      </w:smartTag>
      <w:r w:rsidRPr="00D24F61">
        <w:rPr>
          <w:rFonts w:ascii="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D24F61">
          <w:rPr>
            <w:rFonts w:ascii="Times New Roman" w:hAnsi="Times New Roman" w:cs="Times New Roman"/>
            <w:sz w:val="24"/>
            <w:szCs w:val="24"/>
          </w:rPr>
          <w:t>4 м</w:t>
        </w:r>
      </w:smartTag>
      <w:r w:rsidRPr="00D24F61">
        <w:rPr>
          <w:rFonts w:ascii="Times New Roman" w:hAnsi="Times New Roman" w:cs="Times New Roman"/>
          <w:sz w:val="24"/>
          <w:szCs w:val="24"/>
        </w:rPr>
        <w:t xml:space="preserve"> (с узкой кроной), подкроновое пространство следует заполнять рядами кустарника. </w:t>
      </w:r>
    </w:p>
    <w:p w:rsidR="00702206" w:rsidRPr="00652CF7" w:rsidRDefault="00702206" w:rsidP="00702206">
      <w:pPr>
        <w:widowControl w:val="0"/>
        <w:suppressLineNumbers/>
        <w:suppressAutoHyphens/>
        <w:ind w:firstLine="567"/>
        <w:jc w:val="both"/>
      </w:pPr>
    </w:p>
    <w:p w:rsidR="00702206" w:rsidRDefault="00702206" w:rsidP="00702206">
      <w:pPr>
        <w:widowControl w:val="0"/>
        <w:suppressLineNumbers/>
        <w:suppressAutoHyphens/>
        <w:ind w:firstLine="567"/>
        <w:jc w:val="both"/>
        <w:rPr>
          <w:b/>
          <w:bCs/>
          <w:iCs/>
          <w:color w:val="000000"/>
        </w:rPr>
      </w:pPr>
      <w:r>
        <w:rPr>
          <w:b/>
          <w:bCs/>
          <w:iCs/>
          <w:color w:val="000000"/>
        </w:rPr>
        <w:t>2.3</w:t>
      </w:r>
      <w:r w:rsidRPr="004451FB">
        <w:rPr>
          <w:b/>
          <w:bCs/>
          <w:iCs/>
          <w:color w:val="000000"/>
        </w:rPr>
        <w:t>. Виды покрытий</w:t>
      </w:r>
    </w:p>
    <w:p w:rsidR="00702206" w:rsidRDefault="00702206" w:rsidP="00702206">
      <w:pPr>
        <w:widowControl w:val="0"/>
        <w:suppressLineNumbers/>
        <w:suppressAutoHyphens/>
        <w:ind w:firstLine="567"/>
        <w:jc w:val="both"/>
      </w:pPr>
      <w:r>
        <w:t>2.3</w:t>
      </w:r>
      <w:r w:rsidRPr="00652CF7">
        <w:t xml:space="preserve">.1. </w:t>
      </w:r>
      <w:r>
        <w:t xml:space="preserve">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w:t>
      </w:r>
      <w:r w:rsidRPr="00652CF7">
        <w:t xml:space="preserve">на территории </w:t>
      </w:r>
      <w:r>
        <w:t xml:space="preserve"> </w:t>
      </w:r>
      <w:r w:rsidRPr="00652CF7">
        <w:t xml:space="preserve">сельсовета </w:t>
      </w:r>
      <w:r>
        <w:t xml:space="preserve"> </w:t>
      </w:r>
      <w:r w:rsidRPr="00652CF7">
        <w:t xml:space="preserve"> условия безопасного и комфортного передвижения, а также - формируют архитектурно-художественный облик среды. </w:t>
      </w:r>
    </w:p>
    <w:p w:rsidR="00702206" w:rsidRPr="00652CF7" w:rsidRDefault="00702206" w:rsidP="00702206">
      <w:pPr>
        <w:widowControl w:val="0"/>
        <w:suppressLineNumbers/>
        <w:suppressAutoHyphens/>
        <w:ind w:firstLine="567"/>
        <w:jc w:val="both"/>
      </w:pPr>
      <w:r w:rsidRPr="00652CF7">
        <w:t>Для целей благоустройства территории</w:t>
      </w:r>
      <w:r>
        <w:t xml:space="preserve"> сельсовета  необходимо </w:t>
      </w:r>
      <w:r w:rsidRPr="00652CF7">
        <w:t>использовать следующие виды покрытий:</w:t>
      </w:r>
    </w:p>
    <w:p w:rsidR="00702206" w:rsidRPr="00652CF7" w:rsidRDefault="00702206" w:rsidP="00702206">
      <w:pPr>
        <w:widowControl w:val="0"/>
        <w:numPr>
          <w:ilvl w:val="0"/>
          <w:numId w:val="5"/>
        </w:numPr>
        <w:suppressLineNumbers/>
        <w:tabs>
          <w:tab w:val="left" w:pos="1134"/>
        </w:tabs>
        <w:suppressAutoHyphens/>
        <w:ind w:left="0" w:firstLine="567"/>
        <w:jc w:val="both"/>
      </w:pPr>
      <w:r w:rsidRPr="00652CF7">
        <w:t xml:space="preserve">твердые (капитальные) </w:t>
      </w:r>
      <w:r w:rsidRPr="00652CF7">
        <w:sym w:font="Symbol" w:char="002D"/>
      </w:r>
      <w:r w:rsidRPr="00652CF7">
        <w:t xml:space="preserve"> монолитные или сборные, выполняемые из асфальтобетона, цементо</w:t>
      </w:r>
      <w:r>
        <w:t xml:space="preserve">бетона, природного камня и </w:t>
      </w:r>
      <w:r w:rsidRPr="00652CF7">
        <w:t>материалов;</w:t>
      </w:r>
    </w:p>
    <w:p w:rsidR="00702206" w:rsidRPr="00652CF7" w:rsidRDefault="00702206" w:rsidP="00702206">
      <w:pPr>
        <w:widowControl w:val="0"/>
        <w:numPr>
          <w:ilvl w:val="0"/>
          <w:numId w:val="5"/>
        </w:numPr>
        <w:suppressLineNumbers/>
        <w:tabs>
          <w:tab w:val="left" w:pos="1134"/>
        </w:tabs>
        <w:suppressAutoHyphens/>
        <w:ind w:left="0" w:firstLine="567"/>
        <w:jc w:val="both"/>
      </w:pPr>
      <w:r w:rsidRPr="00652CF7">
        <w:t xml:space="preserve">мягкие (некапитальные) </w:t>
      </w:r>
      <w:r w:rsidRPr="00652CF7">
        <w:sym w:font="Symbol" w:char="002D"/>
      </w:r>
      <w:r w:rsidRPr="00652CF7">
        <w:t xml:space="preserve"> выполняемые из природных или искусственных сыпучих материалов (песок, щебень, гранитные высевки, </w:t>
      </w:r>
      <w:r>
        <w:t xml:space="preserve">керамзит, резиновая крошка </w:t>
      </w:r>
      <w:r w:rsidRPr="00652CF7">
        <w:t>), находящихся в естественном состоянии, сухих смесях, уплотненных или укрепленных вяжущими;</w:t>
      </w:r>
    </w:p>
    <w:p w:rsidR="00702206" w:rsidRPr="00652CF7" w:rsidRDefault="00702206" w:rsidP="00702206">
      <w:pPr>
        <w:widowControl w:val="0"/>
        <w:numPr>
          <w:ilvl w:val="0"/>
          <w:numId w:val="5"/>
        </w:numPr>
        <w:suppressLineNumbers/>
        <w:tabs>
          <w:tab w:val="left" w:pos="1134"/>
        </w:tabs>
        <w:suppressAutoHyphens/>
        <w:ind w:left="0" w:firstLine="567"/>
        <w:jc w:val="both"/>
      </w:pPr>
      <w:r w:rsidRPr="00652CF7">
        <w:t>газонные, выполняемые по специальным технологиям подготовки и посадки травяного покрова;</w:t>
      </w:r>
    </w:p>
    <w:p w:rsidR="00702206" w:rsidRPr="00652CF7" w:rsidRDefault="00702206" w:rsidP="00702206">
      <w:pPr>
        <w:widowControl w:val="0"/>
        <w:numPr>
          <w:ilvl w:val="0"/>
          <w:numId w:val="5"/>
        </w:numPr>
        <w:suppressLineNumbers/>
        <w:tabs>
          <w:tab w:val="left" w:pos="1134"/>
        </w:tabs>
        <w:suppressAutoHyphens/>
        <w:ind w:left="0" w:firstLine="567"/>
        <w:jc w:val="both"/>
      </w:pPr>
      <w:r w:rsidRPr="00652CF7">
        <w:t>комбинированные, представляющие сочетания покрытий, указанных выше (например, п</w:t>
      </w:r>
      <w:r>
        <w:t>литка, утопленная в газон</w:t>
      </w:r>
      <w:r w:rsidRPr="00652CF7">
        <w:t>).</w:t>
      </w:r>
    </w:p>
    <w:p w:rsidR="00702206" w:rsidRPr="00652CF7" w:rsidRDefault="00702206" w:rsidP="00702206">
      <w:pPr>
        <w:widowControl w:val="0"/>
        <w:suppressLineNumbers/>
        <w:suppressAutoHyphens/>
        <w:ind w:firstLine="567"/>
        <w:jc w:val="both"/>
      </w:pPr>
      <w:r>
        <w:t>2.3</w:t>
      </w:r>
      <w:r w:rsidRPr="00652CF7">
        <w:t>.</w:t>
      </w:r>
      <w:r>
        <w:t>2. Применяемый</w:t>
      </w:r>
      <w:r w:rsidRPr="00652CF7">
        <w:t xml:space="preserve"> вид покрытия следует устанавливать прочным, ремонтопригодным, экологичным, не допускающим скольжения. Выбор видов покрытия принимаются в соответствии с их целевым назначением: твердых </w:t>
      </w:r>
      <w:r w:rsidRPr="00652CF7">
        <w:rPr>
          <w:szCs w:val="28"/>
        </w:rPr>
        <w:sym w:font="Symbol" w:char="002D"/>
      </w:r>
      <w:r w:rsidRPr="00652CF7">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sidRPr="00652CF7">
        <w:sym w:font="Symbol" w:char="002D"/>
      </w:r>
      <w:r w:rsidRPr="00652CF7">
        <w:t xml:space="preserve"> с учетом их специфических свойств при благоустройстве отдельных видов территорий </w:t>
      </w:r>
      <w:r>
        <w:t xml:space="preserve"> </w:t>
      </w:r>
      <w:r w:rsidRPr="00652CF7">
        <w:t>детских, спортивных площадок, площадок для выгула собак, прогулочных дорожек ); газонных и комбинированных, как наиболее экологичных.</w:t>
      </w:r>
    </w:p>
    <w:p w:rsidR="00702206" w:rsidRPr="00652CF7" w:rsidRDefault="00702206" w:rsidP="00702206">
      <w:pPr>
        <w:widowControl w:val="0"/>
        <w:suppressLineNumbers/>
        <w:suppressAutoHyphens/>
        <w:ind w:firstLine="567"/>
        <w:jc w:val="both"/>
      </w:pPr>
      <w:r>
        <w:t>2.3</w:t>
      </w:r>
      <w:r w:rsidRPr="00652CF7">
        <w:t>.</w:t>
      </w:r>
      <w:r>
        <w:t>3</w:t>
      </w:r>
      <w:r w:rsidRPr="00652CF7">
        <w:t xml:space="preserve">. Твердые виды покрытия устанавливаются с шероховатой поверхностью с коэффициентом сцепления в сухом состоянии не менее 0,6, в мокром </w:t>
      </w:r>
      <w:r w:rsidRPr="00652CF7">
        <w:sym w:font="Symbol" w:char="002D"/>
      </w:r>
      <w:r w:rsidRPr="00652CF7">
        <w:t xml:space="preserve"> не менее 0,4.</w:t>
      </w:r>
      <w:r>
        <w:t xml:space="preserve"> Не допускается</w:t>
      </w:r>
      <w:r w:rsidRPr="00652CF7">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702206" w:rsidRDefault="00702206" w:rsidP="00702206">
      <w:pPr>
        <w:widowControl w:val="0"/>
        <w:suppressLineNumbers/>
        <w:suppressAutoHyphens/>
        <w:ind w:firstLine="567"/>
        <w:jc w:val="both"/>
        <w:rPr>
          <w:b/>
          <w:bCs/>
          <w:i/>
          <w:iCs/>
        </w:rPr>
      </w:pPr>
      <w:r>
        <w:t>2.3</w:t>
      </w:r>
      <w:r w:rsidRPr="00652CF7">
        <w:t>.</w:t>
      </w:r>
      <w:r>
        <w:t>4</w:t>
      </w:r>
      <w:r w:rsidRPr="00652CF7">
        <w:t xml:space="preserve">. </w:t>
      </w:r>
      <w:r>
        <w:t xml:space="preserve">Использовать </w:t>
      </w:r>
      <w:r w:rsidRPr="00652CF7">
        <w:t xml:space="preserve">уклон поверхности твердых видов покрытия, обеспечивающий отвод поверхностных вод </w:t>
      </w:r>
      <w:r w:rsidRPr="00652CF7">
        <w:sym w:font="Symbol" w:char="002D"/>
      </w:r>
      <w:r w:rsidRPr="00652CF7">
        <w:t xml:space="preserve"> на водоразделах при наличии системы дождевой канализации его назначать не менее 4+ при отсутствии системы дождевой канализации </w:t>
      </w:r>
      <w:r w:rsidRPr="00652CF7">
        <w:sym w:font="Symbol" w:char="002D"/>
      </w:r>
      <w:r w:rsidRPr="00652CF7">
        <w:t xml:space="preserve"> не менее 5+. Максимальные уклоны назначаются в зависимости от условий движения транспорта и пешеходов.</w:t>
      </w:r>
      <w:r>
        <w:rPr>
          <w:b/>
          <w:bCs/>
          <w:i/>
          <w:iCs/>
        </w:rPr>
        <w:t xml:space="preserve"> </w:t>
      </w:r>
    </w:p>
    <w:p w:rsidR="00702206" w:rsidRPr="00C26B0B" w:rsidRDefault="00702206" w:rsidP="00702206">
      <w:pPr>
        <w:widowControl w:val="0"/>
        <w:suppressLineNumbers/>
        <w:suppressAutoHyphens/>
        <w:ind w:firstLine="567"/>
        <w:jc w:val="both"/>
      </w:pPr>
      <w:r>
        <w:rPr>
          <w:bCs/>
          <w:iCs/>
        </w:rPr>
        <w:t>2.3.5.</w:t>
      </w:r>
      <w:r w:rsidRPr="00C26B0B">
        <w:t xml:space="preserve"> </w:t>
      </w:r>
      <w:r>
        <w:t>Для деревьев, расположенных в мощении, применяются различные виды защиты (приствольные решетки, бордюры, периметральные скамейки ).</w:t>
      </w:r>
    </w:p>
    <w:p w:rsidR="00702206" w:rsidRPr="00D32495" w:rsidRDefault="00702206" w:rsidP="00702206">
      <w:pPr>
        <w:contextualSpacing/>
        <w:jc w:val="both"/>
      </w:pPr>
      <w:r>
        <w:rPr>
          <w:bCs/>
          <w:iCs/>
        </w:rPr>
        <w:lastRenderedPageBreak/>
        <w:t xml:space="preserve">          2.3.6</w:t>
      </w:r>
      <w:r w:rsidRPr="00D32495">
        <w:rPr>
          <w:bCs/>
          <w:iCs/>
        </w:rPr>
        <w:t xml:space="preserve">. </w:t>
      </w:r>
      <w:r w:rsidRPr="00D32495">
        <w:rPr>
          <w:b/>
          <w:bCs/>
          <w:i/>
          <w:iCs/>
        </w:rPr>
        <w:t> </w:t>
      </w:r>
      <w:r w:rsidRPr="00D32495">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702206" w:rsidRPr="00652CF7" w:rsidRDefault="00702206" w:rsidP="00702206">
      <w:pPr>
        <w:widowControl w:val="0"/>
        <w:suppressLineNumbers/>
        <w:suppressAutoHyphens/>
        <w:ind w:firstLine="567"/>
        <w:jc w:val="both"/>
      </w:pPr>
    </w:p>
    <w:p w:rsidR="00702206" w:rsidRPr="00DD67BB" w:rsidRDefault="00702206" w:rsidP="00702206">
      <w:pPr>
        <w:widowControl w:val="0"/>
        <w:suppressLineNumbers/>
        <w:suppressAutoHyphens/>
        <w:ind w:firstLine="567"/>
        <w:jc w:val="both"/>
        <w:rPr>
          <w:b/>
        </w:rPr>
      </w:pPr>
      <w:r>
        <w:rPr>
          <w:b/>
          <w:bCs/>
          <w:iCs/>
        </w:rPr>
        <w:t>2.4</w:t>
      </w:r>
      <w:r w:rsidRPr="00DD67BB">
        <w:rPr>
          <w:b/>
          <w:bCs/>
          <w:iCs/>
        </w:rPr>
        <w:t>. Ограждения</w:t>
      </w:r>
    </w:p>
    <w:p w:rsidR="00702206" w:rsidRPr="00652CF7" w:rsidRDefault="00702206" w:rsidP="00702206">
      <w:pPr>
        <w:widowControl w:val="0"/>
        <w:suppressLineNumbers/>
        <w:suppressAutoHyphens/>
        <w:ind w:firstLine="567"/>
        <w:jc w:val="both"/>
      </w:pPr>
      <w:r>
        <w:t>2.4</w:t>
      </w:r>
      <w:r w:rsidRPr="00652CF7">
        <w:t xml:space="preserve">.1. В целях благоустройства на территории </w:t>
      </w:r>
      <w:r>
        <w:t xml:space="preserve">сельсовета   возможно </w:t>
      </w:r>
      <w:r w:rsidRPr="00652CF7">
        <w:t xml:space="preserve">применение различных видов ограждений, которые различаются: по назначению (декоративные, защитные, их сочетание), высоте (низкие </w:t>
      </w:r>
      <w:r w:rsidRPr="00652CF7">
        <w:sym w:font="Symbol" w:char="002D"/>
      </w:r>
      <w:r w:rsidRPr="00652CF7">
        <w:t xml:space="preserve"> 0,3-1,0 м, средние </w:t>
      </w:r>
      <w:r w:rsidRPr="00652CF7">
        <w:sym w:font="Symbol" w:char="002D"/>
      </w:r>
      <w:r w:rsidRPr="00652CF7">
        <w:t xml:space="preserve"> 1,1-1,7 м, высокие </w:t>
      </w:r>
      <w:r w:rsidRPr="00652CF7">
        <w:sym w:font="Symbol" w:char="002D"/>
      </w:r>
      <w:r w:rsidRPr="00652CF7">
        <w:t xml:space="preserve"> 1,8-3,0 м), виду материала (мет</w:t>
      </w:r>
      <w:r>
        <w:t>аллические, железобетонные, деревянные</w:t>
      </w:r>
      <w:r w:rsidRPr="00652CF7">
        <w:t>), степени проницаемости для взгляда (прозрачные, глухие), степени стационарности (постоянные, временные, передвижные).</w:t>
      </w:r>
    </w:p>
    <w:p w:rsidR="00702206" w:rsidRPr="00652CF7" w:rsidRDefault="00702206" w:rsidP="00702206">
      <w:pPr>
        <w:widowControl w:val="0"/>
        <w:suppressLineNumbers/>
        <w:suppressAutoHyphens/>
        <w:ind w:firstLine="567"/>
        <w:jc w:val="both"/>
      </w:pPr>
      <w:r>
        <w:t>2.4</w:t>
      </w:r>
      <w:r w:rsidRPr="00652CF7">
        <w:t xml:space="preserve">.2. Проектирование ограждений </w:t>
      </w:r>
      <w:r>
        <w:t xml:space="preserve">необходимо </w:t>
      </w:r>
      <w:r w:rsidRPr="00652CF7">
        <w:t>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02206" w:rsidRPr="00652CF7" w:rsidRDefault="00702206" w:rsidP="00702206">
      <w:pPr>
        <w:widowControl w:val="0"/>
        <w:suppressLineNumbers/>
        <w:suppressAutoHyphens/>
        <w:ind w:firstLine="567"/>
        <w:jc w:val="both"/>
      </w:pPr>
      <w:r>
        <w:t xml:space="preserve"> </w:t>
      </w:r>
      <w:r w:rsidRPr="00652CF7">
        <w:t xml:space="preserve"> Ограждения магистралей и транспортных сооружений  проектировать согласно ГОСТ Р 52289, ГОСТ 26804, </w:t>
      </w:r>
      <w:r>
        <w:t>верхних бровок откосов и террас.</w:t>
      </w:r>
    </w:p>
    <w:p w:rsidR="00702206" w:rsidRPr="00652CF7" w:rsidRDefault="00702206" w:rsidP="00702206">
      <w:pPr>
        <w:widowControl w:val="0"/>
        <w:suppressLineNumbers/>
        <w:suppressAutoHyphens/>
        <w:ind w:firstLine="567"/>
        <w:jc w:val="both"/>
      </w:pPr>
      <w:r>
        <w:t xml:space="preserve"> </w:t>
      </w:r>
      <w:r w:rsidRPr="00652CF7">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702206" w:rsidRPr="00652CF7" w:rsidRDefault="00702206" w:rsidP="00702206">
      <w:pPr>
        <w:widowControl w:val="0"/>
        <w:suppressLineNumbers/>
        <w:suppressAutoHyphens/>
        <w:ind w:firstLine="567"/>
        <w:jc w:val="both"/>
      </w:pPr>
      <w:r>
        <w:t xml:space="preserve"> </w:t>
      </w:r>
      <w:r w:rsidRPr="00652CF7">
        <w:t xml:space="preserve"> На территориях общественного, жилого, рек</w:t>
      </w:r>
      <w:r>
        <w:t>реационного назначения</w:t>
      </w:r>
      <w:r w:rsidRPr="00DD67BB">
        <w:t xml:space="preserve"> </w:t>
      </w:r>
      <w:r>
        <w:t>необходимо п</w:t>
      </w:r>
      <w:r w:rsidRPr="00652CF7">
        <w:t>рименять декоративные, металлические ограждения</w:t>
      </w:r>
      <w:r>
        <w:t>, запрещается</w:t>
      </w:r>
      <w:r w:rsidRPr="00652CF7">
        <w:t xml:space="preserve"> проектирование глухи</w:t>
      </w:r>
      <w:r>
        <w:t xml:space="preserve">х и железобетонных ограждений.  </w:t>
      </w:r>
    </w:p>
    <w:p w:rsidR="00702206" w:rsidRPr="00652CF7" w:rsidRDefault="00702206" w:rsidP="00702206">
      <w:pPr>
        <w:widowControl w:val="0"/>
        <w:suppressLineNumbers/>
        <w:suppressAutoHyphens/>
        <w:ind w:firstLine="567"/>
        <w:jc w:val="both"/>
      </w:pPr>
      <w:r>
        <w:t>2.4</w:t>
      </w:r>
      <w:r w:rsidRPr="00652CF7">
        <w:t>.3.</w:t>
      </w:r>
      <w:r w:rsidRPr="00DD67BB">
        <w:t xml:space="preserve"> </w:t>
      </w:r>
      <w:r>
        <w:t xml:space="preserve"> В</w:t>
      </w:r>
      <w:r w:rsidRPr="00652CF7">
        <w:t xml:space="preserve"> местах примыкания газонов к проездам, стоянкам автотранспорта, в местах возможного наезда автомобилей на газон </w:t>
      </w:r>
      <w:r>
        <w:t xml:space="preserve">и вытаптывания троп через газон необходимо </w:t>
      </w:r>
      <w:r w:rsidRPr="00652CF7">
        <w:t xml:space="preserve">  </w:t>
      </w:r>
      <w:r>
        <w:t xml:space="preserve">  размещать защитные металлические ограждения высотой не менее 0,5 м.</w:t>
      </w:r>
      <w:r w:rsidRPr="00652CF7">
        <w:t xml:space="preserve"> Ограждения размещать на территории газона с отступом от границы примыкания порядка 0,2</w:t>
      </w:r>
      <w:r>
        <w:rPr>
          <w:szCs w:val="28"/>
        </w:rPr>
        <w:sym w:font="Symbol" w:char="002D"/>
      </w:r>
      <w:r w:rsidRPr="00652CF7">
        <w:t>0,3 м.</w:t>
      </w:r>
    </w:p>
    <w:p w:rsidR="00702206" w:rsidRDefault="00702206" w:rsidP="00702206">
      <w:pPr>
        <w:widowControl w:val="0"/>
        <w:suppressLineNumbers/>
        <w:suppressAutoHyphens/>
        <w:ind w:firstLine="567"/>
        <w:jc w:val="both"/>
      </w:pPr>
      <w:r>
        <w:t>2.4</w:t>
      </w:r>
      <w:r w:rsidRPr="00652CF7">
        <w:t xml:space="preserve">.4.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t xml:space="preserve"> необходимо устанавливать </w:t>
      </w:r>
      <w:r w:rsidRPr="00652CF7">
        <w:t>защитные приствольные ограждения высотой 0,9 м и более, диаметром 0,8 м и более в зависимости от возраста, породы дерева и прочих характеристик.</w:t>
      </w:r>
    </w:p>
    <w:p w:rsidR="00702206" w:rsidRPr="00C26B0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2.4.5.</w:t>
      </w:r>
      <w:r w:rsidRPr="00C26B0B">
        <w:rPr>
          <w:rFonts w:ascii="Times New Roman" w:hAnsi="Times New Roman"/>
          <w:sz w:val="24"/>
          <w:szCs w:val="24"/>
          <w:lang w:eastAsia="ru-RU"/>
        </w:rPr>
        <w:t>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702206" w:rsidRPr="00652CF7" w:rsidRDefault="00702206" w:rsidP="00702206">
      <w:pPr>
        <w:widowControl w:val="0"/>
        <w:suppressLineNumbers/>
        <w:suppressAutoHyphens/>
        <w:ind w:firstLine="567"/>
        <w:jc w:val="both"/>
      </w:pPr>
    </w:p>
    <w:p w:rsidR="00702206" w:rsidRPr="004306AB" w:rsidRDefault="00702206" w:rsidP="00702206">
      <w:pPr>
        <w:widowControl w:val="0"/>
        <w:suppressLineNumbers/>
        <w:suppressAutoHyphens/>
        <w:ind w:firstLine="567"/>
        <w:jc w:val="both"/>
        <w:rPr>
          <w:b/>
          <w:i/>
        </w:rPr>
      </w:pPr>
      <w:r>
        <w:rPr>
          <w:b/>
          <w:bCs/>
          <w:iCs/>
        </w:rPr>
        <w:t>2.5</w:t>
      </w:r>
      <w:r w:rsidRPr="004306AB">
        <w:rPr>
          <w:b/>
          <w:bCs/>
          <w:iCs/>
        </w:rPr>
        <w:t>.  Водные устройства</w:t>
      </w:r>
    </w:p>
    <w:p w:rsidR="00702206" w:rsidRPr="00652CF7" w:rsidRDefault="00702206" w:rsidP="00702206">
      <w:pPr>
        <w:widowControl w:val="0"/>
        <w:suppressLineNumbers/>
        <w:suppressAutoHyphens/>
        <w:ind w:firstLine="567"/>
        <w:jc w:val="both"/>
      </w:pPr>
      <w:r>
        <w:t>2.5</w:t>
      </w:r>
      <w:r w:rsidRPr="004306AB">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w:t>
      </w:r>
      <w:r>
        <w:t xml:space="preserve">необходимо </w:t>
      </w:r>
      <w:r w:rsidRPr="004306AB">
        <w:t>снабжать водосливными трубами, отводящими избыток воды в дренажную сеть и ливневую канализацию</w:t>
      </w:r>
      <w:r w:rsidRPr="00652CF7">
        <w:t>.</w:t>
      </w:r>
    </w:p>
    <w:p w:rsidR="00702206" w:rsidRPr="00652CF7" w:rsidRDefault="00702206" w:rsidP="00702206">
      <w:pPr>
        <w:widowControl w:val="0"/>
        <w:suppressLineNumbers/>
        <w:suppressAutoHyphens/>
        <w:ind w:firstLine="567"/>
        <w:jc w:val="both"/>
      </w:pPr>
      <w:r>
        <w:t>2.5</w:t>
      </w:r>
      <w:r w:rsidRPr="00652CF7">
        <w:t xml:space="preserve">.2. </w:t>
      </w:r>
      <w:r>
        <w:t xml:space="preserve"> Р</w:t>
      </w:r>
      <w:r w:rsidRPr="00652CF7">
        <w:t xml:space="preserve">одники на территории </w:t>
      </w:r>
      <w:r>
        <w:t xml:space="preserve">сельсовета </w:t>
      </w:r>
      <w:r w:rsidRPr="00652CF7">
        <w:t>должны соответствовать качеству воды согласно требованиям СанПиНов и иметь положительное заключение органов санитар</w:t>
      </w:r>
      <w:r>
        <w:t>но-эпидемиологического надзора. Н</w:t>
      </w:r>
      <w:r w:rsidRPr="00652CF7">
        <w:t>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w:t>
      </w:r>
      <w:r>
        <w:t xml:space="preserve"> необходимо </w:t>
      </w:r>
      <w:r w:rsidRPr="00652CF7">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02206" w:rsidRPr="00652CF7" w:rsidRDefault="00702206" w:rsidP="00702206">
      <w:pPr>
        <w:widowControl w:val="0"/>
        <w:suppressLineNumbers/>
        <w:suppressAutoHyphens/>
        <w:ind w:firstLine="567"/>
        <w:jc w:val="both"/>
      </w:pPr>
      <w:r>
        <w:lastRenderedPageBreak/>
        <w:t>2.5</w:t>
      </w:r>
      <w:r w:rsidRPr="00652CF7">
        <w:t xml:space="preserve">.3. Декоративные водоемы </w:t>
      </w:r>
      <w:r>
        <w:t xml:space="preserve">необходимо </w:t>
      </w:r>
      <w:r w:rsidRPr="00652CF7">
        <w:t>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w:t>
      </w:r>
      <w:r>
        <w:t xml:space="preserve"> гладким, удобным для очистки. Допускается и</w:t>
      </w:r>
      <w:r w:rsidRPr="00652CF7">
        <w:t>спользование приемов цветового и светового оформления.</w:t>
      </w:r>
    </w:p>
    <w:p w:rsidR="00702206" w:rsidRPr="004306AB" w:rsidRDefault="00702206" w:rsidP="00702206">
      <w:pPr>
        <w:widowControl w:val="0"/>
        <w:suppressLineNumbers/>
        <w:suppressAutoHyphens/>
        <w:ind w:firstLine="567"/>
        <w:jc w:val="both"/>
        <w:rPr>
          <w:b/>
          <w:bCs/>
          <w:iCs/>
        </w:rPr>
      </w:pPr>
      <w:r>
        <w:t>2.5.4.</w:t>
      </w:r>
      <w:r w:rsidRPr="004306AB">
        <w:rPr>
          <w:sz w:val="22"/>
        </w:rPr>
        <w:t xml:space="preserve">В рамках решения </w:t>
      </w:r>
      <w:r>
        <w:t>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02206" w:rsidRPr="009537E5" w:rsidRDefault="00702206" w:rsidP="00702206">
      <w:pPr>
        <w:pStyle w:val="ab"/>
        <w:ind w:firstLine="708"/>
        <w:jc w:val="both"/>
        <w:rPr>
          <w:rFonts w:ascii="Times New Roman" w:hAnsi="Times New Roman"/>
          <w:sz w:val="28"/>
          <w:szCs w:val="28"/>
          <w:lang w:eastAsia="ru-RU"/>
        </w:rPr>
      </w:pPr>
      <w:r w:rsidRPr="00186B02">
        <w:rPr>
          <w:rFonts w:ascii="Times New Roman" w:hAnsi="Times New Roman"/>
          <w:sz w:val="28"/>
          <w:szCs w:val="28"/>
          <w:lang w:eastAsia="ru-RU"/>
        </w:rPr>
        <w:t xml:space="preserve">  </w:t>
      </w:r>
      <w:r>
        <w:rPr>
          <w:rFonts w:ascii="Times New Roman" w:hAnsi="Times New Roman"/>
          <w:b/>
          <w:sz w:val="28"/>
          <w:szCs w:val="28"/>
          <w:lang w:eastAsia="ru-RU"/>
        </w:rPr>
        <w:t xml:space="preserve"> </w:t>
      </w:r>
    </w:p>
    <w:p w:rsidR="00702206" w:rsidRPr="00F61CA1" w:rsidRDefault="00702206" w:rsidP="00702206">
      <w:pPr>
        <w:widowControl w:val="0"/>
        <w:suppressLineNumbers/>
        <w:suppressAutoHyphens/>
        <w:ind w:firstLine="567"/>
        <w:jc w:val="both"/>
      </w:pPr>
      <w:r w:rsidRPr="00F61CA1">
        <w:rPr>
          <w:b/>
          <w:bCs/>
          <w:iCs/>
        </w:rPr>
        <w:t xml:space="preserve">2.6.  </w:t>
      </w:r>
      <w:r w:rsidRPr="00F61CA1">
        <w:rPr>
          <w:b/>
        </w:rPr>
        <w:t>Уличное коммунально-бытовое и техническое оборудование</w:t>
      </w:r>
    </w:p>
    <w:p w:rsidR="00702206" w:rsidRDefault="00702206" w:rsidP="00702206">
      <w:pPr>
        <w:widowControl w:val="0"/>
        <w:suppressLineNumbers/>
        <w:suppressAutoHyphens/>
        <w:ind w:firstLine="567"/>
        <w:jc w:val="both"/>
      </w:pPr>
      <w:r w:rsidRPr="00F61CA1">
        <w:t>2.6.1.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w:t>
      </w:r>
      <w:r w:rsidRPr="00652CF7">
        <w:t xml:space="preserve"> вид.</w:t>
      </w:r>
      <w:r w:rsidRPr="0072667D">
        <w:t xml:space="preserve"> </w:t>
      </w:r>
      <w:r w:rsidRPr="00652CF7">
        <w:t>При размещении игрового оборудования на детских игровых площадках необходимо соблюдать минимальные расстояния безопасности.</w:t>
      </w:r>
    </w:p>
    <w:p w:rsidR="00702206" w:rsidRPr="00652CF7" w:rsidRDefault="00702206" w:rsidP="00702206">
      <w:pPr>
        <w:widowControl w:val="0"/>
        <w:suppressLineNumbers/>
        <w:suppressAutoHyphens/>
        <w:ind w:firstLine="567"/>
        <w:jc w:val="both"/>
      </w:pPr>
      <w:r>
        <w:t>2.6.2</w:t>
      </w:r>
      <w:r w:rsidRPr="00652CF7">
        <w:t xml:space="preserve"> Для сбора бытового мусора на улицах, объектах рекреации прим</w:t>
      </w:r>
      <w:r>
        <w:t xml:space="preserve">еняются </w:t>
      </w:r>
      <w:r w:rsidRPr="00652CF7">
        <w:t>малогабаритные (малые) контейнеры (менее 0,5 ку</w:t>
      </w:r>
      <w:r>
        <w:t>б.м) и (или) урны, которые устанавливаются</w:t>
      </w:r>
      <w:r w:rsidRPr="00652CF7">
        <w:t xml:space="preserve">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w:t>
      </w:r>
      <w:r>
        <w:rPr>
          <w:szCs w:val="28"/>
        </w:rPr>
        <w:sym w:font="Symbol" w:char="002D"/>
      </w:r>
      <w:r w:rsidRPr="00652CF7">
        <w:t xml:space="preserve"> н</w:t>
      </w:r>
      <w:r>
        <w:t>е более 100 м, других территориях</w:t>
      </w:r>
      <w:r w:rsidRPr="00652CF7">
        <w:t xml:space="preserve"> </w:t>
      </w:r>
      <w:r>
        <w:t xml:space="preserve">  сельсовета  </w:t>
      </w:r>
      <w:r w:rsidRPr="00652CF7">
        <w:t xml:space="preserve"> </w:t>
      </w:r>
      <w:r>
        <w:rPr>
          <w:szCs w:val="28"/>
        </w:rPr>
        <w:sym w:font="Symbol" w:char="002D"/>
      </w:r>
      <w:r w:rsidRPr="00652CF7">
        <w:t xml:space="preserve"> не более 200 м. На территории объектов рекреации расстановку малых к</w:t>
      </w:r>
      <w:r>
        <w:t>онтейнеров и урн необходимо производить</w:t>
      </w:r>
      <w:r w:rsidRPr="00652CF7">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w:t>
      </w:r>
      <w:r>
        <w:t xml:space="preserve"> производить </w:t>
      </w:r>
      <w:r w:rsidRPr="00652CF7">
        <w:t xml:space="preserve"> расстановку, не мешающую передвижению пешеходов, проезду инвалидных и детских колясок.</w:t>
      </w:r>
      <w:r>
        <w:rPr>
          <w:b/>
          <w:bCs/>
          <w:i/>
          <w:iCs/>
        </w:rPr>
        <w:t xml:space="preserve"> </w:t>
      </w:r>
    </w:p>
    <w:p w:rsidR="00702206" w:rsidRPr="00652CF7" w:rsidRDefault="00702206" w:rsidP="00702206">
      <w:pPr>
        <w:widowControl w:val="0"/>
        <w:suppressLineNumbers/>
        <w:suppressAutoHyphens/>
        <w:ind w:firstLine="567"/>
        <w:jc w:val="both"/>
      </w:pPr>
      <w:r>
        <w:t>2.6.3</w:t>
      </w:r>
      <w:r w:rsidRPr="00652CF7">
        <w:t xml:space="preserve">. К уличному техническому оборудованию относятся: укрытия таксофонов, почтовые </w:t>
      </w:r>
      <w:r>
        <w:t>ящики, автоматы по продаже воды,</w:t>
      </w:r>
      <w:r w:rsidRPr="00652CF7">
        <w:t xml:space="preserve"> торговые палатки, элементы инженерного оборудования (смотров</w:t>
      </w:r>
      <w:r>
        <w:t xml:space="preserve">ые люки, шкафы телефонной связи </w:t>
      </w:r>
      <w:r w:rsidRPr="00652CF7">
        <w:t>).</w:t>
      </w:r>
    </w:p>
    <w:p w:rsidR="00702206" w:rsidRPr="00652CF7" w:rsidRDefault="00702206" w:rsidP="00702206">
      <w:pPr>
        <w:widowControl w:val="0"/>
        <w:suppressLineNumbers/>
        <w:suppressAutoHyphens/>
        <w:ind w:firstLine="567"/>
        <w:jc w:val="both"/>
      </w:pPr>
      <w:r>
        <w:t>2.6</w:t>
      </w:r>
      <w:r w:rsidRPr="00652CF7">
        <w:t>.</w:t>
      </w:r>
      <w:r>
        <w:t>4</w:t>
      </w:r>
      <w:r w:rsidRPr="00652CF7">
        <w:t xml:space="preserve"> Установка уличного технического оборудования должна обеспечивать удобный подход к оборудованию и соответствовать разделу 3 СНиП 35-01.</w:t>
      </w:r>
    </w:p>
    <w:p w:rsidR="00702206" w:rsidRPr="00652CF7" w:rsidRDefault="00702206" w:rsidP="00702206">
      <w:pPr>
        <w:widowControl w:val="0"/>
        <w:suppressLineNumbers/>
        <w:suppressAutoHyphens/>
        <w:ind w:firstLine="567"/>
        <w:jc w:val="both"/>
      </w:pPr>
      <w:r>
        <w:t>2.6.5.</w:t>
      </w:r>
      <w:r w:rsidRPr="00652CF7">
        <w:t xml:space="preserve">Места размещения таксофонов </w:t>
      </w:r>
      <w:r>
        <w:t xml:space="preserve"> должны находиться</w:t>
      </w:r>
      <w:r w:rsidRPr="00652CF7">
        <w:t xml:space="preserve"> в максимальном приближении от мест присоединения закладных устройств канала (трубы) телефонной канализации. Кроме этого, почтовый ящик и таксофон </w:t>
      </w:r>
      <w:r>
        <w:t>должен устанавливаться</w:t>
      </w:r>
      <w:r w:rsidRPr="00652CF7">
        <w:t xml:space="preserve"> на такой высоте, чтобы уровень щели монетоприемника от покрытия составлял 1,3 м; уровень приемного отверстия почтового ящика от уровня покрытия на высоте 1,3 м.</w:t>
      </w:r>
    </w:p>
    <w:p w:rsidR="00702206" w:rsidRPr="00652CF7" w:rsidRDefault="00702206" w:rsidP="00702206">
      <w:pPr>
        <w:widowControl w:val="0"/>
        <w:suppressLineNumbers/>
        <w:suppressAutoHyphens/>
        <w:ind w:firstLine="567"/>
        <w:jc w:val="both"/>
      </w:pPr>
      <w:r>
        <w:t>2.6.6</w:t>
      </w:r>
      <w:r w:rsidRPr="00652CF7">
        <w:t>.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702206" w:rsidRDefault="00702206" w:rsidP="00702206">
      <w:pPr>
        <w:widowControl w:val="0"/>
        <w:suppressLineNumbers/>
        <w:suppressAutoHyphens/>
        <w:ind w:firstLine="567"/>
        <w:jc w:val="both"/>
      </w:pPr>
      <w:r w:rsidRPr="00652CF7">
        <w:t xml:space="preserve">- крышки люков смотровых колодцев, расположенных на территории пешеходных коммуникаций (в т.ч. уличных переходов), </w:t>
      </w:r>
      <w:r>
        <w:t xml:space="preserve"> располагать </w:t>
      </w:r>
      <w:r w:rsidRPr="00652CF7">
        <w:t xml:space="preserve">в одном уровне с покрытием прилегающей поверхности, в ином случае перепад отметок не превышающий 20 мм, а зазоры между краем люка и покрытием тротуара </w:t>
      </w:r>
      <w:r>
        <w:rPr>
          <w:szCs w:val="28"/>
        </w:rPr>
        <w:sym w:font="Symbol" w:char="002D"/>
      </w:r>
      <w:r w:rsidRPr="00652CF7">
        <w:t xml:space="preserve"> не более 15 мм.</w:t>
      </w:r>
    </w:p>
    <w:p w:rsidR="00702206" w:rsidRPr="0080756A" w:rsidRDefault="00702206" w:rsidP="00702206">
      <w:pPr>
        <w:pStyle w:val="ab"/>
        <w:jc w:val="both"/>
        <w:rPr>
          <w:rFonts w:ascii="Times New Roman" w:hAnsi="Times New Roman"/>
          <w:sz w:val="24"/>
          <w:szCs w:val="24"/>
        </w:rPr>
      </w:pPr>
      <w:r>
        <w:rPr>
          <w:rFonts w:ascii="Times New Roman" w:hAnsi="Times New Roman"/>
          <w:sz w:val="24"/>
          <w:szCs w:val="24"/>
        </w:rPr>
        <w:t xml:space="preserve">            2.6</w:t>
      </w:r>
      <w:r w:rsidRPr="0080756A">
        <w:rPr>
          <w:rFonts w:ascii="Times New Roman" w:hAnsi="Times New Roman"/>
          <w:sz w:val="24"/>
          <w:szCs w:val="24"/>
        </w:rPr>
        <w:t>.7.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02206" w:rsidRPr="000333D9" w:rsidRDefault="00702206" w:rsidP="00702206">
      <w:pPr>
        <w:pStyle w:val="ab"/>
        <w:jc w:val="both"/>
        <w:rPr>
          <w:rFonts w:ascii="Times New Roman" w:hAnsi="Times New Roman"/>
          <w:sz w:val="28"/>
          <w:szCs w:val="28"/>
          <w:lang w:eastAsia="ru-RU"/>
        </w:rPr>
      </w:pPr>
    </w:p>
    <w:p w:rsidR="00702206" w:rsidRPr="0080756A" w:rsidRDefault="00702206" w:rsidP="00702206">
      <w:pPr>
        <w:pStyle w:val="ab"/>
        <w:rPr>
          <w:rFonts w:ascii="Times New Roman" w:hAnsi="Times New Roman"/>
          <w:b/>
          <w:color w:val="FF0000"/>
          <w:sz w:val="28"/>
          <w:szCs w:val="28"/>
          <w:lang w:eastAsia="ru-RU"/>
        </w:rPr>
      </w:pPr>
      <w:r>
        <w:rPr>
          <w:rFonts w:ascii="Times New Roman" w:hAnsi="Times New Roman"/>
          <w:b/>
          <w:sz w:val="24"/>
          <w:szCs w:val="24"/>
          <w:lang w:eastAsia="ru-RU"/>
        </w:rPr>
        <w:t>2.7</w:t>
      </w:r>
      <w:r w:rsidRPr="00AB36DB">
        <w:rPr>
          <w:rFonts w:ascii="Times New Roman" w:hAnsi="Times New Roman"/>
          <w:b/>
          <w:sz w:val="24"/>
          <w:szCs w:val="24"/>
          <w:lang w:eastAsia="ru-RU"/>
        </w:rPr>
        <w:t>. Игровое и спортивное оборудование</w:t>
      </w:r>
    </w:p>
    <w:p w:rsidR="00702206" w:rsidRPr="00AB36D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lastRenderedPageBreak/>
        <w:t>2.7</w:t>
      </w:r>
      <w:r w:rsidRPr="00AB36DB">
        <w:rPr>
          <w:rFonts w:ascii="Times New Roman" w:hAnsi="Times New Roman"/>
          <w:sz w:val="24"/>
          <w:szCs w:val="24"/>
          <w:lang w:eastAsia="ru-RU"/>
        </w:rPr>
        <w:t>.1.     Игровое и спортивное оборудование на территории   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702206" w:rsidRPr="00AB36D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02206" w:rsidRPr="00AB36D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.3.   К материалу игрового оборудования и условиям его обработки   устанавливаются следующие требования  :</w:t>
      </w:r>
    </w:p>
    <w:p w:rsidR="00702206" w:rsidRPr="00AB36DB" w:rsidRDefault="00702206" w:rsidP="00702206">
      <w:pPr>
        <w:pStyle w:val="ab"/>
        <w:jc w:val="both"/>
        <w:rPr>
          <w:rFonts w:ascii="Times New Roman" w:hAnsi="Times New Roman"/>
          <w:sz w:val="24"/>
          <w:szCs w:val="24"/>
          <w:lang w:eastAsia="ru-RU"/>
        </w:rPr>
      </w:pPr>
      <w:r w:rsidRPr="00AB36DB">
        <w:rPr>
          <w:rFonts w:ascii="Times New Roman" w:hAnsi="Times New Roman"/>
          <w:sz w:val="24"/>
          <w:szCs w:val="24"/>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02206" w:rsidRPr="00AB36DB" w:rsidRDefault="00702206" w:rsidP="00702206">
      <w:pPr>
        <w:pStyle w:val="ab"/>
        <w:jc w:val="both"/>
        <w:rPr>
          <w:rFonts w:ascii="Times New Roman" w:hAnsi="Times New Roman"/>
          <w:sz w:val="24"/>
          <w:szCs w:val="24"/>
          <w:lang w:eastAsia="ru-RU"/>
        </w:rPr>
      </w:pPr>
      <w:r w:rsidRPr="00AB36DB">
        <w:rPr>
          <w:rFonts w:ascii="Times New Roman" w:hAnsi="Times New Roman"/>
          <w:sz w:val="24"/>
          <w:szCs w:val="24"/>
          <w:lang w:eastAsia="ru-RU"/>
        </w:rPr>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702206" w:rsidRPr="00AB36DB" w:rsidRDefault="00702206" w:rsidP="00702206">
      <w:pPr>
        <w:pStyle w:val="ab"/>
        <w:jc w:val="both"/>
        <w:rPr>
          <w:rFonts w:ascii="Times New Roman" w:hAnsi="Times New Roman"/>
          <w:sz w:val="24"/>
          <w:szCs w:val="24"/>
          <w:lang w:eastAsia="ru-RU"/>
        </w:rPr>
      </w:pPr>
      <w:r w:rsidRPr="00AB36DB">
        <w:rPr>
          <w:rFonts w:ascii="Times New Roman" w:hAnsi="Times New Roman"/>
          <w:sz w:val="24"/>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02206" w:rsidRPr="00AB36DB" w:rsidRDefault="00702206" w:rsidP="00702206">
      <w:pPr>
        <w:pStyle w:val="ab"/>
        <w:jc w:val="both"/>
        <w:rPr>
          <w:rFonts w:ascii="Times New Roman" w:hAnsi="Times New Roman"/>
          <w:sz w:val="24"/>
          <w:szCs w:val="24"/>
          <w:lang w:eastAsia="ru-RU"/>
        </w:rPr>
      </w:pPr>
      <w:r w:rsidRPr="00AB36DB">
        <w:rPr>
          <w:rFonts w:ascii="Times New Roman" w:hAnsi="Times New Roman"/>
          <w:sz w:val="24"/>
          <w:szCs w:val="24"/>
          <w:lang w:eastAsia="ru-RU"/>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702206" w:rsidRPr="00AB36D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.4.    Конструкции игрового оборудования   долж</w:t>
      </w:r>
      <w:r>
        <w:rPr>
          <w:rFonts w:ascii="Times New Roman" w:hAnsi="Times New Roman"/>
          <w:sz w:val="24"/>
          <w:szCs w:val="24"/>
          <w:lang w:eastAsia="ru-RU"/>
        </w:rPr>
        <w:t>ны исключать острые углы, застре</w:t>
      </w:r>
      <w:r w:rsidRPr="00AB36DB">
        <w:rPr>
          <w:rFonts w:ascii="Times New Roman" w:hAnsi="Times New Roman"/>
          <w:sz w:val="24"/>
          <w:szCs w:val="24"/>
          <w:lang w:eastAsia="ru-RU"/>
        </w:rPr>
        <w:t>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02206" w:rsidRPr="00AB36D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 xml:space="preserve">.5.     При размещении игрового оборудования на детских игровых площадках необходимо соблюдать минимальные расстояния безопасности. В пределах </w:t>
      </w:r>
      <w:r>
        <w:rPr>
          <w:rFonts w:ascii="Times New Roman" w:hAnsi="Times New Roman"/>
          <w:sz w:val="24"/>
          <w:szCs w:val="24"/>
          <w:lang w:eastAsia="ru-RU"/>
        </w:rPr>
        <w:t xml:space="preserve"> минимальных расстояний</w:t>
      </w:r>
      <w:r w:rsidRPr="00AB36D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B36DB">
        <w:rPr>
          <w:rFonts w:ascii="Times New Roman" w:hAnsi="Times New Roman"/>
          <w:sz w:val="24"/>
          <w:szCs w:val="24"/>
          <w:lang w:eastAsia="ru-RU"/>
        </w:rPr>
        <w:t xml:space="preserve">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r>
        <w:rPr>
          <w:rFonts w:ascii="Times New Roman" w:hAnsi="Times New Roman"/>
          <w:sz w:val="24"/>
          <w:szCs w:val="24"/>
          <w:lang w:eastAsia="ru-RU"/>
        </w:rPr>
        <w:t xml:space="preserve"> </w:t>
      </w:r>
    </w:p>
    <w:p w:rsidR="00702206" w:rsidRPr="00AB36D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w:t>
      </w:r>
      <w:r>
        <w:rPr>
          <w:rFonts w:ascii="Times New Roman" w:hAnsi="Times New Roman"/>
          <w:sz w:val="24"/>
          <w:szCs w:val="24"/>
          <w:lang w:eastAsia="ru-RU"/>
        </w:rPr>
        <w:t>олов</w:t>
      </w:r>
      <w:r w:rsidRPr="00AB36DB">
        <w:rPr>
          <w:rFonts w:ascii="Times New Roman" w:hAnsi="Times New Roman"/>
          <w:sz w:val="24"/>
          <w:szCs w:val="24"/>
          <w:lang w:eastAsia="ru-RU"/>
        </w:rPr>
        <w:t>). При размещении следует руководствоваться каталогами сертифицированного оборудования.</w:t>
      </w:r>
    </w:p>
    <w:p w:rsidR="00702206" w:rsidRPr="00AB36DB"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rPr>
        <w:t>2.7</w:t>
      </w:r>
      <w:r w:rsidRPr="00AB36DB">
        <w:rPr>
          <w:rFonts w:ascii="Times New Roman" w:hAnsi="Times New Roman"/>
          <w:sz w:val="24"/>
          <w:szCs w:val="24"/>
        </w:rPr>
        <w:t>.7.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02206" w:rsidRPr="009537E5" w:rsidRDefault="00702206" w:rsidP="00702206">
      <w:pPr>
        <w:pStyle w:val="ab"/>
        <w:jc w:val="both"/>
        <w:rPr>
          <w:rFonts w:ascii="Times New Roman" w:hAnsi="Times New Roman"/>
          <w:sz w:val="28"/>
          <w:szCs w:val="28"/>
          <w:lang w:eastAsia="ru-RU"/>
        </w:rPr>
      </w:pPr>
    </w:p>
    <w:p w:rsidR="00702206" w:rsidRPr="0081242C" w:rsidRDefault="00702206" w:rsidP="00702206">
      <w:pPr>
        <w:pStyle w:val="ab"/>
        <w:jc w:val="both"/>
        <w:rPr>
          <w:rFonts w:ascii="Times New Roman" w:hAnsi="Times New Roman"/>
          <w:b/>
          <w:sz w:val="24"/>
          <w:szCs w:val="24"/>
          <w:lang w:eastAsia="ru-RU"/>
        </w:rPr>
      </w:pPr>
      <w:r>
        <w:rPr>
          <w:rFonts w:ascii="Times New Roman" w:hAnsi="Times New Roman"/>
          <w:b/>
          <w:sz w:val="24"/>
          <w:szCs w:val="24"/>
          <w:lang w:eastAsia="ru-RU"/>
        </w:rPr>
        <w:t>2.8</w:t>
      </w:r>
      <w:r w:rsidRPr="0081242C">
        <w:rPr>
          <w:rFonts w:ascii="Times New Roman" w:hAnsi="Times New Roman"/>
          <w:b/>
          <w:sz w:val="24"/>
          <w:szCs w:val="24"/>
          <w:lang w:eastAsia="ru-RU"/>
        </w:rPr>
        <w:t>. Освещение и осветительное оборудование</w:t>
      </w:r>
    </w:p>
    <w:p w:rsidR="00702206" w:rsidRPr="0081242C" w:rsidRDefault="00702206" w:rsidP="00702206">
      <w:pPr>
        <w:widowControl w:val="0"/>
        <w:suppressLineNumbers/>
        <w:suppressAutoHyphens/>
        <w:ind w:firstLine="567"/>
        <w:jc w:val="both"/>
      </w:pPr>
      <w:r>
        <w:t>2.8</w:t>
      </w:r>
      <w:r w:rsidRPr="0081242C">
        <w:t>.1.На территории сельсовета в различных градостроительных условиях следует предусматривать функциональное и информационное освещение.</w:t>
      </w:r>
    </w:p>
    <w:p w:rsidR="00702206" w:rsidRPr="0081242C" w:rsidRDefault="00702206" w:rsidP="00702206">
      <w:pPr>
        <w:widowControl w:val="0"/>
        <w:suppressLineNumbers/>
        <w:suppressAutoHyphens/>
        <w:ind w:firstLine="567"/>
        <w:jc w:val="both"/>
      </w:pPr>
      <w:r>
        <w:t>2.8</w:t>
      </w:r>
      <w:r w:rsidRPr="0081242C">
        <w:t xml:space="preserve">.2. При проектировании каждой из  основных групп осветительных установок (функционального,   </w:t>
      </w:r>
      <w:r>
        <w:t xml:space="preserve"> информационного освещения</w:t>
      </w:r>
      <w:r w:rsidRPr="0081242C">
        <w:t>) необходимо обеспечивать:</w:t>
      </w:r>
    </w:p>
    <w:p w:rsidR="00702206" w:rsidRPr="0081242C" w:rsidRDefault="00702206" w:rsidP="00702206">
      <w:pPr>
        <w:widowControl w:val="0"/>
        <w:suppressLineNumbers/>
        <w:suppressAutoHyphens/>
        <w:ind w:firstLine="567"/>
        <w:jc w:val="both"/>
      </w:pPr>
      <w:r w:rsidRPr="0081242C">
        <w:t xml:space="preserve">- количественные и качественные показатели, предусмотренные действующими нормами искусственного освещения </w:t>
      </w:r>
      <w:r>
        <w:t xml:space="preserve"> </w:t>
      </w:r>
      <w:r w:rsidRPr="0081242C">
        <w:t xml:space="preserve"> (СНиП 23-05);</w:t>
      </w:r>
    </w:p>
    <w:p w:rsidR="00702206" w:rsidRPr="0081242C" w:rsidRDefault="00702206" w:rsidP="00702206">
      <w:pPr>
        <w:widowControl w:val="0"/>
        <w:suppressLineNumbers/>
        <w:suppressAutoHyphens/>
        <w:ind w:firstLine="567"/>
        <w:jc w:val="both"/>
      </w:pPr>
      <w:r w:rsidRPr="0081242C">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02206" w:rsidRPr="0081242C" w:rsidRDefault="00702206" w:rsidP="00702206">
      <w:pPr>
        <w:widowControl w:val="0"/>
        <w:suppressLineNumbers/>
        <w:suppressAutoHyphens/>
        <w:ind w:firstLine="567"/>
        <w:jc w:val="both"/>
      </w:pPr>
      <w:r w:rsidRPr="0081242C">
        <w:t>- экономичность и энергоэффективность применяемых установок, рациональное распределение и использование электроэнергии;</w:t>
      </w:r>
    </w:p>
    <w:p w:rsidR="00702206" w:rsidRPr="0081242C" w:rsidRDefault="00702206" w:rsidP="00702206">
      <w:pPr>
        <w:widowControl w:val="0"/>
        <w:suppressLineNumbers/>
        <w:suppressAutoHyphens/>
        <w:ind w:firstLine="567"/>
        <w:jc w:val="both"/>
      </w:pPr>
      <w:r w:rsidRPr="0081242C">
        <w:t>- эстетика элементов осветительных установок, их дизайн, качество материалов и изделий с учетом восприятия в дневное и ночное время;</w:t>
      </w:r>
    </w:p>
    <w:p w:rsidR="00702206" w:rsidRPr="0081242C" w:rsidRDefault="00702206" w:rsidP="00702206">
      <w:pPr>
        <w:widowControl w:val="0"/>
        <w:suppressLineNumbers/>
        <w:suppressAutoHyphens/>
        <w:ind w:firstLine="567"/>
        <w:jc w:val="both"/>
        <w:rPr>
          <w:b/>
        </w:rPr>
      </w:pPr>
      <w:r w:rsidRPr="0081242C">
        <w:t>- удобство обслуживания и управления при разных режимах работы установок. </w:t>
      </w:r>
    </w:p>
    <w:p w:rsidR="00702206" w:rsidRPr="0081242C" w:rsidRDefault="00702206" w:rsidP="00702206">
      <w:pPr>
        <w:pStyle w:val="pj"/>
        <w:jc w:val="both"/>
      </w:pPr>
      <w:r w:rsidRPr="0081242C">
        <w:t xml:space="preserve">        </w:t>
      </w:r>
      <w:r>
        <w:t xml:space="preserve"> 2.8.3. Функциональное освещение</w:t>
      </w:r>
      <w:r w:rsidRPr="0081242C">
        <w:t xml:space="preserve">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702206" w:rsidRPr="0081242C" w:rsidRDefault="00702206" w:rsidP="00702206">
      <w:pPr>
        <w:pStyle w:val="pj"/>
        <w:jc w:val="both"/>
      </w:pPr>
      <w:r w:rsidRPr="0081242C">
        <w:t xml:space="preserve">   -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702206" w:rsidRPr="0081242C" w:rsidRDefault="00702206" w:rsidP="00702206">
      <w:pPr>
        <w:pStyle w:val="pj"/>
        <w:jc w:val="both"/>
      </w:pPr>
      <w:r w:rsidRPr="0081242C">
        <w:t xml:space="preserve">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702206" w:rsidRPr="0081242C" w:rsidRDefault="00702206" w:rsidP="00702206">
      <w:pPr>
        <w:pStyle w:val="pj"/>
        <w:jc w:val="both"/>
      </w:pPr>
      <w:r w:rsidRPr="0081242C">
        <w:t xml:space="preserve">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702206" w:rsidRPr="0081242C" w:rsidRDefault="00702206" w:rsidP="00702206">
      <w:pPr>
        <w:pStyle w:val="pj"/>
        <w:jc w:val="both"/>
      </w:pPr>
      <w:r w:rsidRPr="0081242C">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02206" w:rsidRPr="0081242C" w:rsidRDefault="00702206" w:rsidP="00702206">
      <w:pPr>
        <w:pStyle w:val="pj"/>
        <w:jc w:val="both"/>
      </w:pPr>
      <w:r w:rsidRPr="0081242C">
        <w:t xml:space="preserve"> -  Светильники, встроенные в ступени, подпорные стенки, ограждения, цоколи зданий и сооруже</w:t>
      </w:r>
      <w:r>
        <w:t xml:space="preserve">ний, малые архитектурные формы </w:t>
      </w:r>
      <w:r w:rsidRPr="0081242C">
        <w:t>должны использоваться для освещения пешеходных зон территорий общественного назначения.</w:t>
      </w:r>
    </w:p>
    <w:p w:rsidR="00702206" w:rsidRPr="0081242C" w:rsidRDefault="00702206" w:rsidP="00702206">
      <w:pPr>
        <w:pStyle w:val="pj"/>
        <w:jc w:val="both"/>
      </w:pPr>
      <w:r w:rsidRPr="0081242C">
        <w:t xml:space="preserve">             </w:t>
      </w:r>
      <w:r>
        <w:t>2.8</w:t>
      </w:r>
      <w:r w:rsidRPr="0081242C">
        <w:t>.4.</w:t>
      </w:r>
      <w:r>
        <w:t xml:space="preserve"> Световая информация</w:t>
      </w:r>
      <w:r w:rsidRPr="0081242C">
        <w:t xml:space="preserve">,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702206" w:rsidRPr="0081242C" w:rsidRDefault="00702206" w:rsidP="00702206">
      <w:pPr>
        <w:pStyle w:val="pj"/>
        <w:jc w:val="both"/>
      </w:pPr>
      <w:r w:rsidRPr="0081242C">
        <w:t xml:space="preserve">             </w:t>
      </w:r>
      <w:r>
        <w:t>2.8</w:t>
      </w:r>
      <w:r w:rsidRPr="0081242C">
        <w:t xml:space="preserve">.5.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702206" w:rsidRPr="0081242C" w:rsidRDefault="00702206" w:rsidP="00702206">
      <w:pPr>
        <w:pStyle w:val="ab"/>
        <w:jc w:val="both"/>
        <w:rPr>
          <w:rFonts w:ascii="Times New Roman" w:hAnsi="Times New Roman"/>
          <w:sz w:val="24"/>
          <w:szCs w:val="24"/>
          <w:lang w:eastAsia="ru-RU"/>
        </w:rPr>
      </w:pPr>
      <w:r w:rsidRPr="0081242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1242C">
        <w:rPr>
          <w:rFonts w:ascii="Times New Roman" w:hAnsi="Times New Roman"/>
          <w:sz w:val="24"/>
          <w:szCs w:val="24"/>
          <w:lang w:eastAsia="ru-RU"/>
        </w:rPr>
        <w:t xml:space="preserve">  </w:t>
      </w:r>
      <w:r>
        <w:rPr>
          <w:rFonts w:ascii="Times New Roman" w:hAnsi="Times New Roman"/>
          <w:sz w:val="24"/>
          <w:szCs w:val="24"/>
          <w:lang w:eastAsia="ru-RU"/>
        </w:rPr>
        <w:t>2.8</w:t>
      </w:r>
      <w:r w:rsidRPr="0081242C">
        <w:rPr>
          <w:rFonts w:ascii="Times New Roman" w:hAnsi="Times New Roman"/>
          <w:sz w:val="24"/>
          <w:szCs w:val="24"/>
          <w:lang w:eastAsia="ru-RU"/>
        </w:rPr>
        <w:t>.6.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2206" w:rsidRPr="0081242C" w:rsidRDefault="00702206" w:rsidP="00702206">
      <w:pPr>
        <w:pStyle w:val="ab"/>
        <w:ind w:firstLine="708"/>
        <w:jc w:val="both"/>
        <w:rPr>
          <w:rFonts w:ascii="Times New Roman" w:hAnsi="Times New Roman"/>
          <w:sz w:val="24"/>
          <w:szCs w:val="24"/>
          <w:lang w:eastAsia="ru-RU"/>
        </w:rPr>
      </w:pPr>
      <w:r w:rsidRPr="0081242C">
        <w:rPr>
          <w:rFonts w:ascii="Times New Roman" w:hAnsi="Times New Roman"/>
          <w:sz w:val="24"/>
          <w:szCs w:val="24"/>
          <w:lang w:eastAsia="ru-RU"/>
        </w:rPr>
        <w:t xml:space="preserve">   Уличные светильники, фонари (кроме парковых) следует устанавливать не ниже 2,5 м от поверхности тротуара.</w:t>
      </w:r>
    </w:p>
    <w:p w:rsidR="00702206" w:rsidRPr="0081242C"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lastRenderedPageBreak/>
        <w:t>2.8</w:t>
      </w:r>
      <w:r w:rsidRPr="0081242C">
        <w:rPr>
          <w:rFonts w:ascii="Times New Roman" w:hAnsi="Times New Roman"/>
          <w:sz w:val="24"/>
          <w:szCs w:val="24"/>
          <w:lang w:eastAsia="ru-RU"/>
        </w:rPr>
        <w:t>.7.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702206" w:rsidRPr="0081242C" w:rsidRDefault="00702206" w:rsidP="00702206">
      <w:pPr>
        <w:pStyle w:val="ab"/>
        <w:ind w:firstLine="708"/>
        <w:jc w:val="both"/>
        <w:rPr>
          <w:rFonts w:ascii="Times New Roman" w:hAnsi="Times New Roman"/>
          <w:sz w:val="24"/>
          <w:szCs w:val="24"/>
          <w:lang w:eastAsia="ru-RU"/>
        </w:rPr>
      </w:pPr>
      <w:r w:rsidRPr="0081242C">
        <w:rPr>
          <w:rFonts w:ascii="Times New Roman" w:hAnsi="Times New Roman"/>
          <w:sz w:val="24"/>
          <w:szCs w:val="24"/>
          <w:lang w:eastAsia="ru-RU"/>
        </w:rPr>
        <w:t>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энергоэффективные источники света.</w:t>
      </w:r>
    </w:p>
    <w:p w:rsidR="00702206" w:rsidRPr="0081242C"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2.8</w:t>
      </w:r>
      <w:r w:rsidRPr="0081242C">
        <w:rPr>
          <w:rFonts w:ascii="Times New Roman" w:hAnsi="Times New Roman"/>
          <w:sz w:val="24"/>
          <w:szCs w:val="24"/>
          <w:lang w:eastAsia="ru-RU"/>
        </w:rPr>
        <w:t>.8.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702206" w:rsidRPr="0081242C"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2.8</w:t>
      </w:r>
      <w:r w:rsidRPr="0081242C">
        <w:rPr>
          <w:rFonts w:ascii="Times New Roman" w:hAnsi="Times New Roman"/>
          <w:sz w:val="24"/>
          <w:szCs w:val="24"/>
          <w:lang w:eastAsia="ru-RU"/>
        </w:rPr>
        <w:t>.9.     Режим работы осветительных установок на территории  сельсовета устанавливается администрацией  сельсовета.</w:t>
      </w:r>
    </w:p>
    <w:p w:rsidR="00702206" w:rsidRPr="0081242C" w:rsidRDefault="00702206" w:rsidP="00702206">
      <w:pPr>
        <w:widowControl w:val="0"/>
        <w:suppressLineNumbers/>
        <w:suppressAutoHyphens/>
        <w:ind w:firstLine="567"/>
        <w:jc w:val="both"/>
      </w:pPr>
      <w:r w:rsidRPr="0081242C">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702206" w:rsidRPr="0081242C" w:rsidRDefault="00702206" w:rsidP="00702206">
      <w:pPr>
        <w:widowControl w:val="0"/>
        <w:numPr>
          <w:ilvl w:val="0"/>
          <w:numId w:val="6"/>
        </w:numPr>
        <w:suppressLineNumbers/>
        <w:tabs>
          <w:tab w:val="left" w:pos="1134"/>
        </w:tabs>
        <w:suppressAutoHyphens/>
        <w:ind w:left="0" w:firstLine="567"/>
        <w:jc w:val="both"/>
      </w:pPr>
      <w:r w:rsidRPr="0081242C">
        <w:t>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702206" w:rsidRPr="0081242C" w:rsidRDefault="00702206" w:rsidP="00702206">
      <w:pPr>
        <w:widowControl w:val="0"/>
        <w:numPr>
          <w:ilvl w:val="0"/>
          <w:numId w:val="6"/>
        </w:numPr>
        <w:suppressLineNumbers/>
        <w:tabs>
          <w:tab w:val="left" w:pos="1134"/>
        </w:tabs>
        <w:suppressAutoHyphens/>
        <w:ind w:left="0" w:firstLine="567"/>
        <w:jc w:val="both"/>
      </w:pPr>
      <w:r w:rsidRPr="0081242C">
        <w:t>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702206" w:rsidRPr="0081242C" w:rsidRDefault="00702206" w:rsidP="00702206">
      <w:pPr>
        <w:widowControl w:val="0"/>
        <w:numPr>
          <w:ilvl w:val="0"/>
          <w:numId w:val="6"/>
        </w:numPr>
        <w:suppressLineNumbers/>
        <w:tabs>
          <w:tab w:val="left" w:pos="1134"/>
        </w:tabs>
        <w:suppressAutoHyphens/>
        <w:ind w:left="0" w:firstLine="567"/>
        <w:jc w:val="both"/>
      </w:pPr>
      <w:r w:rsidRPr="0081242C">
        <w:t>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сельсовета;</w:t>
      </w:r>
    </w:p>
    <w:p w:rsidR="00702206" w:rsidRPr="0081242C" w:rsidRDefault="00702206" w:rsidP="00702206">
      <w:pPr>
        <w:widowControl w:val="0"/>
        <w:numPr>
          <w:ilvl w:val="0"/>
          <w:numId w:val="6"/>
        </w:numPr>
        <w:suppressLineNumbers/>
        <w:tabs>
          <w:tab w:val="left" w:pos="1134"/>
        </w:tabs>
        <w:suppressAutoHyphens/>
        <w:ind w:left="0" w:firstLine="567"/>
        <w:jc w:val="both"/>
      </w:pPr>
      <w:r w:rsidRPr="0081242C">
        <w:t>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702206" w:rsidRPr="0081242C" w:rsidRDefault="00702206" w:rsidP="00702206">
      <w:pPr>
        <w:widowControl w:val="0"/>
        <w:suppressLineNumbers/>
        <w:suppressAutoHyphens/>
        <w:ind w:firstLine="567"/>
        <w:jc w:val="both"/>
      </w:pPr>
      <w:r>
        <w:t xml:space="preserve"> 2.8</w:t>
      </w:r>
      <w:r w:rsidRPr="0081242C">
        <w:t>.10.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производиться:</w:t>
      </w:r>
    </w:p>
    <w:p w:rsidR="00702206" w:rsidRPr="0081242C" w:rsidRDefault="00702206" w:rsidP="00702206">
      <w:pPr>
        <w:widowControl w:val="0"/>
        <w:numPr>
          <w:ilvl w:val="0"/>
          <w:numId w:val="6"/>
        </w:numPr>
        <w:suppressLineNumbers/>
        <w:tabs>
          <w:tab w:val="left" w:pos="1134"/>
        </w:tabs>
        <w:suppressAutoHyphens/>
        <w:ind w:left="0" w:firstLine="567"/>
        <w:jc w:val="both"/>
      </w:pPr>
      <w:r w:rsidRPr="0081242C">
        <w:t xml:space="preserve">установок функционального освещения </w:t>
      </w:r>
      <w:r w:rsidRPr="0081242C">
        <w:sym w:font="Symbol" w:char="002D"/>
      </w:r>
      <w:r w:rsidRPr="0081242C">
        <w:t xml:space="preserve">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сельсовета.</w:t>
      </w:r>
    </w:p>
    <w:p w:rsidR="00702206" w:rsidRDefault="00702206" w:rsidP="00702206">
      <w:pPr>
        <w:widowControl w:val="0"/>
        <w:numPr>
          <w:ilvl w:val="0"/>
          <w:numId w:val="6"/>
        </w:numPr>
        <w:suppressLineNumbers/>
        <w:tabs>
          <w:tab w:val="left" w:pos="1134"/>
        </w:tabs>
        <w:suppressAutoHyphens/>
        <w:ind w:left="0" w:firstLine="567"/>
        <w:jc w:val="both"/>
      </w:pPr>
      <w:r w:rsidRPr="0081242C">
        <w:t xml:space="preserve">установок световой информации </w:t>
      </w:r>
      <w:r w:rsidRPr="0081242C">
        <w:sym w:font="Symbol" w:char="002D"/>
      </w:r>
      <w:r w:rsidRPr="0081242C">
        <w:t xml:space="preserve"> по решению соответствующих ведомств или владельцев.</w:t>
      </w:r>
    </w:p>
    <w:p w:rsidR="00702206" w:rsidRPr="0081242C" w:rsidRDefault="00702206" w:rsidP="00702206">
      <w:pPr>
        <w:widowControl w:val="0"/>
        <w:suppressLineNumbers/>
        <w:tabs>
          <w:tab w:val="left" w:pos="1134"/>
        </w:tabs>
        <w:suppressAutoHyphens/>
        <w:jc w:val="both"/>
      </w:pPr>
      <w:r>
        <w:t xml:space="preserve">        2.8.11.</w:t>
      </w:r>
      <w:r w:rsidRPr="00AD7A1E">
        <w:t xml:space="preserve"> </w:t>
      </w:r>
      <w:r>
        <w:t>В рамках решения задачи обеспечения качества сельской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02206" w:rsidRPr="0081242C" w:rsidRDefault="00702206" w:rsidP="00702206">
      <w:pPr>
        <w:widowControl w:val="0"/>
        <w:suppressLineNumbers/>
        <w:tabs>
          <w:tab w:val="left" w:pos="1134"/>
        </w:tabs>
        <w:suppressAutoHyphens/>
        <w:jc w:val="both"/>
      </w:pPr>
    </w:p>
    <w:p w:rsidR="00702206" w:rsidRPr="0027532C" w:rsidRDefault="00702206" w:rsidP="00702206">
      <w:pPr>
        <w:widowControl w:val="0"/>
        <w:suppressLineNumbers/>
        <w:suppressAutoHyphens/>
        <w:ind w:firstLine="567"/>
        <w:jc w:val="both"/>
      </w:pPr>
      <w:r w:rsidRPr="0027532C">
        <w:rPr>
          <w:b/>
        </w:rPr>
        <w:t>2.9. Малые архитектурные формы и</w:t>
      </w:r>
      <w:r w:rsidRPr="0027532C">
        <w:rPr>
          <w:b/>
          <w:bCs/>
          <w:iCs/>
        </w:rPr>
        <w:t xml:space="preserve"> мебель  сельсовета</w:t>
      </w:r>
    </w:p>
    <w:p w:rsidR="00702206" w:rsidRDefault="00702206" w:rsidP="00702206">
      <w:pPr>
        <w:pStyle w:val="pj"/>
        <w:jc w:val="both"/>
      </w:pPr>
      <w:r w:rsidRPr="0027532C">
        <w:rPr>
          <w:sz w:val="28"/>
          <w:szCs w:val="28"/>
        </w:rPr>
        <w:t xml:space="preserve">      </w:t>
      </w:r>
      <w:r>
        <w:rPr>
          <w:sz w:val="28"/>
          <w:szCs w:val="28"/>
        </w:rPr>
        <w:t xml:space="preserve">  </w:t>
      </w:r>
      <w:r w:rsidRPr="0027532C">
        <w:t>2.9.1.      К малым архитектурным формам (</w:t>
      </w:r>
      <w:r>
        <w:t xml:space="preserve">далее- </w:t>
      </w:r>
      <w:r w:rsidRPr="0027532C">
        <w:t>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w:t>
      </w:r>
      <w:r w:rsidRPr="006E3603">
        <w:t xml:space="preserve"> территории  сельсовета.  Выбор МАФ   зависит от количества людей, ежедневно посещающих территорию.</w:t>
      </w:r>
    </w:p>
    <w:p w:rsidR="00702206" w:rsidRPr="006E3603" w:rsidRDefault="00702206" w:rsidP="00702206">
      <w:pPr>
        <w:pStyle w:val="ab"/>
        <w:jc w:val="both"/>
        <w:rPr>
          <w:rFonts w:ascii="Times New Roman" w:hAnsi="Times New Roman"/>
          <w:sz w:val="24"/>
          <w:szCs w:val="24"/>
          <w:lang w:eastAsia="ru-RU"/>
        </w:rPr>
      </w:pPr>
      <w:r>
        <w:rPr>
          <w:rFonts w:ascii="Times New Roman" w:hAnsi="Times New Roman"/>
          <w:sz w:val="24"/>
          <w:szCs w:val="24"/>
          <w:lang w:eastAsia="ru-RU"/>
        </w:rPr>
        <w:t xml:space="preserve">          2.9</w:t>
      </w:r>
      <w:r w:rsidRPr="006E3603">
        <w:rPr>
          <w:rFonts w:ascii="Times New Roman" w:hAnsi="Times New Roman"/>
          <w:sz w:val="24"/>
          <w:szCs w:val="24"/>
          <w:lang w:eastAsia="ru-RU"/>
        </w:rPr>
        <w:t>.2.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702206" w:rsidRPr="006E3603" w:rsidRDefault="00702206" w:rsidP="00702206">
      <w:pPr>
        <w:pStyle w:val="ab"/>
        <w:jc w:val="both"/>
        <w:rPr>
          <w:rFonts w:ascii="Times New Roman" w:hAnsi="Times New Roman"/>
          <w:sz w:val="24"/>
          <w:szCs w:val="24"/>
          <w:lang w:eastAsia="ru-RU"/>
        </w:rPr>
      </w:pPr>
      <w:r w:rsidRPr="006E3603">
        <w:rPr>
          <w:rFonts w:ascii="Times New Roman" w:hAnsi="Times New Roman"/>
          <w:sz w:val="24"/>
          <w:szCs w:val="24"/>
          <w:lang w:eastAsia="ru-RU"/>
        </w:rPr>
        <w:lastRenderedPageBreak/>
        <w:t xml:space="preserve">             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702206" w:rsidRPr="006E3603" w:rsidRDefault="00702206" w:rsidP="00702206">
      <w:pPr>
        <w:pStyle w:val="ab"/>
        <w:jc w:val="both"/>
        <w:rPr>
          <w:rFonts w:ascii="Times New Roman" w:hAnsi="Times New Roman"/>
          <w:sz w:val="24"/>
          <w:szCs w:val="24"/>
        </w:rPr>
      </w:pPr>
      <w:r>
        <w:rPr>
          <w:rFonts w:ascii="Times New Roman" w:hAnsi="Times New Roman"/>
          <w:sz w:val="24"/>
          <w:szCs w:val="24"/>
          <w:lang w:eastAsia="ru-RU"/>
        </w:rPr>
        <w:t xml:space="preserve">         2.9</w:t>
      </w:r>
      <w:r w:rsidRPr="006E3603">
        <w:rPr>
          <w:rFonts w:ascii="Times New Roman" w:hAnsi="Times New Roman"/>
          <w:sz w:val="24"/>
          <w:szCs w:val="24"/>
          <w:lang w:eastAsia="ru-RU"/>
        </w:rPr>
        <w:t>.3.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r w:rsidRPr="006E3603">
        <w:rPr>
          <w:rFonts w:ascii="Times New Roman" w:hAnsi="Times New Roman"/>
          <w:b/>
          <w:bCs/>
          <w:i/>
          <w:iCs/>
          <w:sz w:val="24"/>
          <w:szCs w:val="24"/>
        </w:rPr>
        <w:t xml:space="preserve"> </w:t>
      </w:r>
    </w:p>
    <w:p w:rsidR="00702206" w:rsidRPr="006E3603" w:rsidRDefault="00702206" w:rsidP="00702206">
      <w:pPr>
        <w:widowControl w:val="0"/>
        <w:suppressLineNumbers/>
        <w:suppressAutoHyphens/>
        <w:ind w:firstLine="567"/>
        <w:jc w:val="both"/>
      </w:pPr>
      <w:r>
        <w:t>2.9</w:t>
      </w:r>
      <w:r w:rsidRPr="006E3603">
        <w:t>.4. Количество р</w:t>
      </w:r>
      <w:r>
        <w:t>азмещаемой мебели необходимо устанавливать</w:t>
      </w:r>
      <w:r w:rsidRPr="006E3603">
        <w:t xml:space="preserve"> в зависимости от функционального назначения территории и количества посетителей на этой территории.</w:t>
      </w:r>
    </w:p>
    <w:p w:rsidR="00702206" w:rsidRPr="006E3603" w:rsidRDefault="00702206" w:rsidP="00702206">
      <w:pPr>
        <w:pStyle w:val="pj"/>
        <w:jc w:val="both"/>
      </w:pPr>
      <w:r>
        <w:t xml:space="preserve">          2.9.5</w:t>
      </w:r>
      <w:r w:rsidRPr="006E3603">
        <w:t>. При проектировании, выборе МАФ  необходимо учитывать:</w:t>
      </w:r>
    </w:p>
    <w:p w:rsidR="00702206" w:rsidRPr="006E3603" w:rsidRDefault="00702206" w:rsidP="00702206">
      <w:pPr>
        <w:pStyle w:val="pj"/>
        <w:jc w:val="both"/>
      </w:pPr>
      <w:r>
        <w:t xml:space="preserve"> -</w:t>
      </w:r>
      <w:r w:rsidRPr="006E3603">
        <w:t xml:space="preserve"> соответствие материалов и конструкции МАФ климату и назначению МАФ;</w:t>
      </w:r>
    </w:p>
    <w:p w:rsidR="00702206" w:rsidRPr="006E3603" w:rsidRDefault="00702206" w:rsidP="00702206">
      <w:pPr>
        <w:pStyle w:val="pj"/>
        <w:jc w:val="both"/>
      </w:pPr>
      <w:r>
        <w:t>-</w:t>
      </w:r>
      <w:r w:rsidRPr="006E3603">
        <w:t xml:space="preserve"> антивандальную защищенность - от разрушения, оклейки, нанесения надписей и изображений;</w:t>
      </w:r>
    </w:p>
    <w:p w:rsidR="00702206" w:rsidRPr="006E3603" w:rsidRDefault="00702206" w:rsidP="00702206">
      <w:pPr>
        <w:pStyle w:val="pj"/>
        <w:jc w:val="both"/>
      </w:pPr>
      <w:r>
        <w:t>-</w:t>
      </w:r>
      <w:r w:rsidRPr="006E3603">
        <w:t xml:space="preserve"> возможность ремонта или замены деталей МАФ;</w:t>
      </w:r>
    </w:p>
    <w:p w:rsidR="00702206" w:rsidRPr="006E3603" w:rsidRDefault="00702206" w:rsidP="00702206">
      <w:pPr>
        <w:pStyle w:val="pj"/>
        <w:jc w:val="both"/>
      </w:pPr>
      <w:r>
        <w:t>-</w:t>
      </w:r>
      <w:r w:rsidRPr="006E3603">
        <w:t xml:space="preserve"> защиту от образования наледи и снежных заносов, обеспечение стока воды;</w:t>
      </w:r>
    </w:p>
    <w:p w:rsidR="00702206" w:rsidRPr="006E3603" w:rsidRDefault="00702206" w:rsidP="00702206">
      <w:pPr>
        <w:pStyle w:val="pj"/>
        <w:jc w:val="both"/>
      </w:pPr>
      <w:r>
        <w:t>-</w:t>
      </w:r>
      <w:r w:rsidRPr="006E3603">
        <w:t xml:space="preserve"> удобство обслуживания, а также механизированной и ручной очистки территории рядом с МАФ и под конструкцией;</w:t>
      </w:r>
    </w:p>
    <w:p w:rsidR="00702206" w:rsidRPr="006E3603" w:rsidRDefault="00702206" w:rsidP="00702206">
      <w:pPr>
        <w:pStyle w:val="pj"/>
        <w:jc w:val="both"/>
      </w:pPr>
      <w:r>
        <w:t>-</w:t>
      </w:r>
      <w:r w:rsidRPr="006E3603">
        <w:t xml:space="preserve"> эргономичность конструкций (высоту и на</w:t>
      </w:r>
      <w:r>
        <w:t xml:space="preserve">клон спинки, высоту урн </w:t>
      </w:r>
      <w:r w:rsidRPr="006E3603">
        <w:t>);</w:t>
      </w:r>
    </w:p>
    <w:p w:rsidR="00702206" w:rsidRPr="006E3603" w:rsidRDefault="00702206" w:rsidP="00702206">
      <w:pPr>
        <w:pStyle w:val="pj"/>
        <w:jc w:val="both"/>
      </w:pPr>
      <w:r>
        <w:t>-</w:t>
      </w:r>
      <w:r w:rsidRPr="006E3603">
        <w:t xml:space="preserve"> расцветку, не диссонирующую с окружением;</w:t>
      </w:r>
    </w:p>
    <w:p w:rsidR="00702206" w:rsidRPr="006E3603" w:rsidRDefault="00702206" w:rsidP="00702206">
      <w:pPr>
        <w:pStyle w:val="pj"/>
        <w:jc w:val="both"/>
      </w:pPr>
      <w:r>
        <w:t>-</w:t>
      </w:r>
      <w:r w:rsidRPr="006E3603">
        <w:t xml:space="preserve"> безопасность для потенциальных пользователей;</w:t>
      </w:r>
    </w:p>
    <w:p w:rsidR="00702206" w:rsidRPr="006E3603" w:rsidRDefault="00702206" w:rsidP="00702206">
      <w:pPr>
        <w:pStyle w:val="pj"/>
        <w:jc w:val="both"/>
      </w:pPr>
      <w:r>
        <w:t>-</w:t>
      </w:r>
      <w:r w:rsidRPr="006E3603">
        <w:t xml:space="preserve"> стилистическое сочетание с другими МАФ и окружающей архитектурой;</w:t>
      </w:r>
    </w:p>
    <w:p w:rsidR="00702206" w:rsidRPr="006E3603" w:rsidRDefault="00702206" w:rsidP="00702206">
      <w:pPr>
        <w:pStyle w:val="pj"/>
        <w:jc w:val="both"/>
      </w:pPr>
      <w:r>
        <w:t>-</w:t>
      </w:r>
      <w:r w:rsidRPr="006E3603">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02206" w:rsidRPr="006E3603" w:rsidRDefault="00702206" w:rsidP="00702206">
      <w:pPr>
        <w:pStyle w:val="pj"/>
        <w:jc w:val="both"/>
      </w:pPr>
      <w:r>
        <w:t xml:space="preserve">         2.9.6</w:t>
      </w:r>
      <w:r w:rsidRPr="006E3603">
        <w:t xml:space="preserve">. При  установке МАФ </w:t>
      </w:r>
      <w:r>
        <w:t xml:space="preserve">  учитываются</w:t>
      </w:r>
      <w:r w:rsidRPr="006E3603">
        <w:t xml:space="preserve"> :</w:t>
      </w:r>
    </w:p>
    <w:p w:rsidR="00702206" w:rsidRPr="006E3603" w:rsidRDefault="00702206" w:rsidP="00702206">
      <w:pPr>
        <w:pStyle w:val="pj"/>
        <w:jc w:val="both"/>
      </w:pPr>
      <w:r>
        <w:t>-</w:t>
      </w:r>
      <w:r w:rsidRPr="006E3603">
        <w:t xml:space="preserve"> расположение, не создающее препятствий для пешеходов;</w:t>
      </w:r>
    </w:p>
    <w:p w:rsidR="00702206" w:rsidRPr="006E3603" w:rsidRDefault="00702206" w:rsidP="00702206">
      <w:pPr>
        <w:pStyle w:val="pj"/>
        <w:jc w:val="both"/>
      </w:pPr>
      <w:r>
        <w:t>-</w:t>
      </w:r>
      <w:r w:rsidRPr="006E3603">
        <w:t xml:space="preserve"> компактная установка на минимальной площади в местах большого скопления людей;</w:t>
      </w:r>
    </w:p>
    <w:p w:rsidR="00702206" w:rsidRPr="006E3603" w:rsidRDefault="00702206" w:rsidP="00702206">
      <w:pPr>
        <w:pStyle w:val="pj"/>
        <w:jc w:val="both"/>
      </w:pPr>
      <w:r>
        <w:t>-</w:t>
      </w:r>
      <w:r w:rsidRPr="006E3603">
        <w:t xml:space="preserve"> устойчивость конструкции;</w:t>
      </w:r>
    </w:p>
    <w:p w:rsidR="00702206" w:rsidRPr="006E3603" w:rsidRDefault="00702206" w:rsidP="00702206">
      <w:pPr>
        <w:pStyle w:val="pj"/>
        <w:jc w:val="both"/>
      </w:pPr>
      <w:r>
        <w:t>-</w:t>
      </w:r>
      <w:r w:rsidRPr="006E3603">
        <w:t xml:space="preserve"> надежная фиксация или обеспечение возможности перемещения в зависимости от условий расположения;</w:t>
      </w:r>
    </w:p>
    <w:p w:rsidR="00702206" w:rsidRPr="006E3603" w:rsidRDefault="00702206" w:rsidP="00702206">
      <w:pPr>
        <w:pStyle w:val="pj"/>
        <w:jc w:val="both"/>
      </w:pPr>
      <w:r>
        <w:t>-</w:t>
      </w:r>
      <w:r w:rsidRPr="006E3603">
        <w:t xml:space="preserve"> наличие в каждой конкретной зоне МАФ рекомендуемых типов для такой зоны.</w:t>
      </w:r>
    </w:p>
    <w:p w:rsidR="00702206" w:rsidRPr="006E3603" w:rsidRDefault="00702206" w:rsidP="00702206">
      <w:pPr>
        <w:pStyle w:val="pj"/>
        <w:jc w:val="both"/>
      </w:pPr>
      <w:r>
        <w:lastRenderedPageBreak/>
        <w:t xml:space="preserve">               2.9.7</w:t>
      </w:r>
      <w:r w:rsidRPr="006E3603">
        <w:t>.</w:t>
      </w:r>
      <w:r>
        <w:t xml:space="preserve"> </w:t>
      </w:r>
      <w:r w:rsidRPr="006E3603">
        <w:t xml:space="preserve">  При установке урн </w:t>
      </w:r>
      <w:r>
        <w:t xml:space="preserve">  учитываются</w:t>
      </w:r>
      <w:r w:rsidRPr="006E3603">
        <w:t>:</w:t>
      </w:r>
    </w:p>
    <w:p w:rsidR="00702206" w:rsidRPr="006E3603" w:rsidRDefault="00702206" w:rsidP="00702206">
      <w:pPr>
        <w:pStyle w:val="pj"/>
        <w:jc w:val="both"/>
      </w:pPr>
      <w:r w:rsidRPr="006E3603">
        <w:t>- достаточная высота (максимальная до 100 см) и объем;</w:t>
      </w:r>
    </w:p>
    <w:p w:rsidR="00702206" w:rsidRPr="006E3603" w:rsidRDefault="00702206" w:rsidP="00702206">
      <w:pPr>
        <w:pStyle w:val="pj"/>
        <w:jc w:val="both"/>
      </w:pPr>
      <w:r w:rsidRPr="006E3603">
        <w:t>- наличие рельефного текстурирования или перфорирования для защиты от графического вандализма;</w:t>
      </w:r>
    </w:p>
    <w:p w:rsidR="00702206" w:rsidRPr="006E3603" w:rsidRDefault="00702206" w:rsidP="00702206">
      <w:pPr>
        <w:pStyle w:val="pj"/>
        <w:jc w:val="both"/>
      </w:pPr>
      <w:r w:rsidRPr="006E3603">
        <w:t>- защита от дождя и снега;</w:t>
      </w:r>
    </w:p>
    <w:p w:rsidR="00702206" w:rsidRPr="006E3603" w:rsidRDefault="00702206" w:rsidP="00702206">
      <w:pPr>
        <w:pStyle w:val="pj"/>
        <w:jc w:val="both"/>
      </w:pPr>
      <w:r w:rsidRPr="006E3603">
        <w:t>- использование и аккуратное расположение вставных ведер и мусорных мешков.</w:t>
      </w:r>
    </w:p>
    <w:p w:rsidR="00702206" w:rsidRPr="006E3603" w:rsidRDefault="00702206" w:rsidP="00702206">
      <w:pPr>
        <w:pStyle w:val="pj"/>
        <w:jc w:val="both"/>
      </w:pPr>
      <w:r>
        <w:t xml:space="preserve">           2.9.8</w:t>
      </w:r>
      <w:r w:rsidRPr="006E3603">
        <w:t>.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w:t>
      </w:r>
    </w:p>
    <w:p w:rsidR="00702206" w:rsidRPr="006E3603" w:rsidRDefault="00702206" w:rsidP="00702206">
      <w:pPr>
        <w:pStyle w:val="pj"/>
        <w:jc w:val="both"/>
      </w:pPr>
      <w:r>
        <w:t xml:space="preserve">- </w:t>
      </w:r>
      <w:r w:rsidRPr="006E3603">
        <w:t xml:space="preserve">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702206" w:rsidRPr="006E3603" w:rsidRDefault="00702206" w:rsidP="00702206">
      <w:pPr>
        <w:pStyle w:val="pj"/>
        <w:jc w:val="both"/>
      </w:pPr>
      <w:r>
        <w:t>-</w:t>
      </w:r>
      <w:r w:rsidRPr="006E3603">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02206" w:rsidRPr="006E3603" w:rsidRDefault="00702206" w:rsidP="00702206">
      <w:pPr>
        <w:pStyle w:val="pj"/>
        <w:jc w:val="both"/>
      </w:pPr>
      <w:r>
        <w:t>-</w:t>
      </w:r>
      <w:r w:rsidRPr="006E3603">
        <w:t xml:space="preserve">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702206" w:rsidRPr="006E3603" w:rsidRDefault="00702206" w:rsidP="00702206">
      <w:pPr>
        <w:pStyle w:val="pj"/>
        <w:jc w:val="both"/>
      </w:pPr>
      <w:r>
        <w:t xml:space="preserve">         2.9.9.</w:t>
      </w:r>
      <w:r w:rsidRPr="006E3603">
        <w:t xml:space="preserve">  Требования  к установке цв</w:t>
      </w:r>
      <w:r>
        <w:t xml:space="preserve">еточниц (вазонов), в том числе </w:t>
      </w:r>
      <w:r w:rsidRPr="006E3603">
        <w:t xml:space="preserve"> навесных:</w:t>
      </w:r>
    </w:p>
    <w:p w:rsidR="00702206" w:rsidRPr="006E3603" w:rsidRDefault="00702206" w:rsidP="00702206">
      <w:pPr>
        <w:pStyle w:val="pj"/>
        <w:jc w:val="both"/>
      </w:pPr>
      <w:r w:rsidRPr="006E3603">
        <w:t xml:space="preserve">- высота цветочниц (вазонов) </w:t>
      </w:r>
      <w:r>
        <w:t>должна обеспечива</w:t>
      </w:r>
      <w:r w:rsidRPr="006E3603">
        <w:t>т</w:t>
      </w:r>
      <w:r>
        <w:t>ь</w:t>
      </w:r>
      <w:r w:rsidRPr="006E3603">
        <w:t xml:space="preserve"> предотвращение случайного наезда автомобилей и попадания мусора;</w:t>
      </w:r>
    </w:p>
    <w:p w:rsidR="00702206" w:rsidRPr="006E3603" w:rsidRDefault="00702206" w:rsidP="00702206">
      <w:pPr>
        <w:pStyle w:val="pj"/>
        <w:jc w:val="both"/>
      </w:pPr>
      <w:r w:rsidRPr="006E3603">
        <w:t>- дизайн (цвет, форма) цветочниц (вазонов) не отвлекает внимание от растений;</w:t>
      </w:r>
    </w:p>
    <w:p w:rsidR="00702206" w:rsidRPr="006E3603" w:rsidRDefault="00702206" w:rsidP="00702206">
      <w:pPr>
        <w:pStyle w:val="pj"/>
        <w:jc w:val="both"/>
      </w:pPr>
      <w:r w:rsidRPr="006E3603">
        <w:t>- цветочницы и кашпо зимой необходимо хранить в помещении или заменять в них цветы хвойными растениями или иными растительными декорациями.</w:t>
      </w:r>
    </w:p>
    <w:p w:rsidR="00702206" w:rsidRPr="006E3603" w:rsidRDefault="00702206" w:rsidP="00702206">
      <w:pPr>
        <w:pStyle w:val="pj"/>
        <w:jc w:val="both"/>
      </w:pPr>
      <w:r>
        <w:t xml:space="preserve">         2.9.10.</w:t>
      </w:r>
      <w:r w:rsidRPr="006E3603">
        <w:t>Требования  к  установке ограждений  :</w:t>
      </w:r>
    </w:p>
    <w:p w:rsidR="00702206" w:rsidRPr="006E3603" w:rsidRDefault="00702206" w:rsidP="00702206">
      <w:pPr>
        <w:pStyle w:val="pj"/>
        <w:jc w:val="both"/>
      </w:pPr>
      <w:r w:rsidRPr="006E3603">
        <w:t>- прочность, обеспечивающая защиту пешеходов от наезда автомобилей;</w:t>
      </w:r>
    </w:p>
    <w:p w:rsidR="00702206" w:rsidRPr="006E3603" w:rsidRDefault="00702206" w:rsidP="00702206">
      <w:pPr>
        <w:pStyle w:val="pj"/>
        <w:jc w:val="both"/>
      </w:pPr>
      <w:r w:rsidRPr="006E3603">
        <w:t>- модульность, позволяющая создавать конструкции любой формы;</w:t>
      </w:r>
    </w:p>
    <w:p w:rsidR="00702206" w:rsidRPr="006E3603" w:rsidRDefault="00702206" w:rsidP="00702206">
      <w:pPr>
        <w:pStyle w:val="pj"/>
        <w:jc w:val="both"/>
      </w:pPr>
      <w:r w:rsidRPr="006E3603">
        <w:t>- наличие светоотражающих элементов, в местах возможного наезда автомобиля;</w:t>
      </w:r>
    </w:p>
    <w:p w:rsidR="00702206" w:rsidRPr="006E3603" w:rsidRDefault="00702206" w:rsidP="00702206">
      <w:pPr>
        <w:pStyle w:val="pj"/>
        <w:jc w:val="both"/>
      </w:pPr>
      <w:r w:rsidRPr="006E3603">
        <w:t>- расположение ограды не далее 10 см от края газона;</w:t>
      </w:r>
    </w:p>
    <w:p w:rsidR="00702206" w:rsidRPr="006E3603" w:rsidRDefault="00702206" w:rsidP="00702206">
      <w:pPr>
        <w:pStyle w:val="pj"/>
        <w:jc w:val="both"/>
      </w:pPr>
      <w:r w:rsidRPr="006E3603">
        <w:t>- использование нейтральных цветов или естественного цвета используемого материала.</w:t>
      </w:r>
    </w:p>
    <w:p w:rsidR="00702206" w:rsidRPr="006E3603" w:rsidRDefault="00702206" w:rsidP="00702206">
      <w:pPr>
        <w:pStyle w:val="pj"/>
        <w:jc w:val="both"/>
      </w:pPr>
      <w:r>
        <w:t xml:space="preserve">          2.9.11.</w:t>
      </w:r>
      <w:r w:rsidRPr="006E3603">
        <w:t xml:space="preserve"> На тротуарах автомобильных дорог  должны  использоваться следующие МАФ:</w:t>
      </w:r>
    </w:p>
    <w:p w:rsidR="00702206" w:rsidRPr="006E3603" w:rsidRDefault="00702206" w:rsidP="00702206">
      <w:pPr>
        <w:pStyle w:val="pj"/>
        <w:jc w:val="both"/>
      </w:pPr>
      <w:r w:rsidRPr="006E3603">
        <w:lastRenderedPageBreak/>
        <w:t>- скамейки без спинки с местом для сумок;</w:t>
      </w:r>
    </w:p>
    <w:p w:rsidR="00702206" w:rsidRPr="006E3603" w:rsidRDefault="00702206" w:rsidP="00702206">
      <w:pPr>
        <w:pStyle w:val="pj"/>
        <w:jc w:val="both"/>
      </w:pPr>
      <w:r w:rsidRPr="006E3603">
        <w:t>- опоры у скамеек для людей с ограниченными возможностями;</w:t>
      </w:r>
    </w:p>
    <w:p w:rsidR="00702206" w:rsidRPr="006E3603" w:rsidRDefault="00702206" w:rsidP="00702206">
      <w:pPr>
        <w:pStyle w:val="pj"/>
        <w:jc w:val="both"/>
      </w:pPr>
      <w:r w:rsidRPr="006E3603">
        <w:t>- заграждения, обеспечивающие защиту пешеходов от наезда автомобилей;</w:t>
      </w:r>
    </w:p>
    <w:p w:rsidR="00702206" w:rsidRPr="006E3603" w:rsidRDefault="00702206" w:rsidP="00702206">
      <w:pPr>
        <w:pStyle w:val="pj"/>
        <w:jc w:val="both"/>
      </w:pPr>
      <w:r w:rsidRPr="006E3603">
        <w:t>- навесные кашпо, навесные цветочницы и вазоны;</w:t>
      </w:r>
    </w:p>
    <w:p w:rsidR="00702206" w:rsidRPr="006E3603" w:rsidRDefault="00702206" w:rsidP="00702206">
      <w:pPr>
        <w:pStyle w:val="pj"/>
        <w:jc w:val="both"/>
      </w:pPr>
      <w:r w:rsidRPr="006E3603">
        <w:t xml:space="preserve">- высокие цветочницы (вазоны) и урны. </w:t>
      </w:r>
    </w:p>
    <w:p w:rsidR="00702206" w:rsidRPr="006E3603" w:rsidRDefault="00702206" w:rsidP="00702206">
      <w:pPr>
        <w:pStyle w:val="pj"/>
        <w:jc w:val="both"/>
      </w:pPr>
      <w:r>
        <w:t xml:space="preserve">         2.9.12</w:t>
      </w:r>
      <w:r w:rsidRPr="006E3603">
        <w:t>. Для пешеходных зон должны использоваться следующие МАФ:</w:t>
      </w:r>
    </w:p>
    <w:p w:rsidR="00702206" w:rsidRPr="006E3603" w:rsidRDefault="00702206" w:rsidP="00702206">
      <w:pPr>
        <w:pStyle w:val="pj"/>
        <w:jc w:val="both"/>
      </w:pPr>
      <w:r w:rsidRPr="006E3603">
        <w:t>- уличные фонари, высота которых соотносима с ростом человека;</w:t>
      </w:r>
    </w:p>
    <w:p w:rsidR="00702206" w:rsidRPr="006E3603" w:rsidRDefault="00702206" w:rsidP="00702206">
      <w:pPr>
        <w:pStyle w:val="pj"/>
        <w:jc w:val="both"/>
      </w:pPr>
      <w:r w:rsidRPr="006E3603">
        <w:t>- скамейки, предполагающие длительное сидение;</w:t>
      </w:r>
    </w:p>
    <w:p w:rsidR="00702206" w:rsidRPr="006E3603" w:rsidRDefault="00702206" w:rsidP="00702206">
      <w:pPr>
        <w:pStyle w:val="pj"/>
        <w:jc w:val="both"/>
      </w:pPr>
      <w:r w:rsidRPr="006E3603">
        <w:t>- цветочницы и кашпо (вазоны);</w:t>
      </w:r>
    </w:p>
    <w:p w:rsidR="00702206" w:rsidRPr="006E3603" w:rsidRDefault="00702206" w:rsidP="00702206">
      <w:pPr>
        <w:pStyle w:val="pj"/>
        <w:jc w:val="both"/>
      </w:pPr>
      <w:r w:rsidRPr="006E3603">
        <w:t>- информационные стенды;</w:t>
      </w:r>
    </w:p>
    <w:p w:rsidR="00702206" w:rsidRPr="006E3603" w:rsidRDefault="00702206" w:rsidP="00702206">
      <w:pPr>
        <w:pStyle w:val="pj"/>
        <w:jc w:val="both"/>
      </w:pPr>
      <w:r w:rsidRPr="006E3603">
        <w:t>- защитные ограждения;</w:t>
      </w:r>
    </w:p>
    <w:p w:rsidR="00702206" w:rsidRDefault="00702206" w:rsidP="00702206">
      <w:pPr>
        <w:pStyle w:val="pj"/>
        <w:jc w:val="both"/>
      </w:pPr>
      <w:r w:rsidRPr="006E3603">
        <w:t>- столы для игр.</w:t>
      </w:r>
    </w:p>
    <w:p w:rsidR="00702206" w:rsidRPr="006E3603" w:rsidRDefault="00702206" w:rsidP="00702206">
      <w:pPr>
        <w:pStyle w:val="pj"/>
        <w:jc w:val="both"/>
      </w:pPr>
      <w:r>
        <w:t xml:space="preserve">           2.9.13</w:t>
      </w:r>
      <w:r w:rsidRPr="006E3603">
        <w:t xml:space="preserve">. При проектировании и установке  оборудования </w:t>
      </w:r>
      <w:r>
        <w:t xml:space="preserve">необходимо </w:t>
      </w:r>
      <w:r w:rsidRPr="006E3603">
        <w:t>предусматривать его вандалозащищенность, в том числе:</w:t>
      </w:r>
    </w:p>
    <w:p w:rsidR="00702206" w:rsidRPr="006E3603" w:rsidRDefault="00702206" w:rsidP="00702206">
      <w:pPr>
        <w:pStyle w:val="pj"/>
        <w:jc w:val="both"/>
      </w:pPr>
      <w:r w:rsidRPr="006E3603">
        <w:t>- использовать легко очищающиеся и не боящиеся абразивных и растворяющих веществ материалы.</w:t>
      </w:r>
    </w:p>
    <w:p w:rsidR="00702206" w:rsidRPr="006E3603" w:rsidRDefault="00702206" w:rsidP="00702206">
      <w:pPr>
        <w:pStyle w:val="pj"/>
        <w:jc w:val="both"/>
      </w:pPr>
      <w:r w:rsidRPr="006E3603">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02206" w:rsidRPr="006E3603" w:rsidRDefault="00702206" w:rsidP="00702206">
      <w:pPr>
        <w:pStyle w:val="pj"/>
        <w:jc w:val="both"/>
      </w:pPr>
      <w:r w:rsidRPr="006E3603">
        <w:t>- использовать темн</w:t>
      </w:r>
      <w:r>
        <w:t>ые тона окраски или материалов;</w:t>
      </w:r>
    </w:p>
    <w:p w:rsidR="00702206" w:rsidRPr="006E3603" w:rsidRDefault="00702206" w:rsidP="00702206">
      <w:pPr>
        <w:pStyle w:val="pj"/>
        <w:jc w:val="both"/>
      </w:pPr>
      <w:r w:rsidRPr="006E3603">
        <w:t>- минимизировать количество оборудования, группируя объекты "бок к боку", "спин</w:t>
      </w:r>
      <w:r>
        <w:t>ой к спине" или к стене здания.</w:t>
      </w:r>
    </w:p>
    <w:p w:rsidR="00702206" w:rsidRPr="006E3603" w:rsidRDefault="00702206" w:rsidP="00702206">
      <w:pPr>
        <w:widowControl w:val="0"/>
        <w:suppressLineNumbers/>
        <w:suppressAutoHyphens/>
        <w:ind w:firstLine="567"/>
        <w:jc w:val="both"/>
      </w:pPr>
      <w:r>
        <w:t>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02206" w:rsidRPr="006E3603" w:rsidRDefault="00702206" w:rsidP="00702206">
      <w:pPr>
        <w:widowControl w:val="0"/>
        <w:suppressLineNumbers/>
        <w:suppressAutoHyphens/>
        <w:ind w:firstLine="567"/>
        <w:jc w:val="both"/>
      </w:pPr>
    </w:p>
    <w:p w:rsidR="00702206" w:rsidRDefault="00702206" w:rsidP="00702206">
      <w:pPr>
        <w:widowControl w:val="0"/>
        <w:suppressLineNumbers/>
        <w:suppressAutoHyphens/>
        <w:ind w:firstLine="567"/>
        <w:jc w:val="both"/>
        <w:rPr>
          <w:b/>
          <w:bCs/>
          <w:iCs/>
        </w:rPr>
      </w:pPr>
      <w:r>
        <w:rPr>
          <w:b/>
          <w:bCs/>
          <w:iCs/>
        </w:rPr>
        <w:t>2.10</w:t>
      </w:r>
      <w:r w:rsidRPr="00B01102">
        <w:rPr>
          <w:b/>
          <w:bCs/>
          <w:iCs/>
        </w:rPr>
        <w:t>. Средства наружной рекламы и информации</w:t>
      </w:r>
    </w:p>
    <w:p w:rsidR="00702206" w:rsidRPr="00B01102" w:rsidRDefault="00702206" w:rsidP="00702206">
      <w:pPr>
        <w:widowControl w:val="0"/>
        <w:suppressLineNumbers/>
        <w:suppressAutoHyphens/>
        <w:ind w:firstLine="567"/>
        <w:jc w:val="both"/>
        <w:rPr>
          <w:b/>
        </w:rPr>
      </w:pPr>
    </w:p>
    <w:p w:rsidR="00702206" w:rsidRPr="00652CF7" w:rsidRDefault="00702206" w:rsidP="00702206">
      <w:pPr>
        <w:widowControl w:val="0"/>
        <w:suppressLineNumbers/>
        <w:suppressAutoHyphens/>
        <w:ind w:firstLine="567"/>
        <w:jc w:val="both"/>
      </w:pPr>
      <w:r>
        <w:t>2.10</w:t>
      </w:r>
      <w:r w:rsidRPr="00652CF7">
        <w:t xml:space="preserve">.1. Размещение средств наружной рекламы и информации на территории </w:t>
      </w:r>
      <w:r>
        <w:t xml:space="preserve"> сельсовета необходимо  </w:t>
      </w:r>
      <w:r w:rsidRPr="00652CF7">
        <w:t>производить согласно ГОСТ Р 52044.</w:t>
      </w:r>
    </w:p>
    <w:p w:rsidR="00702206" w:rsidRPr="009537E5" w:rsidRDefault="00702206" w:rsidP="00702206">
      <w:pPr>
        <w:pStyle w:val="ab"/>
        <w:jc w:val="both"/>
        <w:rPr>
          <w:rFonts w:ascii="Times New Roman" w:hAnsi="Times New Roman"/>
          <w:sz w:val="28"/>
          <w:szCs w:val="28"/>
          <w:lang w:eastAsia="ru-RU"/>
        </w:rPr>
      </w:pPr>
    </w:p>
    <w:p w:rsidR="00702206" w:rsidRPr="00B01102" w:rsidRDefault="00702206" w:rsidP="00702206">
      <w:pPr>
        <w:pStyle w:val="ab"/>
        <w:jc w:val="both"/>
        <w:rPr>
          <w:rFonts w:ascii="Times New Roman" w:hAnsi="Times New Roman"/>
          <w:b/>
          <w:sz w:val="24"/>
          <w:szCs w:val="24"/>
          <w:lang w:eastAsia="ru-RU"/>
        </w:rPr>
      </w:pPr>
      <w:r>
        <w:rPr>
          <w:rFonts w:ascii="Times New Roman" w:hAnsi="Times New Roman"/>
          <w:b/>
          <w:sz w:val="24"/>
          <w:szCs w:val="24"/>
          <w:lang w:eastAsia="ru-RU"/>
        </w:rPr>
        <w:t xml:space="preserve">         2.11</w:t>
      </w:r>
      <w:r w:rsidRPr="00B01102">
        <w:rPr>
          <w:rFonts w:ascii="Times New Roman" w:hAnsi="Times New Roman"/>
          <w:b/>
          <w:sz w:val="24"/>
          <w:szCs w:val="24"/>
          <w:lang w:eastAsia="ru-RU"/>
        </w:rPr>
        <w:t>. Некапитальные нестационарные сооружения</w:t>
      </w:r>
    </w:p>
    <w:p w:rsidR="00702206" w:rsidRPr="00B01102"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lastRenderedPageBreak/>
        <w:t>2.11</w:t>
      </w:r>
      <w:r w:rsidRPr="00B01102">
        <w:rPr>
          <w:rFonts w:ascii="Times New Roman" w:hAnsi="Times New Roman"/>
          <w:sz w:val="24"/>
          <w:szCs w:val="24"/>
          <w:lang w:eastAsia="ru-RU"/>
        </w:rPr>
        <w:t>.1.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702206" w:rsidRPr="00B01102"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lang w:eastAsia="ru-RU"/>
        </w:rPr>
        <w:t>2.11</w:t>
      </w:r>
      <w:r w:rsidRPr="00B01102">
        <w:rPr>
          <w:rFonts w:ascii="Times New Roman" w:hAnsi="Times New Roman"/>
          <w:sz w:val="24"/>
          <w:szCs w:val="24"/>
          <w:lang w:eastAsia="ru-RU"/>
        </w:rPr>
        <w:t>.2.     На территории  сельсовета</w:t>
      </w:r>
      <w:r>
        <w:rPr>
          <w:rFonts w:ascii="Times New Roman" w:hAnsi="Times New Roman"/>
          <w:sz w:val="24"/>
          <w:szCs w:val="24"/>
          <w:lang w:eastAsia="ru-RU"/>
        </w:rPr>
        <w:t xml:space="preserve"> допускается организация не</w:t>
      </w:r>
      <w:r w:rsidRPr="00B01102">
        <w:rPr>
          <w:rFonts w:ascii="Times New Roman" w:hAnsi="Times New Roman"/>
          <w:sz w:val="24"/>
          <w:szCs w:val="24"/>
          <w:lang w:eastAsia="ru-RU"/>
        </w:rPr>
        <w:t xml:space="preserve">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w:t>
      </w:r>
      <w:r>
        <w:rPr>
          <w:rFonts w:ascii="Times New Roman" w:hAnsi="Times New Roman"/>
          <w:sz w:val="24"/>
          <w:szCs w:val="24"/>
          <w:lang w:eastAsia="ru-RU"/>
        </w:rPr>
        <w:t xml:space="preserve"> порядке, установленном законодательством Российской Федерации, муниципальными правовыми актами</w:t>
      </w:r>
      <w:r w:rsidRPr="00B01102">
        <w:rPr>
          <w:rFonts w:ascii="Times New Roman" w:hAnsi="Times New Roman"/>
          <w:sz w:val="24"/>
          <w:szCs w:val="24"/>
          <w:lang w:eastAsia="ru-RU"/>
        </w:rPr>
        <w:t>.</w:t>
      </w:r>
    </w:p>
    <w:p w:rsidR="00702206" w:rsidRPr="00B01102" w:rsidRDefault="00702206" w:rsidP="00702206">
      <w:pPr>
        <w:pStyle w:val="ab"/>
        <w:ind w:firstLine="708"/>
        <w:jc w:val="both"/>
        <w:rPr>
          <w:rFonts w:ascii="Times New Roman" w:hAnsi="Times New Roman"/>
          <w:sz w:val="24"/>
          <w:szCs w:val="24"/>
          <w:lang w:eastAsia="ru-RU"/>
        </w:rPr>
      </w:pPr>
      <w:r>
        <w:rPr>
          <w:rFonts w:ascii="Times New Roman" w:hAnsi="Times New Roman"/>
          <w:sz w:val="24"/>
          <w:szCs w:val="24"/>
        </w:rPr>
        <w:t>2.11</w:t>
      </w:r>
      <w:r w:rsidRPr="00B01102">
        <w:rPr>
          <w:rFonts w:ascii="Times New Roman" w:hAnsi="Times New Roman"/>
          <w:sz w:val="24"/>
          <w:szCs w:val="24"/>
        </w:rPr>
        <w:t>.3.Некапитальные нестационарные сооружения на территории сельсовета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Pr="00B01102">
        <w:rPr>
          <w:rFonts w:ascii="Times New Roman" w:hAnsi="Times New Roman"/>
          <w:sz w:val="24"/>
          <w:szCs w:val="24"/>
          <w:lang w:eastAsia="ru-RU"/>
        </w:rPr>
        <w:t xml:space="preserve"> </w:t>
      </w:r>
    </w:p>
    <w:p w:rsidR="00702206" w:rsidRPr="00B01102" w:rsidRDefault="00702206" w:rsidP="0070220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2.11</w:t>
      </w:r>
      <w:r w:rsidRPr="00B01102">
        <w:rPr>
          <w:rFonts w:ascii="Times New Roman" w:hAnsi="Times New Roman" w:cs="Times New Roman"/>
          <w:sz w:val="24"/>
          <w:szCs w:val="24"/>
        </w:rPr>
        <w:t xml:space="preserve">.4.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w:t>
      </w:r>
      <w:r>
        <w:rPr>
          <w:rFonts w:ascii="Times New Roman" w:hAnsi="Times New Roman" w:cs="Times New Roman"/>
          <w:sz w:val="24"/>
          <w:szCs w:val="24"/>
        </w:rPr>
        <w:t>администрацией сельсовета</w:t>
      </w:r>
      <w:r w:rsidRPr="00B01102">
        <w:rPr>
          <w:rFonts w:ascii="Times New Roman" w:hAnsi="Times New Roman" w:cs="Times New Roman"/>
          <w:sz w:val="24"/>
          <w:szCs w:val="24"/>
        </w:rPr>
        <w:t>) производить ремонт, отделку и окраску.</w:t>
      </w:r>
    </w:p>
    <w:p w:rsidR="00702206" w:rsidRPr="00C92B97" w:rsidRDefault="00702206" w:rsidP="00702206">
      <w:pPr>
        <w:pStyle w:val="ConsPlusNormal"/>
        <w:ind w:firstLine="540"/>
        <w:jc w:val="both"/>
        <w:rPr>
          <w:rFonts w:ascii="Times New Roman" w:hAnsi="Times New Roman" w:cs="Times New Roman"/>
          <w:sz w:val="28"/>
          <w:szCs w:val="28"/>
        </w:rPr>
      </w:pPr>
    </w:p>
    <w:p w:rsidR="00702206" w:rsidRPr="00765D3F" w:rsidRDefault="00702206" w:rsidP="00702206">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t>2.12</w:t>
      </w:r>
      <w:r w:rsidRPr="00765D3F">
        <w:rPr>
          <w:rFonts w:ascii="Times New Roman" w:hAnsi="Times New Roman" w:cs="Times New Roman"/>
          <w:b/>
          <w:sz w:val="24"/>
          <w:szCs w:val="24"/>
        </w:rPr>
        <w:t>. Оформление и оборудование зданий и сооружений</w:t>
      </w:r>
    </w:p>
    <w:p w:rsidR="00702206" w:rsidRPr="00765D3F" w:rsidRDefault="00702206" w:rsidP="00702206">
      <w:pPr>
        <w:widowControl w:val="0"/>
        <w:suppressLineNumbers/>
        <w:suppressAutoHyphens/>
        <w:ind w:firstLine="567"/>
        <w:jc w:val="both"/>
      </w:pPr>
      <w:r>
        <w:t>2.12</w:t>
      </w:r>
      <w:r w:rsidRPr="00765D3F">
        <w:t xml:space="preserve">.1. Проектирование оформления и оборудования зданий и сооружений </w:t>
      </w:r>
      <w:r>
        <w:t xml:space="preserve"> </w:t>
      </w:r>
      <w:r w:rsidRPr="00765D3F">
        <w:t>включает: колористическое решение внешних поверхностей стен, отделку крыши, некоторые вопросы оборудования конструктивных элементов здан</w:t>
      </w:r>
      <w:r>
        <w:t xml:space="preserve">ия (входные группы, цоколи </w:t>
      </w:r>
      <w:r w:rsidRPr="00765D3F">
        <w:t>), размещение антенн, водосточных труб, отмостки, домо</w:t>
      </w:r>
      <w:r>
        <w:t xml:space="preserve">вых знаков, защитных сеток </w:t>
      </w:r>
      <w:r w:rsidRPr="00765D3F">
        <w:t>.</w:t>
      </w:r>
    </w:p>
    <w:p w:rsidR="00702206" w:rsidRPr="00765D3F" w:rsidRDefault="00702206" w:rsidP="00702206">
      <w:pPr>
        <w:widowControl w:val="0"/>
        <w:suppressLineNumbers/>
        <w:suppressAutoHyphens/>
        <w:ind w:firstLine="567"/>
        <w:jc w:val="both"/>
      </w:pPr>
      <w:r>
        <w:t>2.12.2. О</w:t>
      </w:r>
      <w:r w:rsidRPr="00765D3F">
        <w:t>сте</w:t>
      </w:r>
      <w:r>
        <w:t>кления лоджий и балконов, замена рам, окраска стен в населенном пункте</w:t>
      </w:r>
      <w:r w:rsidRPr="00765D3F">
        <w:t xml:space="preserve"> </w:t>
      </w:r>
      <w:r>
        <w:t xml:space="preserve"> производить </w:t>
      </w:r>
      <w:r w:rsidRPr="00765D3F">
        <w:t xml:space="preserve"> в </w:t>
      </w:r>
      <w:r>
        <w:t xml:space="preserve"> соответствии с</w:t>
      </w:r>
      <w:r w:rsidRPr="00765D3F">
        <w:t xml:space="preserve"> градо</w:t>
      </w:r>
      <w:r>
        <w:t>строительным регламентом</w:t>
      </w:r>
      <w:r w:rsidRPr="00765D3F">
        <w:t>.</w:t>
      </w:r>
    </w:p>
    <w:p w:rsidR="00702206" w:rsidRPr="00765D3F" w:rsidRDefault="00702206" w:rsidP="00702206">
      <w:pPr>
        <w:widowControl w:val="0"/>
        <w:suppressLineNumbers/>
        <w:suppressAutoHyphens/>
        <w:ind w:firstLine="567"/>
        <w:jc w:val="both"/>
      </w:pPr>
      <w:r>
        <w:t>2.12.3</w:t>
      </w:r>
      <w:r w:rsidRPr="00765D3F">
        <w:t xml:space="preserve">. Размещение наружных кондиционеров и антенн </w:t>
      </w:r>
      <w:r w:rsidRPr="00765D3F">
        <w:sym w:font="Symbol" w:char="002D"/>
      </w:r>
      <w:r w:rsidRPr="00765D3F">
        <w:t xml:space="preserve"> «тарелок» на зданиях, расположенных вдоль магистральных улиц населенного пункта, предусматривать со стороны дворовых фасадов.</w:t>
      </w:r>
    </w:p>
    <w:p w:rsidR="00702206" w:rsidRPr="00652CF7" w:rsidRDefault="00702206" w:rsidP="00702206">
      <w:pPr>
        <w:widowControl w:val="0"/>
        <w:suppressLineNumbers/>
        <w:suppressAutoHyphens/>
        <w:ind w:firstLine="567"/>
        <w:jc w:val="both"/>
      </w:pPr>
      <w:r>
        <w:t>2.12.4</w:t>
      </w:r>
      <w:r w:rsidRPr="00765D3F">
        <w:t>. На зданиях и сооружениях</w:t>
      </w:r>
      <w:r w:rsidRPr="00652CF7">
        <w:t xml:space="preserve"> населенного пункта </w:t>
      </w:r>
      <w:r>
        <w:t>в зависимости от функционального назначения и местоположения</w:t>
      </w:r>
      <w:r w:rsidRPr="00652CF7">
        <w:t xml:space="preserve"> зданий от</w:t>
      </w:r>
      <w:r>
        <w:t>носительно улично-дорожной сети,  размещаются следующие домовые знаки</w:t>
      </w:r>
      <w:r w:rsidRPr="00652CF7">
        <w:t>: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w:t>
      </w:r>
      <w:r>
        <w:t>ой сети</w:t>
      </w:r>
      <w:r w:rsidRPr="00652CF7">
        <w:t>.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702206" w:rsidRPr="00652CF7" w:rsidRDefault="00702206" w:rsidP="00702206">
      <w:pPr>
        <w:widowControl w:val="0"/>
        <w:suppressLineNumbers/>
        <w:suppressAutoHyphens/>
        <w:ind w:firstLine="567"/>
        <w:jc w:val="both"/>
      </w:pPr>
      <w:r>
        <w:t>2.12.5</w:t>
      </w:r>
      <w:r w:rsidRPr="00652CF7">
        <w:t xml:space="preserve">. Для обеспечения поверхностного водоотвода от зданий и сооружений по их периметру </w:t>
      </w:r>
      <w:r>
        <w:t xml:space="preserve"> должно быть предусмотрено</w:t>
      </w:r>
      <w:r w:rsidRPr="00652CF7">
        <w:t xml:space="preserve"> устройство отмостки с надежной гидроизоляцией. </w:t>
      </w:r>
      <w:r>
        <w:t xml:space="preserve"> </w:t>
      </w:r>
      <w:r w:rsidRPr="00652CF7">
        <w:t xml:space="preserve"> В случае примыкания здания к пешеходным коммуникациям, роль отмостки </w:t>
      </w:r>
      <w:r>
        <w:t xml:space="preserve"> </w:t>
      </w:r>
      <w:r w:rsidRPr="00652CF7">
        <w:t xml:space="preserve"> выполняет тротуар с твердым видом покрытия.</w:t>
      </w:r>
    </w:p>
    <w:p w:rsidR="00702206" w:rsidRPr="00652CF7" w:rsidRDefault="00702206" w:rsidP="00702206">
      <w:pPr>
        <w:widowControl w:val="0"/>
        <w:suppressLineNumbers/>
        <w:suppressAutoHyphens/>
        <w:ind w:firstLine="567"/>
        <w:jc w:val="both"/>
      </w:pPr>
      <w:r>
        <w:t>2.12.6</w:t>
      </w:r>
      <w:r w:rsidRPr="00652CF7">
        <w:t>. При организации стока воды со скатных крыш через водосточные трубы:</w:t>
      </w:r>
    </w:p>
    <w:p w:rsidR="00702206" w:rsidRPr="00652CF7" w:rsidRDefault="00702206" w:rsidP="00702206">
      <w:pPr>
        <w:widowControl w:val="0"/>
        <w:numPr>
          <w:ilvl w:val="0"/>
          <w:numId w:val="7"/>
        </w:numPr>
        <w:suppressLineNumbers/>
        <w:tabs>
          <w:tab w:val="left" w:pos="1134"/>
        </w:tabs>
        <w:suppressAutoHyphens/>
        <w:ind w:left="0" w:firstLine="567"/>
        <w:jc w:val="both"/>
      </w:pPr>
      <w:r w:rsidRPr="00652CF7">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02206" w:rsidRPr="00652CF7" w:rsidRDefault="00702206" w:rsidP="00702206">
      <w:pPr>
        <w:widowControl w:val="0"/>
        <w:numPr>
          <w:ilvl w:val="0"/>
          <w:numId w:val="7"/>
        </w:numPr>
        <w:suppressLineNumbers/>
        <w:tabs>
          <w:tab w:val="left" w:pos="1134"/>
        </w:tabs>
        <w:suppressAutoHyphens/>
        <w:ind w:left="0" w:firstLine="567"/>
        <w:jc w:val="both"/>
      </w:pPr>
      <w:r w:rsidRPr="00652CF7">
        <w:lastRenderedPageBreak/>
        <w:t>не допускать высоты свободного падения воды из выходного отверстия трубы более 200 мм;</w:t>
      </w:r>
    </w:p>
    <w:p w:rsidR="00702206" w:rsidRPr="00652CF7" w:rsidRDefault="00702206" w:rsidP="00702206">
      <w:pPr>
        <w:widowControl w:val="0"/>
        <w:numPr>
          <w:ilvl w:val="0"/>
          <w:numId w:val="7"/>
        </w:numPr>
        <w:suppressLineNumbers/>
        <w:tabs>
          <w:tab w:val="left" w:pos="1134"/>
        </w:tabs>
        <w:suppressAutoHyphens/>
        <w:ind w:left="0" w:firstLine="567"/>
        <w:jc w:val="both"/>
      </w:pPr>
      <w:r w:rsidRPr="00652CF7">
        <w:t>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w:t>
      </w:r>
      <w:r>
        <w:t xml:space="preserve"> - устройство лотков в покрытии.</w:t>
      </w:r>
    </w:p>
    <w:p w:rsidR="00702206" w:rsidRPr="00652CF7" w:rsidRDefault="00702206" w:rsidP="00702206">
      <w:pPr>
        <w:widowControl w:val="0"/>
        <w:numPr>
          <w:ilvl w:val="0"/>
          <w:numId w:val="7"/>
        </w:numPr>
        <w:suppressLineNumbers/>
        <w:tabs>
          <w:tab w:val="left" w:pos="1134"/>
        </w:tabs>
        <w:suppressAutoHyphens/>
        <w:ind w:left="0" w:firstLine="567"/>
        <w:jc w:val="both"/>
      </w:pPr>
      <w:r w:rsidRPr="00652CF7">
        <w:t>предусматривать устройство дренажа в местах стока воды из трубы на газон или иные мягкие виды покрытия.</w:t>
      </w:r>
    </w:p>
    <w:p w:rsidR="00702206" w:rsidRPr="00652CF7" w:rsidRDefault="00702206" w:rsidP="00702206">
      <w:pPr>
        <w:widowControl w:val="0"/>
        <w:suppressLineNumbers/>
        <w:suppressAutoHyphens/>
        <w:ind w:firstLine="567"/>
        <w:jc w:val="both"/>
      </w:pPr>
      <w:r>
        <w:t>2.12.7</w:t>
      </w:r>
      <w:r w:rsidRPr="00652CF7">
        <w:t>. Входные группы зданий жилого и общественного назначения</w:t>
      </w:r>
      <w:r>
        <w:t xml:space="preserve"> необходимо </w:t>
      </w:r>
      <w:r w:rsidRPr="00652CF7">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w:t>
      </w:r>
      <w:r>
        <w:t xml:space="preserve">населения (пандусы, перила </w:t>
      </w:r>
      <w:r w:rsidRPr="00652CF7">
        <w:t>).</w:t>
      </w:r>
    </w:p>
    <w:p w:rsidR="00702206" w:rsidRPr="00EC6994" w:rsidRDefault="00702206" w:rsidP="00702206">
      <w:pPr>
        <w:widowControl w:val="0"/>
        <w:suppressLineNumbers/>
        <w:suppressAutoHyphens/>
        <w:ind w:firstLine="567"/>
        <w:jc w:val="both"/>
        <w:rPr>
          <w:color w:val="FF0000"/>
          <w:sz w:val="28"/>
          <w:szCs w:val="28"/>
        </w:rPr>
      </w:pPr>
      <w:r>
        <w:t xml:space="preserve"> 2.12.8</w:t>
      </w:r>
      <w:r w:rsidRPr="00652CF7">
        <w:t xml:space="preserve">. </w:t>
      </w:r>
      <w:r>
        <w:t>Собственники зданий и сооружений  обязаны устанавливать специальные защитные сетки</w:t>
      </w:r>
      <w:r w:rsidRPr="00652CF7">
        <w:t xml:space="preserve"> на уровне второго этажа </w:t>
      </w:r>
      <w:r>
        <w:t>д</w:t>
      </w:r>
      <w:r w:rsidRPr="00652CF7">
        <w:t xml:space="preserve">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w:t>
      </w:r>
      <w:r>
        <w:t>периода застройки до 70-х годов.</w:t>
      </w:r>
      <w:r w:rsidRPr="00652CF7">
        <w:t xml:space="preserve"> </w:t>
      </w:r>
      <w:r>
        <w:t xml:space="preserve"> </w:t>
      </w:r>
    </w:p>
    <w:p w:rsidR="00702206" w:rsidRPr="00652CF7" w:rsidRDefault="00702206" w:rsidP="00702206">
      <w:pPr>
        <w:pStyle w:val="ConsPlusNormal"/>
        <w:ind w:firstLine="540"/>
        <w:jc w:val="both"/>
      </w:pPr>
      <w:r>
        <w:rPr>
          <w:rFonts w:ascii="Times New Roman" w:hAnsi="Times New Roman" w:cs="Times New Roman"/>
          <w:sz w:val="28"/>
          <w:szCs w:val="28"/>
        </w:rPr>
        <w:t xml:space="preserve">  </w:t>
      </w:r>
      <w:r>
        <w:t xml:space="preserve"> </w:t>
      </w:r>
    </w:p>
    <w:p w:rsidR="00702206" w:rsidRPr="0010282B" w:rsidRDefault="00702206" w:rsidP="00702206">
      <w:pPr>
        <w:widowControl w:val="0"/>
        <w:suppressLineNumbers/>
        <w:suppressAutoHyphens/>
        <w:ind w:firstLine="567"/>
        <w:jc w:val="both"/>
        <w:rPr>
          <w:b/>
        </w:rPr>
      </w:pPr>
      <w:r w:rsidRPr="0010282B">
        <w:rPr>
          <w:b/>
          <w:bCs/>
          <w:iCs/>
        </w:rPr>
        <w:t>2.13.  Организация площадок для отдыха и досуга</w:t>
      </w:r>
    </w:p>
    <w:p w:rsidR="00702206" w:rsidRPr="00652CF7" w:rsidRDefault="00702206" w:rsidP="00702206">
      <w:pPr>
        <w:widowControl w:val="0"/>
        <w:suppressLineNumbers/>
        <w:suppressAutoHyphens/>
        <w:ind w:firstLine="567"/>
        <w:jc w:val="both"/>
      </w:pPr>
      <w:r w:rsidRPr="004D170F">
        <w:t xml:space="preserve"> </w:t>
      </w:r>
      <w:r>
        <w:t>2.13.1.</w:t>
      </w:r>
      <w:r w:rsidRPr="004D170F">
        <w:t xml:space="preserve"> На территории  сель</w:t>
      </w:r>
      <w:r>
        <w:t>совета   допускае</w:t>
      </w:r>
      <w:r w:rsidRPr="004D170F">
        <w:t xml:space="preserve">тся </w:t>
      </w:r>
      <w:r>
        <w:t>размещение следующих видов</w:t>
      </w:r>
      <w:r w:rsidRPr="004D170F">
        <w:t xml:space="preserve"> площадок: для игр детей, отдыха взрослых, занятий спортом</w:t>
      </w:r>
      <w:r>
        <w:t>.</w:t>
      </w:r>
    </w:p>
    <w:p w:rsidR="00702206" w:rsidRPr="00652CF7" w:rsidRDefault="00702206" w:rsidP="00702206">
      <w:pPr>
        <w:widowControl w:val="0"/>
        <w:suppressLineNumbers/>
        <w:suppressAutoHyphens/>
        <w:ind w:firstLine="567"/>
        <w:jc w:val="both"/>
      </w:pPr>
      <w:r>
        <w:rPr>
          <w:b/>
          <w:bCs/>
          <w:i/>
          <w:iCs/>
        </w:rPr>
        <w:t xml:space="preserve"> </w:t>
      </w:r>
      <w:r w:rsidRPr="00652CF7">
        <w:t xml:space="preserve"> </w:t>
      </w:r>
      <w:r>
        <w:t>2.13.2.</w:t>
      </w:r>
      <w:r w:rsidRPr="00652CF7">
        <w:t xml:space="preserve">Детские площадки </w:t>
      </w:r>
      <w:r>
        <w:t xml:space="preserve"> </w:t>
      </w:r>
      <w:r w:rsidRPr="00652CF7">
        <w:t xml:space="preserve">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w:t>
      </w:r>
      <w:r>
        <w:t xml:space="preserve"> Допускается организация детских площадок</w:t>
      </w:r>
      <w:r w:rsidRPr="00652CF7">
        <w:t xml:space="preserve">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лет)-организация спортивно-игровых комплексов (мик</w:t>
      </w:r>
      <w:r>
        <w:t>ро-скалодромы, велодромы)</w:t>
      </w:r>
      <w:r w:rsidRPr="00652CF7">
        <w:t xml:space="preserve"> и оборудование специальных мест для катания на самокатах, роликовых досках и коньках.</w:t>
      </w:r>
    </w:p>
    <w:p w:rsidR="00702206" w:rsidRPr="00652CF7" w:rsidRDefault="00702206" w:rsidP="00702206">
      <w:pPr>
        <w:widowControl w:val="0"/>
        <w:suppressLineNumbers/>
        <w:suppressAutoHyphens/>
        <w:ind w:firstLine="567"/>
        <w:jc w:val="both"/>
      </w:pPr>
      <w:r>
        <w:t>2.13.3</w:t>
      </w:r>
      <w:r w:rsidRPr="00652CF7">
        <w:t xml:space="preserve">.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Pr>
          <w:szCs w:val="28"/>
        </w:rPr>
        <w:sym w:font="Symbol" w:char="002D"/>
      </w:r>
      <w:r w:rsidRPr="00652CF7">
        <w:t xml:space="preserve"> не менее 20 м, комплексных игровых площадок </w:t>
      </w:r>
      <w:r>
        <w:rPr>
          <w:szCs w:val="28"/>
        </w:rPr>
        <w:sym w:font="Symbol" w:char="002D"/>
      </w:r>
      <w:r w:rsidRPr="00652CF7">
        <w:t xml:space="preserve"> не менее 40 м, спортивно-игровых комплексов </w:t>
      </w:r>
      <w:r>
        <w:rPr>
          <w:szCs w:val="28"/>
        </w:rPr>
        <w:sym w:font="Symbol" w:char="002D"/>
      </w:r>
      <w:r w:rsidRPr="00652CF7">
        <w:t xml:space="preserve"> не менее 100 м. Детские площадки для дошкольного и преддошкольного возраста</w:t>
      </w:r>
      <w:r>
        <w:t xml:space="preserve"> следует</w:t>
      </w:r>
      <w:r w:rsidRPr="00652CF7">
        <w:t xml:space="preserve">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w:t>
      </w:r>
      <w:r>
        <w:t xml:space="preserve">   населенного пункта</w:t>
      </w:r>
      <w:r w:rsidRPr="00652CF7">
        <w:t>.</w:t>
      </w:r>
    </w:p>
    <w:p w:rsidR="00702206" w:rsidRPr="00652CF7" w:rsidRDefault="00702206" w:rsidP="00702206">
      <w:pPr>
        <w:widowControl w:val="0"/>
        <w:suppressLineNumbers/>
        <w:suppressAutoHyphens/>
        <w:ind w:firstLine="567"/>
        <w:jc w:val="both"/>
      </w:pPr>
      <w:r>
        <w:t xml:space="preserve">2.13.4 </w:t>
      </w:r>
      <w:r w:rsidRPr="00652CF7">
        <w:t xml:space="preserve">.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w:t>
      </w:r>
      <w:r>
        <w:rPr>
          <w:szCs w:val="28"/>
        </w:rPr>
        <w:sym w:font="Symbol" w:char="002D"/>
      </w:r>
      <w:r w:rsidRPr="00652CF7">
        <w:t xml:space="preserve"> в этом </w:t>
      </w:r>
      <w:r>
        <w:t xml:space="preserve">случае общую площадь площадки </w:t>
      </w:r>
      <w:r w:rsidRPr="00652CF7">
        <w:t>рекомендуется устанавливать не менее 80 кв.м.</w:t>
      </w:r>
    </w:p>
    <w:p w:rsidR="00702206" w:rsidRPr="00652CF7" w:rsidRDefault="00702206" w:rsidP="00702206">
      <w:pPr>
        <w:widowControl w:val="0"/>
        <w:suppressLineNumbers/>
        <w:suppressAutoHyphens/>
        <w:ind w:firstLine="567"/>
        <w:jc w:val="both"/>
      </w:pPr>
      <w:r>
        <w:t>2.13.5</w:t>
      </w:r>
      <w:r w:rsidRPr="00652CF7">
        <w:t xml:space="preserve">. </w:t>
      </w:r>
      <w:r>
        <w:t xml:space="preserve">  </w:t>
      </w:r>
      <w:r w:rsidRPr="00652CF7">
        <w:t xml:space="preserve"> Детские площадки </w:t>
      </w:r>
      <w:r>
        <w:t>должны быть изолированы</w:t>
      </w:r>
      <w:r w:rsidRPr="00652CF7">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t xml:space="preserve"> </w:t>
      </w:r>
    </w:p>
    <w:p w:rsidR="00702206" w:rsidRPr="00652CF7" w:rsidRDefault="00702206" w:rsidP="00702206">
      <w:pPr>
        <w:widowControl w:val="0"/>
        <w:suppressLineNumbers/>
        <w:suppressAutoHyphens/>
        <w:ind w:firstLine="567"/>
        <w:jc w:val="both"/>
      </w:pPr>
      <w:r>
        <w:t xml:space="preserve"> 2.13.6</w:t>
      </w:r>
      <w:r w:rsidRPr="00652CF7">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w:t>
      </w:r>
      <w:r>
        <w:t xml:space="preserve"> необходимо</w:t>
      </w:r>
      <w:r w:rsidRPr="00652CF7">
        <w:t xml:space="preserve"> изолировать от мест ведения работ и складирования строительных материалов.</w:t>
      </w:r>
    </w:p>
    <w:p w:rsidR="00702206" w:rsidRPr="00652CF7" w:rsidRDefault="00702206" w:rsidP="00702206">
      <w:pPr>
        <w:widowControl w:val="0"/>
        <w:suppressLineNumbers/>
        <w:suppressAutoHyphens/>
        <w:ind w:firstLine="567"/>
        <w:jc w:val="both"/>
      </w:pPr>
      <w:r>
        <w:t>2.13.7</w:t>
      </w:r>
      <w:r w:rsidRPr="00652CF7">
        <w:t xml:space="preserve">. Обязательный перечень элементов благоустройства территории  детской </w:t>
      </w:r>
      <w:r>
        <w:t>площадки</w:t>
      </w:r>
      <w:r w:rsidRPr="00652CF7">
        <w:t xml:space="preserve"> включает в себя: мягкие виды покрытия, элементы сопряжения поверхности площадки с газоном, озеленение, игровое оборудование, скамьи и урны, осветительное </w:t>
      </w:r>
      <w:r w:rsidRPr="00652CF7">
        <w:lastRenderedPageBreak/>
        <w:t>оборудование.</w:t>
      </w:r>
    </w:p>
    <w:p w:rsidR="00702206" w:rsidRPr="00652CF7" w:rsidRDefault="00702206" w:rsidP="00702206">
      <w:pPr>
        <w:widowControl w:val="0"/>
        <w:suppressLineNumbers/>
        <w:suppressAutoHyphens/>
        <w:ind w:firstLine="567"/>
        <w:jc w:val="both"/>
      </w:pPr>
      <w:r>
        <w:t xml:space="preserve"> </w:t>
      </w:r>
      <w:r w:rsidRPr="00652CF7">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w:t>
      </w:r>
      <w:r>
        <w:t xml:space="preserve"> </w:t>
      </w:r>
      <w:r w:rsidRPr="00652CF7">
        <w:t xml:space="preserve"> При травяном покрытии площадок предусматривать пешеходные дорожки к оборудованию с твердым, мягким или комбинированным видами покрытия.</w:t>
      </w:r>
    </w:p>
    <w:p w:rsidR="00702206" w:rsidRPr="00652CF7" w:rsidRDefault="00702206" w:rsidP="00702206">
      <w:pPr>
        <w:widowControl w:val="0"/>
        <w:suppressLineNumbers/>
        <w:suppressAutoHyphens/>
        <w:ind w:firstLine="567"/>
        <w:jc w:val="both"/>
      </w:pPr>
      <w:r>
        <w:t xml:space="preserve"> </w:t>
      </w:r>
      <w:r w:rsidRPr="00652CF7">
        <w:t xml:space="preserve"> Для сопряжения поверхностей площадки и газона применять садовые бортовые камни со скошенными или закругленными краями.</w:t>
      </w:r>
      <w:r>
        <w:t xml:space="preserve"> </w:t>
      </w:r>
    </w:p>
    <w:p w:rsidR="00702206" w:rsidRPr="00652CF7" w:rsidRDefault="00702206" w:rsidP="00702206">
      <w:pPr>
        <w:widowControl w:val="0"/>
        <w:suppressLineNumbers/>
        <w:suppressAutoHyphens/>
        <w:ind w:firstLine="567"/>
        <w:jc w:val="both"/>
      </w:pPr>
      <w:r>
        <w:t xml:space="preserve"> Игровое оборудование</w:t>
      </w:r>
      <w:r w:rsidRPr="00652CF7">
        <w:t xml:space="preserve"> </w:t>
      </w:r>
      <w:r>
        <w:t xml:space="preserve"> должно быть размещено </w:t>
      </w:r>
      <w:r w:rsidRPr="00652CF7">
        <w:t>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r>
        <w:rPr>
          <w:b/>
          <w:bCs/>
          <w:i/>
          <w:iCs/>
        </w:rPr>
        <w:t xml:space="preserve"> </w:t>
      </w:r>
    </w:p>
    <w:p w:rsidR="00702206" w:rsidRPr="00652CF7" w:rsidRDefault="00702206" w:rsidP="00702206">
      <w:pPr>
        <w:widowControl w:val="0"/>
        <w:suppressLineNumbers/>
        <w:suppressAutoHyphens/>
        <w:ind w:firstLine="567"/>
        <w:jc w:val="both"/>
      </w:pPr>
      <w:r>
        <w:t>2.13.8</w:t>
      </w:r>
      <w:r w:rsidRPr="00652CF7">
        <w:t xml:space="preserve">. Спортивные площадки, предназначены для занятий физкультурой и спортом всех возрастных групп населения, </w:t>
      </w:r>
      <w:r>
        <w:t>должны быть размещены</w:t>
      </w:r>
      <w:r w:rsidRPr="00652CF7">
        <w:t xml:space="preserve"> в составе территорий жилого и рекреационного назначения, участков спортивных сооружений, участков общеобразовательных школ. </w:t>
      </w:r>
      <w:r>
        <w:t xml:space="preserve"> </w:t>
      </w:r>
      <w:r w:rsidRPr="00652CF7">
        <w:t xml:space="preserve"> Расстояние от границы площадки до мест хранения легковых автомобилей </w:t>
      </w:r>
      <w:r>
        <w:t xml:space="preserve"> должно соответствовать нормам</w:t>
      </w:r>
      <w:r w:rsidRPr="00652CF7">
        <w:t xml:space="preserve"> СанПиН 2.2.1/2.1.1.1200.</w:t>
      </w:r>
    </w:p>
    <w:p w:rsidR="00702206" w:rsidRPr="00652CF7" w:rsidRDefault="00702206" w:rsidP="00702206">
      <w:pPr>
        <w:widowControl w:val="0"/>
        <w:suppressLineNumbers/>
        <w:suppressAutoHyphens/>
        <w:ind w:firstLine="567"/>
        <w:jc w:val="both"/>
      </w:pPr>
      <w:r>
        <w:t>2.13.</w:t>
      </w:r>
      <w:r w:rsidRPr="00652CF7">
        <w:t xml:space="preserve">9. Размещение и проектирование благоустройства спортивного </w:t>
      </w:r>
      <w:r>
        <w:t>ря</w:t>
      </w:r>
      <w:r w:rsidRPr="00E6558E">
        <w:t>да</w:t>
      </w:r>
      <w:r w:rsidRPr="00652CF7">
        <w:t xml:space="preserve"> на террито</w:t>
      </w:r>
      <w:r>
        <w:t>рии участка общеобразовательной</w:t>
      </w:r>
      <w:r w:rsidRPr="00652CF7">
        <w:t xml:space="preserve"> школ</w:t>
      </w:r>
      <w:r>
        <w:t>ы</w:t>
      </w:r>
      <w:r w:rsidRPr="00652CF7">
        <w:t xml:space="preserve">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w:t>
      </w:r>
      <w:r>
        <w:rPr>
          <w:szCs w:val="28"/>
        </w:rPr>
        <w:sym w:font="Symbol" w:char="002D"/>
      </w:r>
      <w:r w:rsidRPr="00652CF7">
        <w:t xml:space="preserve"> не менее 250 кв.м.</w:t>
      </w:r>
    </w:p>
    <w:p w:rsidR="00702206" w:rsidRPr="00652CF7" w:rsidRDefault="00702206" w:rsidP="00702206">
      <w:pPr>
        <w:widowControl w:val="0"/>
        <w:suppressLineNumbers/>
        <w:suppressAutoHyphens/>
        <w:ind w:firstLine="567"/>
        <w:jc w:val="both"/>
      </w:pPr>
      <w:r>
        <w:t xml:space="preserve"> 2.13.10</w:t>
      </w:r>
      <w:r w:rsidRPr="00652CF7">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r>
        <w:t xml:space="preserve"> </w:t>
      </w:r>
    </w:p>
    <w:p w:rsidR="00702206" w:rsidRPr="005C4A23" w:rsidRDefault="00702206" w:rsidP="00702206">
      <w:pPr>
        <w:widowControl w:val="0"/>
        <w:suppressLineNumbers/>
        <w:suppressAutoHyphens/>
        <w:ind w:firstLine="567"/>
        <w:jc w:val="both"/>
      </w:pPr>
      <w:r w:rsidRPr="005C4A23">
        <w:t xml:space="preserve"> 2.13.11. Площадки должны быть оборудовать сетчатым ограждением высотой 2,5-3 м, а в местах примыкания спортивных площадок друг к другу </w:t>
      </w:r>
      <w:r w:rsidRPr="005C4A23">
        <w:sym w:font="Symbol" w:char="002D"/>
      </w:r>
      <w:r w:rsidRPr="005C4A23">
        <w:t xml:space="preserve"> высотой не менее 1,2 м.</w:t>
      </w:r>
    </w:p>
    <w:p w:rsidR="00702206" w:rsidRPr="005C4A23" w:rsidRDefault="00702206" w:rsidP="00702206">
      <w:pPr>
        <w:contextualSpacing/>
        <w:jc w:val="both"/>
      </w:pPr>
      <w:r w:rsidRPr="005C4A23">
        <w:t xml:space="preserve">         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702206" w:rsidRPr="005C4A23" w:rsidRDefault="00702206" w:rsidP="00702206">
      <w:pPr>
        <w:contextualSpacing/>
        <w:jc w:val="both"/>
      </w:pPr>
      <w:r w:rsidRPr="005C4A23">
        <w:t xml:space="preserve">             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02206" w:rsidRPr="005C4A23" w:rsidRDefault="00702206" w:rsidP="00702206">
      <w:pPr>
        <w:contextualSpacing/>
        <w:jc w:val="both"/>
      </w:pPr>
      <w:r w:rsidRPr="005C4A23">
        <w:t xml:space="preserve">          2.13.14. На территории сельсовета допускается размещение площадок для выгула и дрессировки собак.</w:t>
      </w:r>
    </w:p>
    <w:p w:rsidR="00702206" w:rsidRPr="005C4A23" w:rsidRDefault="00702206" w:rsidP="00702206">
      <w:pPr>
        <w:contextualSpacing/>
        <w:jc w:val="both"/>
      </w:pPr>
      <w:r w:rsidRPr="005C4A23">
        <w:t xml:space="preserve">             Площадки для выгула и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5C4A23">
          <w:t>50 м</w:t>
        </w:r>
      </w:smartTag>
      <w:r w:rsidRPr="005C4A23">
        <w:t xml:space="preserve">.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702206" w:rsidRPr="005C4A23" w:rsidRDefault="00702206" w:rsidP="00702206">
      <w:pPr>
        <w:contextualSpacing/>
        <w:jc w:val="both"/>
      </w:pPr>
      <w:r w:rsidRPr="005C4A23">
        <w:t xml:space="preserve">         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702206" w:rsidRDefault="00702206" w:rsidP="00702206">
      <w:pPr>
        <w:contextualSpacing/>
        <w:jc w:val="both"/>
      </w:pPr>
      <w:r w:rsidRPr="005C4A23">
        <w:t xml:space="preserve">          2.13.16. Площадка для выгула и дрессировки собак должна быть обнесена  забором (металлическая сетка) высотой не менее </w:t>
      </w:r>
      <w:smartTag w:uri="urn:schemas-microsoft-com:office:smarttags" w:element="metricconverter">
        <w:smartTagPr>
          <w:attr w:name="ProductID" w:val="2,0 м"/>
        </w:smartTagPr>
        <w:r w:rsidRPr="005C4A23">
          <w:t>2,0 м</w:t>
        </w:r>
      </w:smartTag>
      <w:r w:rsidRPr="005C4A23">
        <w:t xml:space="preserve">.  </w:t>
      </w:r>
    </w:p>
    <w:p w:rsidR="00702206" w:rsidRDefault="00702206" w:rsidP="00702206">
      <w:pPr>
        <w:contextualSpacing/>
        <w:jc w:val="both"/>
      </w:pPr>
    </w:p>
    <w:p w:rsidR="00702206" w:rsidRPr="005C4A23" w:rsidRDefault="00702206" w:rsidP="00702206">
      <w:pPr>
        <w:widowControl w:val="0"/>
        <w:suppressLineNumbers/>
        <w:suppressAutoHyphens/>
        <w:rPr>
          <w:b/>
          <w:color w:val="FF0000"/>
        </w:rPr>
      </w:pPr>
      <w:r w:rsidRPr="005C4A23">
        <w:rPr>
          <w:b/>
          <w:bCs/>
          <w:iCs/>
        </w:rPr>
        <w:t xml:space="preserve"> 2.14.Площадки для установки к</w:t>
      </w:r>
      <w:r w:rsidRPr="005C4A23">
        <w:rPr>
          <w:b/>
        </w:rPr>
        <w:t xml:space="preserve">онтейнеров для сборки твердых коммунальных отходов </w:t>
      </w:r>
    </w:p>
    <w:p w:rsidR="00702206" w:rsidRPr="009D5E3E" w:rsidRDefault="00702206" w:rsidP="00702206">
      <w:pPr>
        <w:widowControl w:val="0"/>
        <w:suppressLineNumbers/>
        <w:suppressAutoHyphens/>
        <w:jc w:val="both"/>
      </w:pPr>
      <w:r>
        <w:t xml:space="preserve">             </w:t>
      </w:r>
      <w:r w:rsidRPr="009D5E3E">
        <w:t xml:space="preserve">2.14.1. Площадки для установки мусоросборников </w:t>
      </w:r>
      <w:r w:rsidRPr="009D5E3E">
        <w:rPr>
          <w:szCs w:val="28"/>
        </w:rPr>
        <w:sym w:font="Symbol" w:char="002D"/>
      </w:r>
      <w:r w:rsidRPr="009D5E3E">
        <w:t xml:space="preserve"> специально оборудованные </w:t>
      </w:r>
      <w:r w:rsidRPr="009D5E3E">
        <w:lastRenderedPageBreak/>
        <w:t>места, предназначенные для сбора твердых бытовых отходов (</w:t>
      </w:r>
      <w:r>
        <w:t xml:space="preserve">далее- </w:t>
      </w:r>
      <w:r w:rsidRPr="009D5E3E">
        <w:t xml:space="preserve">ТБО). Наличие таких площадок </w:t>
      </w:r>
      <w:r>
        <w:t xml:space="preserve"> </w:t>
      </w:r>
      <w:r w:rsidRPr="009D5E3E">
        <w:t>предусм</w:t>
      </w:r>
      <w:r>
        <w:t>атривается</w:t>
      </w:r>
      <w:r w:rsidRPr="009D5E3E">
        <w:t xml:space="preserve"> в составе территорий и участков любого функционального назначения, где могут накапливаться  ТБО.</w:t>
      </w:r>
    </w:p>
    <w:p w:rsidR="00702206" w:rsidRPr="00652CF7" w:rsidRDefault="00702206" w:rsidP="00702206">
      <w:pPr>
        <w:widowControl w:val="0"/>
        <w:suppressLineNumbers/>
        <w:suppressAutoHyphens/>
        <w:jc w:val="both"/>
      </w:pPr>
      <w:r>
        <w:t xml:space="preserve">             2.14.2</w:t>
      </w:r>
      <w:r w:rsidRPr="00652CF7">
        <w:t xml:space="preserve">. Площадки </w:t>
      </w:r>
      <w:r>
        <w:t xml:space="preserve"> должны быть </w:t>
      </w:r>
      <w:r w:rsidRPr="00652CF7">
        <w:t xml:space="preserve">удаленными от окон жилых зданий, границ участков детских учреждений, мест отдыха на расстояние не менее, чем 20 м, на участках жилой застройки </w:t>
      </w:r>
      <w:r>
        <w:rPr>
          <w:szCs w:val="28"/>
        </w:rPr>
        <w:sym w:font="Symbol" w:char="002D"/>
      </w:r>
      <w:r w:rsidRPr="00652CF7">
        <w:t xml:space="preserve">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t xml:space="preserve"> должна быть обеспечена возможность</w:t>
      </w:r>
      <w:r w:rsidRPr="00652CF7">
        <w:t xml:space="preserve"> удобного подъезда транспорта для очистки контейнеров и наличия разворотных площадок (12 м х 12 м). </w:t>
      </w:r>
      <w:r>
        <w:t xml:space="preserve"> Площадки должны быть  размещены</w:t>
      </w:r>
      <w:r w:rsidRPr="00652CF7">
        <w:t xml:space="preserve"> </w:t>
      </w:r>
      <w:r>
        <w:t xml:space="preserve"> </w:t>
      </w:r>
      <w:r w:rsidRPr="00652CF7">
        <w:t xml:space="preserve">вне зоны видимости с транзитных транспортных и пешеходных коммуникаций, в стороне от уличных фасадов зданий. Территорию площадки </w:t>
      </w:r>
      <w:r>
        <w:t xml:space="preserve">необходимо </w:t>
      </w:r>
      <w:r w:rsidRPr="00652CF7">
        <w:t>располагать в зоне затенения (прилегающей застройкой, навесами или посадками зеленых насаждений).</w:t>
      </w:r>
    </w:p>
    <w:p w:rsidR="00702206" w:rsidRPr="00652CF7" w:rsidRDefault="00702206" w:rsidP="00702206">
      <w:pPr>
        <w:widowControl w:val="0"/>
        <w:suppressLineNumbers/>
        <w:suppressAutoHyphens/>
        <w:jc w:val="both"/>
      </w:pPr>
      <w:r>
        <w:t xml:space="preserve">              2.14.3.</w:t>
      </w:r>
      <w:r w:rsidRPr="00652CF7">
        <w:t xml:space="preserve">Обязательный перечень элементов благоустройства территории </w:t>
      </w:r>
      <w:r>
        <w:t xml:space="preserve">населенного пункта </w:t>
      </w:r>
      <w:r w:rsidRPr="00652CF7">
        <w:t xml:space="preserve">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702206" w:rsidRDefault="00702206" w:rsidP="00702206">
      <w:pPr>
        <w:widowControl w:val="0"/>
        <w:suppressLineNumbers/>
        <w:suppressAutoHyphens/>
        <w:jc w:val="both"/>
      </w:pPr>
      <w:r>
        <w:t xml:space="preserve">            2.14.4.  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702206" w:rsidRPr="00652CF7" w:rsidRDefault="00702206" w:rsidP="00702206">
      <w:pPr>
        <w:widowControl w:val="0"/>
        <w:suppressLineNumbers/>
        <w:suppressAutoHyphens/>
        <w:ind w:firstLine="567"/>
        <w:jc w:val="both"/>
      </w:pPr>
    </w:p>
    <w:p w:rsidR="00702206" w:rsidRPr="00522E2C" w:rsidRDefault="00702206" w:rsidP="00702206">
      <w:pPr>
        <w:widowControl w:val="0"/>
        <w:suppressLineNumbers/>
        <w:suppressAutoHyphens/>
        <w:ind w:firstLine="567"/>
        <w:rPr>
          <w:b/>
        </w:rPr>
      </w:pPr>
      <w:r>
        <w:rPr>
          <w:b/>
          <w:bCs/>
          <w:iCs/>
        </w:rPr>
        <w:t>2.15.</w:t>
      </w:r>
      <w:r w:rsidRPr="00522E2C">
        <w:rPr>
          <w:b/>
          <w:bCs/>
          <w:iCs/>
        </w:rPr>
        <w:t>Площадки автостоянок</w:t>
      </w:r>
    </w:p>
    <w:p w:rsidR="00702206" w:rsidRDefault="00702206" w:rsidP="00702206">
      <w:pPr>
        <w:widowControl w:val="0"/>
        <w:suppressLineNumbers/>
        <w:suppressAutoHyphens/>
        <w:ind w:firstLine="567"/>
        <w:jc w:val="both"/>
      </w:pPr>
      <w:r>
        <w:t>2.15.1.</w:t>
      </w:r>
      <w:r w:rsidRPr="00652CF7">
        <w:t xml:space="preserve"> На территории </w:t>
      </w:r>
      <w:r>
        <w:t xml:space="preserve">  населенного пункта допускаются</w:t>
      </w:r>
      <w:r w:rsidRPr="00652CF7">
        <w:t xml:space="preserve"> следующие виды автостоянок: кратковременного и длительного хранения автомобилей, уличных (в виде парковок на проезжей части, обозначенных </w:t>
      </w:r>
      <w:r>
        <w:t>разметкой), внеуличных (в виде «карманов»</w:t>
      </w:r>
      <w:r w:rsidRPr="00652CF7">
        <w:t xml:space="preserve">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w:t>
      </w:r>
      <w:r>
        <w:t xml:space="preserve">(грузовых, перехватывающих </w:t>
      </w:r>
      <w:r w:rsidRPr="00652CF7">
        <w:t>).</w:t>
      </w:r>
    </w:p>
    <w:p w:rsidR="00702206" w:rsidRPr="00652CF7" w:rsidRDefault="00702206" w:rsidP="00702206">
      <w:pPr>
        <w:widowControl w:val="0"/>
        <w:suppressLineNumbers/>
        <w:suppressAutoHyphens/>
        <w:ind w:firstLine="567"/>
        <w:jc w:val="both"/>
      </w:pPr>
      <w:r w:rsidRPr="00652CF7">
        <w:t xml:space="preserve">Не допускается </w:t>
      </w:r>
      <w:r>
        <w:t xml:space="preserve"> размещение</w:t>
      </w:r>
      <w:r w:rsidRPr="00652CF7">
        <w:t xml:space="preserve">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702206" w:rsidRDefault="00702206" w:rsidP="00702206">
      <w:pPr>
        <w:widowControl w:val="0"/>
        <w:suppressLineNumbers/>
        <w:suppressAutoHyphens/>
        <w:ind w:firstLine="567"/>
        <w:jc w:val="both"/>
      </w:pPr>
      <w:r>
        <w:t>2.15.2.</w:t>
      </w:r>
      <w:r w:rsidRPr="00652CF7">
        <w:t>Обязательный перечень элементов благоустройства территории</w:t>
      </w:r>
      <w:r>
        <w:t xml:space="preserve">  </w:t>
      </w:r>
      <w:r w:rsidRPr="00652CF7">
        <w:t>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t xml:space="preserve"> </w:t>
      </w:r>
    </w:p>
    <w:p w:rsidR="00702206" w:rsidRDefault="00702206" w:rsidP="00702206">
      <w:pPr>
        <w:widowControl w:val="0"/>
        <w:suppressLineNumbers/>
        <w:suppressAutoHyphens/>
        <w:ind w:firstLine="567"/>
        <w:jc w:val="both"/>
      </w:pPr>
      <w:r>
        <w:t>2.15.3.</w:t>
      </w:r>
      <w:r w:rsidRPr="00652CF7">
        <w:t>На площадках приобъектных автостоянок мест</w:t>
      </w:r>
      <w:r>
        <w:t>а</w:t>
      </w:r>
      <w:r w:rsidRPr="00652CF7">
        <w:t xml:space="preserve"> для автомобилей инвалидов </w:t>
      </w:r>
      <w:r>
        <w:t xml:space="preserve"> размещать </w:t>
      </w:r>
      <w:r w:rsidRPr="00652CF7">
        <w:t>согласно СНиП 35-01, блокировать по два или более мест без объемных разделителей, а лишь с обозначением границы прохода при помощи ярко-желтой разметки.</w:t>
      </w:r>
      <w:r>
        <w:t xml:space="preserve"> </w:t>
      </w:r>
    </w:p>
    <w:p w:rsidR="00702206" w:rsidRDefault="00702206" w:rsidP="00702206">
      <w:pPr>
        <w:widowControl w:val="0"/>
        <w:suppressLineNumbers/>
        <w:suppressAutoHyphens/>
        <w:ind w:firstLine="567"/>
        <w:jc w:val="both"/>
      </w:pPr>
    </w:p>
    <w:p w:rsidR="00702206" w:rsidRPr="00652CF7" w:rsidRDefault="00702206" w:rsidP="00702206">
      <w:pPr>
        <w:widowControl w:val="0"/>
        <w:suppressLineNumbers/>
        <w:suppressAutoHyphens/>
        <w:ind w:firstLine="567"/>
      </w:pPr>
      <w:r>
        <w:rPr>
          <w:b/>
        </w:rPr>
        <w:t>2.16</w:t>
      </w:r>
      <w:r w:rsidRPr="00334525">
        <w:rPr>
          <w:b/>
        </w:rPr>
        <w:t>.   Пешеходные зоны</w:t>
      </w:r>
    </w:p>
    <w:p w:rsidR="00702206" w:rsidRDefault="00702206" w:rsidP="00702206">
      <w:pPr>
        <w:widowControl w:val="0"/>
        <w:suppressLineNumbers/>
        <w:suppressAutoHyphens/>
        <w:ind w:firstLine="567"/>
        <w:jc w:val="both"/>
      </w:pPr>
      <w:r>
        <w:t>2.16</w:t>
      </w:r>
      <w:r w:rsidRPr="00652CF7">
        <w:t xml:space="preserve">.1. Пешеходные коммуникации обеспечивают пешеходные связи и передвижения на территории </w:t>
      </w:r>
      <w:r>
        <w:t xml:space="preserve"> сельсовета</w:t>
      </w:r>
      <w:r w:rsidRPr="00652CF7">
        <w:t xml:space="preserve">. К пешеходным коммуникациям относят: тротуары, аллеи, дорожки, тропинки. </w:t>
      </w:r>
    </w:p>
    <w:p w:rsidR="00702206" w:rsidRDefault="00702206" w:rsidP="00702206">
      <w:pPr>
        <w:widowControl w:val="0"/>
        <w:suppressLineNumbers/>
        <w:suppressAutoHyphens/>
        <w:ind w:firstLine="567"/>
        <w:jc w:val="both"/>
      </w:pPr>
      <w:r w:rsidRPr="00652CF7">
        <w:t xml:space="preserve">При </w:t>
      </w:r>
      <w:r>
        <w:t xml:space="preserve"> размещении</w:t>
      </w:r>
      <w:r w:rsidRPr="00652CF7">
        <w:t xml:space="preserve"> пешеходных коммуникаций на территории населенного пункта </w:t>
      </w:r>
      <w:r>
        <w:t xml:space="preserve"> должны быть обеспечены</w:t>
      </w:r>
      <w:r w:rsidRPr="00652CF7">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Pr="00652CF7">
        <w:lastRenderedPageBreak/>
        <w:t>маломобильные группы населения. В системе пешеходных коммуникаций следует выделять основные и второстепенные пешеходные связи.</w:t>
      </w:r>
    </w:p>
    <w:p w:rsidR="00702206" w:rsidRPr="00652CF7" w:rsidRDefault="00702206" w:rsidP="00702206">
      <w:pPr>
        <w:widowControl w:val="0"/>
        <w:suppressLineNumbers/>
        <w:suppressAutoHyphens/>
        <w:ind w:firstLine="567"/>
        <w:jc w:val="both"/>
      </w:pPr>
      <w:r>
        <w:t>2.16.2</w:t>
      </w:r>
      <w:r w:rsidRPr="00652CF7">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t xml:space="preserve"> </w:t>
      </w:r>
    </w:p>
    <w:p w:rsidR="00702206" w:rsidRPr="00652CF7" w:rsidRDefault="00702206" w:rsidP="00702206">
      <w:pPr>
        <w:widowControl w:val="0"/>
        <w:suppressLineNumbers/>
        <w:suppressAutoHyphens/>
        <w:jc w:val="both"/>
      </w:pPr>
      <w:r>
        <w:t xml:space="preserve">         2.16.3.  Н</w:t>
      </w:r>
      <w:r w:rsidRPr="00652CF7">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Pr>
          <w:szCs w:val="28"/>
        </w:rPr>
        <w:sym w:font="Symbol" w:char="002D"/>
      </w:r>
      <w:r w:rsidRPr="00652CF7">
        <w:t xml:space="preserve"> минимальную высоту свободного пространства над уровнем покрытия дорожки равную 2 м. </w:t>
      </w:r>
      <w:r>
        <w:t xml:space="preserve"> </w:t>
      </w:r>
    </w:p>
    <w:p w:rsidR="00702206" w:rsidRPr="00652CF7" w:rsidRDefault="00702206" w:rsidP="00702206">
      <w:pPr>
        <w:widowControl w:val="0"/>
        <w:suppressLineNumbers/>
        <w:suppressAutoHyphens/>
        <w:ind w:firstLine="567"/>
        <w:jc w:val="both"/>
      </w:pPr>
      <w:r>
        <w:t>2.16.4</w:t>
      </w:r>
      <w:r w:rsidRPr="00652CF7">
        <w:t>. Обязательный перечень элементов благоустройства территории</w:t>
      </w:r>
      <w:r>
        <w:t xml:space="preserve"> </w:t>
      </w:r>
      <w:r w:rsidRPr="00652CF7">
        <w:t xml:space="preserve">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r>
        <w:rPr>
          <w:b/>
          <w:bCs/>
          <w:i/>
          <w:iCs/>
        </w:rPr>
        <w:t xml:space="preserve"> </w:t>
      </w:r>
    </w:p>
    <w:p w:rsidR="00702206" w:rsidRPr="00652CF7" w:rsidRDefault="00702206" w:rsidP="00702206">
      <w:pPr>
        <w:widowControl w:val="0"/>
        <w:suppressLineNumbers/>
        <w:suppressAutoHyphens/>
        <w:ind w:firstLine="567"/>
        <w:jc w:val="both"/>
      </w:pPr>
      <w:r>
        <w:t xml:space="preserve"> 2.16.5.</w:t>
      </w:r>
      <w:r w:rsidRPr="00652CF7">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702206" w:rsidRPr="00652CF7" w:rsidRDefault="00702206" w:rsidP="00702206">
      <w:pPr>
        <w:widowControl w:val="0"/>
        <w:suppressLineNumbers/>
        <w:suppressAutoHyphens/>
        <w:ind w:firstLine="567"/>
        <w:jc w:val="both"/>
      </w:pPr>
      <w:r>
        <w:t xml:space="preserve"> На  второстепенных пешеходных коммуникациях допускаются</w:t>
      </w:r>
      <w:r w:rsidRPr="00652CF7">
        <w:t xml:space="preserve"> различные виды покрытия.</w:t>
      </w:r>
      <w:r>
        <w:rPr>
          <w:b/>
          <w:bCs/>
          <w:i/>
          <w:iCs/>
        </w:rPr>
        <w:t xml:space="preserve"> </w:t>
      </w:r>
    </w:p>
    <w:p w:rsidR="00702206" w:rsidRDefault="00702206" w:rsidP="00702206">
      <w:pPr>
        <w:widowControl w:val="0"/>
        <w:suppressLineNumbers/>
        <w:suppressAutoHyphens/>
        <w:ind w:firstLine="567"/>
        <w:jc w:val="both"/>
        <w:rPr>
          <w:b/>
          <w:bCs/>
          <w:i/>
          <w:iCs/>
        </w:rPr>
      </w:pPr>
      <w:r>
        <w:t xml:space="preserve"> 2.16.6. На территории сельсовета допускается создание велосипедных дорожек.  </w:t>
      </w:r>
    </w:p>
    <w:p w:rsidR="00702206" w:rsidRDefault="00702206" w:rsidP="00702206">
      <w:pPr>
        <w:widowControl w:val="0"/>
        <w:suppressLineNumbers/>
        <w:suppressAutoHyphens/>
        <w:ind w:firstLine="567"/>
        <w:jc w:val="both"/>
      </w:pPr>
      <w: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02206" w:rsidRDefault="00702206" w:rsidP="00702206">
      <w:pPr>
        <w:widowControl w:val="0"/>
        <w:suppressLineNumbers/>
        <w:suppressAutoHyphens/>
        <w:ind w:firstLine="567"/>
        <w:jc w:val="both"/>
      </w:pPr>
      <w:r>
        <w:t>2.16.7.</w:t>
      </w:r>
      <w:r w:rsidRPr="00680290">
        <w:t xml:space="preserve"> </w:t>
      </w:r>
      <w:r>
        <w:t>При организации объектов велосипедной инфраструктуры  должны быть обеспечены условия   безопасности, связности, прямолинейности, комфортности.</w:t>
      </w:r>
    </w:p>
    <w:p w:rsidR="00702206" w:rsidRPr="00680290" w:rsidRDefault="00702206" w:rsidP="00702206">
      <w:pPr>
        <w:widowControl w:val="0"/>
        <w:suppressLineNumbers/>
        <w:suppressAutoHyphens/>
        <w:ind w:firstLine="567"/>
        <w:jc w:val="both"/>
        <w:rPr>
          <w:color w:val="C00000"/>
        </w:rPr>
      </w:pPr>
      <w:r>
        <w:t xml:space="preserve"> </w:t>
      </w:r>
    </w:p>
    <w:p w:rsidR="00702206" w:rsidRPr="00D23641" w:rsidRDefault="00702206" w:rsidP="00702206">
      <w:pPr>
        <w:pStyle w:val="ConsPlusNormal"/>
        <w:outlineLvl w:val="1"/>
        <w:rPr>
          <w:rFonts w:ascii="Times New Roman" w:hAnsi="Times New Roman" w:cs="Times New Roman"/>
          <w:b/>
          <w:sz w:val="24"/>
          <w:szCs w:val="24"/>
        </w:rPr>
      </w:pPr>
      <w:r w:rsidRPr="00D23641">
        <w:rPr>
          <w:rFonts w:ascii="Times New Roman" w:hAnsi="Times New Roman" w:cs="Times New Roman"/>
          <w:b/>
          <w:sz w:val="24"/>
          <w:szCs w:val="24"/>
          <w:lang w:val="en-US"/>
        </w:rPr>
        <w:t>III</w:t>
      </w:r>
      <w:r w:rsidRPr="00D23641">
        <w:rPr>
          <w:rFonts w:ascii="Times New Roman" w:hAnsi="Times New Roman" w:cs="Times New Roman"/>
          <w:b/>
          <w:sz w:val="24"/>
          <w:szCs w:val="24"/>
        </w:rPr>
        <w:t xml:space="preserve">. Благоустройство на  </w:t>
      </w:r>
      <w:r w:rsidRPr="00D23641">
        <w:rPr>
          <w:b/>
        </w:rPr>
        <w:t xml:space="preserve"> </w:t>
      </w:r>
      <w:r w:rsidRPr="00D23641">
        <w:rPr>
          <w:rFonts w:ascii="Times New Roman" w:hAnsi="Times New Roman" w:cs="Times New Roman"/>
          <w:b/>
          <w:sz w:val="24"/>
          <w:szCs w:val="24"/>
        </w:rPr>
        <w:t>территориях жилого назначения</w:t>
      </w:r>
    </w:p>
    <w:p w:rsidR="00702206" w:rsidRPr="00177870" w:rsidRDefault="00702206" w:rsidP="00702206">
      <w:pPr>
        <w:pStyle w:val="ConsPlusNormal"/>
        <w:jc w:val="both"/>
        <w:rPr>
          <w:rFonts w:ascii="Times New Roman" w:hAnsi="Times New Roman" w:cs="Times New Roman"/>
          <w:b/>
          <w:sz w:val="24"/>
          <w:szCs w:val="24"/>
        </w:rPr>
      </w:pPr>
      <w:r w:rsidRPr="00177870">
        <w:rPr>
          <w:rFonts w:ascii="Times New Roman" w:hAnsi="Times New Roman" w:cs="Times New Roman"/>
          <w:b/>
          <w:sz w:val="24"/>
          <w:szCs w:val="24"/>
        </w:rPr>
        <w:t xml:space="preserve">3.1. Общие положения </w:t>
      </w:r>
    </w:p>
    <w:p w:rsidR="00702206" w:rsidRPr="00D23641" w:rsidRDefault="00702206" w:rsidP="00702206">
      <w:pPr>
        <w:pStyle w:val="ConsPlusNormal"/>
        <w:ind w:firstLine="540"/>
        <w:jc w:val="both"/>
        <w:rPr>
          <w:rFonts w:ascii="Times New Roman" w:hAnsi="Times New Roman" w:cs="Times New Roman"/>
          <w:b/>
          <w:bCs/>
          <w:sz w:val="24"/>
          <w:szCs w:val="24"/>
        </w:rPr>
      </w:pPr>
      <w:r w:rsidRPr="00D23641">
        <w:rPr>
          <w:rFonts w:ascii="Times New Roman" w:hAnsi="Times New Roman" w:cs="Times New Roman"/>
          <w:sz w:val="24"/>
          <w:szCs w:val="24"/>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Pr>
          <w:rFonts w:ascii="Times New Roman" w:hAnsi="Times New Roman" w:cs="Times New Roman"/>
          <w:sz w:val="24"/>
          <w:szCs w:val="24"/>
        </w:rPr>
        <w:t>ируют жилые группы, микрорайоны</w:t>
      </w:r>
      <w:r w:rsidRPr="00D23641">
        <w:rPr>
          <w:rFonts w:ascii="Times New Roman" w:hAnsi="Times New Roman" w:cs="Times New Roman"/>
          <w:sz w:val="24"/>
          <w:szCs w:val="24"/>
        </w:rPr>
        <w:t>.</w:t>
      </w:r>
    </w:p>
    <w:p w:rsidR="00702206" w:rsidRPr="00D23641" w:rsidRDefault="00702206" w:rsidP="00702206">
      <w:pPr>
        <w:pStyle w:val="pj"/>
        <w:jc w:val="both"/>
      </w:pPr>
      <w:r w:rsidRPr="00D23641">
        <w:t xml:space="preserve">           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w:t>
      </w:r>
      <w:r w:rsidRPr="00D23641">
        <w:tab/>
        <w:t>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702206" w:rsidRPr="00652CF7" w:rsidRDefault="00702206" w:rsidP="00702206">
      <w:pPr>
        <w:widowControl w:val="0"/>
        <w:suppressLineNumbers/>
        <w:suppressAutoHyphens/>
        <w:jc w:val="both"/>
      </w:pPr>
      <w:r>
        <w:rPr>
          <w:bCs/>
        </w:rPr>
        <w:t xml:space="preserve">        3.1.3</w:t>
      </w:r>
      <w:r w:rsidRPr="00866063">
        <w:rPr>
          <w:bCs/>
        </w:rPr>
        <w:t>.</w:t>
      </w:r>
      <w:r w:rsidRPr="00866063">
        <w:t xml:space="preserve"> </w:t>
      </w:r>
      <w:r w:rsidRPr="00652CF7">
        <w:t xml:space="preserve">Проектирование благоустройства участков жилой застройки </w:t>
      </w:r>
      <w:r>
        <w:t>осуществляется</w:t>
      </w:r>
      <w:r w:rsidRPr="00652CF7">
        <w:t xml:space="preserve"> с учетом коллективного или индивидуального характера пользования придомовой территорией. Кроме того, </w:t>
      </w:r>
      <w:r>
        <w:t>должны</w:t>
      </w:r>
      <w:r w:rsidRPr="00652CF7">
        <w:t xml:space="preserve"> учитывать</w:t>
      </w:r>
      <w:r>
        <w:t>ся</w:t>
      </w:r>
      <w:r w:rsidRPr="00652CF7">
        <w:t xml:space="preserve"> особенности благоустройства участков жилой застройки при их размещении вдоль магистралей, на реконструируемых территориях.</w:t>
      </w:r>
    </w:p>
    <w:p w:rsidR="00702206" w:rsidRPr="00652CF7" w:rsidRDefault="00702206" w:rsidP="00702206">
      <w:pPr>
        <w:widowControl w:val="0"/>
        <w:suppressLineNumbers/>
        <w:suppressAutoHyphens/>
        <w:jc w:val="both"/>
      </w:pPr>
      <w:r>
        <w:t xml:space="preserve">            3.1.4</w:t>
      </w:r>
      <w:r w:rsidRPr="00652CF7">
        <w:t xml:space="preserve">. На территории участка жилой застройки с коллективным пользованием придомовой территорией (многоквартирная застройка) </w:t>
      </w:r>
      <w:r>
        <w:t>должны быть предусмотрены</w:t>
      </w:r>
      <w:r w:rsidRPr="00652CF7">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w:t>
      </w:r>
      <w:r w:rsidRPr="00652CF7">
        <w:lastRenderedPageBreak/>
        <w:t>площадок и площадок дл</w:t>
      </w:r>
      <w:r>
        <w:t>я игр детей школьного возраста</w:t>
      </w:r>
      <w:r w:rsidRPr="00652CF7">
        <w:t>.</w:t>
      </w:r>
    </w:p>
    <w:p w:rsidR="00702206" w:rsidRPr="00652CF7" w:rsidRDefault="00702206" w:rsidP="00702206">
      <w:pPr>
        <w:widowControl w:val="0"/>
        <w:suppressLineNumbers/>
        <w:suppressAutoHyphens/>
        <w:jc w:val="both"/>
      </w:pPr>
      <w:r>
        <w:t xml:space="preserve">              3.1.5</w:t>
      </w:r>
      <w:r w:rsidRPr="00652CF7">
        <w:t xml:space="preserve">. Обязательный перечень элементов благоустройства </w:t>
      </w:r>
      <w:r>
        <w:t xml:space="preserve">  </w:t>
      </w:r>
      <w:r w:rsidRPr="00652CF7">
        <w:t>участка жилой застройки коллективного пользования включает: твердые и мягкие виды покрытия проезда, р</w:t>
      </w:r>
      <w:r>
        <w:t>азличные виды покрытия площадок</w:t>
      </w:r>
      <w:r w:rsidRPr="00652CF7">
        <w:t>, элементы сопряжения поверхностей, оборудование площадок, озеленение, осветительное оборудование.</w:t>
      </w:r>
    </w:p>
    <w:p w:rsidR="00702206" w:rsidRPr="00333C6E" w:rsidRDefault="00702206" w:rsidP="00702206">
      <w:pPr>
        <w:widowControl w:val="0"/>
        <w:suppressLineNumbers/>
        <w:suppressAutoHyphens/>
        <w:ind w:firstLine="567"/>
        <w:jc w:val="both"/>
      </w:pPr>
      <w:r>
        <w:t xml:space="preserve">  </w:t>
      </w:r>
      <w:r w:rsidRPr="00652CF7">
        <w:t xml:space="preserve">Озеленение жилого участка </w:t>
      </w:r>
      <w:r>
        <w:t xml:space="preserve">необходимо </w:t>
      </w:r>
      <w:r w:rsidRPr="00652CF7">
        <w:t xml:space="preserve">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w:t>
      </w:r>
      <w:r w:rsidRPr="00333C6E">
        <w:t>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02206" w:rsidRPr="00333C6E" w:rsidRDefault="00702206" w:rsidP="00702206">
      <w:pPr>
        <w:widowControl w:val="0"/>
        <w:suppressLineNumbers/>
        <w:suppressAutoHyphens/>
        <w:jc w:val="both"/>
      </w:pPr>
      <w:r w:rsidRPr="00333C6E">
        <w:t xml:space="preserve">            3.1.6.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702206" w:rsidRDefault="00702206" w:rsidP="00702206">
      <w:pPr>
        <w:widowControl w:val="0"/>
        <w:suppressLineNumbers/>
        <w:suppressAutoHyphens/>
        <w:jc w:val="both"/>
      </w:pPr>
      <w:r w:rsidRPr="00333C6E">
        <w:t xml:space="preserve">            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702206" w:rsidRPr="00333C6E" w:rsidRDefault="00702206" w:rsidP="00702206">
      <w:pPr>
        <w:widowControl w:val="0"/>
        <w:suppressLineNumbers/>
        <w:suppressAutoHyphens/>
        <w:jc w:val="both"/>
      </w:pPr>
    </w:p>
    <w:p w:rsidR="00702206" w:rsidRPr="004B3239" w:rsidRDefault="00702206" w:rsidP="00702206">
      <w:pPr>
        <w:pStyle w:val="ConsPlusNormal"/>
        <w:outlineLvl w:val="1"/>
        <w:rPr>
          <w:rFonts w:ascii="Times New Roman" w:hAnsi="Times New Roman" w:cs="Times New Roman"/>
          <w:b/>
          <w:sz w:val="24"/>
          <w:szCs w:val="24"/>
        </w:rPr>
      </w:pPr>
      <w:r w:rsidRPr="004B3239">
        <w:rPr>
          <w:rFonts w:ascii="Times New Roman" w:hAnsi="Times New Roman" w:cs="Times New Roman"/>
          <w:b/>
          <w:sz w:val="24"/>
          <w:szCs w:val="24"/>
        </w:rPr>
        <w:t xml:space="preserve">3.2. Благоустройство дворовых, придомовых и многоквартирных домов  </w:t>
      </w:r>
    </w:p>
    <w:p w:rsidR="00702206" w:rsidRPr="00333C6E" w:rsidRDefault="00702206" w:rsidP="00702206">
      <w:pPr>
        <w:autoSpaceDE w:val="0"/>
        <w:autoSpaceDN w:val="0"/>
        <w:adjustRightInd w:val="0"/>
        <w:ind w:firstLine="540"/>
        <w:jc w:val="both"/>
      </w:pPr>
      <w:r w:rsidRPr="00333C6E">
        <w:t xml:space="preserve">3.2.1.Благоустройство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10" w:history="1">
        <w:r w:rsidRPr="00333C6E">
          <w:t>постановлением</w:t>
        </w:r>
      </w:hyperlink>
      <w:r w:rsidRPr="00333C6E">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3.2.2.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w:t>
      </w:r>
      <w:r>
        <w:rPr>
          <w:rFonts w:ascii="Times New Roman" w:hAnsi="Times New Roman" w:cs="Times New Roman"/>
          <w:sz w:val="24"/>
          <w:szCs w:val="24"/>
        </w:rPr>
        <w:t xml:space="preserve">иными </w:t>
      </w:r>
      <w:r w:rsidRPr="00333C6E">
        <w:rPr>
          <w:rFonts w:ascii="Times New Roman" w:hAnsi="Times New Roman" w:cs="Times New Roman"/>
          <w:sz w:val="24"/>
          <w:szCs w:val="24"/>
        </w:rPr>
        <w:t xml:space="preserve">лицами, осуществляющими </w:t>
      </w:r>
      <w:r>
        <w:rPr>
          <w:rFonts w:ascii="Times New Roman" w:hAnsi="Times New Roman" w:cs="Times New Roman"/>
          <w:sz w:val="24"/>
          <w:szCs w:val="24"/>
        </w:rPr>
        <w:t>работы на основании договора управления (эксплуатации)</w:t>
      </w:r>
      <w:r w:rsidRPr="00333C6E">
        <w:rPr>
          <w:rFonts w:ascii="Times New Roman" w:hAnsi="Times New Roman" w:cs="Times New Roman"/>
          <w:sz w:val="24"/>
          <w:szCs w:val="24"/>
        </w:rPr>
        <w:t xml:space="preserve"> многоквартирными домами.</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3.2.3.Границы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индивидуальных жилых домов - </w:t>
      </w:r>
      <w:smartTag w:uri="urn:schemas-microsoft-com:office:smarttags" w:element="metricconverter">
        <w:smartTagPr>
          <w:attr w:name="ProductID" w:val="10 метров"/>
        </w:smartTagPr>
        <w:r w:rsidRPr="00333C6E">
          <w:rPr>
            <w:rFonts w:ascii="Times New Roman" w:hAnsi="Times New Roman" w:cs="Times New Roman"/>
            <w:sz w:val="24"/>
            <w:szCs w:val="24"/>
          </w:rPr>
          <w:t>10 метров</w:t>
        </w:r>
      </w:smartTag>
      <w:r w:rsidRPr="00333C6E">
        <w:rPr>
          <w:rFonts w:ascii="Times New Roman" w:hAnsi="Times New Roman" w:cs="Times New Roman"/>
          <w:sz w:val="24"/>
          <w:szCs w:val="24"/>
        </w:rPr>
        <w:t xml:space="preserve"> от периметра внешнего ограждения, а со стороны въезда (входа) - до проезжей части дороги.</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автостоянок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внешней границы автостоянки, а в случае наличия ограждения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ограждения;</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 </w:t>
      </w:r>
      <w:r>
        <w:rPr>
          <w:rFonts w:ascii="Times New Roman" w:hAnsi="Times New Roman" w:cs="Times New Roman"/>
          <w:sz w:val="24"/>
          <w:szCs w:val="24"/>
        </w:rPr>
        <w:t>-</w:t>
      </w:r>
      <w:r w:rsidRPr="00333C6E">
        <w:rPr>
          <w:rFonts w:ascii="Times New Roman" w:hAnsi="Times New Roman" w:cs="Times New Roman"/>
          <w:sz w:val="24"/>
          <w:szCs w:val="24"/>
        </w:rPr>
        <w:t xml:space="preserve"> для автозап</w:t>
      </w:r>
      <w:r>
        <w:rPr>
          <w:rFonts w:ascii="Times New Roman" w:hAnsi="Times New Roman" w:cs="Times New Roman"/>
          <w:sz w:val="24"/>
          <w:szCs w:val="24"/>
        </w:rPr>
        <w:t xml:space="preserve">равочных станций (далее - АЗС) </w:t>
      </w:r>
      <w:r w:rsidRPr="00333C6E">
        <w:rPr>
          <w:rFonts w:ascii="Times New Roman" w:hAnsi="Times New Roman" w:cs="Times New Roman"/>
          <w:sz w:val="24"/>
          <w:szCs w:val="24"/>
        </w:rPr>
        <w:t xml:space="preserve">- </w:t>
      </w:r>
      <w:smartTag w:uri="urn:schemas-microsoft-com:office:smarttags" w:element="metricconverter">
        <w:smartTagPr>
          <w:attr w:name="ProductID" w:val="50 метров"/>
        </w:smartTagPr>
        <w:r w:rsidRPr="00333C6E">
          <w:rPr>
            <w:rFonts w:ascii="Times New Roman" w:hAnsi="Times New Roman" w:cs="Times New Roman"/>
            <w:sz w:val="24"/>
            <w:szCs w:val="24"/>
          </w:rPr>
          <w:t>50 метров</w:t>
        </w:r>
      </w:smartTag>
      <w:r w:rsidRPr="00333C6E">
        <w:rPr>
          <w:rFonts w:ascii="Times New Roman" w:hAnsi="Times New Roman" w:cs="Times New Roman"/>
          <w:sz w:val="24"/>
          <w:szCs w:val="24"/>
        </w:rPr>
        <w:t xml:space="preserve">  от границы отведённой территории;</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для промышленных, производственных объектов - </w:t>
      </w:r>
      <w:smartTag w:uri="urn:schemas-microsoft-com:office:smarttags" w:element="metricconverter">
        <w:smartTagPr>
          <w:attr w:name="ProductID" w:val="50 метров"/>
        </w:smartTagPr>
        <w:r w:rsidRPr="00333C6E">
          <w:rPr>
            <w:rFonts w:ascii="Times New Roman" w:hAnsi="Times New Roman" w:cs="Times New Roman"/>
            <w:sz w:val="24"/>
            <w:szCs w:val="24"/>
          </w:rPr>
          <w:t>50 метров</w:t>
        </w:r>
      </w:smartTag>
      <w:r w:rsidRPr="00333C6E">
        <w:rPr>
          <w:rFonts w:ascii="Times New Roman" w:hAnsi="Times New Roman" w:cs="Times New Roman"/>
          <w:sz w:val="24"/>
          <w:szCs w:val="24"/>
        </w:rPr>
        <w:t xml:space="preserve"> от внешней стены объекта, а при наличии ограждения – </w:t>
      </w:r>
      <w:smartTag w:uri="urn:schemas-microsoft-com:office:smarttags" w:element="metricconverter">
        <w:smartTagPr>
          <w:attr w:name="ProductID" w:val="50 метров"/>
        </w:smartTagPr>
        <w:r w:rsidRPr="00333C6E">
          <w:rPr>
            <w:rFonts w:ascii="Times New Roman" w:hAnsi="Times New Roman" w:cs="Times New Roman"/>
            <w:sz w:val="24"/>
            <w:szCs w:val="24"/>
          </w:rPr>
          <w:t>50 метров</w:t>
        </w:r>
      </w:smartTag>
      <w:r w:rsidRPr="00333C6E">
        <w:rPr>
          <w:rFonts w:ascii="Times New Roman" w:hAnsi="Times New Roman" w:cs="Times New Roman"/>
          <w:sz w:val="24"/>
          <w:szCs w:val="24"/>
        </w:rPr>
        <w:t xml:space="preserve"> от ограждения;</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333C6E">
        <w:rPr>
          <w:rFonts w:ascii="Times New Roman" w:hAnsi="Times New Roman" w:cs="Times New Roman"/>
          <w:sz w:val="24"/>
          <w:szCs w:val="24"/>
        </w:rPr>
        <w:t xml:space="preserve"> для строящихся объектов капитального строительства – </w:t>
      </w:r>
      <w:smartTag w:uri="urn:schemas-microsoft-com:office:smarttags" w:element="metricconverter">
        <w:smartTagPr>
          <w:attr w:name="ProductID" w:val="15 метров"/>
        </w:smartTagPr>
        <w:r w:rsidRPr="00333C6E">
          <w:rPr>
            <w:rFonts w:ascii="Times New Roman" w:hAnsi="Times New Roman" w:cs="Times New Roman"/>
            <w:sz w:val="24"/>
            <w:szCs w:val="24"/>
          </w:rPr>
          <w:t>15 метров</w:t>
        </w:r>
      </w:smartTag>
      <w:r w:rsidRPr="00333C6E">
        <w:rPr>
          <w:rFonts w:ascii="Times New Roman" w:hAnsi="Times New Roman" w:cs="Times New Roman"/>
          <w:sz w:val="24"/>
          <w:szCs w:val="24"/>
        </w:rPr>
        <w:t xml:space="preserve"> от ограждения строительной площадки;</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333C6E">
          <w:rPr>
            <w:rFonts w:ascii="Times New Roman" w:hAnsi="Times New Roman" w:cs="Times New Roman"/>
            <w:sz w:val="24"/>
            <w:szCs w:val="24"/>
          </w:rPr>
          <w:t>10 метров</w:t>
        </w:r>
      </w:smartTag>
      <w:r w:rsidRPr="00333C6E">
        <w:rPr>
          <w:rFonts w:ascii="Times New Roman" w:hAnsi="Times New Roman" w:cs="Times New Roman"/>
          <w:sz w:val="24"/>
          <w:szCs w:val="24"/>
        </w:rPr>
        <w:t xml:space="preserve"> от внешней стены указанных объектов;</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границы отведённой территории;</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наземных, надземных инженерных коммуникаций – </w:t>
      </w:r>
      <w:smartTag w:uri="urn:schemas-microsoft-com:office:smarttags" w:element="metricconverter">
        <w:smartTagPr>
          <w:attr w:name="ProductID" w:val="5 метров"/>
        </w:smartTagPr>
        <w:r w:rsidRPr="00333C6E">
          <w:rPr>
            <w:rFonts w:ascii="Times New Roman" w:hAnsi="Times New Roman" w:cs="Times New Roman"/>
            <w:sz w:val="24"/>
            <w:szCs w:val="24"/>
          </w:rPr>
          <w:t>5 метров</w:t>
        </w:r>
      </w:smartTag>
      <w:r w:rsidRPr="00333C6E">
        <w:rPr>
          <w:rFonts w:ascii="Times New Roman" w:hAnsi="Times New Roman" w:cs="Times New Roman"/>
          <w:sz w:val="24"/>
          <w:szCs w:val="24"/>
        </w:rPr>
        <w:t xml:space="preserve"> от внешних границ таких коммуникаций;</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3C6E">
        <w:rPr>
          <w:rFonts w:ascii="Times New Roman" w:hAnsi="Times New Roman" w:cs="Times New Roman"/>
          <w:sz w:val="24"/>
          <w:szCs w:val="24"/>
        </w:rPr>
        <w:t xml:space="preserve">для рекламных конструкций – </w:t>
      </w:r>
      <w:smartTag w:uri="urn:schemas-microsoft-com:office:smarttags" w:element="metricconverter">
        <w:smartTagPr>
          <w:attr w:name="ProductID" w:val="5 метров"/>
        </w:smartTagPr>
        <w:r w:rsidRPr="00333C6E">
          <w:rPr>
            <w:rFonts w:ascii="Times New Roman" w:hAnsi="Times New Roman" w:cs="Times New Roman"/>
            <w:sz w:val="24"/>
            <w:szCs w:val="24"/>
          </w:rPr>
          <w:t>5 метров</w:t>
        </w:r>
      </w:smartTag>
      <w:r w:rsidRPr="00333C6E">
        <w:rPr>
          <w:rFonts w:ascii="Times New Roman" w:hAnsi="Times New Roman" w:cs="Times New Roman"/>
          <w:sz w:val="24"/>
          <w:szCs w:val="24"/>
        </w:rPr>
        <w:t xml:space="preserve"> от радиуса основания;</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3C6E">
        <w:rPr>
          <w:rFonts w:ascii="Times New Roman" w:hAnsi="Times New Roman" w:cs="Times New Roman"/>
          <w:sz w:val="24"/>
          <w:szCs w:val="24"/>
        </w:rPr>
        <w:t xml:space="preserve">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внешней границы соответствующей стены; </w:t>
      </w:r>
    </w:p>
    <w:p w:rsidR="00702206" w:rsidRPr="00333C6E"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ограждения.</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    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  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r>
        <w:rPr>
          <w:rFonts w:ascii="Times New Roman" w:hAnsi="Times New Roman" w:cs="Times New Roman"/>
          <w:sz w:val="24"/>
          <w:szCs w:val="24"/>
        </w:rPr>
        <w:t xml:space="preserve"> </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3.2.7. Собственники помещений в многоквартирных домах или лица, осуществляющие по договору управление</w:t>
      </w:r>
      <w:r>
        <w:rPr>
          <w:rFonts w:ascii="Times New Roman" w:hAnsi="Times New Roman" w:cs="Times New Roman"/>
          <w:sz w:val="24"/>
          <w:szCs w:val="24"/>
        </w:rPr>
        <w:t xml:space="preserve"> (</w:t>
      </w:r>
      <w:r w:rsidRPr="00333C6E">
        <w:rPr>
          <w:rFonts w:ascii="Times New Roman" w:hAnsi="Times New Roman" w:cs="Times New Roman"/>
          <w:sz w:val="24"/>
          <w:szCs w:val="24"/>
        </w:rPr>
        <w:t>эксплуатацию</w:t>
      </w:r>
      <w:r>
        <w:rPr>
          <w:rFonts w:ascii="Times New Roman" w:hAnsi="Times New Roman" w:cs="Times New Roman"/>
          <w:sz w:val="24"/>
          <w:szCs w:val="24"/>
        </w:rPr>
        <w:t>)</w:t>
      </w:r>
      <w:r w:rsidRPr="00333C6E">
        <w:rPr>
          <w:rFonts w:ascii="Times New Roman" w:hAnsi="Times New Roman" w:cs="Times New Roman"/>
          <w:sz w:val="24"/>
          <w:szCs w:val="24"/>
        </w:rPr>
        <w:t xml:space="preserve">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  Домовые фонари и светильники у подъездов многоквартирных домов включаются и выключаются одновременно с объектами наружного освещения </w:t>
      </w:r>
      <w:r>
        <w:rPr>
          <w:rFonts w:ascii="Times New Roman" w:hAnsi="Times New Roman" w:cs="Times New Roman"/>
          <w:sz w:val="24"/>
          <w:szCs w:val="24"/>
        </w:rPr>
        <w:t xml:space="preserve"> населенного пункта</w:t>
      </w:r>
      <w:r w:rsidRPr="00333C6E">
        <w:rPr>
          <w:rFonts w:ascii="Times New Roman" w:hAnsi="Times New Roman" w:cs="Times New Roman"/>
          <w:sz w:val="24"/>
          <w:szCs w:val="24"/>
        </w:rPr>
        <w:t>.</w:t>
      </w:r>
    </w:p>
    <w:p w:rsidR="00702206" w:rsidRPr="00333C6E"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3.2.8. У подъездов многоквартирных  домов устанавливаются урны.</w:t>
      </w:r>
    </w:p>
    <w:p w:rsidR="00702206" w:rsidRDefault="00702206" w:rsidP="00702206">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3.2.9. Благоустройство территорий за границами отведённых и прилегающих территорий осуществляется администрацией  сельсовета в соответствии с установленными полномочиями и в пределах средств, предусмотренных на эти цели в б</w:t>
      </w:r>
      <w:r>
        <w:rPr>
          <w:rFonts w:ascii="Times New Roman" w:hAnsi="Times New Roman" w:cs="Times New Roman"/>
          <w:sz w:val="24"/>
          <w:szCs w:val="24"/>
        </w:rPr>
        <w:t>юджете  сельсовета</w:t>
      </w:r>
      <w:r w:rsidRPr="00333C6E">
        <w:rPr>
          <w:rFonts w:ascii="Times New Roman" w:hAnsi="Times New Roman" w:cs="Times New Roman"/>
          <w:sz w:val="24"/>
          <w:szCs w:val="24"/>
        </w:rPr>
        <w:t>.</w:t>
      </w:r>
    </w:p>
    <w:p w:rsidR="00702206" w:rsidRPr="00333C6E" w:rsidRDefault="00702206" w:rsidP="00702206">
      <w:pPr>
        <w:pStyle w:val="ConsPlusNormal"/>
        <w:ind w:firstLine="540"/>
        <w:jc w:val="both"/>
        <w:rPr>
          <w:rFonts w:ascii="Times New Roman" w:hAnsi="Times New Roman" w:cs="Times New Roman"/>
          <w:sz w:val="24"/>
          <w:szCs w:val="24"/>
        </w:rPr>
      </w:pPr>
    </w:p>
    <w:p w:rsidR="00702206" w:rsidRPr="00D23641" w:rsidRDefault="00702206" w:rsidP="00702206">
      <w:pPr>
        <w:pStyle w:val="pj"/>
      </w:pPr>
      <w:r w:rsidRPr="00D23641">
        <w:rPr>
          <w:b/>
          <w:bCs/>
          <w:color w:val="C00000"/>
        </w:rPr>
        <w:t xml:space="preserve">      </w:t>
      </w:r>
      <w:r w:rsidRPr="00D23641">
        <w:rPr>
          <w:b/>
          <w:bCs/>
        </w:rPr>
        <w:t>3.3. Благоустройство территории индивидуальной жилой застройки</w:t>
      </w:r>
      <w:r w:rsidRPr="00D23641">
        <w:rPr>
          <w:bCs/>
        </w:rPr>
        <w:t xml:space="preserve"> </w:t>
      </w:r>
      <w:r w:rsidRPr="00D23641">
        <w:t xml:space="preserve"> </w:t>
      </w:r>
    </w:p>
    <w:p w:rsidR="00702206" w:rsidRPr="00D23641" w:rsidRDefault="00702206" w:rsidP="00702206">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3.3.1. 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702206" w:rsidRPr="00D56B7F" w:rsidRDefault="00702206" w:rsidP="00702206">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t>3.3.2. Собственники жилых домов на территориях индивидуальной застройки обязаны:</w:t>
      </w:r>
    </w:p>
    <w:p w:rsidR="00702206" w:rsidRPr="00D56B7F" w:rsidRDefault="00702206" w:rsidP="00702206">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702206" w:rsidRPr="00D56B7F" w:rsidRDefault="00702206" w:rsidP="00702206">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lastRenderedPageBreak/>
        <w:t>- обеспечивать сохранность имеющихся перед жилым домом зелёных насаждений, их полив в сухую погоду;</w:t>
      </w:r>
    </w:p>
    <w:p w:rsidR="00702206" w:rsidRPr="00D23641" w:rsidRDefault="00702206" w:rsidP="00702206">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t>- обустроить выгреб</w:t>
      </w:r>
      <w:r w:rsidRPr="00D23641">
        <w:rPr>
          <w:rFonts w:ascii="Times New Roman" w:hAnsi="Times New Roman" w:cs="Times New Roman"/>
          <w:sz w:val="24"/>
          <w:szCs w:val="24"/>
        </w:rPr>
        <w:t xml:space="preserve"> для сбора жидких отходов в соответствии с требованиями законодательства, принимать меры для предотвращения переполнения выгреба;</w:t>
      </w:r>
    </w:p>
    <w:p w:rsidR="00702206" w:rsidRPr="00D23641"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23641">
        <w:rPr>
          <w:rFonts w:ascii="Times New Roman" w:hAnsi="Times New Roman" w:cs="Times New Roman"/>
          <w:sz w:val="24"/>
          <w:szCs w:val="24"/>
        </w:rPr>
        <w:t xml:space="preserve"> очищать канавы, трубы для стока воды на отведённой и прилегающей территории для обеспечения отвода талых вод в весенний период;</w:t>
      </w:r>
    </w:p>
    <w:p w:rsidR="00702206" w:rsidRPr="00D23641"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23641">
        <w:rPr>
          <w:rFonts w:ascii="Times New Roman" w:hAnsi="Times New Roman" w:cs="Times New Roman"/>
          <w:sz w:val="24"/>
          <w:szCs w:val="24"/>
        </w:rPr>
        <w:t xml:space="preserve">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702206" w:rsidRPr="00D23641" w:rsidRDefault="00702206" w:rsidP="00702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23641">
        <w:rPr>
          <w:rFonts w:ascii="Times New Roman" w:hAnsi="Times New Roman" w:cs="Times New Roman"/>
          <w:sz w:val="24"/>
          <w:szCs w:val="24"/>
        </w:rPr>
        <w:t xml:space="preserve"> обустроить и содержать ливневые канализации, не допуская разлива (слива) сточных и фекальных вод; </w:t>
      </w:r>
    </w:p>
    <w:p w:rsidR="00702206" w:rsidRPr="00D23641" w:rsidRDefault="00702206" w:rsidP="00702206">
      <w:pPr>
        <w:autoSpaceDE w:val="0"/>
        <w:autoSpaceDN w:val="0"/>
        <w:adjustRightInd w:val="0"/>
        <w:ind w:firstLine="540"/>
        <w:jc w:val="both"/>
      </w:pPr>
      <w:r>
        <w:t>-</w:t>
      </w:r>
      <w:r w:rsidRPr="00D23641">
        <w:t xml:space="preserve"> иметь на жилом доме номерной знак и поддерживать его в исправном состоянии;</w:t>
      </w:r>
    </w:p>
    <w:p w:rsidR="00702206" w:rsidRPr="00D23641" w:rsidRDefault="00702206" w:rsidP="00702206">
      <w:pPr>
        <w:autoSpaceDE w:val="0"/>
        <w:autoSpaceDN w:val="0"/>
        <w:adjustRightInd w:val="0"/>
        <w:ind w:firstLine="540"/>
        <w:jc w:val="both"/>
      </w:pPr>
      <w:r>
        <w:t>-</w:t>
      </w:r>
      <w:r w:rsidRPr="00D23641">
        <w:t xml:space="preserve">  включать фонари освещения (козырьковое освещение) в тёмное время суток (при наличии);</w:t>
      </w:r>
    </w:p>
    <w:p w:rsidR="00702206" w:rsidRPr="00D23641" w:rsidRDefault="00702206" w:rsidP="00702206">
      <w:pPr>
        <w:autoSpaceDE w:val="0"/>
        <w:autoSpaceDN w:val="0"/>
        <w:adjustRightInd w:val="0"/>
        <w:ind w:firstLine="540"/>
        <w:jc w:val="both"/>
      </w:pPr>
      <w:r>
        <w:t>-</w:t>
      </w:r>
      <w:r w:rsidRPr="00D23641">
        <w:t xml:space="preserve"> очищать канавы и трубы для стока воды, в весенний период обеспечивать проход талых вод;</w:t>
      </w:r>
    </w:p>
    <w:p w:rsidR="00702206" w:rsidRPr="00D23641" w:rsidRDefault="00702206" w:rsidP="00702206">
      <w:pPr>
        <w:autoSpaceDE w:val="0"/>
        <w:autoSpaceDN w:val="0"/>
        <w:adjustRightInd w:val="0"/>
        <w:ind w:firstLine="540"/>
        <w:jc w:val="both"/>
      </w:pPr>
      <w:r>
        <w:t>-</w:t>
      </w:r>
      <w:r w:rsidRPr="00D23641">
        <w:t xml:space="preserve">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702206" w:rsidRPr="001E5080" w:rsidRDefault="00702206" w:rsidP="00702206">
      <w:pPr>
        <w:autoSpaceDE w:val="0"/>
        <w:autoSpaceDN w:val="0"/>
        <w:adjustRightInd w:val="0"/>
        <w:ind w:firstLine="540"/>
        <w:jc w:val="both"/>
      </w:pPr>
      <w:r>
        <w:t xml:space="preserve"> </w:t>
      </w:r>
    </w:p>
    <w:p w:rsidR="00702206" w:rsidRPr="004B3239" w:rsidRDefault="00702206" w:rsidP="00702206">
      <w:pPr>
        <w:widowControl w:val="0"/>
        <w:suppressLineNumbers/>
        <w:suppressAutoHyphens/>
        <w:ind w:firstLine="567"/>
        <w:jc w:val="both"/>
        <w:rPr>
          <w:b/>
        </w:rPr>
      </w:pPr>
      <w:r>
        <w:rPr>
          <w:sz w:val="28"/>
          <w:szCs w:val="28"/>
        </w:rPr>
        <w:t xml:space="preserve"> </w:t>
      </w:r>
      <w:r w:rsidRPr="004B3239">
        <w:rPr>
          <w:b/>
          <w:bCs/>
          <w:iCs/>
        </w:rPr>
        <w:t>3.4. Участки детских садов и школ</w:t>
      </w:r>
    </w:p>
    <w:p w:rsidR="00702206" w:rsidRPr="00652CF7" w:rsidRDefault="00702206" w:rsidP="00702206">
      <w:pPr>
        <w:widowControl w:val="0"/>
        <w:suppressLineNumbers/>
        <w:suppressAutoHyphens/>
        <w:ind w:firstLine="567"/>
        <w:jc w:val="both"/>
      </w:pPr>
      <w:r>
        <w:t>3</w:t>
      </w:r>
      <w:r w:rsidRPr="00652CF7">
        <w:t>.4.1. На территории участков детск</w:t>
      </w:r>
      <w:r>
        <w:t>ого</w:t>
      </w:r>
      <w:r w:rsidRPr="00652CF7">
        <w:t xml:space="preserve"> сад</w:t>
      </w:r>
      <w:r>
        <w:t>а</w:t>
      </w:r>
      <w:r w:rsidRPr="00652CF7">
        <w:t xml:space="preserve"> и школ</w:t>
      </w:r>
      <w:r>
        <w:t>ы</w:t>
      </w:r>
      <w:r w:rsidRPr="00652CF7">
        <w:t xml:space="preserve"> </w:t>
      </w:r>
      <w:r>
        <w:t>должны быть предусмотрены</w:t>
      </w:r>
      <w:r w:rsidRPr="00652CF7">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702206" w:rsidRPr="00652CF7" w:rsidRDefault="00702206" w:rsidP="00702206">
      <w:pPr>
        <w:widowControl w:val="0"/>
        <w:suppressLineNumbers/>
        <w:suppressAutoHyphens/>
        <w:ind w:firstLine="567"/>
        <w:jc w:val="both"/>
      </w:pPr>
      <w:r>
        <w:t>3</w:t>
      </w:r>
      <w:r w:rsidRPr="00652CF7">
        <w:t>.4.2.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02206" w:rsidRPr="00652CF7" w:rsidRDefault="00702206" w:rsidP="00702206">
      <w:pPr>
        <w:widowControl w:val="0"/>
        <w:suppressLineNumbers/>
        <w:suppressAutoHyphens/>
        <w:ind w:firstLine="567"/>
        <w:jc w:val="both"/>
      </w:pPr>
      <w:r>
        <w:t xml:space="preserve"> </w:t>
      </w:r>
      <w:r w:rsidRPr="00652CF7">
        <w:t xml:space="preserve"> В качестве твердых видов покрытий применение цементобетона и плиточного мощения.</w:t>
      </w:r>
    </w:p>
    <w:p w:rsidR="00702206" w:rsidRPr="00652CF7" w:rsidRDefault="00702206" w:rsidP="00702206">
      <w:pPr>
        <w:widowControl w:val="0"/>
        <w:suppressLineNumbers/>
        <w:suppressAutoHyphens/>
        <w:ind w:firstLine="567"/>
        <w:jc w:val="both"/>
      </w:pPr>
      <w:r>
        <w:t xml:space="preserve"> </w:t>
      </w:r>
      <w:r w:rsidRPr="00652CF7">
        <w:t xml:space="preserve"> При озеленении территории детских садов и школ не допускать применение растений с ядовитыми плодами.</w:t>
      </w:r>
    </w:p>
    <w:p w:rsidR="00702206" w:rsidRPr="00652CF7" w:rsidRDefault="00702206" w:rsidP="00702206">
      <w:pPr>
        <w:widowControl w:val="0"/>
        <w:suppressLineNumbers/>
        <w:suppressAutoHyphens/>
        <w:ind w:firstLine="567"/>
        <w:jc w:val="both"/>
      </w:pPr>
      <w:r>
        <w:t>3</w:t>
      </w:r>
      <w:r w:rsidRPr="00652CF7">
        <w:t xml:space="preserve">.4.3.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w:t>
      </w:r>
      <w:r>
        <w:rPr>
          <w:szCs w:val="28"/>
        </w:rPr>
        <w:sym w:font="Symbol" w:char="002D"/>
      </w:r>
      <w:r w:rsidRPr="00652CF7">
        <w:t xml:space="preserve">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702206" w:rsidRPr="00590331" w:rsidRDefault="00702206" w:rsidP="00702206">
      <w:pPr>
        <w:widowControl w:val="0"/>
        <w:suppressLineNumbers/>
        <w:suppressAutoHyphens/>
        <w:ind w:firstLine="567"/>
        <w:jc w:val="both"/>
      </w:pPr>
      <w:r w:rsidRPr="00590331">
        <w:t>3.4.4.   Кровля зданий детских садов и школ, в случае их размещения в окружении жилой застройки должна быть плоской.</w:t>
      </w:r>
    </w:p>
    <w:p w:rsidR="00702206" w:rsidRPr="00590331" w:rsidRDefault="00702206" w:rsidP="00702206">
      <w:pPr>
        <w:widowControl w:val="0"/>
        <w:suppressLineNumbers/>
        <w:suppressAutoHyphens/>
        <w:ind w:firstLine="567"/>
        <w:jc w:val="both"/>
      </w:pPr>
      <w:r w:rsidRPr="00590331">
        <w:rPr>
          <w:b/>
          <w:bCs/>
          <w:i/>
          <w:iCs/>
        </w:rPr>
        <w:t> </w:t>
      </w:r>
    </w:p>
    <w:p w:rsidR="00702206" w:rsidRPr="004B3239" w:rsidRDefault="00702206" w:rsidP="00702206">
      <w:pPr>
        <w:widowControl w:val="0"/>
        <w:suppressLineNumbers/>
        <w:suppressAutoHyphens/>
        <w:jc w:val="both"/>
        <w:rPr>
          <w:b/>
        </w:rPr>
      </w:pPr>
      <w:r>
        <w:rPr>
          <w:b/>
          <w:bCs/>
          <w:iCs/>
        </w:rPr>
        <w:t xml:space="preserve">   </w:t>
      </w:r>
      <w:r w:rsidRPr="004B3239">
        <w:rPr>
          <w:b/>
          <w:bCs/>
          <w:iCs/>
        </w:rPr>
        <w:t>3.5. Участки длительного и кратковременного хранения автотранспортных средств</w:t>
      </w:r>
    </w:p>
    <w:p w:rsidR="00702206" w:rsidRPr="00652CF7" w:rsidRDefault="00702206" w:rsidP="00702206">
      <w:pPr>
        <w:widowControl w:val="0"/>
        <w:suppressLineNumbers/>
        <w:suppressAutoHyphens/>
        <w:ind w:firstLine="567"/>
        <w:jc w:val="both"/>
      </w:pPr>
      <w:r>
        <w:t>3</w:t>
      </w:r>
      <w:r w:rsidRPr="00652CF7">
        <w:t xml:space="preserve">.5.1. На участке длительного и кратковременного хранения автотранспортных средств </w:t>
      </w:r>
      <w:r>
        <w:t xml:space="preserve"> должны размещаться</w:t>
      </w:r>
      <w:r w:rsidRPr="00652CF7">
        <w:t>: сооруже</w:t>
      </w:r>
      <w:r>
        <w:t>ние гаража или стоянки, площадки (накопительная</w:t>
      </w:r>
      <w:r w:rsidRPr="00652CF7">
        <w:t>), выезды и въезды, пешеходные дорожки. Подъездные пути к участкам постоянного и кратковременного хранения автотранспортных средст</w:t>
      </w:r>
      <w:r>
        <w:t>в</w:t>
      </w:r>
      <w:r w:rsidRPr="00652CF7">
        <w:t xml:space="preserve"> не </w:t>
      </w:r>
      <w:r>
        <w:t xml:space="preserve">должны быть </w:t>
      </w:r>
      <w:r w:rsidRPr="00652CF7">
        <w:t xml:space="preserve">пересекающимися с основными направлениями пешеходных путей. Не допускать организации транзитных пешеходных путей через участок длительного и </w:t>
      </w:r>
      <w:r w:rsidRPr="00652CF7">
        <w:lastRenderedPageBreak/>
        <w:t xml:space="preserve">кратковременного хранения автотранспортных средств. Участок длительного и кратковременного хранения автотранспортных средств </w:t>
      </w:r>
      <w:r>
        <w:t xml:space="preserve"> должен быть изолирован </w:t>
      </w:r>
      <w:r w:rsidRPr="00652CF7">
        <w:t>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702206" w:rsidRPr="00652CF7" w:rsidRDefault="00702206" w:rsidP="00702206">
      <w:pPr>
        <w:widowControl w:val="0"/>
        <w:suppressLineNumbers/>
        <w:suppressAutoHyphens/>
        <w:ind w:firstLine="567"/>
        <w:jc w:val="both"/>
      </w:pPr>
      <w:r>
        <w:t>3</w:t>
      </w:r>
      <w:r w:rsidRPr="00652CF7">
        <w:t>.5.2.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02206" w:rsidRPr="00652CF7" w:rsidRDefault="00702206" w:rsidP="00702206">
      <w:pPr>
        <w:widowControl w:val="0"/>
        <w:suppressLineNumbers/>
        <w:suppressAutoHyphens/>
        <w:ind w:firstLine="567"/>
        <w:jc w:val="both"/>
      </w:pPr>
      <w:r>
        <w:t xml:space="preserve"> На пешеходных дорожках  должен быть установлен</w:t>
      </w:r>
      <w:r w:rsidRPr="00652CF7">
        <w:t xml:space="preserve"> съезд </w:t>
      </w:r>
      <w:r>
        <w:rPr>
          <w:szCs w:val="28"/>
        </w:rPr>
        <w:sym w:font="Symbol" w:char="002D"/>
      </w:r>
      <w:r w:rsidRPr="00652CF7">
        <w:t xml:space="preserve"> бордюрный пандус </w:t>
      </w:r>
      <w:r>
        <w:rPr>
          <w:szCs w:val="28"/>
        </w:rPr>
        <w:sym w:font="Symbol" w:char="002D"/>
      </w:r>
      <w:r w:rsidRPr="00652CF7">
        <w:t xml:space="preserve"> на уровень проезда (не менее одного на участок). </w:t>
      </w:r>
    </w:p>
    <w:p w:rsidR="00702206" w:rsidRPr="00B124E1" w:rsidRDefault="00702206" w:rsidP="00702206">
      <w:pPr>
        <w:pStyle w:val="ab"/>
        <w:ind w:firstLine="540"/>
        <w:jc w:val="both"/>
        <w:rPr>
          <w:rFonts w:ascii="Times New Roman" w:hAnsi="Times New Roman"/>
          <w:sz w:val="28"/>
          <w:szCs w:val="28"/>
          <w:lang w:eastAsia="ru-RU"/>
        </w:rPr>
      </w:pPr>
    </w:p>
    <w:p w:rsidR="00702206" w:rsidRPr="00D56A64" w:rsidRDefault="00702206" w:rsidP="00702206">
      <w:pPr>
        <w:widowControl w:val="0"/>
        <w:suppressLineNumbers/>
        <w:suppressAutoHyphens/>
        <w:ind w:firstLine="567"/>
        <w:rPr>
          <w:b/>
        </w:rPr>
      </w:pPr>
      <w:r>
        <w:rPr>
          <w:b/>
          <w:bCs/>
          <w:iCs/>
          <w:lang w:val="en-US"/>
        </w:rPr>
        <w:t>IV</w:t>
      </w:r>
      <w:r>
        <w:rPr>
          <w:b/>
          <w:bCs/>
          <w:iCs/>
        </w:rPr>
        <w:t>.</w:t>
      </w:r>
      <w:r w:rsidRPr="00D56A64">
        <w:rPr>
          <w:b/>
          <w:bCs/>
          <w:iCs/>
        </w:rPr>
        <w:t xml:space="preserve"> Благоустройство на территориях рекреационного назначения </w:t>
      </w:r>
      <w:r w:rsidRPr="00D56A64">
        <w:rPr>
          <w:b/>
          <w:bCs/>
        </w:rPr>
        <w:t xml:space="preserve"> </w:t>
      </w:r>
    </w:p>
    <w:p w:rsidR="00702206" w:rsidRPr="00652CF7" w:rsidRDefault="00702206" w:rsidP="00702206">
      <w:pPr>
        <w:widowControl w:val="0"/>
        <w:suppressLineNumbers/>
        <w:suppressAutoHyphens/>
        <w:ind w:firstLine="567"/>
        <w:jc w:val="both"/>
      </w:pPr>
      <w:r>
        <w:t>4.1.</w:t>
      </w:r>
      <w:r w:rsidRPr="00652CF7">
        <w:t xml:space="preserve"> Объектами нормирования благоустройства</w:t>
      </w:r>
      <w:r>
        <w:t xml:space="preserve">  </w:t>
      </w:r>
      <w:r w:rsidRPr="00652CF7">
        <w:t xml:space="preserve">на территориях рекреационного назначения являются объекты рекреации </w:t>
      </w:r>
      <w:r>
        <w:rPr>
          <w:szCs w:val="28"/>
        </w:rPr>
        <w:sym w:font="Symbol" w:char="002D"/>
      </w:r>
      <w:r w:rsidRPr="00652CF7">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02206" w:rsidRPr="00652CF7" w:rsidRDefault="00702206" w:rsidP="00702206">
      <w:pPr>
        <w:widowControl w:val="0"/>
        <w:suppressLineNumbers/>
        <w:suppressAutoHyphens/>
        <w:ind w:firstLine="567"/>
        <w:jc w:val="both"/>
      </w:pPr>
      <w:r>
        <w:t>4.2</w:t>
      </w:r>
      <w:r w:rsidRPr="00652CF7">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t xml:space="preserve">необходимо </w:t>
      </w:r>
      <w:r w:rsidRPr="00652CF7">
        <w:t xml:space="preserve">обеспечивать приоритет природоохранных факторов: для крупных объектов рекреации </w:t>
      </w:r>
      <w:r>
        <w:rPr>
          <w:szCs w:val="28"/>
        </w:rPr>
        <w:sym w:font="Symbol" w:char="002D"/>
      </w:r>
      <w:r w:rsidRPr="00652CF7">
        <w:t xml:space="preserve">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w:t>
      </w:r>
      <w:r>
        <w:rPr>
          <w:szCs w:val="28"/>
        </w:rPr>
        <w:sym w:font="Symbol" w:char="002D"/>
      </w:r>
      <w:r w:rsidRPr="00652CF7">
        <w:t xml:space="preserve"> защита от высоких техногенных и рекреационных нагрузок населенного пункта.</w:t>
      </w:r>
    </w:p>
    <w:p w:rsidR="00702206" w:rsidRPr="00652CF7" w:rsidRDefault="00702206" w:rsidP="00702206">
      <w:pPr>
        <w:widowControl w:val="0"/>
        <w:suppressLineNumbers/>
        <w:suppressAutoHyphens/>
        <w:ind w:firstLine="567"/>
        <w:jc w:val="both"/>
      </w:pPr>
      <w:r>
        <w:t>4.3</w:t>
      </w:r>
      <w:r w:rsidRPr="00652CF7">
        <w:t xml:space="preserve">. При реконструкции объектов рекреации </w:t>
      </w:r>
      <w:r>
        <w:t>необходимо  производить следующие виды работ</w:t>
      </w:r>
      <w:r w:rsidRPr="00652CF7">
        <w:t>:</w:t>
      </w:r>
    </w:p>
    <w:p w:rsidR="00702206" w:rsidRPr="00652CF7" w:rsidRDefault="00702206" w:rsidP="00702206">
      <w:pPr>
        <w:widowControl w:val="0"/>
        <w:numPr>
          <w:ilvl w:val="0"/>
          <w:numId w:val="8"/>
        </w:numPr>
        <w:suppressLineNumbers/>
        <w:tabs>
          <w:tab w:val="left" w:pos="1134"/>
        </w:tabs>
        <w:suppressAutoHyphens/>
        <w:ind w:left="0" w:firstLine="567"/>
        <w:jc w:val="both"/>
      </w:pPr>
      <w:r w:rsidRPr="00652CF7">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02206" w:rsidRDefault="00702206" w:rsidP="00702206">
      <w:pPr>
        <w:widowControl w:val="0"/>
        <w:numPr>
          <w:ilvl w:val="0"/>
          <w:numId w:val="8"/>
        </w:numPr>
        <w:suppressLineNumbers/>
        <w:tabs>
          <w:tab w:val="left" w:pos="1134"/>
        </w:tabs>
        <w:suppressAutoHyphens/>
        <w:ind w:left="0" w:firstLine="567"/>
        <w:jc w:val="both"/>
      </w:pPr>
      <w:r w:rsidRPr="00652CF7">
        <w:t>для бульваров и скверов: удаление больных, старых и недекоративных деревьев, создание и увеличение расстояний между краем проезжей ч</w:t>
      </w:r>
      <w:r>
        <w:t>асти и ближайшим рядом деревьев.</w:t>
      </w:r>
    </w:p>
    <w:p w:rsidR="00702206" w:rsidRPr="00652CF7" w:rsidRDefault="00702206" w:rsidP="00702206">
      <w:pPr>
        <w:widowControl w:val="0"/>
        <w:suppressLineNumbers/>
        <w:suppressAutoHyphens/>
        <w:ind w:firstLine="567"/>
        <w:jc w:val="both"/>
      </w:pPr>
      <w:r>
        <w:t xml:space="preserve">4.4. </w:t>
      </w:r>
      <w:r w:rsidRPr="00652CF7">
        <w:t xml:space="preserve">Зоны отдыха </w:t>
      </w:r>
      <w:r>
        <w:rPr>
          <w:szCs w:val="28"/>
        </w:rPr>
        <w:sym w:font="Symbol" w:char="002D"/>
      </w:r>
      <w:r w:rsidRPr="00652CF7">
        <w:t xml:space="preserve"> территории, предназначенные и обустроенные для организации активного массового отдыха, купания и рекреации.</w:t>
      </w:r>
    </w:p>
    <w:p w:rsidR="00702206" w:rsidRPr="00652CF7" w:rsidRDefault="00702206" w:rsidP="00702206">
      <w:pPr>
        <w:widowControl w:val="0"/>
        <w:suppressLineNumbers/>
        <w:suppressAutoHyphens/>
        <w:ind w:firstLine="567"/>
        <w:jc w:val="both"/>
      </w:pPr>
      <w:r w:rsidRPr="00652CF7">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702206" w:rsidRPr="00652CF7" w:rsidRDefault="00702206" w:rsidP="00702206">
      <w:pPr>
        <w:widowControl w:val="0"/>
        <w:suppressLineNumbers/>
        <w:suppressAutoHyphens/>
        <w:ind w:firstLine="567"/>
        <w:jc w:val="both"/>
      </w:pPr>
      <w:r>
        <w:t>4.5</w:t>
      </w:r>
      <w:r w:rsidRPr="00652CF7">
        <w:t>.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702206" w:rsidRPr="00652CF7" w:rsidRDefault="00702206" w:rsidP="00702206">
      <w:pPr>
        <w:widowControl w:val="0"/>
        <w:suppressLineNumbers/>
        <w:suppressAutoHyphens/>
        <w:ind w:firstLine="567"/>
        <w:jc w:val="both"/>
      </w:pPr>
      <w:r>
        <w:t xml:space="preserve"> </w:t>
      </w:r>
      <w:r w:rsidRPr="00652CF7">
        <w:t xml:space="preserve"> При проектировании озеленения обеспечивать: </w:t>
      </w:r>
    </w:p>
    <w:p w:rsidR="00702206" w:rsidRPr="00652CF7" w:rsidRDefault="00702206" w:rsidP="00702206">
      <w:pPr>
        <w:widowControl w:val="0"/>
        <w:numPr>
          <w:ilvl w:val="0"/>
          <w:numId w:val="9"/>
        </w:numPr>
        <w:suppressLineNumbers/>
        <w:tabs>
          <w:tab w:val="left" w:pos="1134"/>
        </w:tabs>
        <w:suppressAutoHyphens/>
        <w:ind w:left="0" w:firstLine="567"/>
        <w:jc w:val="both"/>
      </w:pPr>
      <w:r w:rsidRPr="00652CF7">
        <w:t>сохранение травяного покрова, древесно-кустарниковой и прибрежной растительности не менее, чем на 80% общей площади зоны отдыха;</w:t>
      </w:r>
    </w:p>
    <w:p w:rsidR="00702206" w:rsidRPr="00652CF7" w:rsidRDefault="00702206" w:rsidP="00702206">
      <w:pPr>
        <w:widowControl w:val="0"/>
        <w:numPr>
          <w:ilvl w:val="0"/>
          <w:numId w:val="9"/>
        </w:numPr>
        <w:suppressLineNumbers/>
        <w:tabs>
          <w:tab w:val="left" w:pos="1134"/>
        </w:tabs>
        <w:suppressAutoHyphens/>
        <w:ind w:left="0" w:firstLine="567"/>
        <w:jc w:val="both"/>
      </w:pPr>
      <w:r w:rsidRPr="00652CF7">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02206" w:rsidRPr="00652CF7" w:rsidRDefault="00702206" w:rsidP="00702206">
      <w:pPr>
        <w:widowControl w:val="0"/>
        <w:numPr>
          <w:ilvl w:val="0"/>
          <w:numId w:val="9"/>
        </w:numPr>
        <w:suppressLineNumbers/>
        <w:tabs>
          <w:tab w:val="left" w:pos="1134"/>
        </w:tabs>
        <w:suppressAutoHyphens/>
        <w:ind w:left="0" w:firstLine="567"/>
        <w:jc w:val="both"/>
      </w:pPr>
      <w:r w:rsidRPr="00652CF7">
        <w:t>недопущение использования территории зоны отдыха для иных целей (выгуливания собак, устройства игров</w:t>
      </w:r>
      <w:r>
        <w:t xml:space="preserve">ых городков, аттракционов </w:t>
      </w:r>
      <w:r w:rsidRPr="00652CF7">
        <w:t>).</w:t>
      </w:r>
    </w:p>
    <w:p w:rsidR="00702206" w:rsidRPr="00652CF7" w:rsidRDefault="00702206" w:rsidP="00702206">
      <w:pPr>
        <w:widowControl w:val="0"/>
        <w:suppressLineNumbers/>
        <w:suppressAutoHyphens/>
        <w:ind w:firstLine="567"/>
        <w:jc w:val="both"/>
      </w:pPr>
      <w:r>
        <w:t xml:space="preserve"> </w:t>
      </w:r>
      <w:r w:rsidRPr="00652CF7">
        <w:t xml:space="preserve"> Возможно размещение ограждения, уличного технического оборудования </w:t>
      </w:r>
      <w:r w:rsidRPr="00652CF7">
        <w:lastRenderedPageBreak/>
        <w:t xml:space="preserve">(торговые тележки </w:t>
      </w:r>
      <w:r>
        <w:t>«вода», «мороженое»</w:t>
      </w:r>
      <w:r w:rsidRPr="00652CF7">
        <w:t>).</w:t>
      </w:r>
    </w:p>
    <w:p w:rsidR="00702206" w:rsidRPr="00652CF7" w:rsidRDefault="00702206" w:rsidP="00702206">
      <w:pPr>
        <w:widowControl w:val="0"/>
        <w:suppressLineNumbers/>
        <w:suppressAutoHyphens/>
        <w:ind w:firstLine="567"/>
        <w:jc w:val="both"/>
      </w:pPr>
      <w:r>
        <w:t>4.6</w:t>
      </w:r>
      <w:r w:rsidRPr="00652CF7">
        <w:t>. Проектирование инженерных коммуникаций на территориях рекреационного назначения</w:t>
      </w:r>
      <w:r>
        <w:t xml:space="preserve"> необходимо </w:t>
      </w:r>
      <w:r w:rsidRPr="00652CF7">
        <w:t xml:space="preserve"> вести с учетом экологических особенностей территории, преимущественно в проходных коллекторах или в обход объекта рекреации.</w:t>
      </w:r>
    </w:p>
    <w:p w:rsidR="00702206" w:rsidRPr="00C92B97" w:rsidRDefault="00702206" w:rsidP="00702206">
      <w:pPr>
        <w:pStyle w:val="ConsPlusNormal"/>
        <w:ind w:firstLine="540"/>
        <w:jc w:val="both"/>
        <w:rPr>
          <w:rFonts w:ascii="Times New Roman" w:hAnsi="Times New Roman" w:cs="Times New Roman"/>
          <w:sz w:val="28"/>
          <w:szCs w:val="28"/>
        </w:rPr>
      </w:pPr>
    </w:p>
    <w:p w:rsidR="00702206" w:rsidRPr="00D23641" w:rsidRDefault="00702206" w:rsidP="00702206">
      <w:pPr>
        <w:pStyle w:val="pc"/>
        <w:jc w:val="both"/>
        <w:rPr>
          <w:b/>
        </w:rPr>
      </w:pPr>
      <w:r w:rsidRPr="00D23641">
        <w:rPr>
          <w:b/>
        </w:rPr>
        <w:t xml:space="preserve">      </w:t>
      </w:r>
      <w:r w:rsidRPr="00D23641">
        <w:rPr>
          <w:b/>
          <w:lang w:val="en-US"/>
        </w:rPr>
        <w:t>V</w:t>
      </w:r>
      <w:r w:rsidRPr="00D23641">
        <w:rPr>
          <w:b/>
        </w:rPr>
        <w:t>. Благоустройство на территориях транспортной и инженерной инфраструктуры</w:t>
      </w:r>
    </w:p>
    <w:p w:rsidR="00702206" w:rsidRPr="00D23641" w:rsidRDefault="00702206" w:rsidP="00702206">
      <w:pPr>
        <w:pStyle w:val="ConsPlusNormal"/>
        <w:jc w:val="both"/>
        <w:rPr>
          <w:rFonts w:ascii="Times New Roman" w:hAnsi="Times New Roman" w:cs="Times New Roman"/>
          <w:b/>
          <w:sz w:val="24"/>
          <w:szCs w:val="24"/>
        </w:rPr>
      </w:pPr>
    </w:p>
    <w:p w:rsidR="00702206" w:rsidRPr="00D23641" w:rsidRDefault="00702206" w:rsidP="00702206">
      <w:pPr>
        <w:pStyle w:val="ConsPlusNormal"/>
        <w:outlineLvl w:val="2"/>
        <w:rPr>
          <w:rFonts w:ascii="Times New Roman" w:hAnsi="Times New Roman" w:cs="Times New Roman"/>
          <w:sz w:val="24"/>
          <w:szCs w:val="24"/>
        </w:rPr>
      </w:pPr>
      <w:r w:rsidRPr="00D23641">
        <w:rPr>
          <w:rFonts w:ascii="Times New Roman" w:hAnsi="Times New Roman" w:cs="Times New Roman"/>
          <w:b/>
          <w:sz w:val="24"/>
          <w:szCs w:val="24"/>
        </w:rPr>
        <w:t>5.1. Общие положения</w:t>
      </w:r>
    </w:p>
    <w:p w:rsidR="00702206" w:rsidRPr="00D23641" w:rsidRDefault="00702206" w:rsidP="00702206">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 xml:space="preserve">5.1.1. Объектами благоустройства на территориях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702206" w:rsidRPr="00D23641" w:rsidRDefault="00702206" w:rsidP="00702206">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5.1.2.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702206" w:rsidRPr="00D23641" w:rsidRDefault="00702206" w:rsidP="00702206">
      <w:pPr>
        <w:pStyle w:val="ConsPlusNormal"/>
        <w:outlineLvl w:val="2"/>
        <w:rPr>
          <w:rFonts w:ascii="Times New Roman" w:hAnsi="Times New Roman" w:cs="Times New Roman"/>
          <w:sz w:val="24"/>
          <w:szCs w:val="24"/>
        </w:rPr>
      </w:pPr>
      <w:r w:rsidRPr="00D23641">
        <w:rPr>
          <w:rFonts w:ascii="Times New Roman" w:hAnsi="Times New Roman" w:cs="Times New Roman"/>
          <w:b/>
          <w:sz w:val="24"/>
          <w:szCs w:val="24"/>
        </w:rPr>
        <w:t>5.2. Улицы и дороги</w:t>
      </w:r>
    </w:p>
    <w:p w:rsidR="00702206" w:rsidRPr="00652CF7" w:rsidRDefault="00702206" w:rsidP="00702206">
      <w:pPr>
        <w:widowControl w:val="0"/>
        <w:suppressLineNumbers/>
        <w:suppressAutoHyphens/>
        <w:ind w:firstLine="567"/>
        <w:jc w:val="both"/>
      </w:pPr>
      <w:r w:rsidRPr="00D23641">
        <w:rPr>
          <w:b/>
          <w:bCs/>
          <w:i/>
          <w:iCs/>
        </w:rPr>
        <w:t xml:space="preserve"> </w:t>
      </w:r>
      <w:r w:rsidRPr="00D23641">
        <w:t>5.2.1. Обязательный</w:t>
      </w:r>
      <w:r w:rsidRPr="00652CF7">
        <w:t xml:space="preserve"> перечень элементов благоустройства на территории улиц и дорог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2206" w:rsidRPr="00652CF7" w:rsidRDefault="00702206" w:rsidP="00702206">
      <w:pPr>
        <w:widowControl w:val="0"/>
        <w:suppressLineNumbers/>
        <w:suppressAutoHyphens/>
        <w:ind w:firstLine="567"/>
        <w:jc w:val="both"/>
      </w:pPr>
      <w:r>
        <w:t>5.2.2</w:t>
      </w:r>
      <w:r w:rsidRPr="00652CF7">
        <w:t xml:space="preserve">. Виды и конструкции дорожного покрытия проектируются с учетом категории улицы и обеспечением безопасности движения. </w:t>
      </w:r>
    </w:p>
    <w:p w:rsidR="00702206" w:rsidRPr="00652CF7" w:rsidRDefault="00702206" w:rsidP="00702206">
      <w:pPr>
        <w:widowControl w:val="0"/>
        <w:suppressLineNumbers/>
        <w:suppressAutoHyphens/>
        <w:ind w:firstLine="567"/>
        <w:jc w:val="both"/>
      </w:pPr>
      <w:r>
        <w:t xml:space="preserve">5.2.3. При проектировании озеленения улиц и дорог должны быть установлены </w:t>
      </w:r>
      <w:r w:rsidRPr="00652CF7">
        <w:t xml:space="preserve">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w:t>
      </w:r>
      <w:r>
        <w:t xml:space="preserve">должны </w:t>
      </w:r>
      <w:r w:rsidRPr="00652CF7">
        <w:t>проектировать</w:t>
      </w:r>
      <w:r>
        <w:t>ся</w:t>
      </w:r>
      <w:r w:rsidRPr="00652CF7">
        <w:t xml:space="preserve">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w:t>
      </w:r>
      <w:r>
        <w:rPr>
          <w:szCs w:val="28"/>
        </w:rPr>
        <w:sym w:font="Symbol" w:char="002D"/>
      </w:r>
      <w:r w:rsidRPr="00652CF7">
        <w:t xml:space="preserve"> при скорости 60 км/ч.</w:t>
      </w:r>
    </w:p>
    <w:p w:rsidR="00702206" w:rsidRPr="00652CF7" w:rsidRDefault="00702206" w:rsidP="00702206">
      <w:pPr>
        <w:widowControl w:val="0"/>
        <w:suppressLineNumbers/>
        <w:suppressAutoHyphens/>
        <w:ind w:firstLine="567"/>
        <w:jc w:val="both"/>
      </w:pPr>
      <w:r>
        <w:t xml:space="preserve"> 5.2.3.</w:t>
      </w:r>
      <w:r w:rsidRPr="00652CF7">
        <w:t xml:space="preserve"> Ограждения на территории транспортных коммуникаций </w:t>
      </w:r>
      <w:r>
        <w:t xml:space="preserve">должны быть </w:t>
      </w:r>
      <w:r w:rsidRPr="00652CF7">
        <w:t xml:space="preserve">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w:t>
      </w:r>
      <w:r>
        <w:t>путепроводы, мосты,</w:t>
      </w:r>
      <w:r w:rsidRPr="00652CF7">
        <w:t xml:space="preserve">) </w:t>
      </w:r>
      <w:r>
        <w:t xml:space="preserve"> должны соответствовать </w:t>
      </w:r>
      <w:r w:rsidRPr="00652CF7">
        <w:t xml:space="preserve"> ГОСТ Р 52289, ГОСТ 26804.</w:t>
      </w:r>
    </w:p>
    <w:p w:rsidR="00702206" w:rsidRPr="00652CF7" w:rsidRDefault="00702206" w:rsidP="00702206">
      <w:pPr>
        <w:widowControl w:val="0"/>
        <w:suppressLineNumbers/>
        <w:suppressAutoHyphens/>
        <w:ind w:firstLine="567"/>
        <w:jc w:val="both"/>
      </w:pPr>
      <w:r>
        <w:t xml:space="preserve"> 5.2.</w:t>
      </w:r>
      <w:r w:rsidRPr="00652CF7">
        <w:t xml:space="preserve">4.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w:t>
      </w:r>
      <w:r>
        <w:rPr>
          <w:szCs w:val="28"/>
        </w:rPr>
        <w:sym w:font="Symbol" w:char="002D"/>
      </w:r>
      <w:r w:rsidRPr="00652CF7">
        <w:t xml:space="preserve"> с подвеской светильников между высокими опорами на тросах. Расстояние между опорами </w:t>
      </w:r>
      <w:r>
        <w:t xml:space="preserve"> должно быть установлено</w:t>
      </w:r>
      <w:r w:rsidRPr="00652CF7">
        <w:t xml:space="preserve"> в зависимости от типа светильников, источников света и высоты их установки, но не более 50 м. </w:t>
      </w:r>
      <w:r>
        <w:t xml:space="preserve"> Допускается </w:t>
      </w:r>
      <w:r w:rsidRPr="00652CF7">
        <w:t>размещение оборудования декоративно-художественного (праздничного) освещения.</w:t>
      </w:r>
    </w:p>
    <w:p w:rsidR="00702206" w:rsidRPr="00652CF7" w:rsidRDefault="00702206" w:rsidP="00702206">
      <w:pPr>
        <w:widowControl w:val="0"/>
        <w:suppressLineNumbers/>
        <w:suppressAutoHyphens/>
        <w:ind w:firstLine="567"/>
        <w:jc w:val="both"/>
      </w:pPr>
      <w:r w:rsidRPr="00652CF7">
        <w:t> </w:t>
      </w:r>
    </w:p>
    <w:p w:rsidR="00702206" w:rsidRPr="00AF71CB" w:rsidRDefault="00702206" w:rsidP="00702206">
      <w:pPr>
        <w:widowControl w:val="0"/>
        <w:suppressLineNumbers/>
        <w:suppressAutoHyphens/>
        <w:jc w:val="both"/>
        <w:rPr>
          <w:b/>
        </w:rPr>
      </w:pPr>
      <w:r w:rsidRPr="00AF71CB">
        <w:rPr>
          <w:b/>
          <w:bCs/>
          <w:iCs/>
        </w:rPr>
        <w:t>5.3. Технические зоны транспортных, инженерных коммуникаций, водоохранные зоны</w:t>
      </w:r>
    </w:p>
    <w:p w:rsidR="00702206" w:rsidRPr="00652CF7" w:rsidRDefault="00702206" w:rsidP="00702206">
      <w:pPr>
        <w:widowControl w:val="0"/>
        <w:suppressLineNumbers/>
        <w:suppressAutoHyphens/>
        <w:ind w:firstLine="567"/>
        <w:jc w:val="both"/>
      </w:pPr>
      <w:r>
        <w:t>5.</w:t>
      </w:r>
      <w:r w:rsidRPr="00652CF7">
        <w:t xml:space="preserve">3.1. На территории </w:t>
      </w:r>
      <w:r>
        <w:t xml:space="preserve"> сельсовета допускаются </w:t>
      </w:r>
      <w:r w:rsidRPr="00652CF7">
        <w:t>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702206" w:rsidRPr="00652CF7" w:rsidRDefault="00702206" w:rsidP="00702206">
      <w:pPr>
        <w:widowControl w:val="0"/>
        <w:suppressLineNumbers/>
        <w:suppressAutoHyphens/>
        <w:ind w:firstLine="567"/>
        <w:jc w:val="both"/>
      </w:pPr>
      <w:r>
        <w:lastRenderedPageBreak/>
        <w:t>5</w:t>
      </w:r>
      <w:r w:rsidRPr="00652CF7">
        <w:t>.3.2.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02206" w:rsidRPr="00652CF7" w:rsidRDefault="00702206" w:rsidP="00702206">
      <w:pPr>
        <w:widowControl w:val="0"/>
        <w:suppressLineNumbers/>
        <w:suppressAutoHyphens/>
        <w:ind w:firstLine="567"/>
        <w:jc w:val="both"/>
      </w:pPr>
      <w:r>
        <w:t>5</w:t>
      </w:r>
      <w:r w:rsidRPr="00652CF7">
        <w:t xml:space="preserve">.3.3. В зоне линий высоковольтных передач напряжением менее 110 кВт возможно размещение площадок для выгула и дрессировки собак. Озеленение </w:t>
      </w:r>
      <w:r>
        <w:t xml:space="preserve"> должно осуществляться </w:t>
      </w:r>
      <w:r w:rsidRPr="00652CF7">
        <w:t xml:space="preserve">в виде цветников и газонов по внешнему краю зоны, далее </w:t>
      </w:r>
      <w:r>
        <w:rPr>
          <w:szCs w:val="28"/>
        </w:rPr>
        <w:sym w:font="Symbol" w:char="002D"/>
      </w:r>
      <w:r w:rsidRPr="00652CF7">
        <w:t xml:space="preserve"> посадок кустарника и групп низкорастущих деревьев с поверхностной (неглубокой) корневой системой.</w:t>
      </w:r>
    </w:p>
    <w:p w:rsidR="00702206" w:rsidRPr="00B124E1" w:rsidRDefault="00702206" w:rsidP="00702206">
      <w:pPr>
        <w:widowControl w:val="0"/>
        <w:suppressLineNumbers/>
        <w:suppressAutoHyphens/>
        <w:ind w:firstLine="567"/>
        <w:jc w:val="both"/>
        <w:rPr>
          <w:sz w:val="28"/>
          <w:szCs w:val="28"/>
        </w:rPr>
      </w:pPr>
      <w:r>
        <w:t>5</w:t>
      </w:r>
      <w:r w:rsidRPr="00652CF7">
        <w:t xml:space="preserve">.3.4. Благоустройство территорий водоохранных зон </w:t>
      </w:r>
      <w:r>
        <w:t xml:space="preserve"> должно производиться</w:t>
      </w:r>
      <w:r w:rsidRPr="00652CF7">
        <w:t xml:space="preserve"> в соответствии с водным законодательством.</w:t>
      </w:r>
      <w:r>
        <w:rPr>
          <w:sz w:val="28"/>
          <w:szCs w:val="28"/>
        </w:rPr>
        <w:t xml:space="preserve"> </w:t>
      </w:r>
    </w:p>
    <w:p w:rsidR="00702206" w:rsidRPr="00D23641" w:rsidRDefault="00702206" w:rsidP="00702206">
      <w:pPr>
        <w:pStyle w:val="ConsPlusNormal"/>
        <w:jc w:val="both"/>
        <w:rPr>
          <w:rFonts w:ascii="Times New Roman" w:hAnsi="Times New Roman" w:cs="Times New Roman"/>
          <w:sz w:val="24"/>
          <w:szCs w:val="24"/>
        </w:rPr>
      </w:pPr>
    </w:p>
    <w:p w:rsidR="00702206" w:rsidRPr="00D23641" w:rsidRDefault="00702206" w:rsidP="00702206">
      <w:pPr>
        <w:pStyle w:val="ConsPlusNormal"/>
        <w:jc w:val="both"/>
        <w:outlineLvl w:val="1"/>
        <w:rPr>
          <w:rFonts w:ascii="Times New Roman" w:hAnsi="Times New Roman" w:cs="Times New Roman"/>
          <w:b/>
          <w:sz w:val="24"/>
          <w:szCs w:val="24"/>
        </w:rPr>
      </w:pPr>
      <w:r w:rsidRPr="00D23641">
        <w:rPr>
          <w:rFonts w:ascii="Times New Roman" w:hAnsi="Times New Roman" w:cs="Times New Roman"/>
          <w:b/>
          <w:sz w:val="24"/>
          <w:szCs w:val="24"/>
          <w:lang w:val="en-US"/>
        </w:rPr>
        <w:t>VI</w:t>
      </w:r>
      <w:r w:rsidRPr="00D23641">
        <w:rPr>
          <w:rFonts w:ascii="Times New Roman" w:hAnsi="Times New Roman" w:cs="Times New Roman"/>
          <w:b/>
          <w:sz w:val="24"/>
          <w:szCs w:val="24"/>
        </w:rPr>
        <w:t xml:space="preserve">. Благоустройство территорий производственного назначения  </w:t>
      </w:r>
    </w:p>
    <w:p w:rsidR="00702206" w:rsidRPr="00D23641" w:rsidRDefault="00702206" w:rsidP="00702206">
      <w:pPr>
        <w:pStyle w:val="ConsPlusNormal"/>
        <w:jc w:val="both"/>
        <w:outlineLvl w:val="1"/>
        <w:rPr>
          <w:rFonts w:ascii="Times New Roman" w:hAnsi="Times New Roman" w:cs="Times New Roman"/>
          <w:sz w:val="24"/>
          <w:szCs w:val="24"/>
        </w:rPr>
      </w:pPr>
    </w:p>
    <w:p w:rsidR="00702206" w:rsidRPr="00D32950" w:rsidRDefault="00702206" w:rsidP="00702206">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 xml:space="preserve">6.1. Требования к  благоустройства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w:t>
      </w:r>
      <w:r w:rsidRPr="00D32950">
        <w:rPr>
          <w:rFonts w:ascii="Times New Roman" w:hAnsi="Times New Roman" w:cs="Times New Roman"/>
          <w:sz w:val="24"/>
          <w:szCs w:val="24"/>
        </w:rPr>
        <w:t xml:space="preserve">общественные пространства в зонах производственной застройки и озелененные территории санитарно-защитных зон.  </w:t>
      </w:r>
    </w:p>
    <w:p w:rsidR="00702206" w:rsidRDefault="00702206" w:rsidP="00702206">
      <w:pPr>
        <w:pStyle w:val="ConsPlusNormal"/>
        <w:ind w:firstLine="540"/>
        <w:jc w:val="both"/>
        <w:rPr>
          <w:rFonts w:ascii="Times New Roman" w:hAnsi="Times New Roman" w:cs="Times New Roman"/>
          <w:sz w:val="24"/>
          <w:szCs w:val="24"/>
        </w:rPr>
      </w:pPr>
      <w:r w:rsidRPr="00D32950">
        <w:rPr>
          <w:rFonts w:ascii="Times New Roman" w:hAnsi="Times New Roman" w:cs="Times New Roman"/>
          <w:sz w:val="24"/>
          <w:szCs w:val="24"/>
        </w:rPr>
        <w:t xml:space="preserve">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11" w:history="1">
        <w:r w:rsidRPr="00D32950">
          <w:rPr>
            <w:rFonts w:ascii="Times New Roman" w:hAnsi="Times New Roman" w:cs="Times New Roman"/>
            <w:sz w:val="24"/>
            <w:szCs w:val="24"/>
          </w:rPr>
          <w:t>СанПиН 2.2.1/2.1.1.1200</w:t>
        </w:r>
      </w:hyperlink>
      <w:r w:rsidRPr="00D32950">
        <w:rPr>
          <w:rFonts w:ascii="Times New Roman" w:hAnsi="Times New Roman" w:cs="Times New Roman"/>
          <w:sz w:val="24"/>
          <w:szCs w:val="24"/>
        </w:rPr>
        <w:t>.</w:t>
      </w:r>
    </w:p>
    <w:p w:rsidR="00702206" w:rsidRDefault="00702206" w:rsidP="00702206">
      <w:pPr>
        <w:pStyle w:val="ConsPlusNormal"/>
        <w:ind w:firstLine="540"/>
        <w:jc w:val="both"/>
        <w:rPr>
          <w:rFonts w:ascii="Times New Roman" w:hAnsi="Times New Roman" w:cs="Times New Roman"/>
          <w:sz w:val="24"/>
          <w:szCs w:val="24"/>
        </w:rPr>
      </w:pPr>
    </w:p>
    <w:p w:rsidR="00702206" w:rsidRDefault="00702206" w:rsidP="00702206">
      <w:pPr>
        <w:pStyle w:val="ConsPlusNormal"/>
        <w:ind w:firstLine="540"/>
        <w:jc w:val="both"/>
        <w:rPr>
          <w:rFonts w:ascii="Times New Roman" w:hAnsi="Times New Roman" w:cs="Times New Roman"/>
          <w:b/>
          <w:caps/>
          <w:sz w:val="24"/>
          <w:szCs w:val="24"/>
        </w:rPr>
      </w:pPr>
      <w:r w:rsidRPr="00BD344E">
        <w:rPr>
          <w:rFonts w:ascii="Times New Roman" w:hAnsi="Times New Roman" w:cs="Times New Roman"/>
          <w:b/>
          <w:sz w:val="24"/>
          <w:szCs w:val="24"/>
          <w:lang w:val="en-US"/>
        </w:rPr>
        <w:t>VII</w:t>
      </w:r>
      <w:r w:rsidRPr="00BD344E">
        <w:rPr>
          <w:rFonts w:ascii="Times New Roman" w:hAnsi="Times New Roman" w:cs="Times New Roman"/>
          <w:b/>
          <w:sz w:val="24"/>
          <w:szCs w:val="24"/>
        </w:rPr>
        <w:t xml:space="preserve">. Оформление </w:t>
      </w:r>
      <w:r>
        <w:rPr>
          <w:rFonts w:ascii="Times New Roman" w:hAnsi="Times New Roman" w:cs="Times New Roman"/>
          <w:b/>
          <w:sz w:val="24"/>
          <w:szCs w:val="24"/>
        </w:rPr>
        <w:t xml:space="preserve"> населенного пункта </w:t>
      </w:r>
      <w:r w:rsidRPr="00BD344E">
        <w:rPr>
          <w:rFonts w:ascii="Times New Roman" w:hAnsi="Times New Roman" w:cs="Times New Roman"/>
          <w:b/>
          <w:sz w:val="24"/>
          <w:szCs w:val="24"/>
        </w:rPr>
        <w:t>и информация</w:t>
      </w:r>
      <w:bookmarkStart w:id="1" w:name="_Toc472352463"/>
      <w:r w:rsidRPr="00BD344E">
        <w:rPr>
          <w:rFonts w:ascii="Times New Roman" w:hAnsi="Times New Roman" w:cs="Times New Roman"/>
          <w:b/>
          <w:caps/>
          <w:sz w:val="24"/>
          <w:szCs w:val="24"/>
        </w:rPr>
        <w:t xml:space="preserve"> </w:t>
      </w:r>
    </w:p>
    <w:p w:rsidR="00702206" w:rsidRPr="00BD344E" w:rsidRDefault="00702206" w:rsidP="00702206">
      <w:pPr>
        <w:pStyle w:val="ConsPlusNormal"/>
        <w:ind w:firstLine="540"/>
        <w:jc w:val="both"/>
        <w:rPr>
          <w:rFonts w:ascii="Times New Roman" w:hAnsi="Times New Roman" w:cs="Times New Roman"/>
          <w:b/>
          <w:caps/>
          <w:sz w:val="24"/>
          <w:szCs w:val="24"/>
        </w:rPr>
      </w:pPr>
      <w:r w:rsidRPr="00BD344E">
        <w:rPr>
          <w:rFonts w:ascii="Times New Roman" w:hAnsi="Times New Roman" w:cs="Times New Roman"/>
          <w:b/>
          <w:caps/>
          <w:sz w:val="24"/>
          <w:szCs w:val="24"/>
        </w:rPr>
        <w:t xml:space="preserve">    </w:t>
      </w:r>
      <w:bookmarkEnd w:id="1"/>
    </w:p>
    <w:p w:rsidR="00702206" w:rsidRPr="00BD344E" w:rsidRDefault="00702206" w:rsidP="00702206">
      <w:pPr>
        <w:pStyle w:val="ConsPlusNormal"/>
        <w:ind w:firstLine="540"/>
        <w:jc w:val="both"/>
        <w:rPr>
          <w:rFonts w:ascii="Times New Roman" w:hAnsi="Times New Roman" w:cs="Times New Roman"/>
          <w:sz w:val="24"/>
          <w:szCs w:val="24"/>
        </w:rPr>
      </w:pPr>
      <w:r w:rsidRPr="00BD344E">
        <w:rPr>
          <w:rFonts w:ascii="Times New Roman" w:hAnsi="Times New Roman" w:cs="Times New Roman"/>
          <w:b/>
          <w:caps/>
          <w:sz w:val="24"/>
          <w:szCs w:val="24"/>
        </w:rPr>
        <w:t xml:space="preserve">      7.1. </w:t>
      </w:r>
      <w:r w:rsidRPr="00BD344E">
        <w:rPr>
          <w:rFonts w:ascii="Times New Roman" w:hAnsi="Times New Roman" w:cs="Times New Roman"/>
          <w:b/>
          <w:sz w:val="24"/>
          <w:szCs w:val="24"/>
        </w:rPr>
        <w:t>Вывески, реклама и витрины.</w:t>
      </w:r>
      <w:r w:rsidRPr="00BD344E">
        <w:rPr>
          <w:rFonts w:ascii="Times New Roman" w:hAnsi="Times New Roman" w:cs="Times New Roman"/>
          <w:sz w:val="24"/>
          <w:szCs w:val="24"/>
        </w:rPr>
        <w:t xml:space="preserve">    </w:t>
      </w:r>
    </w:p>
    <w:p w:rsidR="00702206" w:rsidRPr="00BD344E" w:rsidRDefault="00702206" w:rsidP="00702206">
      <w:pPr>
        <w:pStyle w:val="ConsPlusNormal"/>
        <w:ind w:firstLine="540"/>
        <w:jc w:val="both"/>
        <w:rPr>
          <w:rFonts w:ascii="Times New Roman" w:hAnsi="Times New Roman" w:cs="Times New Roman"/>
          <w:sz w:val="24"/>
          <w:szCs w:val="24"/>
        </w:rPr>
      </w:pPr>
      <w:r w:rsidRPr="00BD344E">
        <w:rPr>
          <w:rFonts w:ascii="Times New Roman" w:hAnsi="Times New Roman" w:cs="Times New Roman"/>
          <w:sz w:val="24"/>
          <w:szCs w:val="24"/>
        </w:rPr>
        <w:t xml:space="preserve"> 7.1.1. 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 необходимо выключать полностью рекламу или вывеску.</w:t>
      </w:r>
    </w:p>
    <w:p w:rsidR="00702206" w:rsidRPr="00893E8E" w:rsidRDefault="00702206" w:rsidP="00702206">
      <w:pPr>
        <w:contextualSpacing/>
        <w:jc w:val="both"/>
      </w:pPr>
      <w:r w:rsidRPr="00BD344E">
        <w:t xml:space="preserve">           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w:t>
      </w:r>
      <w:r w:rsidRPr="00893E8E">
        <w:t xml:space="preserve"> не более 4-х.</w:t>
      </w:r>
    </w:p>
    <w:p w:rsidR="00702206" w:rsidRPr="00893E8E" w:rsidRDefault="00702206" w:rsidP="00702206">
      <w:pPr>
        <w:contextualSpacing/>
        <w:jc w:val="both"/>
      </w:pPr>
      <w:r w:rsidRPr="00893E8E">
        <w:t xml:space="preserve">          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r>
        <w:t xml:space="preserve"> </w:t>
      </w:r>
    </w:p>
    <w:p w:rsidR="00702206" w:rsidRPr="00893E8E" w:rsidRDefault="00702206" w:rsidP="00702206">
      <w:pPr>
        <w:contextualSpacing/>
        <w:jc w:val="both"/>
      </w:pPr>
      <w:r>
        <w:t xml:space="preserve">          7.1.4</w:t>
      </w:r>
      <w:r w:rsidRPr="00893E8E">
        <w:t>.Размещение и эксплуатацию рекламных конструкций следует осуществлять в порядке, установленном  администрацией Богучанского района.</w:t>
      </w:r>
    </w:p>
    <w:p w:rsidR="00702206" w:rsidRPr="00893E8E" w:rsidRDefault="00702206" w:rsidP="00702206">
      <w:pPr>
        <w:contextualSpacing/>
        <w:jc w:val="both"/>
        <w:rPr>
          <w:b/>
          <w:sz w:val="28"/>
          <w:szCs w:val="28"/>
        </w:rPr>
      </w:pPr>
    </w:p>
    <w:p w:rsidR="00702206" w:rsidRPr="00893E8E" w:rsidRDefault="00702206" w:rsidP="00702206">
      <w:pPr>
        <w:numPr>
          <w:ilvl w:val="1"/>
          <w:numId w:val="10"/>
        </w:numPr>
        <w:contextualSpacing/>
        <w:jc w:val="both"/>
        <w:rPr>
          <w:b/>
        </w:rPr>
      </w:pPr>
      <w:r w:rsidRPr="00893E8E">
        <w:rPr>
          <w:b/>
        </w:rPr>
        <w:t>Праздничное оформление территории</w:t>
      </w:r>
    </w:p>
    <w:p w:rsidR="00702206" w:rsidRPr="00893E8E" w:rsidRDefault="00702206" w:rsidP="00702206">
      <w:pPr>
        <w:pStyle w:val="af2"/>
        <w:jc w:val="both"/>
      </w:pPr>
      <w:r w:rsidRPr="00893E8E">
        <w:t xml:space="preserve">           7.2.1.   Праздничное оформление территории  населенного пункта выполняется по</w:t>
      </w:r>
      <w:r w:rsidRPr="00893E8E">
        <w:br/>
        <w:t>решению администрации сельсовета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02206" w:rsidRPr="00893E8E" w:rsidRDefault="00702206" w:rsidP="00702206">
      <w:pPr>
        <w:pStyle w:val="af2"/>
        <w:jc w:val="both"/>
      </w:pPr>
      <w:r w:rsidRPr="00893E8E">
        <w:lastRenderedPageBreak/>
        <w:t xml:space="preserve">    7.2.2.Работы, связанные с проведением сельских торжественных и</w:t>
      </w:r>
      <w:r w:rsidRPr="00893E8E">
        <w:br/>
        <w:t>праздничных мероприятий, осуществляются организациями самостоятельно</w:t>
      </w:r>
      <w:r w:rsidRPr="00893E8E">
        <w:br/>
        <w:t>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702206" w:rsidRPr="00893E8E" w:rsidRDefault="00702206" w:rsidP="00702206">
      <w:pPr>
        <w:pStyle w:val="af2"/>
        <w:jc w:val="both"/>
      </w:pPr>
      <w:r w:rsidRPr="00893E8E">
        <w:t xml:space="preserve">     7.2.3. В праздничное оформление  допускается включать: вывеску</w:t>
      </w:r>
      <w:r w:rsidRPr="00893E8E">
        <w:br/>
        <w:t>национальных флагов, лозунгов, гирлянд, панно, установку декоративных</w:t>
      </w:r>
      <w:r w:rsidRPr="00893E8E">
        <w:br/>
        <w:t>элементов и композиций, стендов, киосков, трибун, эстрад, а также</w:t>
      </w:r>
      <w:r w:rsidRPr="00893E8E">
        <w:br/>
        <w:t>устройство праздничной иллюминации.</w:t>
      </w:r>
    </w:p>
    <w:p w:rsidR="00702206" w:rsidRDefault="00702206" w:rsidP="00702206">
      <w:pPr>
        <w:spacing w:before="100" w:beforeAutospacing="1" w:after="100" w:afterAutospacing="1"/>
        <w:jc w:val="both"/>
        <w:rPr>
          <w:b/>
          <w:sz w:val="28"/>
          <w:szCs w:val="28"/>
        </w:rPr>
      </w:pPr>
      <w:r w:rsidRPr="00893E8E">
        <w:t xml:space="preserve">         7.2.4.Концепция праздничного оформления определяется программой</w:t>
      </w:r>
      <w:r w:rsidRPr="00893E8E">
        <w:br/>
        <w:t>мероприятий и схемой размещения объектов и элементов праздничного</w:t>
      </w:r>
      <w:r w:rsidRPr="00893E8E">
        <w:br/>
        <w:t>оформления, утверждаемыми администрацией  сельсовета</w:t>
      </w:r>
      <w:r w:rsidRPr="00893E8E">
        <w:rPr>
          <w:rStyle w:val="ac"/>
        </w:rPr>
        <w:t xml:space="preserve">.   </w:t>
      </w:r>
    </w:p>
    <w:p w:rsidR="00702206" w:rsidRPr="000A70A5" w:rsidRDefault="00702206" w:rsidP="00702206">
      <w:pPr>
        <w:pStyle w:val="ConsPlusNormal"/>
        <w:ind w:firstLine="540"/>
        <w:jc w:val="both"/>
        <w:rPr>
          <w:rFonts w:ascii="Times New Roman" w:hAnsi="Times New Roman" w:cs="Times New Roman"/>
          <w:b/>
          <w:sz w:val="24"/>
          <w:szCs w:val="24"/>
        </w:rPr>
      </w:pPr>
      <w:r w:rsidRPr="00893E8E">
        <w:rPr>
          <w:rFonts w:ascii="Times New Roman" w:hAnsi="Times New Roman" w:cs="Times New Roman"/>
          <w:b/>
          <w:color w:val="FF0000"/>
          <w:sz w:val="24"/>
          <w:szCs w:val="24"/>
        </w:rPr>
        <w:t xml:space="preserve"> </w:t>
      </w:r>
      <w:r w:rsidRPr="000A70A5">
        <w:rPr>
          <w:rFonts w:ascii="Times New Roman" w:hAnsi="Times New Roman" w:cs="Times New Roman"/>
          <w:b/>
          <w:sz w:val="24"/>
          <w:szCs w:val="24"/>
          <w:lang w:val="en-US"/>
        </w:rPr>
        <w:t>VIII</w:t>
      </w:r>
      <w:r w:rsidRPr="000A70A5">
        <w:rPr>
          <w:rFonts w:ascii="Times New Roman" w:hAnsi="Times New Roman" w:cs="Times New Roman"/>
          <w:b/>
          <w:sz w:val="24"/>
          <w:szCs w:val="24"/>
        </w:rPr>
        <w:t>. Содержание объектов благоустройства</w:t>
      </w:r>
    </w:p>
    <w:p w:rsidR="00702206" w:rsidRPr="000A70A5" w:rsidRDefault="00702206" w:rsidP="00702206">
      <w:pPr>
        <w:pStyle w:val="ConsPlusNormal"/>
        <w:ind w:firstLine="540"/>
        <w:jc w:val="both"/>
        <w:rPr>
          <w:rFonts w:ascii="Times New Roman" w:hAnsi="Times New Roman" w:cs="Times New Roman"/>
          <w:b/>
          <w:sz w:val="24"/>
          <w:szCs w:val="24"/>
        </w:rPr>
      </w:pPr>
    </w:p>
    <w:p w:rsidR="00702206" w:rsidRPr="000A70A5" w:rsidRDefault="00702206" w:rsidP="00702206">
      <w:pPr>
        <w:pStyle w:val="ConsPlusNormal"/>
        <w:widowControl/>
        <w:ind w:firstLine="567"/>
        <w:outlineLvl w:val="2"/>
        <w:rPr>
          <w:rFonts w:ascii="Times New Roman" w:hAnsi="Times New Roman" w:cs="Times New Roman"/>
          <w:b/>
          <w:sz w:val="24"/>
          <w:szCs w:val="24"/>
        </w:rPr>
      </w:pPr>
      <w:r w:rsidRPr="000A70A5">
        <w:rPr>
          <w:rFonts w:ascii="Times New Roman" w:hAnsi="Times New Roman" w:cs="Times New Roman"/>
          <w:b/>
          <w:sz w:val="24"/>
          <w:szCs w:val="24"/>
        </w:rPr>
        <w:t xml:space="preserve">8.1. Уборка территории населенного пункта </w:t>
      </w:r>
    </w:p>
    <w:p w:rsidR="00702206" w:rsidRPr="000A70A5" w:rsidRDefault="00702206" w:rsidP="00702206">
      <w:pPr>
        <w:pStyle w:val="ConsPlusNormal"/>
        <w:widowControl/>
        <w:ind w:firstLine="567"/>
        <w:jc w:val="both"/>
        <w:rPr>
          <w:rFonts w:ascii="Times New Roman" w:hAnsi="Times New Roman" w:cs="Times New Roman"/>
          <w:sz w:val="24"/>
          <w:szCs w:val="24"/>
        </w:rPr>
      </w:pPr>
      <w:r w:rsidRPr="000A70A5">
        <w:rPr>
          <w:rFonts w:ascii="Times New Roman" w:hAnsi="Times New Roman" w:cs="Times New Roman"/>
          <w:sz w:val="24"/>
          <w:szCs w:val="24"/>
        </w:rPr>
        <w:t>8.1.1. Юридические и физические лица независимо от их организационно-правовых форм, индивидуальные пре</w:t>
      </w:r>
      <w:r>
        <w:rPr>
          <w:rFonts w:ascii="Times New Roman" w:hAnsi="Times New Roman" w:cs="Times New Roman"/>
          <w:sz w:val="24"/>
          <w:szCs w:val="24"/>
        </w:rPr>
        <w:t>дприниматели, обязаны производить</w:t>
      </w:r>
      <w:r w:rsidRPr="000A70A5">
        <w:rPr>
          <w:rFonts w:ascii="Times New Roman" w:hAnsi="Times New Roman" w:cs="Times New Roman"/>
          <w:sz w:val="24"/>
          <w:szCs w:val="24"/>
        </w:rPr>
        <w:t xml:space="preserve"> систематическую уборку</w:t>
      </w:r>
      <w:r>
        <w:rPr>
          <w:rFonts w:ascii="Times New Roman" w:hAnsi="Times New Roman" w:cs="Times New Roman"/>
          <w:sz w:val="24"/>
          <w:szCs w:val="24"/>
        </w:rPr>
        <w:t xml:space="preserve"> территории</w:t>
      </w:r>
      <w:r w:rsidRPr="000A70A5">
        <w:rPr>
          <w:rFonts w:ascii="Times New Roman" w:hAnsi="Times New Roman" w:cs="Times New Roman"/>
          <w:sz w:val="24"/>
          <w:szCs w:val="24"/>
        </w:rPr>
        <w:t xml:space="preserve">, в соответствии с </w:t>
      </w:r>
      <w:hyperlink r:id="rId12" w:tooltip="Санитарные нормы" w:history="1">
        <w:r w:rsidRPr="000A70A5">
          <w:rPr>
            <w:rStyle w:val="af0"/>
            <w:rFonts w:ascii="Times New Roman" w:hAnsi="Times New Roman" w:cs="Times New Roman"/>
            <w:sz w:val="24"/>
            <w:szCs w:val="24"/>
          </w:rPr>
          <w:t>санитарными нормами</w:t>
        </w:r>
      </w:hyperlink>
      <w:r w:rsidRPr="000A70A5">
        <w:rPr>
          <w:rFonts w:ascii="Times New Roman" w:hAnsi="Times New Roman" w:cs="Times New Roman"/>
          <w:sz w:val="24"/>
          <w:szCs w:val="24"/>
        </w:rPr>
        <w:t xml:space="preserve">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702206" w:rsidRPr="000A70A5" w:rsidRDefault="00702206" w:rsidP="00702206">
      <w:pPr>
        <w:pStyle w:val="af2"/>
        <w:jc w:val="both"/>
      </w:pPr>
      <w:r w:rsidRPr="000A70A5">
        <w:t xml:space="preserve">         Работы по уборке территории должны производиться самостоятельно, либо по договору с подрядной организацией</w:t>
      </w:r>
      <w:r>
        <w:t>.</w:t>
      </w:r>
    </w:p>
    <w:p w:rsidR="00702206" w:rsidRDefault="00702206" w:rsidP="00702206">
      <w:pPr>
        <w:pStyle w:val="af2"/>
        <w:jc w:val="both"/>
      </w:pPr>
      <w:r w:rsidRPr="000A70A5">
        <w:t xml:space="preserve">           8.1.2. Определение границ уборки</w:t>
      </w:r>
      <w:r>
        <w:t xml:space="preserve"> территорий, закрепленных за юри</w:t>
      </w:r>
      <w:r>
        <w:softHyphen/>
        <w:t>дическими и физическими лицами, осуществляется правовыми актами администрации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702206" w:rsidRDefault="00702206" w:rsidP="00702206">
      <w:pPr>
        <w:pStyle w:val="af2"/>
        <w:jc w:val="both"/>
      </w:pPr>
      <w:r>
        <w:t xml:space="preserve"> -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702206" w:rsidRDefault="00702206" w:rsidP="00702206">
      <w:pPr>
        <w:pStyle w:val="af2"/>
        <w:jc w:val="both"/>
      </w:pPr>
      <w:r>
        <w:t xml:space="preserve">  - гаражи, хозяйственные постройки в зоне жилой застройки населенного пункта: на площади в радиусе до 15м;</w:t>
      </w:r>
    </w:p>
    <w:p w:rsidR="00702206" w:rsidRDefault="00702206" w:rsidP="00702206">
      <w:pPr>
        <w:pStyle w:val="af2"/>
        <w:jc w:val="both"/>
      </w:pPr>
      <w:r>
        <w:t xml:space="preserve">    -  линии электропередач 220В: вокруг опор в радиусе 2м;</w:t>
      </w:r>
    </w:p>
    <w:p w:rsidR="00702206" w:rsidRPr="0067101E" w:rsidRDefault="00702206" w:rsidP="00702206">
      <w:pPr>
        <w:pStyle w:val="af2"/>
        <w:jc w:val="both"/>
      </w:pPr>
      <w:r>
        <w:t xml:space="preserve">  -  другие предприятия, лица, содержащие социальные, административные, торговые и прочие здания</w:t>
      </w:r>
      <w:r w:rsidRPr="0067101E">
        <w:t xml:space="preserve">, строения и сооружения, независимо от их формы собственности и </w:t>
      </w:r>
      <w:hyperlink r:id="rId13" w:tooltip="Ведомство" w:history="1">
        <w:r w:rsidRPr="0067101E">
          <w:rPr>
            <w:rStyle w:val="af0"/>
          </w:rPr>
          <w:t>ведомственной</w:t>
        </w:r>
      </w:hyperlink>
      <w:r w:rsidRPr="0067101E">
        <w:t xml:space="preserve"> принадлежности, - на площади до 25 м по периметру;</w:t>
      </w:r>
    </w:p>
    <w:p w:rsidR="00702206" w:rsidRPr="0067101E" w:rsidRDefault="00702206" w:rsidP="00702206">
      <w:pPr>
        <w:pStyle w:val="af2"/>
        <w:jc w:val="both"/>
      </w:pPr>
      <w:r>
        <w:t xml:space="preserve"> -  в</w:t>
      </w:r>
      <w:r w:rsidRPr="0067101E">
        <w:t>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702206" w:rsidRDefault="00702206" w:rsidP="00702206">
      <w:pPr>
        <w:pStyle w:val="af2"/>
        <w:jc w:val="both"/>
      </w:pPr>
      <w:r>
        <w:lastRenderedPageBreak/>
        <w:t xml:space="preserve"> -  т</w:t>
      </w:r>
      <w:r w:rsidRPr="0067101E">
        <w:t xml:space="preserve">ерритории, прилегающие к </w:t>
      </w:r>
      <w:hyperlink r:id="rId14" w:tooltip="Акватория" w:history="1">
        <w:r w:rsidRPr="0067101E">
          <w:rPr>
            <w:rStyle w:val="af0"/>
          </w:rPr>
          <w:t>акватории</w:t>
        </w:r>
      </w:hyperlink>
      <w:r w:rsidRPr="0067101E">
        <w:t xml:space="preserve"> прибреж</w:t>
      </w:r>
      <w:r w:rsidRPr="0067101E">
        <w:softHyphen/>
        <w:t>ных вод, убираются силами и средствами предприятий и организа</w:t>
      </w:r>
      <w:r w:rsidRPr="0067101E">
        <w:softHyphen/>
        <w:t>ций, в ведении которых они находятся или закреплены администрацией сельсовета. Уборке под</w:t>
      </w:r>
      <w:r w:rsidRPr="0067101E">
        <w:softHyphen/>
        <w:t>лежит</w:t>
      </w:r>
      <w:r>
        <w:t xml:space="preserve"> территория в радиусе 25 метров;   </w:t>
      </w:r>
    </w:p>
    <w:p w:rsidR="00702206" w:rsidRPr="000A70A5" w:rsidRDefault="00702206" w:rsidP="00702206">
      <w:pPr>
        <w:pStyle w:val="af2"/>
        <w:jc w:val="both"/>
      </w:pPr>
      <w:r w:rsidRPr="0067101E">
        <w:t xml:space="preserve">       </w:t>
      </w:r>
      <w:r>
        <w:t xml:space="preserve">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softHyphen/>
        <w:t xml:space="preserve">оружения; во дворах –домовладельцами, застройщиками; </w:t>
      </w:r>
      <w:r w:rsidRPr="000A70A5">
        <w:t>на территориях предприятий и организаций – предприятиями и организациями. Ведомственные водоотводные сооружения обслу</w:t>
      </w:r>
      <w:r w:rsidRPr="000A70A5">
        <w:softHyphen/>
        <w:t>живаются дорожными организациями соответствующих ведомств;</w:t>
      </w:r>
    </w:p>
    <w:p w:rsidR="00702206" w:rsidRDefault="00702206" w:rsidP="00702206">
      <w:pPr>
        <w:pStyle w:val="af2"/>
        <w:jc w:val="both"/>
      </w:pPr>
      <w:r w:rsidRPr="000A70A5">
        <w:t xml:space="preserve">         8.1.3. Ответственность</w:t>
      </w:r>
      <w:r w:rsidRPr="00495D4E">
        <w:t xml:space="preserve"> за содержание территорий, прилегающих к акваториям рек и искусственных </w:t>
      </w:r>
      <w:hyperlink r:id="rId15" w:tooltip="Водоем" w:history="1">
        <w:r w:rsidRPr="00495D4E">
          <w:rPr>
            <w:rStyle w:val="af0"/>
          </w:rPr>
          <w:t>водоемов</w:t>
        </w:r>
      </w:hyperlink>
      <w:r w:rsidRPr="00495D4E">
        <w:t xml:space="preserve"> (прудов и прочих водных объектов), возлагается на собственников и других</w:t>
      </w:r>
      <w:r>
        <w:t xml:space="preserve"> владельцев прилегающих земельных участков;</w:t>
      </w:r>
    </w:p>
    <w:p w:rsidR="00702206" w:rsidRPr="00495D4E" w:rsidRDefault="00702206" w:rsidP="00702206">
      <w:pPr>
        <w:pStyle w:val="af2"/>
        <w:jc w:val="both"/>
        <w:rPr>
          <w:color w:val="000000"/>
        </w:rPr>
      </w:pPr>
      <w:r>
        <w:t xml:space="preserve"> </w:t>
      </w:r>
      <w:r w:rsidRPr="0067101E">
        <w:t xml:space="preserve">       </w:t>
      </w:r>
      <w:r>
        <w:t xml:space="preserve">8.1.4 Общественные туалеты, свалки бытового мусора содержатся предприятиями, </w:t>
      </w:r>
      <w:r w:rsidRPr="00495D4E">
        <w:t xml:space="preserve">организациями и учреждениями, в ведении которых они находятся.  </w:t>
      </w:r>
    </w:p>
    <w:p w:rsidR="00702206" w:rsidRPr="00495D4E" w:rsidRDefault="00702206" w:rsidP="00702206">
      <w:pPr>
        <w:pStyle w:val="ConsPlusNormal"/>
        <w:widowControl/>
        <w:ind w:firstLine="567"/>
        <w:jc w:val="both"/>
        <w:rPr>
          <w:rFonts w:ascii="Times New Roman" w:hAnsi="Times New Roman" w:cs="Times New Roman"/>
          <w:sz w:val="24"/>
          <w:szCs w:val="24"/>
        </w:rPr>
      </w:pPr>
      <w:r w:rsidRPr="00495D4E">
        <w:rPr>
          <w:rFonts w:ascii="Times New Roman" w:hAnsi="Times New Roman" w:cs="Times New Roman"/>
          <w:sz w:val="24"/>
          <w:szCs w:val="24"/>
        </w:rPr>
        <w:t>8.1.5.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сельсовета.</w:t>
      </w:r>
    </w:p>
    <w:p w:rsidR="00702206" w:rsidRPr="00801254" w:rsidRDefault="00702206" w:rsidP="00702206">
      <w:pPr>
        <w:pStyle w:val="ConsPlusNormal"/>
        <w:widowControl/>
        <w:ind w:firstLine="567"/>
        <w:jc w:val="both"/>
        <w:rPr>
          <w:color w:val="FF0000"/>
          <w:sz w:val="28"/>
          <w:szCs w:val="28"/>
        </w:rPr>
      </w:pPr>
      <w:r w:rsidRPr="00495D4E">
        <w:rPr>
          <w:rFonts w:ascii="Times New Roman" w:hAnsi="Times New Roman" w:cs="Times New Roman"/>
          <w:sz w:val="24"/>
          <w:szCs w:val="24"/>
        </w:rPr>
        <w:t>8.1.6.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r w:rsidRPr="00801254">
        <w:rPr>
          <w:color w:val="FF0000"/>
          <w:sz w:val="28"/>
          <w:szCs w:val="28"/>
        </w:rPr>
        <w:t xml:space="preserve"> </w:t>
      </w:r>
    </w:p>
    <w:p w:rsidR="00702206" w:rsidRPr="00412B20" w:rsidRDefault="00702206" w:rsidP="00702206">
      <w:pPr>
        <w:pStyle w:val="ConsPlusNormal"/>
        <w:widowControl/>
        <w:ind w:firstLine="567"/>
        <w:jc w:val="both"/>
        <w:rPr>
          <w:rFonts w:ascii="Times New Roman" w:hAnsi="Times New Roman" w:cs="Times New Roman"/>
          <w:sz w:val="24"/>
          <w:szCs w:val="24"/>
        </w:rPr>
      </w:pPr>
      <w:r w:rsidRPr="00412B20">
        <w:rPr>
          <w:rFonts w:ascii="Times New Roman" w:hAnsi="Times New Roman" w:cs="Times New Roman"/>
          <w:sz w:val="24"/>
          <w:szCs w:val="24"/>
        </w:rPr>
        <w:t xml:space="preserve">8.1.7.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702206" w:rsidRPr="000A70A5" w:rsidRDefault="00702206" w:rsidP="00702206">
      <w:pPr>
        <w:ind w:firstLine="709"/>
        <w:jc w:val="both"/>
      </w:pPr>
      <w:r w:rsidRPr="00412B20">
        <w:t xml:space="preserve"> </w:t>
      </w:r>
      <w:r w:rsidRPr="000A70A5">
        <w:t>На территории сельсовета допускаются следующие способы сбора отходов производства и потребления (далее – ТБО)  для последующего вывоза и утилизации:</w:t>
      </w:r>
    </w:p>
    <w:p w:rsidR="00702206" w:rsidRPr="000A70A5" w:rsidRDefault="00702206" w:rsidP="00702206">
      <w:pPr>
        <w:ind w:firstLine="709"/>
        <w:jc w:val="both"/>
      </w:pPr>
      <w:r w:rsidRPr="000A70A5">
        <w:t>- посредством контейнерных площадок, обслуживающих несколько компактно расположенных многоэтажных жилых домов;</w:t>
      </w:r>
    </w:p>
    <w:p w:rsidR="00702206" w:rsidRPr="000A70A5" w:rsidRDefault="00702206" w:rsidP="00702206">
      <w:pPr>
        <w:ind w:firstLine="709"/>
        <w:jc w:val="both"/>
      </w:pPr>
      <w:r w:rsidRPr="000A70A5">
        <w:t>- отдельно стоящих контейнеров возле частных домовладений;</w:t>
      </w:r>
    </w:p>
    <w:p w:rsidR="00702206" w:rsidRPr="000A70A5" w:rsidRDefault="00702206" w:rsidP="00702206">
      <w:pPr>
        <w:ind w:firstLine="709"/>
        <w:jc w:val="both"/>
      </w:pPr>
      <w:r>
        <w:t xml:space="preserve"> </w:t>
      </w:r>
      <w:r w:rsidRPr="000A70A5">
        <w:t xml:space="preserve">- самостоятельный вывоз ТБО на полигон. </w:t>
      </w:r>
    </w:p>
    <w:p w:rsidR="00702206" w:rsidRPr="00412B20" w:rsidRDefault="00702206" w:rsidP="00702206">
      <w:pPr>
        <w:shd w:val="clear" w:color="auto" w:fill="FFFFFF"/>
        <w:ind w:firstLine="567"/>
        <w:jc w:val="both"/>
      </w:pPr>
      <w:r w:rsidRPr="000A70A5">
        <w:t xml:space="preserve"> 8.1.8. Сбор бытового мусора может осуществляться в контейнеры</w:t>
      </w:r>
      <w:r w:rsidRPr="00412B20">
        <w:t xml:space="preserve">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702206" w:rsidRPr="00412B20" w:rsidRDefault="00702206" w:rsidP="00702206">
      <w:pPr>
        <w:shd w:val="clear" w:color="auto" w:fill="FFFFFF"/>
        <w:ind w:firstLine="567"/>
        <w:jc w:val="both"/>
      </w:pPr>
      <w:r w:rsidRPr="00412B20">
        <w:t>Контейнеры, оборудованные колесами для перемещения, должны также быть обеспечены соответствующими тормозными устройствами.</w:t>
      </w:r>
    </w:p>
    <w:p w:rsidR="00702206" w:rsidRPr="00412B20" w:rsidRDefault="00702206" w:rsidP="00702206">
      <w:pPr>
        <w:ind w:right="20" w:firstLine="567"/>
        <w:jc w:val="both"/>
      </w:pPr>
      <w:r w:rsidRPr="00412B20">
        <w:t xml:space="preserve"> 8.1.9.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412B20">
          <w:t>20 м</w:t>
        </w:r>
      </w:smartTag>
      <w:r w:rsidRPr="00412B20">
        <w:t xml:space="preserve">, но не более </w:t>
      </w:r>
      <w:smartTag w:uri="urn:schemas-microsoft-com:office:smarttags" w:element="metricconverter">
        <w:smartTagPr>
          <w:attr w:name="ProductID" w:val="100 м"/>
        </w:smartTagPr>
        <w:r w:rsidRPr="00412B20">
          <w:t>100 м</w:t>
        </w:r>
      </w:smartTag>
      <w:r w:rsidRPr="00412B20">
        <w:t xml:space="preserve">. В районах сложившейся застройки допускается  сокращение расстояния до жилых домов до 8 - </w:t>
      </w:r>
      <w:smartTag w:uri="urn:schemas-microsoft-com:office:smarttags" w:element="metricconverter">
        <w:smartTagPr>
          <w:attr w:name="ProductID" w:val="10 м"/>
        </w:smartTagPr>
        <w:r w:rsidRPr="00412B20">
          <w:t>10 м</w:t>
        </w:r>
      </w:smartTag>
      <w:r w:rsidRPr="00412B20">
        <w:t xml:space="preserve">. Размер площадок рассчитывается из необходимого количества контейнеров, но не более 5 шт.    </w:t>
      </w:r>
    </w:p>
    <w:p w:rsidR="00702206" w:rsidRPr="00412B20" w:rsidRDefault="00702206" w:rsidP="00702206">
      <w:pPr>
        <w:tabs>
          <w:tab w:val="left" w:pos="0"/>
          <w:tab w:val="left" w:pos="142"/>
        </w:tabs>
        <w:ind w:right="20" w:firstLine="567"/>
        <w:jc w:val="both"/>
      </w:pPr>
      <w:r w:rsidRPr="00412B20">
        <w:t>Количество площадок, контейнеров и бункеров-накопителей на них должно соответствовать утвержденным нормам накопления ТБО.</w:t>
      </w:r>
    </w:p>
    <w:p w:rsidR="00702206" w:rsidRPr="00412B20" w:rsidRDefault="00702206" w:rsidP="00702206">
      <w:pPr>
        <w:tabs>
          <w:tab w:val="left" w:pos="0"/>
          <w:tab w:val="left" w:pos="142"/>
        </w:tabs>
        <w:ind w:right="20" w:firstLine="567"/>
        <w:jc w:val="both"/>
      </w:pPr>
      <w:r w:rsidRPr="00412B20">
        <w:t>Запрещается устанавливать контейнеры и бункера-накопители на проезжей части, тротуарах, газонах и в проездах дворов.</w:t>
      </w:r>
    </w:p>
    <w:p w:rsidR="00702206" w:rsidRPr="00412B20" w:rsidRDefault="00702206" w:rsidP="00702206">
      <w:pPr>
        <w:tabs>
          <w:tab w:val="left" w:pos="0"/>
          <w:tab w:val="left" w:pos="142"/>
        </w:tabs>
        <w:ind w:right="20" w:firstLine="567"/>
        <w:jc w:val="both"/>
      </w:pPr>
      <w:r w:rsidRPr="00412B20">
        <w:t>Ответственность за содержание контейнерных площадок и площадок для бункеров-накопителей и их зачистку (уборку) возлага</w:t>
      </w:r>
      <w:r w:rsidRPr="00412B20">
        <w:softHyphen/>
        <w:t>ется:</w:t>
      </w:r>
    </w:p>
    <w:p w:rsidR="00702206" w:rsidRPr="00412B20" w:rsidRDefault="00702206" w:rsidP="00702206">
      <w:pPr>
        <w:widowControl w:val="0"/>
        <w:numPr>
          <w:ilvl w:val="0"/>
          <w:numId w:val="4"/>
        </w:numPr>
        <w:tabs>
          <w:tab w:val="left" w:pos="0"/>
          <w:tab w:val="left" w:pos="142"/>
        </w:tabs>
        <w:ind w:left="709" w:right="20" w:hanging="142"/>
        <w:jc w:val="both"/>
      </w:pPr>
      <w:r w:rsidRPr="00412B20">
        <w:lastRenderedPageBreak/>
        <w:t>по частному жилому фонду - на  собственников жилья;</w:t>
      </w:r>
    </w:p>
    <w:p w:rsidR="00702206" w:rsidRPr="00412B20" w:rsidRDefault="00702206" w:rsidP="00702206">
      <w:pPr>
        <w:widowControl w:val="0"/>
        <w:numPr>
          <w:ilvl w:val="0"/>
          <w:numId w:val="4"/>
        </w:numPr>
        <w:tabs>
          <w:tab w:val="left" w:pos="0"/>
          <w:tab w:val="left" w:pos="142"/>
        </w:tabs>
        <w:ind w:left="709" w:right="20" w:hanging="142"/>
        <w:jc w:val="both"/>
      </w:pPr>
      <w:r w:rsidRPr="00412B20">
        <w:t>по остальным территориям - на предприятия, организации, и иные хозяйствующие субъекты.</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8.1.10. На территории общего пользования,</w:t>
      </w:r>
      <w:r w:rsidRPr="009F75D3">
        <w:rPr>
          <w:bCs/>
          <w:sz w:val="24"/>
          <w:szCs w:val="24"/>
        </w:rPr>
        <w:t xml:space="preserve"> </w:t>
      </w:r>
      <w:r w:rsidRPr="009F75D3">
        <w:rPr>
          <w:rFonts w:ascii="Times New Roman" w:hAnsi="Times New Roman" w:cs="Times New Roman"/>
          <w:bCs/>
          <w:sz w:val="24"/>
          <w:szCs w:val="24"/>
        </w:rPr>
        <w:t>на территориях предприятий, организаций, во дворах индивидуальных домовладений</w:t>
      </w:r>
      <w:r w:rsidRPr="009F75D3">
        <w:rPr>
          <w:sz w:val="24"/>
          <w:szCs w:val="24"/>
        </w:rPr>
        <w:t xml:space="preserve">  </w:t>
      </w:r>
      <w:r w:rsidRPr="009F75D3">
        <w:rPr>
          <w:rFonts w:ascii="Times New Roman" w:hAnsi="Times New Roman" w:cs="Times New Roman"/>
          <w:sz w:val="24"/>
          <w:szCs w:val="24"/>
        </w:rPr>
        <w:t>запрещается сжигание отходов производства и потребления.</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r w:rsidRPr="009F75D3">
        <w:rPr>
          <w:sz w:val="24"/>
          <w:szCs w:val="24"/>
        </w:rPr>
        <w:t xml:space="preserve"> </w:t>
      </w:r>
      <w:r w:rsidRPr="009F75D3">
        <w:rPr>
          <w:rFonts w:ascii="Times New Roman" w:hAnsi="Times New Roman" w:cs="Times New Roman"/>
          <w:sz w:val="24"/>
          <w:szCs w:val="24"/>
        </w:rPr>
        <w:t xml:space="preserve"> </w:t>
      </w:r>
    </w:p>
    <w:p w:rsidR="00702206" w:rsidRPr="009F75D3" w:rsidRDefault="00702206" w:rsidP="00702206">
      <w:pPr>
        <w:shd w:val="clear" w:color="auto" w:fill="FFFFFF"/>
        <w:ind w:firstLine="567"/>
        <w:jc w:val="both"/>
      </w:pPr>
      <w:r w:rsidRPr="009F75D3">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702206" w:rsidRPr="009F75D3" w:rsidRDefault="00702206" w:rsidP="00702206">
      <w:pPr>
        <w:shd w:val="clear" w:color="auto" w:fill="FFFFFF"/>
        <w:ind w:firstLine="567"/>
        <w:jc w:val="both"/>
      </w:pPr>
      <w:r w:rsidRPr="009F75D3">
        <w:t>8.1.12.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8.1.15.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702206" w:rsidRPr="003819E2" w:rsidRDefault="00702206" w:rsidP="00702206">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8.1.16. При уборке в ночное время следует принимать меры, предупреждающие шум.</w:t>
      </w:r>
    </w:p>
    <w:p w:rsidR="00702206" w:rsidRPr="003819E2" w:rsidRDefault="00702206" w:rsidP="00702206">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8.1.17.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02206" w:rsidRPr="003819E2" w:rsidRDefault="00702206" w:rsidP="00702206">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8.1.19. Содержание и уборка скверов, парков и прилегающих к ним тротуаров, проездов и газонов осуществляется</w:t>
      </w:r>
      <w:r w:rsidRPr="002B3403">
        <w:rPr>
          <w:rFonts w:ascii="Times New Roman" w:hAnsi="Times New Roman" w:cs="Times New Roman"/>
          <w:sz w:val="24"/>
          <w:szCs w:val="24"/>
        </w:rPr>
        <w:t xml:space="preserve">  администрацией сельсовета </w:t>
      </w:r>
      <w:r>
        <w:rPr>
          <w:rFonts w:ascii="Times New Roman" w:hAnsi="Times New Roman" w:cs="Times New Roman"/>
          <w:sz w:val="24"/>
          <w:szCs w:val="24"/>
        </w:rPr>
        <w:t>в пределах</w:t>
      </w:r>
      <w:r w:rsidRPr="002B3403">
        <w:rPr>
          <w:rFonts w:ascii="Times New Roman" w:hAnsi="Times New Roman" w:cs="Times New Roman"/>
          <w:sz w:val="24"/>
          <w:szCs w:val="24"/>
        </w:rPr>
        <w:t xml:space="preserve"> средств, предусмотренных в бюджете сельсовета на соответствующий финансовый год на эти цели.</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8.1.20.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lastRenderedPageBreak/>
        <w:t>8.1.21.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Запрещается:</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w:t>
      </w:r>
      <w:r w:rsidRPr="002B3403">
        <w:rPr>
          <w:rFonts w:ascii="Times New Roman" w:hAnsi="Times New Roman"/>
          <w:sz w:val="24"/>
          <w:szCs w:val="24"/>
        </w:rPr>
        <w:t xml:space="preserve"> устраивать и эксплуатировать дренирующие выгребные</w:t>
      </w:r>
      <w:r w:rsidRPr="002B3403">
        <w:rPr>
          <w:rFonts w:ascii="Times New Roman" w:hAnsi="Times New Roman" w:cs="Times New Roman"/>
          <w:sz w:val="24"/>
          <w:szCs w:val="24"/>
        </w:rPr>
        <w:t xml:space="preserve"> ям</w:t>
      </w:r>
      <w:r w:rsidRPr="002B3403">
        <w:rPr>
          <w:rFonts w:ascii="Times New Roman" w:hAnsi="Times New Roman"/>
          <w:sz w:val="24"/>
          <w:szCs w:val="24"/>
        </w:rPr>
        <w:t>ы</w:t>
      </w:r>
      <w:r w:rsidRPr="002B3403">
        <w:rPr>
          <w:rFonts w:ascii="Times New Roman" w:hAnsi="Times New Roman" w:cs="Times New Roman"/>
          <w:sz w:val="24"/>
          <w:szCs w:val="24"/>
        </w:rPr>
        <w:t>, а так же выпуск</w:t>
      </w:r>
      <w:r w:rsidRPr="002B3403">
        <w:rPr>
          <w:rFonts w:ascii="Times New Roman" w:hAnsi="Times New Roman"/>
          <w:sz w:val="24"/>
          <w:szCs w:val="24"/>
        </w:rPr>
        <w:t>ать</w:t>
      </w:r>
      <w:r w:rsidRPr="002B3403">
        <w:rPr>
          <w:rFonts w:ascii="Times New Roman" w:hAnsi="Times New Roman" w:cs="Times New Roman"/>
          <w:sz w:val="24"/>
          <w:szCs w:val="24"/>
        </w:rPr>
        <w:t xml:space="preserve"> канали</w:t>
      </w:r>
      <w:r w:rsidRPr="002B3403">
        <w:rPr>
          <w:rFonts w:ascii="Times New Roman" w:hAnsi="Times New Roman"/>
          <w:sz w:val="24"/>
          <w:szCs w:val="24"/>
        </w:rPr>
        <w:t>зационные стоки</w:t>
      </w:r>
      <w:r w:rsidRPr="002B3403">
        <w:rPr>
          <w:rFonts w:ascii="Times New Roman" w:hAnsi="Times New Roman" w:cs="Times New Roman"/>
          <w:sz w:val="24"/>
          <w:szCs w:val="24"/>
        </w:rPr>
        <w:t xml:space="preserve"> открытым способом в дренажные канавы, приемные лотки дождевых вод, проезжую часть, водные объекты и на рельеф местности.</w:t>
      </w:r>
    </w:p>
    <w:p w:rsidR="00702206" w:rsidRPr="002B3403" w:rsidRDefault="00702206" w:rsidP="00702206">
      <w:pPr>
        <w:pStyle w:val="ConsPlusNormal"/>
        <w:widowControl/>
        <w:ind w:firstLine="567"/>
        <w:jc w:val="both"/>
        <w:rPr>
          <w:sz w:val="24"/>
          <w:szCs w:val="24"/>
        </w:rPr>
      </w:pPr>
      <w:r w:rsidRPr="002B3403">
        <w:rPr>
          <w:rFonts w:ascii="Times New Roman" w:hAnsi="Times New Roman" w:cs="Times New Roman"/>
          <w:sz w:val="24"/>
          <w:szCs w:val="24"/>
        </w:rPr>
        <w:t>8.1.23. Жидкие нечистоты следует вывозить по договорам или разовым заявкам организациям, имеющим специальный транспорт.</w:t>
      </w:r>
      <w:r w:rsidRPr="002B3403">
        <w:rPr>
          <w:sz w:val="24"/>
          <w:szCs w:val="24"/>
        </w:rPr>
        <w:t xml:space="preserve"> </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 xml:space="preserve">  Собственники помещений обязаны обеспечивать подъезды непосредственно к мусоросборникам и выгребным ямам.</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8.1.25.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8.1.26. Вывоз  мусора необходимо осуществлять систематически, по мере накопления, но не реже одного раза в неделю.</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 xml:space="preserve">8.1.27. Уборка и очистка территорий, отведенных для размещения и эксплуатации линий электропередач, газовых, водопроводных и тепловых сетей, </w:t>
      </w:r>
      <w:r>
        <w:rPr>
          <w:rFonts w:ascii="Times New Roman" w:hAnsi="Times New Roman" w:cs="Times New Roman"/>
          <w:sz w:val="24"/>
          <w:szCs w:val="24"/>
        </w:rPr>
        <w:t xml:space="preserve"> осуществляется</w:t>
      </w:r>
      <w:r w:rsidRPr="002B3403">
        <w:rPr>
          <w:rFonts w:ascii="Times New Roman" w:hAnsi="Times New Roman" w:cs="Times New Roman"/>
          <w:sz w:val="24"/>
          <w:szCs w:val="24"/>
        </w:rPr>
        <w:t xml:space="preserve"> силами и средств</w:t>
      </w:r>
      <w:r>
        <w:rPr>
          <w:rFonts w:ascii="Times New Roman" w:hAnsi="Times New Roman" w:cs="Times New Roman"/>
          <w:sz w:val="24"/>
          <w:szCs w:val="24"/>
        </w:rPr>
        <w:t>ами организаций, эксплуатирующими</w:t>
      </w:r>
      <w:r w:rsidRPr="002B3403">
        <w:rPr>
          <w:rFonts w:ascii="Times New Roman" w:hAnsi="Times New Roman" w:cs="Times New Roman"/>
          <w:sz w:val="24"/>
          <w:szCs w:val="24"/>
        </w:rPr>
        <w:t xml:space="preserve">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w:t>
      </w:r>
      <w:r>
        <w:rPr>
          <w:rFonts w:ascii="Times New Roman" w:hAnsi="Times New Roman" w:cs="Times New Roman"/>
          <w:sz w:val="24"/>
          <w:szCs w:val="24"/>
        </w:rPr>
        <w:t xml:space="preserve">администрацией сельсовета </w:t>
      </w:r>
      <w:r w:rsidRPr="002B3403">
        <w:rPr>
          <w:rFonts w:ascii="Times New Roman" w:hAnsi="Times New Roman" w:cs="Times New Roman"/>
          <w:sz w:val="24"/>
          <w:szCs w:val="24"/>
        </w:rPr>
        <w:t>заключен договор об обеспечении сохранности и эксплуатации бесхозяйного имущества.</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Запрещается складирование нечистот на проезжую часть улиц, тротуары и газоны.</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8.1.29. Сбор брошенных на улицах предметов, создающих помехи дорожному движению, возлагается на организации, обслуживающие данные объекты.</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8.1.30. Администрация сельсовета имеет право на добровольной основе привлекать граждан для выполнения работ по уборке, благоустройству и озеленению территории  сельсовета.</w:t>
      </w:r>
    </w:p>
    <w:p w:rsidR="00702206" w:rsidRPr="002B3403" w:rsidRDefault="00702206" w:rsidP="00702206">
      <w:pPr>
        <w:pStyle w:val="ConsPlusNormal"/>
        <w:widowControl/>
        <w:ind w:firstLine="567"/>
        <w:jc w:val="both"/>
        <w:rPr>
          <w:rFonts w:ascii="Times New Roman" w:hAnsi="Times New Roman" w:cs="Times New Roman"/>
          <w:spacing w:val="1"/>
          <w:sz w:val="24"/>
          <w:szCs w:val="24"/>
        </w:rPr>
      </w:pPr>
      <w:r w:rsidRPr="002B3403">
        <w:rPr>
          <w:rFonts w:ascii="Times New Roman" w:hAnsi="Times New Roman" w:cs="Times New Roman"/>
          <w:sz w:val="24"/>
          <w:szCs w:val="24"/>
        </w:rPr>
        <w:t xml:space="preserve">Привлечение граждан к выполнению работ по уборке, благоустройству и озеленению территории  сельсовета осуществляется по </w:t>
      </w:r>
      <w:r w:rsidRPr="002B3403">
        <w:rPr>
          <w:rFonts w:ascii="Times New Roman" w:hAnsi="Times New Roman" w:cs="Times New Roman"/>
          <w:spacing w:val="1"/>
          <w:sz w:val="24"/>
          <w:szCs w:val="24"/>
        </w:rPr>
        <w:t xml:space="preserve"> решению администрации сельсовета в форме постановления. </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pacing w:val="1"/>
          <w:sz w:val="24"/>
          <w:szCs w:val="24"/>
        </w:rPr>
        <w:t xml:space="preserve">В рамках мероприятий по благоустройству  </w:t>
      </w:r>
      <w:r w:rsidRPr="002B3403">
        <w:rPr>
          <w:rFonts w:ascii="Times New Roman" w:hAnsi="Times New Roman" w:cs="Times New Roman"/>
          <w:spacing w:val="7"/>
          <w:sz w:val="24"/>
          <w:szCs w:val="24"/>
        </w:rPr>
        <w:t xml:space="preserve">проводятся общественные санитарные дни, экологические </w:t>
      </w:r>
      <w:r w:rsidRPr="002B3403">
        <w:rPr>
          <w:rFonts w:ascii="Times New Roman" w:hAnsi="Times New Roman" w:cs="Times New Roman"/>
          <w:spacing w:val="1"/>
          <w:sz w:val="24"/>
          <w:szCs w:val="24"/>
        </w:rPr>
        <w:t>месячники и субботники по очистке территорий.</w:t>
      </w:r>
    </w:p>
    <w:p w:rsidR="00702206" w:rsidRPr="002B3403" w:rsidRDefault="00702206" w:rsidP="00702206">
      <w:pPr>
        <w:pStyle w:val="af2"/>
        <w:jc w:val="both"/>
      </w:pPr>
      <w:r w:rsidRPr="002B3403">
        <w:t xml:space="preserve">           8.1.31.  Ответственными за содержание объектов в чистоте, согласно настоящих Правил, и соблюдение установленного   порядка уборки территории являются:</w:t>
      </w:r>
    </w:p>
    <w:p w:rsidR="00702206" w:rsidRPr="002B3403" w:rsidRDefault="00702206" w:rsidP="00702206">
      <w:pPr>
        <w:pStyle w:val="af2"/>
        <w:jc w:val="both"/>
      </w:pPr>
      <w:r w:rsidRPr="002B3403">
        <w:lastRenderedPageBreak/>
        <w:t>- на предприятиях, организациях и учреждениях их руководители, если иное не установлено внутренним распорядительным документом;</w:t>
      </w:r>
    </w:p>
    <w:p w:rsidR="00702206" w:rsidRPr="002B3403" w:rsidRDefault="00702206" w:rsidP="00702206">
      <w:pPr>
        <w:pStyle w:val="af2"/>
        <w:jc w:val="both"/>
      </w:pPr>
      <w:r w:rsidRPr="002B3403">
        <w:t>- на объектах торговли, оказания услуг - руководители объектов торговли (оказания услуг), индивидуальные предприниматели;</w:t>
      </w:r>
    </w:p>
    <w:p w:rsidR="00702206" w:rsidRDefault="00702206" w:rsidP="00702206">
      <w:pPr>
        <w:pStyle w:val="af2"/>
        <w:jc w:val="both"/>
      </w:pPr>
      <w:r w:rsidRPr="002B3403">
        <w:t>- на незастроенных территориях – владельцы земельных участков;</w:t>
      </w:r>
      <w:r w:rsidRPr="002B3403">
        <w:br/>
      </w:r>
      <w:r>
        <w:t>на строительных площадках – владельцы земельных участков или руководители организации-подрядчика;</w:t>
      </w:r>
    </w:p>
    <w:p w:rsidR="00702206" w:rsidRDefault="00702206" w:rsidP="00702206">
      <w:pPr>
        <w:pStyle w:val="af2"/>
        <w:jc w:val="both"/>
        <w:rPr>
          <w:sz w:val="28"/>
          <w:szCs w:val="28"/>
        </w:rPr>
      </w:pPr>
      <w:r>
        <w:t>- в частных домовладениях и прочих объектах владельцы домов, объектов, либо лица ими уполномоченные.</w:t>
      </w:r>
    </w:p>
    <w:p w:rsidR="00702206" w:rsidRPr="00526FA7" w:rsidRDefault="00702206" w:rsidP="00702206">
      <w:pPr>
        <w:pStyle w:val="ConsPlusNormal"/>
        <w:widowControl/>
        <w:ind w:firstLine="567"/>
        <w:jc w:val="both"/>
        <w:outlineLvl w:val="2"/>
        <w:rPr>
          <w:rFonts w:ascii="Times New Roman" w:hAnsi="Times New Roman" w:cs="Times New Roman"/>
          <w:b/>
          <w:sz w:val="24"/>
          <w:szCs w:val="24"/>
        </w:rPr>
      </w:pPr>
      <w:r w:rsidRPr="00526FA7">
        <w:rPr>
          <w:rFonts w:ascii="Times New Roman" w:hAnsi="Times New Roman" w:cs="Times New Roman"/>
          <w:b/>
          <w:sz w:val="24"/>
          <w:szCs w:val="24"/>
        </w:rPr>
        <w:t>8.2.   Особенности уборки территории в весенне-летний период</w:t>
      </w:r>
    </w:p>
    <w:p w:rsidR="00702206" w:rsidRDefault="00702206" w:rsidP="00702206">
      <w:pPr>
        <w:pStyle w:val="af2"/>
        <w:jc w:val="both"/>
      </w:pPr>
      <w:r>
        <w:t xml:space="preserve">            </w:t>
      </w:r>
      <w:r w:rsidRPr="00526FA7">
        <w:t>8.2.1.   Весенне-летняя уборка производится с 15 апреля по 15 октября, со сбором</w:t>
      </w:r>
      <w:r>
        <w:t>,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В зависимости от климатических условий  администрацией сельсовета на основании постановления период весенне-летней уборки может быть изменен.</w:t>
      </w:r>
    </w:p>
    <w:p w:rsidR="00702206" w:rsidRPr="009F75D3" w:rsidRDefault="00702206" w:rsidP="00702206">
      <w:pPr>
        <w:pStyle w:val="ConsPlusNormal"/>
        <w:widowControl/>
        <w:ind w:firstLine="567"/>
        <w:jc w:val="both"/>
        <w:rPr>
          <w:sz w:val="24"/>
          <w:szCs w:val="24"/>
        </w:rPr>
      </w:pPr>
      <w:r w:rsidRPr="009F75D3">
        <w:rPr>
          <w:rFonts w:ascii="Times New Roman" w:hAnsi="Times New Roman" w:cs="Times New Roman"/>
          <w:sz w:val="24"/>
          <w:szCs w:val="24"/>
        </w:rPr>
        <w:t>8.2.2. Полив зеленых насаждений и газонов производится силами организаций и собственниками помещений.</w:t>
      </w:r>
      <w:r w:rsidRPr="009F75D3">
        <w:rPr>
          <w:sz w:val="24"/>
          <w:szCs w:val="24"/>
        </w:rPr>
        <w:t xml:space="preserve"> </w:t>
      </w:r>
    </w:p>
    <w:p w:rsidR="00702206" w:rsidRPr="009F75D3" w:rsidRDefault="00702206" w:rsidP="00702206">
      <w:pPr>
        <w:jc w:val="both"/>
      </w:pPr>
      <w:r w:rsidRPr="009F75D3">
        <w:t xml:space="preserve">         8.2.3.</w:t>
      </w:r>
      <w:r w:rsidRPr="009F75D3">
        <w:rPr>
          <w:b/>
        </w:rPr>
        <w:t xml:space="preserve"> </w:t>
      </w:r>
      <w:r w:rsidRPr="009F75D3">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702206" w:rsidRPr="009F75D3" w:rsidRDefault="00702206" w:rsidP="00702206">
      <w:pPr>
        <w:jc w:val="both"/>
      </w:pPr>
      <w:r w:rsidRPr="009F75D3">
        <w:t xml:space="preserve">         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702206" w:rsidRPr="00C92B97" w:rsidRDefault="00702206" w:rsidP="00702206">
      <w:pPr>
        <w:pStyle w:val="ConsPlusNormal"/>
        <w:ind w:firstLine="540"/>
        <w:jc w:val="both"/>
        <w:rPr>
          <w:rFonts w:ascii="Times New Roman" w:hAnsi="Times New Roman" w:cs="Times New Roman"/>
          <w:color w:val="FF0000"/>
          <w:sz w:val="28"/>
          <w:szCs w:val="28"/>
        </w:rPr>
      </w:pPr>
    </w:p>
    <w:p w:rsidR="00702206" w:rsidRPr="00526FA7" w:rsidRDefault="00702206" w:rsidP="00702206">
      <w:pPr>
        <w:ind w:firstLine="567"/>
        <w:jc w:val="both"/>
        <w:rPr>
          <w:b/>
        </w:rPr>
      </w:pPr>
      <w:r w:rsidRPr="00526FA7">
        <w:rPr>
          <w:b/>
        </w:rPr>
        <w:t>8.3. Особенности уборки территории в осенне-зимний период</w:t>
      </w:r>
    </w:p>
    <w:p w:rsidR="00702206" w:rsidRPr="00526FA7" w:rsidRDefault="00702206" w:rsidP="00702206">
      <w:pPr>
        <w:ind w:firstLine="567"/>
        <w:jc w:val="both"/>
      </w:pPr>
    </w:p>
    <w:p w:rsidR="00702206" w:rsidRPr="00526FA7" w:rsidRDefault="00702206" w:rsidP="00702206">
      <w:pPr>
        <w:pStyle w:val="ConsPlusNormal"/>
        <w:widowControl/>
        <w:ind w:firstLine="567"/>
        <w:jc w:val="both"/>
        <w:rPr>
          <w:rFonts w:ascii="Times New Roman" w:hAnsi="Times New Roman" w:cs="Times New Roman"/>
          <w:sz w:val="24"/>
          <w:szCs w:val="24"/>
        </w:rPr>
      </w:pPr>
      <w:r w:rsidRPr="00526FA7">
        <w:rPr>
          <w:rFonts w:ascii="Times New Roman" w:hAnsi="Times New Roman" w:cs="Times New Roman"/>
          <w:sz w:val="24"/>
          <w:szCs w:val="24"/>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702206" w:rsidRPr="00526FA7" w:rsidRDefault="00702206" w:rsidP="00702206">
      <w:pPr>
        <w:pStyle w:val="ConsPlusNormal"/>
        <w:widowControl/>
        <w:ind w:firstLine="567"/>
        <w:jc w:val="both"/>
        <w:rPr>
          <w:rFonts w:ascii="Times New Roman" w:hAnsi="Times New Roman" w:cs="Times New Roman"/>
          <w:sz w:val="24"/>
          <w:szCs w:val="24"/>
        </w:rPr>
      </w:pPr>
      <w:r w:rsidRPr="00526FA7">
        <w:rPr>
          <w:rFonts w:ascii="Times New Roman" w:hAnsi="Times New Roman" w:cs="Times New Roman"/>
          <w:sz w:val="24"/>
          <w:szCs w:val="24"/>
        </w:rPr>
        <w:t>В зависимости от климатических условий постановлением  администрации сельсовета период осенне-зимней уборки может быть изменен.</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526FA7">
        <w:rPr>
          <w:rFonts w:ascii="Times New Roman" w:hAnsi="Times New Roman" w:cs="Times New Roman"/>
          <w:sz w:val="24"/>
          <w:szCs w:val="24"/>
        </w:rPr>
        <w:t>8.3.2. Разрешается укладка</w:t>
      </w:r>
      <w:r w:rsidRPr="009F75D3">
        <w:rPr>
          <w:rFonts w:ascii="Times New Roman" w:hAnsi="Times New Roman" w:cs="Times New Roman"/>
          <w:sz w:val="24"/>
          <w:szCs w:val="24"/>
        </w:rPr>
        <w:t xml:space="preserve">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8.3.4. Посыпку песком с примесью хлоридов, как правило, следует начинать немедленно с начала снегопада или появления гололеда.</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r>
        <w:rPr>
          <w:rFonts w:ascii="Times New Roman" w:hAnsi="Times New Roman" w:cs="Times New Roman"/>
          <w:sz w:val="24"/>
          <w:szCs w:val="24"/>
        </w:rPr>
        <w:t xml:space="preserve"> </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02206" w:rsidRPr="002B3403" w:rsidRDefault="00702206" w:rsidP="00702206">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702206" w:rsidRPr="002B3403" w:rsidRDefault="00702206" w:rsidP="00702206">
      <w:pPr>
        <w:pStyle w:val="ConsPlusNormal"/>
        <w:ind w:firstLine="540"/>
        <w:jc w:val="both"/>
        <w:rPr>
          <w:rFonts w:ascii="Times New Roman" w:hAnsi="Times New Roman" w:cs="Times New Roman"/>
          <w:sz w:val="24"/>
          <w:szCs w:val="24"/>
        </w:rPr>
      </w:pPr>
      <w:r w:rsidRPr="002B3403">
        <w:rPr>
          <w:rFonts w:ascii="Times New Roman" w:hAnsi="Times New Roman" w:cs="Times New Roman"/>
          <w:sz w:val="24"/>
          <w:szCs w:val="24"/>
        </w:rPr>
        <w:t xml:space="preserve">8.3.7.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702206" w:rsidRDefault="00702206" w:rsidP="00702206">
      <w:pPr>
        <w:pStyle w:val="af2"/>
        <w:jc w:val="both"/>
      </w:pPr>
      <w:r w:rsidRPr="002B3403">
        <w:t xml:space="preserve">       8.3.8.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w:t>
      </w:r>
      <w:r>
        <w:t xml:space="preserve">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702206" w:rsidRPr="00173B3A" w:rsidRDefault="00702206" w:rsidP="00702206">
      <w:pPr>
        <w:pStyle w:val="af2"/>
        <w:jc w:val="both"/>
        <w:rPr>
          <w:color w:val="C00000"/>
          <w:sz w:val="28"/>
          <w:szCs w:val="28"/>
        </w:rPr>
      </w:pPr>
      <w:r>
        <w:t xml:space="preserve"> </w:t>
      </w:r>
    </w:p>
    <w:p w:rsidR="00702206" w:rsidRPr="00291410" w:rsidRDefault="00702206" w:rsidP="00702206">
      <w:pPr>
        <w:pStyle w:val="ConsPlusNormal"/>
        <w:widowControl/>
        <w:ind w:firstLine="567"/>
        <w:outlineLvl w:val="2"/>
        <w:rPr>
          <w:rFonts w:ascii="Times New Roman" w:hAnsi="Times New Roman" w:cs="Times New Roman"/>
          <w:sz w:val="24"/>
          <w:szCs w:val="24"/>
        </w:rPr>
      </w:pPr>
      <w:r w:rsidRPr="00291410">
        <w:rPr>
          <w:rFonts w:ascii="Times New Roman" w:hAnsi="Times New Roman" w:cs="Times New Roman"/>
          <w:b/>
          <w:sz w:val="24"/>
          <w:szCs w:val="24"/>
        </w:rPr>
        <w:t>8.4. Порядок содержания элементов благоустройства</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8.4.1. Общие требования к содержанию элементов благоустройства.</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Организацию содержания иных элементов благоустройства осуществляет  администрация сельсовета по договорам со специализированными организациями в пределах средств, предусмотренных на эти цели в бюджете  сельсовета.</w:t>
      </w:r>
    </w:p>
    <w:p w:rsidR="00702206" w:rsidRPr="009F75D3"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w:t>
      </w:r>
      <w:r w:rsidRPr="009F75D3">
        <w:rPr>
          <w:rFonts w:ascii="Times New Roman" w:hAnsi="Times New Roman" w:cs="Times New Roman"/>
          <w:sz w:val="24"/>
          <w:szCs w:val="24"/>
        </w:rPr>
        <w:t xml:space="preserve"> актами.</w:t>
      </w:r>
    </w:p>
    <w:p w:rsidR="00702206" w:rsidRPr="009F75D3" w:rsidRDefault="00702206" w:rsidP="00702206">
      <w:pPr>
        <w:pStyle w:val="ConsPlusNormal"/>
        <w:ind w:firstLine="540"/>
        <w:jc w:val="both"/>
        <w:rPr>
          <w:rFonts w:ascii="Times New Roman" w:hAnsi="Times New Roman" w:cs="Times New Roman"/>
          <w:sz w:val="24"/>
          <w:szCs w:val="24"/>
        </w:rPr>
      </w:pPr>
      <w:r w:rsidRPr="009F75D3">
        <w:rPr>
          <w:rStyle w:val="A00"/>
          <w:rFonts w:ascii="Times New Roman" w:hAnsi="Times New Roman" w:cs="Times New Roman"/>
          <w:bCs/>
          <w:sz w:val="24"/>
          <w:szCs w:val="24"/>
        </w:rPr>
        <w:t>8.4.1.3.</w:t>
      </w:r>
      <w:r w:rsidRPr="009F75D3">
        <w:rPr>
          <w:rStyle w:val="A00"/>
          <w:rFonts w:ascii="Times New Roman" w:hAnsi="Times New Roman" w:cs="Times New Roman"/>
          <w:sz w:val="24"/>
          <w:szCs w:val="24"/>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9F75D3">
        <w:rPr>
          <w:rStyle w:val="A00"/>
          <w:rFonts w:ascii="Times New Roman" w:hAnsi="Times New Roman" w:cs="Times New Roman"/>
          <w:sz w:val="24"/>
          <w:szCs w:val="24"/>
        </w:rPr>
        <w:softHyphen/>
        <w:t>ния,  убирать прилегающие к строительным площадкам территории от остатков стройматериалов, грунта и мусора.</w:t>
      </w:r>
      <w:r w:rsidRPr="009F75D3">
        <w:rPr>
          <w:rFonts w:ascii="Times New Roman" w:hAnsi="Times New Roman" w:cs="Times New Roman"/>
          <w:sz w:val="24"/>
          <w:szCs w:val="24"/>
        </w:rPr>
        <w:t xml:space="preserve"> 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9F75D3">
          <w:rPr>
            <w:rFonts w:ascii="Times New Roman" w:hAnsi="Times New Roman" w:cs="Times New Roman"/>
            <w:sz w:val="24"/>
            <w:szCs w:val="24"/>
          </w:rPr>
          <w:t>20 метров</w:t>
        </w:r>
      </w:smartTag>
      <w:r w:rsidRPr="009F75D3">
        <w:rPr>
          <w:rFonts w:ascii="Times New Roman" w:hAnsi="Times New Roman" w:cs="Times New Roman"/>
          <w:sz w:val="24"/>
          <w:szCs w:val="24"/>
        </w:rPr>
        <w:t xml:space="preserve"> у каждого выезда с оборудованием для очистки колес.</w:t>
      </w:r>
    </w:p>
    <w:p w:rsidR="00702206" w:rsidRPr="009F75D3" w:rsidRDefault="00702206" w:rsidP="00702206">
      <w:pPr>
        <w:ind w:firstLine="567"/>
        <w:jc w:val="both"/>
      </w:pPr>
      <w:r w:rsidRPr="009F75D3">
        <w:rPr>
          <w:rStyle w:val="A00"/>
        </w:rPr>
        <w:lastRenderedPageBreak/>
        <w:t>Запрещается складирование мусора, грунта и отходов строительного производства вне специально отведенных мест.</w:t>
      </w:r>
    </w:p>
    <w:p w:rsidR="00702206" w:rsidRPr="009F75D3" w:rsidRDefault="00702206" w:rsidP="00702206">
      <w:pPr>
        <w:ind w:right="20" w:firstLine="567"/>
        <w:jc w:val="both"/>
      </w:pPr>
      <w:r w:rsidRPr="009F75D3">
        <w:rPr>
          <w:bCs/>
        </w:rPr>
        <w:t>8.4.1.4.</w:t>
      </w:r>
      <w:r w:rsidRPr="009F75D3">
        <w:rPr>
          <w:rStyle w:val="A00"/>
        </w:rPr>
        <w:t xml:space="preserve"> </w:t>
      </w:r>
      <w:r w:rsidRPr="009F75D3">
        <w:t xml:space="preserve">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702206" w:rsidRPr="009F75D3" w:rsidRDefault="00702206" w:rsidP="00702206">
      <w:pPr>
        <w:ind w:firstLine="567"/>
        <w:jc w:val="both"/>
        <w:rPr>
          <w:rStyle w:val="A00"/>
          <w:bCs/>
        </w:rPr>
      </w:pPr>
      <w:r w:rsidRPr="009F75D3">
        <w:rPr>
          <w:rStyle w:val="A00"/>
          <w:bCs/>
        </w:rPr>
        <w:t>8.4.2.  Световые вывески, реклама и витрины.</w:t>
      </w:r>
    </w:p>
    <w:p w:rsidR="00702206" w:rsidRPr="009F75D3" w:rsidRDefault="00702206" w:rsidP="00702206">
      <w:pPr>
        <w:ind w:firstLine="567"/>
        <w:jc w:val="both"/>
      </w:pPr>
      <w:r w:rsidRPr="009F75D3">
        <w:rPr>
          <w:rStyle w:val="A00"/>
          <w:bCs/>
        </w:rPr>
        <w:t>8.4.2.1.</w:t>
      </w:r>
      <w:r w:rsidRPr="009F75D3">
        <w:rPr>
          <w:rStyle w:val="A00"/>
        </w:rPr>
        <w:t xml:space="preserve"> К рекламно-информационным элементам относятся все виды объявлений, извещений и сообщений, передающие информацию по</w:t>
      </w:r>
      <w:r w:rsidRPr="009F75D3">
        <w:rPr>
          <w:rStyle w:val="A00"/>
        </w:rPr>
        <w:softHyphen/>
        <w:t>средством указателей, вывесок, афиш, плакатов, рекламных стендов и щитов, световых табло.</w:t>
      </w:r>
      <w:r>
        <w:rPr>
          <w:rStyle w:val="A00"/>
          <w:bCs/>
        </w:rPr>
        <w:t xml:space="preserve"> </w:t>
      </w:r>
    </w:p>
    <w:p w:rsidR="00702206" w:rsidRPr="00291410" w:rsidRDefault="00702206" w:rsidP="00702206">
      <w:pPr>
        <w:ind w:firstLine="567"/>
        <w:jc w:val="both"/>
        <w:rPr>
          <w:rStyle w:val="A00"/>
        </w:rPr>
      </w:pPr>
      <w:r>
        <w:rPr>
          <w:rStyle w:val="A00"/>
          <w:bCs/>
        </w:rPr>
        <w:t>8.4.2.2</w:t>
      </w:r>
      <w:r w:rsidRPr="009F75D3">
        <w:rPr>
          <w:rStyle w:val="A00"/>
          <w:bCs/>
        </w:rPr>
        <w:t>.</w:t>
      </w:r>
      <w:r w:rsidRPr="009F75D3">
        <w:rPr>
          <w:rStyle w:val="A00"/>
        </w:rPr>
        <w:t xml:space="preserve"> Запрещается наклеивание и развешивание на зданиях, заборах, павильонах  пассажирского транспорта, опорах освеще</w:t>
      </w:r>
      <w:r w:rsidRPr="009F75D3">
        <w:rPr>
          <w:rStyle w:val="A00"/>
        </w:rPr>
        <w:softHyphen/>
        <w:t xml:space="preserve">ния, деревьях каких-либо объявлений и других </w:t>
      </w:r>
      <w:r w:rsidRPr="00291410">
        <w:rPr>
          <w:rStyle w:val="A00"/>
        </w:rPr>
        <w:t>информационных со</w:t>
      </w:r>
      <w:r w:rsidRPr="00291410">
        <w:rPr>
          <w:rStyle w:val="A00"/>
        </w:rPr>
        <w:softHyphen/>
        <w:t>общений.</w:t>
      </w:r>
    </w:p>
    <w:p w:rsidR="00702206" w:rsidRPr="00291410" w:rsidRDefault="00702206" w:rsidP="00702206">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702206" w:rsidRPr="00291410" w:rsidRDefault="00702206" w:rsidP="00702206">
      <w:pPr>
        <w:ind w:firstLine="567"/>
        <w:jc w:val="both"/>
      </w:pPr>
      <w:r w:rsidRPr="00291410">
        <w:rPr>
          <w:rStyle w:val="A00"/>
          <w:bCs/>
        </w:rPr>
        <w:t>8.4.2.4.</w:t>
      </w:r>
      <w:r w:rsidRPr="00291410">
        <w:rPr>
          <w:rStyle w:val="A00"/>
        </w:rPr>
        <w:t xml:space="preserve"> Информация предвыборной агитации размещается в специ</w:t>
      </w:r>
      <w:r w:rsidRPr="00291410">
        <w:rPr>
          <w:rStyle w:val="A00"/>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702206" w:rsidRPr="00291410" w:rsidRDefault="00702206" w:rsidP="00702206">
      <w:pPr>
        <w:ind w:firstLine="567"/>
        <w:jc w:val="both"/>
        <w:rPr>
          <w:rStyle w:val="A00"/>
          <w:bCs/>
        </w:rPr>
      </w:pPr>
      <w:r w:rsidRPr="00291410">
        <w:rPr>
          <w:rStyle w:val="A00"/>
          <w:bCs/>
        </w:rPr>
        <w:t>8.4.3. Строительство, установка и содержание малых архитектур</w:t>
      </w:r>
      <w:r w:rsidRPr="00291410">
        <w:rPr>
          <w:rStyle w:val="A00"/>
          <w:bCs/>
        </w:rPr>
        <w:softHyphen/>
        <w:t>ных форм.</w:t>
      </w:r>
    </w:p>
    <w:p w:rsidR="00702206" w:rsidRPr="00291410" w:rsidRDefault="00702206" w:rsidP="00702206">
      <w:pPr>
        <w:ind w:firstLine="567"/>
        <w:jc w:val="both"/>
      </w:pPr>
      <w:r w:rsidRPr="00291410">
        <w:rPr>
          <w:rStyle w:val="A00"/>
          <w:bCs/>
        </w:rPr>
        <w:t>8.4.3.1.</w:t>
      </w:r>
      <w:r w:rsidRPr="00291410">
        <w:rPr>
          <w:rStyle w:val="A00"/>
        </w:rPr>
        <w:t xml:space="preserve"> </w:t>
      </w:r>
      <w:r w:rsidRPr="00291410">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сельсовета.</w:t>
      </w:r>
    </w:p>
    <w:p w:rsidR="00702206" w:rsidRPr="00291410" w:rsidRDefault="00702206" w:rsidP="00702206">
      <w:pPr>
        <w:ind w:firstLine="567"/>
        <w:jc w:val="both"/>
      </w:pPr>
      <w:r w:rsidRPr="00291410">
        <w:rPr>
          <w:bCs/>
        </w:rPr>
        <w:t>8.4.3.2.</w:t>
      </w:r>
      <w:r w:rsidRPr="00291410">
        <w:t xml:space="preserve">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702206" w:rsidRPr="00291410" w:rsidRDefault="00702206" w:rsidP="00702206">
      <w:pPr>
        <w:ind w:firstLine="567"/>
        <w:jc w:val="both"/>
        <w:rPr>
          <w:rStyle w:val="A00"/>
        </w:rPr>
      </w:pPr>
      <w:r w:rsidRPr="00291410">
        <w:rPr>
          <w:bCs/>
        </w:rPr>
        <w:t>8.4.3.3.</w:t>
      </w:r>
      <w:r w:rsidRPr="00291410">
        <w:t xml:space="preserve"> </w:t>
      </w:r>
      <w:r w:rsidRPr="00291410">
        <w:rPr>
          <w:rStyle w:val="A00"/>
        </w:rPr>
        <w:t>Обязательным для владельцев малых архитектурных форм, то</w:t>
      </w:r>
      <w:r w:rsidRPr="00291410">
        <w:rPr>
          <w:rStyle w:val="A00"/>
        </w:rPr>
        <w:softHyphen/>
        <w:t>чек выносной и мелкорозничной торговли является установка емко</w:t>
      </w:r>
      <w:r w:rsidRPr="00291410">
        <w:rPr>
          <w:rStyle w:val="A00"/>
        </w:rPr>
        <w:softHyphen/>
        <w:t>стей для сбора бытовых отходов и заключение договора со специали</w:t>
      </w:r>
      <w:r w:rsidRPr="00291410">
        <w:rPr>
          <w:rStyle w:val="A00"/>
        </w:rPr>
        <w:softHyphen/>
        <w:t>зированной организацией на их вывоз.</w:t>
      </w:r>
    </w:p>
    <w:p w:rsidR="00702206" w:rsidRPr="00291410" w:rsidRDefault="00702206" w:rsidP="00702206">
      <w:pPr>
        <w:ind w:firstLine="567"/>
        <w:jc w:val="both"/>
      </w:pPr>
      <w:r w:rsidRPr="00291410">
        <w:rPr>
          <w:bCs/>
        </w:rPr>
        <w:t>8.4.3.4.</w:t>
      </w:r>
      <w:r w:rsidRPr="00291410">
        <w:t xml:space="preserve">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702206" w:rsidRPr="00291410" w:rsidRDefault="00702206" w:rsidP="00702206">
      <w:pPr>
        <w:ind w:firstLine="567"/>
        <w:jc w:val="both"/>
      </w:pPr>
      <w:r w:rsidRPr="00291410">
        <w:rPr>
          <w:bCs/>
        </w:rPr>
        <w:t>8.4.3.5.</w:t>
      </w:r>
      <w:r w:rsidRPr="00291410">
        <w:t xml:space="preserve">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w:t>
      </w:r>
    </w:p>
    <w:p w:rsidR="00702206" w:rsidRPr="00291410" w:rsidRDefault="00702206" w:rsidP="00702206">
      <w:pPr>
        <w:ind w:firstLine="567"/>
        <w:jc w:val="both"/>
      </w:pPr>
      <w:r w:rsidRPr="00291410">
        <w:rPr>
          <w:bCs/>
        </w:rPr>
        <w:lastRenderedPageBreak/>
        <w:t>8.4.3.6.</w:t>
      </w:r>
      <w:r w:rsidRPr="00291410">
        <w:t xml:space="preserve">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8.4.4. Ремонт и содержание зданий и сооружений.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02206" w:rsidRPr="00291410" w:rsidRDefault="00702206" w:rsidP="00702206">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t xml:space="preserve">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  </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 </w:t>
      </w:r>
    </w:p>
    <w:p w:rsidR="00702206" w:rsidRPr="00291410" w:rsidRDefault="00702206" w:rsidP="00702206">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702206" w:rsidRPr="00100561" w:rsidRDefault="00702206" w:rsidP="00702206">
      <w:pPr>
        <w:pStyle w:val="ConsPlusNormal"/>
        <w:widowControl/>
        <w:ind w:firstLine="567"/>
        <w:jc w:val="both"/>
        <w:rPr>
          <w:rFonts w:ascii="Times New Roman" w:hAnsi="Times New Roman" w:cs="Times New Roman"/>
          <w:sz w:val="28"/>
          <w:szCs w:val="28"/>
        </w:rPr>
      </w:pPr>
    </w:p>
    <w:p w:rsidR="00702206" w:rsidRPr="00291410" w:rsidRDefault="00702206" w:rsidP="00702206">
      <w:pPr>
        <w:pStyle w:val="ConsPlusNormal"/>
        <w:widowControl/>
        <w:ind w:firstLine="0"/>
        <w:outlineLvl w:val="2"/>
        <w:rPr>
          <w:rFonts w:ascii="Times New Roman" w:hAnsi="Times New Roman" w:cs="Times New Roman"/>
          <w:b/>
          <w:sz w:val="24"/>
          <w:szCs w:val="24"/>
        </w:rPr>
      </w:pPr>
      <w:r w:rsidRPr="00291410">
        <w:rPr>
          <w:rFonts w:ascii="Times New Roman" w:hAnsi="Times New Roman" w:cs="Times New Roman"/>
          <w:b/>
          <w:sz w:val="24"/>
          <w:szCs w:val="24"/>
        </w:rPr>
        <w:t>8.5. Работы по озеленению территорий и содержанию</w:t>
      </w:r>
      <w:r>
        <w:rPr>
          <w:rFonts w:ascii="Times New Roman" w:hAnsi="Times New Roman" w:cs="Times New Roman"/>
          <w:b/>
          <w:sz w:val="24"/>
          <w:szCs w:val="24"/>
        </w:rPr>
        <w:t xml:space="preserve"> </w:t>
      </w:r>
      <w:r w:rsidRPr="00291410">
        <w:rPr>
          <w:rFonts w:ascii="Times New Roman" w:hAnsi="Times New Roman" w:cs="Times New Roman"/>
          <w:b/>
          <w:sz w:val="24"/>
          <w:szCs w:val="24"/>
        </w:rPr>
        <w:t>зеленых насаждений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8.5.1. Озеленение территории, работы по содержанию и восстановлению парков, осуществляется специализированным организациям по договорам с  администрацией сельсовета в пределах средств, предусмотренных в бюджете  сельсовета на эти цели.</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сельсовета.</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8.5.4. Лица, указанные в пунктах 8.5.1. и 8.5.2. настоящих Правил:</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доводят до сведения  администрации сельсовета обо всех случаях массового появления вредителей и болезней и принимают меры борьбы с ними, производят замазку ран и дупел на деревьях;</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проводят своевременный ремонт ограждений зеленых насаждений.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8.5.5. На площадях зеленых насаждений запрещено:</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ходить и лежать на газонах и в молодых лесных посадках;</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разбивать палатки и разводить костры;</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засорять газоны, цветники, дорожки и водоемы;</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портить скульптуры, скамейки, ограды;</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ездить на велосипедах, мотоциклах, лошадях, тракторах и автомашинах;</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парковать автотранспортные средства на газонах;</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пасти скот;</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291410">
          <w:rPr>
            <w:rFonts w:ascii="Times New Roman" w:hAnsi="Times New Roman" w:cs="Times New Roman"/>
            <w:sz w:val="24"/>
            <w:szCs w:val="24"/>
          </w:rPr>
          <w:t>1,5 м</w:t>
        </w:r>
      </w:smartTag>
      <w:r w:rsidRPr="00291410">
        <w:rPr>
          <w:rFonts w:ascii="Times New Roman" w:hAnsi="Times New Roman" w:cs="Times New Roman"/>
          <w:sz w:val="24"/>
          <w:szCs w:val="24"/>
        </w:rPr>
        <w:t xml:space="preserve"> от ствола и засыпать шейки деревьев землей или строительным мусором;</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добывать растительную землю, песок и производить другие раскопки;</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сжигать листву и мусор на территории общего пользования.</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8.5.6. Категорически запрещается самовольная вырубка деревьев и кустарников.</w:t>
      </w:r>
    </w:p>
    <w:p w:rsidR="00702206" w:rsidRPr="00291410" w:rsidRDefault="00702206" w:rsidP="00702206">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t>8.5.7. Вырубка сухостоя и аварийных деревьев осуществляется только на основании разрешения, выданного  администрацией сельсовета.</w:t>
      </w:r>
    </w:p>
    <w:p w:rsidR="00702206" w:rsidRPr="00291410" w:rsidRDefault="00702206" w:rsidP="00702206">
      <w:pPr>
        <w:jc w:val="both"/>
      </w:pPr>
      <w:r w:rsidRPr="00291410">
        <w:t xml:space="preserve">       8.5.8. Снос зеленых насаждений разрешается только в случае невоз</w:t>
      </w:r>
      <w:r w:rsidRPr="00291410">
        <w:softHyphen/>
        <w:t>можности их сохранения. Юридические и физические лица произво</w:t>
      </w:r>
      <w:r w:rsidRPr="00291410">
        <w:softHyphen/>
        <w:t>дят снос зеленых насаждений только после получения разрешения</w:t>
      </w:r>
      <w:r>
        <w:t xml:space="preserve"> в администрации сельсовета</w:t>
      </w:r>
      <w:r w:rsidRPr="00291410">
        <w:t xml:space="preserve">. Разрешение выдается </w:t>
      </w:r>
      <w:r>
        <w:t>на основании заявлений</w:t>
      </w:r>
      <w:r w:rsidRPr="00291410">
        <w:t xml:space="preserve"> юридических и физических лиц в случаях:</w:t>
      </w:r>
    </w:p>
    <w:p w:rsidR="00702206" w:rsidRPr="00291410" w:rsidRDefault="00702206" w:rsidP="00702206">
      <w:pPr>
        <w:ind w:firstLine="709"/>
        <w:jc w:val="both"/>
      </w:pPr>
      <w:r w:rsidRPr="00291410">
        <w:t>сноса зеленых насаждений под новое строительство, проклад</w:t>
      </w:r>
      <w:r w:rsidRPr="00291410">
        <w:softHyphen/>
        <w:t>ку инженерных коммуникаций, линий электропередач, газопрово</w:t>
      </w:r>
      <w:r w:rsidRPr="00291410">
        <w:softHyphen/>
        <w:t>дов и пр.;</w:t>
      </w:r>
    </w:p>
    <w:p w:rsidR="00702206" w:rsidRPr="00291410" w:rsidRDefault="00702206" w:rsidP="00702206">
      <w:pPr>
        <w:ind w:firstLine="709"/>
        <w:jc w:val="both"/>
      </w:pPr>
      <w:r w:rsidRPr="00291410">
        <w:t>санитарной вырубки;</w:t>
      </w:r>
    </w:p>
    <w:p w:rsidR="00702206" w:rsidRPr="00291410" w:rsidRDefault="00702206" w:rsidP="00702206">
      <w:pPr>
        <w:ind w:firstLine="709"/>
        <w:jc w:val="both"/>
      </w:pPr>
      <w:r w:rsidRPr="00291410">
        <w:t>реконструкции зеленых насаждений;</w:t>
      </w:r>
    </w:p>
    <w:p w:rsidR="00702206" w:rsidRPr="00291410" w:rsidRDefault="00702206" w:rsidP="00702206">
      <w:pPr>
        <w:ind w:firstLine="709"/>
        <w:jc w:val="both"/>
      </w:pPr>
      <w:r w:rsidRPr="00291410">
        <w:t>иных случаях, предусмотренных законодательством Российской Федерации.</w:t>
      </w:r>
    </w:p>
    <w:p w:rsidR="00702206" w:rsidRPr="00291410" w:rsidRDefault="00702206" w:rsidP="00702206">
      <w:pPr>
        <w:jc w:val="both"/>
      </w:pPr>
      <w:r w:rsidRPr="00291410">
        <w:t xml:space="preserve">       8.5.9. Разрешение на вырубку зеленых насаждений выдается при условии компенсационной высадки зеленых насаждений или ком</w:t>
      </w:r>
      <w:r w:rsidRPr="00291410">
        <w:softHyphen/>
        <w:t>пенсации в установленном порядке стоимости подлежащих сносу зеленых насаждений.</w:t>
      </w:r>
    </w:p>
    <w:p w:rsidR="00702206" w:rsidRPr="00291410" w:rsidRDefault="00702206" w:rsidP="00702206">
      <w:pPr>
        <w:jc w:val="both"/>
      </w:pPr>
      <w:r w:rsidRPr="00291410">
        <w:t xml:space="preserve">       8.5.10. Компенсационная высадка производится из расчета посад</w:t>
      </w:r>
      <w:r w:rsidRPr="00291410">
        <w:softHyphen/>
        <w:t>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702206" w:rsidRPr="00291410" w:rsidRDefault="00702206" w:rsidP="00702206">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02206" w:rsidRPr="00291410" w:rsidRDefault="00702206" w:rsidP="00702206">
      <w:pPr>
        <w:ind w:firstLine="567"/>
        <w:jc w:val="both"/>
      </w:pPr>
      <w:r w:rsidRPr="00291410">
        <w:t>8.5.12. В секторе индивидуальной и многоэтажной жилой застройки посадка зеленых насаждений от межи или жилого дома разрешается:</w:t>
      </w:r>
    </w:p>
    <w:p w:rsidR="00702206" w:rsidRPr="00291410" w:rsidRDefault="00702206" w:rsidP="00702206">
      <w:pPr>
        <w:ind w:firstLine="567"/>
        <w:jc w:val="both"/>
      </w:pPr>
      <w:r w:rsidRPr="00291410">
        <w:t>•</w:t>
      </w:r>
      <w:r w:rsidRPr="00291410">
        <w:tab/>
        <w:t xml:space="preserve">для среднерослых деревьев – не ближе </w:t>
      </w:r>
      <w:smartTag w:uri="urn:schemas-microsoft-com:office:smarttags" w:element="metricconverter">
        <w:smartTagPr>
          <w:attr w:name="ProductID" w:val="2 метров"/>
        </w:smartTagPr>
        <w:r w:rsidRPr="00291410">
          <w:t>2 метров</w:t>
        </w:r>
      </w:smartTag>
      <w:r w:rsidRPr="00291410">
        <w:t>;</w:t>
      </w:r>
    </w:p>
    <w:p w:rsidR="00702206" w:rsidRPr="00291410" w:rsidRDefault="00702206" w:rsidP="00702206">
      <w:pPr>
        <w:ind w:firstLine="567"/>
        <w:jc w:val="both"/>
      </w:pPr>
      <w:r w:rsidRPr="00291410">
        <w:t>•</w:t>
      </w:r>
      <w:r w:rsidRPr="00291410">
        <w:tab/>
        <w:t xml:space="preserve">для высокорослых деревьев – не ближе </w:t>
      </w:r>
      <w:smartTag w:uri="urn:schemas-microsoft-com:office:smarttags" w:element="metricconverter">
        <w:smartTagPr>
          <w:attr w:name="ProductID" w:val="4 метров"/>
        </w:smartTagPr>
        <w:r w:rsidRPr="00291410">
          <w:t>4 метров</w:t>
        </w:r>
      </w:smartTag>
      <w:r w:rsidRPr="00291410">
        <w:t>;</w:t>
      </w:r>
    </w:p>
    <w:p w:rsidR="00702206" w:rsidRPr="00291410" w:rsidRDefault="00702206" w:rsidP="00702206">
      <w:pPr>
        <w:ind w:firstLine="567"/>
        <w:jc w:val="both"/>
      </w:pPr>
      <w:r w:rsidRPr="00291410">
        <w:t>•</w:t>
      </w:r>
      <w:r w:rsidRPr="00291410">
        <w:tab/>
        <w:t xml:space="preserve">для кустарников – не ближе </w:t>
      </w:r>
      <w:smartTag w:uri="urn:schemas-microsoft-com:office:smarttags" w:element="metricconverter">
        <w:smartTagPr>
          <w:attr w:name="ProductID" w:val="1 метра"/>
        </w:smartTagPr>
        <w:r w:rsidRPr="00291410">
          <w:t>1 метра</w:t>
        </w:r>
      </w:smartTag>
      <w:r w:rsidRPr="00291410">
        <w:t xml:space="preserve">. </w:t>
      </w:r>
    </w:p>
    <w:p w:rsidR="00702206" w:rsidRPr="00291410" w:rsidRDefault="00702206" w:rsidP="00702206">
      <w:pPr>
        <w:ind w:firstLine="709"/>
        <w:jc w:val="both"/>
      </w:pPr>
      <w:r w:rsidRPr="00291410">
        <w:t>8.5.13.</w:t>
      </w:r>
      <w:r w:rsidRPr="00291410">
        <w:rPr>
          <w:b/>
        </w:rPr>
        <w:t xml:space="preserve"> </w:t>
      </w:r>
      <w:r w:rsidRPr="00291410">
        <w:t>Сохранность зеленых насаждений и уход за ними возлагается:</w:t>
      </w:r>
    </w:p>
    <w:p w:rsidR="00702206" w:rsidRPr="00291410" w:rsidRDefault="00702206" w:rsidP="00702206">
      <w:pPr>
        <w:ind w:firstLine="709"/>
        <w:jc w:val="both"/>
      </w:pPr>
      <w:r>
        <w:lastRenderedPageBreak/>
        <w:t xml:space="preserve"> - в</w:t>
      </w:r>
      <w:r w:rsidRPr="00291410">
        <w:t xml:space="preserve"> садах, скверах, парках культуры и отдыха, вдоль улиц  – на организации, эксплуатирующие указанные объекты, либо закрепленные за ними.</w:t>
      </w:r>
    </w:p>
    <w:p w:rsidR="00702206" w:rsidRPr="00291410" w:rsidRDefault="00702206" w:rsidP="00702206">
      <w:pPr>
        <w:ind w:firstLine="709"/>
        <w:jc w:val="both"/>
      </w:pPr>
      <w:r>
        <w:t>- у</w:t>
      </w:r>
      <w:r w:rsidRPr="00291410">
        <w:t xml:space="preserve"> домов по фасаду вдоль проезжей части улиц и во дворах на владельцев (пользователей) домовладений, зданий и строений.</w:t>
      </w:r>
    </w:p>
    <w:p w:rsidR="00702206" w:rsidRPr="00291410" w:rsidRDefault="00702206" w:rsidP="00702206">
      <w:pPr>
        <w:ind w:firstLine="709"/>
        <w:jc w:val="both"/>
      </w:pPr>
      <w:r>
        <w:t xml:space="preserve"> -  н</w:t>
      </w:r>
      <w:r w:rsidRPr="00291410">
        <w:t>а территориях предприятий, учреждений, школ, больниц и т.д. и прилегающих к ним территориях – на администрации пред</w:t>
      </w:r>
      <w:r w:rsidRPr="00291410">
        <w:softHyphen/>
        <w:t>приятий и учреждений.</w:t>
      </w:r>
    </w:p>
    <w:p w:rsidR="00702206" w:rsidRPr="00291410" w:rsidRDefault="00702206" w:rsidP="00702206">
      <w:pPr>
        <w:ind w:firstLine="709"/>
        <w:jc w:val="both"/>
      </w:pPr>
      <w:r w:rsidRPr="00291410">
        <w:t>8.5.1</w:t>
      </w:r>
      <w:r>
        <w:t>4</w:t>
      </w:r>
      <w:r w:rsidRPr="00291410">
        <w:t>.</w:t>
      </w:r>
      <w:r>
        <w:t xml:space="preserve"> </w:t>
      </w:r>
      <w:r w:rsidRPr="00291410">
        <w:t>Уход за деревьями и кустарниками осуществляется в течение всего года и включает в себя: уход за почвой (полив, рыхление при</w:t>
      </w:r>
      <w:r w:rsidRPr="00291410">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702206" w:rsidRPr="00291410" w:rsidRDefault="00702206" w:rsidP="00702206">
      <w:pPr>
        <w:ind w:firstLine="709"/>
        <w:jc w:val="both"/>
      </w:pPr>
      <w:r>
        <w:t>8.5.15</w:t>
      </w:r>
      <w:r w:rsidRPr="00291410">
        <w:t>.</w:t>
      </w:r>
      <w:r w:rsidRPr="00291410">
        <w:rPr>
          <w:b/>
        </w:rPr>
        <w:t xml:space="preserve"> </w:t>
      </w:r>
      <w:r w:rsidRPr="00291410">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291410">
        <w:softHyphen/>
        <w:t>держателем территории немедленно с проезжей части дорог, тротуа</w:t>
      </w:r>
      <w:r w:rsidRPr="00291410">
        <w:softHyphen/>
        <w:t xml:space="preserve">ров, от токонесущих проводов, фасадов жилых и производственных зданий. </w:t>
      </w:r>
    </w:p>
    <w:p w:rsidR="00702206" w:rsidRPr="00291410" w:rsidRDefault="00702206" w:rsidP="00702206">
      <w:pPr>
        <w:ind w:firstLine="709"/>
        <w:jc w:val="both"/>
      </w:pPr>
      <w:r>
        <w:t>8.5.16</w:t>
      </w:r>
      <w:r w:rsidRPr="00291410">
        <w:t>.</w:t>
      </w:r>
      <w:r w:rsidRPr="00291410">
        <w:rPr>
          <w:b/>
        </w:rPr>
        <w:t xml:space="preserve"> </w:t>
      </w:r>
      <w:r w:rsidRPr="00291410">
        <w:t>При производстве  работ по уходу за зелеными насаждениями производи</w:t>
      </w:r>
      <w:r w:rsidRPr="00291410">
        <w:softHyphen/>
        <w:t>тель работ обязан очистить территорию от остатков обрезков стволов и веток в течение суток.</w:t>
      </w:r>
    </w:p>
    <w:p w:rsidR="00702206" w:rsidRPr="00092C58" w:rsidRDefault="00702206" w:rsidP="00702206">
      <w:pPr>
        <w:pStyle w:val="ConsPlusNormal"/>
        <w:widowControl/>
        <w:rPr>
          <w:rFonts w:ascii="Times New Roman" w:hAnsi="Times New Roman" w:cs="Times New Roman"/>
          <w:sz w:val="28"/>
          <w:szCs w:val="28"/>
        </w:rPr>
      </w:pPr>
    </w:p>
    <w:p w:rsidR="00702206" w:rsidRPr="00BC7E53" w:rsidRDefault="00702206" w:rsidP="00702206">
      <w:pPr>
        <w:pStyle w:val="ConsPlusNormal"/>
        <w:widowControl/>
        <w:ind w:firstLine="567"/>
        <w:outlineLvl w:val="2"/>
        <w:rPr>
          <w:rFonts w:ascii="Times New Roman" w:hAnsi="Times New Roman" w:cs="Times New Roman"/>
          <w:sz w:val="24"/>
          <w:szCs w:val="24"/>
        </w:rPr>
      </w:pPr>
      <w:r w:rsidRPr="00BC7E53">
        <w:rPr>
          <w:rFonts w:ascii="Times New Roman" w:hAnsi="Times New Roman" w:cs="Times New Roman"/>
          <w:b/>
          <w:sz w:val="24"/>
          <w:szCs w:val="24"/>
        </w:rPr>
        <w:t>8.6. Содержание и эксплуатация дорог</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8.6.1. С целью сохранения дорожных покрытий на территории  сельсовета запрещено:</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подвоз груза волоком;</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перегон по улицам населенного пункта, имеющим твердое покрытие, машин на гусеничном ходу;</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движение и стоянка большегрузного транспорта на пешеходных дорожках, тротуарах.</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xml:space="preserve">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сельсовета в </w:t>
      </w:r>
      <w:r>
        <w:rPr>
          <w:rFonts w:ascii="Times New Roman" w:hAnsi="Times New Roman" w:cs="Times New Roman"/>
          <w:sz w:val="24"/>
          <w:szCs w:val="24"/>
        </w:rPr>
        <w:t xml:space="preserve"> пределах денежных средств, предусмотренных в бюджете сельсовета на очередной финансовый год.</w:t>
      </w:r>
      <w:r w:rsidRPr="00BC7E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702206" w:rsidRPr="00BC7E53" w:rsidRDefault="00702206" w:rsidP="00702206">
      <w:pPr>
        <w:ind w:firstLine="709"/>
        <w:jc w:val="both"/>
      </w:pPr>
      <w:r w:rsidRPr="00BC7E53">
        <w:t>8.6.5. Обочины дорог и разделительные полосы должны быть об</w:t>
      </w:r>
      <w:r w:rsidRPr="00BC7E53">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BC7E53">
          <w:t>20 см</w:t>
        </w:r>
      </w:smartTag>
      <w:r w:rsidRPr="00BC7E53">
        <w:t>.</w:t>
      </w:r>
    </w:p>
    <w:p w:rsidR="00702206" w:rsidRPr="00BC7E53" w:rsidRDefault="00702206" w:rsidP="00702206">
      <w:pPr>
        <w:ind w:firstLine="709"/>
        <w:jc w:val="both"/>
      </w:pPr>
      <w:r w:rsidRPr="00BC7E53">
        <w:lastRenderedPageBreak/>
        <w:t>8.6.6. На дорогах федерального, областного и местного значения уборка мусора и покос травы производится обслуживающей органи</w:t>
      </w:r>
      <w:r w:rsidRPr="00BC7E53">
        <w:softHyphen/>
        <w:t>зацией на всю ширину полосы отвода дороги.</w:t>
      </w:r>
    </w:p>
    <w:p w:rsidR="00702206" w:rsidRPr="00BC7E53" w:rsidRDefault="00702206" w:rsidP="00702206">
      <w:pPr>
        <w:ind w:firstLine="709"/>
        <w:jc w:val="both"/>
      </w:pPr>
      <w:r w:rsidRPr="00BC7E53">
        <w:t>8.6.7. В полосе отвода дорог сельсовета, имеющих поперечный профиль шоссейных дорог высота травяного покрова не должна пре</w:t>
      </w:r>
      <w:r w:rsidRPr="00BC7E53">
        <w:softHyphen/>
        <w:t xml:space="preserve">вышать </w:t>
      </w:r>
      <w:smartTag w:uri="urn:schemas-microsoft-com:office:smarttags" w:element="metricconverter">
        <w:smartTagPr>
          <w:attr w:name="ProductID" w:val="15 см"/>
        </w:smartTagPr>
        <w:r w:rsidRPr="00BC7E53">
          <w:t>15 см</w:t>
        </w:r>
      </w:smartTag>
      <w:r w:rsidRPr="00BC7E53">
        <w:t>.</w:t>
      </w:r>
    </w:p>
    <w:p w:rsidR="00702206" w:rsidRPr="00BC7E53" w:rsidRDefault="00702206" w:rsidP="00702206">
      <w:pPr>
        <w:ind w:firstLine="709"/>
        <w:jc w:val="both"/>
      </w:pPr>
      <w:r w:rsidRPr="00BC7E53">
        <w:t>8.6.8. Автомобильные дороги должны быть оборудованы дорож</w:t>
      </w:r>
      <w:r w:rsidRPr="00BC7E53">
        <w:softHyphen/>
        <w:t>ными знаками в соответствии с утвержденной ГИБДД в установлен</w:t>
      </w:r>
      <w:r w:rsidRPr="00BC7E53">
        <w:softHyphen/>
        <w:t>ном порядке дислокацией. Поверхность знаков должна быть чистой, без повреждений. Временно установленные знаки должны быть сня</w:t>
      </w:r>
      <w:r w:rsidRPr="00BC7E53">
        <w:softHyphen/>
        <w:t>ты в течение суток после устранения причин, вызвавших необходи</w:t>
      </w:r>
      <w:r w:rsidRPr="00BC7E53">
        <w:softHyphen/>
        <w:t>мость их установки.</w:t>
      </w:r>
    </w:p>
    <w:p w:rsidR="00702206" w:rsidRPr="00092C58" w:rsidRDefault="00702206" w:rsidP="00702206">
      <w:pPr>
        <w:pStyle w:val="ConsPlusNormal"/>
        <w:widowControl/>
        <w:ind w:firstLine="567"/>
        <w:jc w:val="both"/>
        <w:rPr>
          <w:rFonts w:ascii="Times New Roman" w:hAnsi="Times New Roman" w:cs="Times New Roman"/>
          <w:sz w:val="28"/>
          <w:szCs w:val="28"/>
        </w:rPr>
      </w:pPr>
    </w:p>
    <w:p w:rsidR="00702206" w:rsidRPr="00BC7E53" w:rsidRDefault="00702206" w:rsidP="00702206">
      <w:pPr>
        <w:pStyle w:val="ConsPlusNormal"/>
        <w:widowControl/>
        <w:ind w:firstLine="567"/>
        <w:outlineLvl w:val="2"/>
        <w:rPr>
          <w:rFonts w:ascii="Times New Roman" w:hAnsi="Times New Roman" w:cs="Times New Roman"/>
          <w:b/>
          <w:sz w:val="24"/>
          <w:szCs w:val="24"/>
        </w:rPr>
      </w:pPr>
      <w:r w:rsidRPr="00BC7E53">
        <w:rPr>
          <w:rFonts w:ascii="Times New Roman" w:hAnsi="Times New Roman" w:cs="Times New Roman"/>
          <w:b/>
          <w:sz w:val="24"/>
          <w:szCs w:val="24"/>
        </w:rPr>
        <w:t>8.7. Освещение</w:t>
      </w:r>
      <w:r>
        <w:rPr>
          <w:rFonts w:ascii="Times New Roman" w:hAnsi="Times New Roman" w:cs="Times New Roman"/>
          <w:b/>
          <w:sz w:val="24"/>
          <w:szCs w:val="24"/>
        </w:rPr>
        <w:t xml:space="preserve"> на </w:t>
      </w:r>
      <w:r w:rsidRPr="00BC7E53">
        <w:rPr>
          <w:rFonts w:ascii="Times New Roman" w:hAnsi="Times New Roman" w:cs="Times New Roman"/>
          <w:b/>
          <w:sz w:val="24"/>
          <w:szCs w:val="24"/>
        </w:rPr>
        <w:t xml:space="preserve"> территории  </w:t>
      </w:r>
      <w:r>
        <w:rPr>
          <w:rFonts w:ascii="Times New Roman" w:hAnsi="Times New Roman" w:cs="Times New Roman"/>
          <w:b/>
          <w:sz w:val="24"/>
          <w:szCs w:val="24"/>
        </w:rPr>
        <w:t xml:space="preserve"> Пинчуг</w:t>
      </w:r>
      <w:r w:rsidRPr="00BC7E53">
        <w:rPr>
          <w:rFonts w:ascii="Times New Roman" w:hAnsi="Times New Roman" w:cs="Times New Roman"/>
          <w:b/>
          <w:sz w:val="24"/>
          <w:szCs w:val="24"/>
        </w:rPr>
        <w:t>ского сельсовета</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сельсовета.</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сельсовета.</w:t>
      </w:r>
    </w:p>
    <w:p w:rsidR="00702206" w:rsidRPr="00092C58" w:rsidRDefault="00702206" w:rsidP="00702206">
      <w:pPr>
        <w:pStyle w:val="ConsPlusNormal"/>
        <w:widowControl/>
        <w:ind w:firstLine="567"/>
        <w:jc w:val="both"/>
        <w:rPr>
          <w:rFonts w:ascii="Times New Roman" w:hAnsi="Times New Roman" w:cs="Times New Roman"/>
          <w:sz w:val="28"/>
          <w:szCs w:val="28"/>
        </w:rPr>
      </w:pPr>
    </w:p>
    <w:p w:rsidR="00702206" w:rsidRPr="00BC7E53" w:rsidRDefault="00702206" w:rsidP="00702206">
      <w:pPr>
        <w:pStyle w:val="ConsPlusNormal"/>
        <w:widowControl/>
        <w:ind w:firstLine="0"/>
        <w:outlineLvl w:val="2"/>
        <w:rPr>
          <w:rFonts w:ascii="Times New Roman" w:hAnsi="Times New Roman" w:cs="Times New Roman"/>
          <w:sz w:val="24"/>
          <w:szCs w:val="24"/>
        </w:rPr>
      </w:pPr>
      <w:r>
        <w:rPr>
          <w:rFonts w:ascii="Times New Roman" w:hAnsi="Times New Roman" w:cs="Times New Roman"/>
          <w:b/>
          <w:sz w:val="24"/>
          <w:szCs w:val="24"/>
        </w:rPr>
        <w:t xml:space="preserve"> </w:t>
      </w:r>
      <w:r w:rsidRPr="00BC7E53">
        <w:rPr>
          <w:rFonts w:ascii="Times New Roman" w:hAnsi="Times New Roman" w:cs="Times New Roman"/>
          <w:b/>
          <w:sz w:val="24"/>
          <w:szCs w:val="24"/>
        </w:rPr>
        <w:t>8.8. Проведение работ при строительстве, ремонте,</w:t>
      </w:r>
      <w:r>
        <w:rPr>
          <w:rFonts w:ascii="Times New Roman" w:hAnsi="Times New Roman" w:cs="Times New Roman"/>
          <w:b/>
          <w:sz w:val="24"/>
          <w:szCs w:val="24"/>
        </w:rPr>
        <w:t xml:space="preserve"> </w:t>
      </w:r>
      <w:r w:rsidRPr="00BC7E53">
        <w:rPr>
          <w:rFonts w:ascii="Times New Roman" w:hAnsi="Times New Roman" w:cs="Times New Roman"/>
          <w:b/>
          <w:sz w:val="24"/>
          <w:szCs w:val="24"/>
        </w:rPr>
        <w:t>реконструкции коммуникаций</w:t>
      </w:r>
    </w:p>
    <w:p w:rsidR="00702206" w:rsidRPr="00BC7E53" w:rsidRDefault="00702206" w:rsidP="00702206">
      <w:pPr>
        <w:pStyle w:val="ConsPlusNormal"/>
        <w:ind w:firstLine="540"/>
        <w:jc w:val="both"/>
        <w:rPr>
          <w:rFonts w:ascii="Times New Roman" w:hAnsi="Times New Roman" w:cs="Times New Roman"/>
          <w:sz w:val="24"/>
          <w:szCs w:val="24"/>
        </w:rPr>
      </w:pPr>
      <w:r w:rsidRPr="00BC7E53">
        <w:rPr>
          <w:rFonts w:ascii="Times New Roman" w:hAnsi="Times New Roman" w:cs="Times New Roman"/>
          <w:sz w:val="24"/>
          <w:szCs w:val="24"/>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сельсовета .</w:t>
      </w:r>
      <w:r w:rsidRPr="00BC7E53">
        <w:rPr>
          <w:sz w:val="24"/>
          <w:szCs w:val="24"/>
        </w:rPr>
        <w:t xml:space="preserve">  </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Аварийные работы начинаются владельцам сетей немедленно, с одновременным письменным уведомлением администрацию сельсовета и последующим оформлением разрешения в 3-дневный срок.</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8.8.2. Разрешение на производство земляных работ  выдается</w:t>
      </w:r>
      <w:r>
        <w:rPr>
          <w:rFonts w:ascii="Times New Roman" w:hAnsi="Times New Roman" w:cs="Times New Roman"/>
          <w:sz w:val="24"/>
          <w:szCs w:val="24"/>
        </w:rPr>
        <w:t xml:space="preserve"> в порядке, предусмотренном</w:t>
      </w:r>
      <w:r w:rsidRPr="00BC7E53">
        <w:rPr>
          <w:rFonts w:ascii="Times New Roman" w:hAnsi="Times New Roman" w:cs="Times New Roman"/>
          <w:sz w:val="24"/>
          <w:szCs w:val="24"/>
        </w:rPr>
        <w:t xml:space="preserve">  администрацией сельсовета</w:t>
      </w:r>
      <w:r>
        <w:rPr>
          <w:rFonts w:ascii="Times New Roman" w:hAnsi="Times New Roman" w:cs="Times New Roman"/>
          <w:sz w:val="24"/>
          <w:szCs w:val="24"/>
        </w:rPr>
        <w:t>.</w:t>
      </w:r>
      <w:r w:rsidRPr="00BC7E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xml:space="preserve"> 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сельсовета.</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8.8.5.     До начала производства работ по разрытию необходимо:</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7E53">
        <w:rPr>
          <w:rFonts w:ascii="Times New Roman" w:hAnsi="Times New Roman" w:cs="Times New Roman"/>
          <w:sz w:val="24"/>
          <w:szCs w:val="24"/>
        </w:rPr>
        <w:t xml:space="preserve">  </w:t>
      </w:r>
      <w:r>
        <w:rPr>
          <w:rFonts w:ascii="Times New Roman" w:hAnsi="Times New Roman" w:cs="Times New Roman"/>
          <w:sz w:val="24"/>
          <w:szCs w:val="24"/>
        </w:rPr>
        <w:t xml:space="preserve"> у</w:t>
      </w:r>
      <w:r w:rsidRPr="00BC7E53">
        <w:rPr>
          <w:rFonts w:ascii="Times New Roman" w:hAnsi="Times New Roman" w:cs="Times New Roman"/>
          <w:sz w:val="24"/>
          <w:szCs w:val="24"/>
        </w:rPr>
        <w:t>становить дорожные знаки в соответствии с согласованной схемой;</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w:t>
      </w:r>
      <w:r w:rsidRPr="00BC7E53">
        <w:rPr>
          <w:rFonts w:ascii="Times New Roman" w:hAnsi="Times New Roman" w:cs="Times New Roman"/>
          <w:sz w:val="24"/>
          <w:szCs w:val="24"/>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lastRenderedPageBreak/>
        <w:t>Ограждение следует выполнять сплошным и надежным, предотвращающим попадание посторонних на стройплощадку.</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8.8.6. </w:t>
      </w:r>
      <w:r w:rsidRPr="00BC7E53">
        <w:rPr>
          <w:rFonts w:ascii="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C7E53">
          <w:rPr>
            <w:rFonts w:ascii="Times New Roman" w:hAnsi="Times New Roman" w:cs="Times New Roman"/>
            <w:sz w:val="24"/>
            <w:szCs w:val="24"/>
          </w:rPr>
          <w:t>200 метров</w:t>
        </w:r>
      </w:smartTag>
      <w:r w:rsidRPr="00BC7E53">
        <w:rPr>
          <w:rFonts w:ascii="Times New Roman" w:hAnsi="Times New Roman" w:cs="Times New Roman"/>
          <w:sz w:val="24"/>
          <w:szCs w:val="24"/>
        </w:rPr>
        <w:t xml:space="preserve"> друг от друга.</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7E53">
        <w:rPr>
          <w:rFonts w:ascii="Times New Roman" w:hAnsi="Times New Roman" w:cs="Times New Roman"/>
          <w:sz w:val="24"/>
          <w:szCs w:val="24"/>
        </w:rPr>
        <w:t xml:space="preserve">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8.8.7</w:t>
      </w:r>
      <w:r w:rsidRPr="00BC7E53">
        <w:rPr>
          <w:rFonts w:ascii="Times New Roman" w:hAnsi="Times New Roman" w:cs="Times New Roman"/>
          <w:sz w:val="24"/>
          <w:szCs w:val="24"/>
        </w:rPr>
        <w:t>. Траншеи под проезжей частью и тротуарами засыпаются песком и песчаным фунтом с послойным уплотнением и поливкой водой.</w:t>
      </w:r>
    </w:p>
    <w:p w:rsidR="00702206" w:rsidRPr="00BC7E53" w:rsidRDefault="00702206" w:rsidP="00702206">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8.8.8</w:t>
      </w:r>
      <w:r w:rsidRPr="00BC7E53">
        <w:rPr>
          <w:rFonts w:ascii="Times New Roman" w:hAnsi="Times New Roman" w:cs="Times New Roman"/>
          <w:sz w:val="24"/>
          <w:szCs w:val="24"/>
        </w:rPr>
        <w:t xml:space="preserve">.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702206" w:rsidRPr="00BC7E53" w:rsidRDefault="00702206" w:rsidP="00702206">
      <w:pPr>
        <w:autoSpaceDE w:val="0"/>
        <w:autoSpaceDN w:val="0"/>
        <w:adjustRightInd w:val="0"/>
        <w:ind w:firstLine="540"/>
        <w:jc w:val="both"/>
      </w:pPr>
      <w:r>
        <w:t>8.8.9</w:t>
      </w:r>
      <w:r w:rsidRPr="00BC7E53">
        <w:t>.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8.8.10</w:t>
      </w:r>
      <w:r w:rsidRPr="00BC7E53">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702206" w:rsidRPr="00BC7E53"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8.8.11</w:t>
      </w:r>
      <w:r w:rsidRPr="00BC7E53">
        <w:rPr>
          <w:rFonts w:ascii="Times New Roman" w:hAnsi="Times New Roman" w:cs="Times New Roman"/>
          <w:sz w:val="24"/>
          <w:szCs w:val="24"/>
        </w:rPr>
        <w:t>.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702206" w:rsidRPr="00BC7E53" w:rsidRDefault="00702206" w:rsidP="00702206">
      <w:pPr>
        <w:pStyle w:val="ConsPlusNormal"/>
        <w:widowControl/>
        <w:ind w:firstLine="567"/>
        <w:jc w:val="both"/>
        <w:rPr>
          <w:rFonts w:ascii="Times New Roman" w:hAnsi="Times New Roman" w:cs="Times New Roman"/>
          <w:sz w:val="24"/>
          <w:szCs w:val="24"/>
        </w:rPr>
      </w:pPr>
    </w:p>
    <w:p w:rsidR="00702206" w:rsidRPr="00BC7E53" w:rsidRDefault="00702206" w:rsidP="00702206">
      <w:pPr>
        <w:ind w:firstLine="709"/>
        <w:jc w:val="both"/>
      </w:pPr>
      <w:r w:rsidRPr="00BC7E53">
        <w:rPr>
          <w:b/>
          <w:bCs/>
        </w:rPr>
        <w:t>8.9. Особые условия уборки и благоустройства</w:t>
      </w:r>
    </w:p>
    <w:p w:rsidR="00702206" w:rsidRPr="00BC7E53" w:rsidRDefault="00702206" w:rsidP="00702206">
      <w:pPr>
        <w:ind w:firstLine="709"/>
        <w:jc w:val="both"/>
      </w:pPr>
      <w:r w:rsidRPr="00BC7E53">
        <w:t>8.9.1. При любых видах уборки на территории  сельсовета  запрещается:</w:t>
      </w:r>
    </w:p>
    <w:p w:rsidR="00702206" w:rsidRPr="00BC7E53" w:rsidRDefault="00702206" w:rsidP="00702206">
      <w:pPr>
        <w:ind w:firstLine="709"/>
        <w:jc w:val="both"/>
      </w:pPr>
      <w:r w:rsidRPr="00BC7E53">
        <w:t>8.9.1.1. Вывозить и выгружать бытовой, строительный мусор и грунт, промышленные отходы и хозфекальные сточные воды из вы</w:t>
      </w:r>
      <w:r w:rsidRPr="00BC7E53">
        <w:softHyphen/>
        <w:t xml:space="preserve">гребных ям в места, не отведенные для этой цели  в установленном законодательством Российской Федерации порядке. </w:t>
      </w:r>
    </w:p>
    <w:p w:rsidR="00702206" w:rsidRPr="00BC7E53" w:rsidRDefault="00702206" w:rsidP="00702206">
      <w:pPr>
        <w:ind w:firstLine="709"/>
        <w:jc w:val="both"/>
      </w:pPr>
      <w:r w:rsidRPr="00BC7E53">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BC7E53">
        <w:softHyphen/>
        <w:t>ний и индивидуальных домовладений, на несанкционированных свал</w:t>
      </w:r>
      <w:r w:rsidRPr="00BC7E53">
        <w:softHyphen/>
        <w:t>ках, в контейнерах, а так же закапывать бытовые отходы в землю.</w:t>
      </w:r>
    </w:p>
    <w:p w:rsidR="00702206" w:rsidRPr="00BC7E53" w:rsidRDefault="00702206" w:rsidP="00702206">
      <w:pPr>
        <w:ind w:firstLine="709"/>
        <w:jc w:val="both"/>
      </w:pPr>
      <w:r w:rsidRPr="00BC7E53">
        <w:t>8.9.1.3. Производить выжигание сухой растительности.</w:t>
      </w:r>
    </w:p>
    <w:p w:rsidR="00702206" w:rsidRPr="00BC7E53" w:rsidRDefault="00702206" w:rsidP="00702206">
      <w:pPr>
        <w:ind w:firstLine="709"/>
        <w:jc w:val="both"/>
      </w:pPr>
      <w:r w:rsidRPr="00BC7E53">
        <w:t>8.9.1.4. Сорить на улицах, площадях и в других общественных ме</w:t>
      </w:r>
      <w:r w:rsidRPr="00BC7E53">
        <w:softHyphen/>
        <w:t>стах.</w:t>
      </w:r>
    </w:p>
    <w:p w:rsidR="00702206" w:rsidRPr="00BC7E53" w:rsidRDefault="00702206" w:rsidP="00702206">
      <w:pPr>
        <w:ind w:firstLine="709"/>
        <w:jc w:val="both"/>
      </w:pPr>
      <w:r w:rsidRPr="00BC7E53">
        <w:t>8.9.1.5. Предприятиям, организациям и населению сбрасывать в во</w:t>
      </w:r>
      <w:r w:rsidRPr="00BC7E53">
        <w:softHyphen/>
        <w:t>доемы бытовые, производственные отходы и загрязнять воду и при</w:t>
      </w:r>
      <w:r w:rsidRPr="00BC7E53">
        <w:softHyphen/>
        <w:t>легающую к водоему территорию.</w:t>
      </w:r>
    </w:p>
    <w:p w:rsidR="00702206" w:rsidRPr="00BC7E53" w:rsidRDefault="00702206" w:rsidP="00702206">
      <w:pPr>
        <w:ind w:firstLine="709"/>
        <w:jc w:val="both"/>
      </w:pPr>
      <w:r w:rsidRPr="00BC7E53">
        <w:t>8.9.1.6. Сметать мусор на проезжую часть улиц.</w:t>
      </w:r>
    </w:p>
    <w:p w:rsidR="00702206" w:rsidRPr="00BC7E53" w:rsidRDefault="00702206" w:rsidP="00702206">
      <w:pPr>
        <w:ind w:firstLine="709"/>
        <w:jc w:val="both"/>
      </w:pPr>
      <w:r w:rsidRPr="00BC7E53">
        <w:t>8.9.2. На территории  населенного пункта запрещается:</w:t>
      </w:r>
    </w:p>
    <w:p w:rsidR="00702206" w:rsidRPr="00BC7E53" w:rsidRDefault="00702206" w:rsidP="00702206">
      <w:pPr>
        <w:ind w:firstLine="709"/>
        <w:jc w:val="both"/>
      </w:pPr>
      <w:r w:rsidRPr="00BC7E53">
        <w:t>8.9.2.1. Устраивать выпуск бытовых сточных вод из канализаций жи</w:t>
      </w:r>
      <w:r w:rsidRPr="00BC7E53">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02206" w:rsidRPr="00BC7E53" w:rsidRDefault="00702206" w:rsidP="00702206">
      <w:pPr>
        <w:ind w:firstLine="709"/>
        <w:jc w:val="both"/>
      </w:pPr>
      <w:r w:rsidRPr="00BC7E53">
        <w:lastRenderedPageBreak/>
        <w:t>8.9.2.2.Устраивать и использовать сливные ямы с нарушением уста</w:t>
      </w:r>
      <w:r w:rsidRPr="00BC7E53">
        <w:softHyphen/>
        <w:t>новленных норм.</w:t>
      </w:r>
    </w:p>
    <w:p w:rsidR="00702206" w:rsidRPr="00BC7E53" w:rsidRDefault="00702206" w:rsidP="00702206">
      <w:pPr>
        <w:ind w:firstLine="709"/>
        <w:jc w:val="both"/>
      </w:pPr>
      <w:r w:rsidRPr="00BC7E53">
        <w:t>8.9.2.3. Складировать около торговых точек тару, запасы товаров, про</w:t>
      </w:r>
      <w:r w:rsidRPr="00BC7E53">
        <w:softHyphen/>
        <w:t>изводить организацию торговли без специального оборудования.</w:t>
      </w:r>
    </w:p>
    <w:p w:rsidR="00702206" w:rsidRPr="00BC7E53" w:rsidRDefault="00702206" w:rsidP="00702206">
      <w:pPr>
        <w:ind w:firstLine="709"/>
        <w:jc w:val="both"/>
      </w:pPr>
      <w:r w:rsidRPr="00BC7E53">
        <w:t>8.9.2.4. Ограждать строительные площадки с уменьшением пеше</w:t>
      </w:r>
      <w:r w:rsidRPr="00BC7E53">
        <w:softHyphen/>
        <w:t xml:space="preserve">ходных дорожек (тротуаров). </w:t>
      </w:r>
    </w:p>
    <w:p w:rsidR="00702206" w:rsidRPr="00BC7E53" w:rsidRDefault="00702206" w:rsidP="00702206">
      <w:pPr>
        <w:ind w:firstLine="709"/>
        <w:jc w:val="both"/>
      </w:pPr>
      <w:r w:rsidRPr="00BC7E53">
        <w:t>8.9.2.5. Парковка и стоянка транспорта, прицепов и других механических средств</w:t>
      </w:r>
      <w:r>
        <w:t>, а также хранение оборудования</w:t>
      </w:r>
      <w:r w:rsidRPr="00BC7E53">
        <w:t xml:space="preserve"> на территориях общего пользования, на тротуарах и газонах, детских площадках, других местах, не предназначенных для этих целей. </w:t>
      </w:r>
      <w:r>
        <w:t xml:space="preserve"> </w:t>
      </w:r>
    </w:p>
    <w:p w:rsidR="00702206" w:rsidRPr="00092C58" w:rsidRDefault="00702206" w:rsidP="00702206">
      <w:pPr>
        <w:pStyle w:val="ConsPlusNormal"/>
        <w:widowControl/>
        <w:ind w:firstLine="567"/>
        <w:jc w:val="both"/>
        <w:rPr>
          <w:rFonts w:ascii="Times New Roman" w:hAnsi="Times New Roman" w:cs="Times New Roman"/>
          <w:sz w:val="28"/>
          <w:szCs w:val="28"/>
        </w:rPr>
      </w:pPr>
    </w:p>
    <w:p w:rsidR="00702206" w:rsidRPr="00F147DF" w:rsidRDefault="00702206" w:rsidP="00702206">
      <w:pPr>
        <w:pStyle w:val="ConsPlusNormal"/>
        <w:widowControl/>
        <w:ind w:firstLine="567"/>
        <w:outlineLvl w:val="2"/>
        <w:rPr>
          <w:rFonts w:ascii="Times New Roman" w:hAnsi="Times New Roman" w:cs="Times New Roman"/>
          <w:b/>
          <w:sz w:val="28"/>
          <w:szCs w:val="28"/>
        </w:rPr>
      </w:pPr>
      <w:r w:rsidRPr="00BC7E53">
        <w:rPr>
          <w:rFonts w:ascii="Times New Roman" w:hAnsi="Times New Roman" w:cs="Times New Roman"/>
          <w:b/>
          <w:sz w:val="24"/>
          <w:szCs w:val="24"/>
        </w:rPr>
        <w:t>8.10. Содержание животных  на территории сельсовета</w:t>
      </w:r>
    </w:p>
    <w:p w:rsidR="00702206" w:rsidRDefault="00702206" w:rsidP="00702206">
      <w:pPr>
        <w:pStyle w:val="af2"/>
        <w:jc w:val="both"/>
      </w:pPr>
      <w:r>
        <w:rPr>
          <w:b/>
          <w:sz w:val="28"/>
          <w:szCs w:val="28"/>
        </w:rPr>
        <w:t xml:space="preserve">           </w:t>
      </w:r>
      <w:r>
        <w:t>8.10.1.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702206" w:rsidRDefault="00702206" w:rsidP="00702206">
      <w:pPr>
        <w:pStyle w:val="af2"/>
        <w:jc w:val="both"/>
      </w:pPr>
      <w:r>
        <w:t xml:space="preserve">             8.10.2.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702206" w:rsidRDefault="00702206" w:rsidP="00702206">
      <w:pPr>
        <w:pStyle w:val="af2"/>
        <w:jc w:val="both"/>
      </w:pPr>
      <w:r>
        <w:t xml:space="preserve">            8.10.3.Запрещается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702206" w:rsidRDefault="00702206" w:rsidP="00702206">
      <w:pPr>
        <w:pStyle w:val="af2"/>
        <w:jc w:val="both"/>
      </w:pPr>
      <w:r>
        <w:t xml:space="preserve">        8.10.4. Помещения, используемые для содержания животных, должны соответствовать ветеринарным и санитарным требованиям.</w:t>
      </w:r>
    </w:p>
    <w:p w:rsidR="00702206" w:rsidRDefault="00702206" w:rsidP="00702206">
      <w:pPr>
        <w:pStyle w:val="af2"/>
        <w:jc w:val="both"/>
      </w:pPr>
      <w:r>
        <w:t xml:space="preserve">           8.10.5.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 в одной квартире).</w:t>
      </w:r>
    </w:p>
    <w:p w:rsidR="00702206" w:rsidRDefault="00702206" w:rsidP="00702206">
      <w:pPr>
        <w:pStyle w:val="af2"/>
        <w:jc w:val="both"/>
      </w:pPr>
      <w:r>
        <w:t xml:space="preserve">          8.10.6. Все безнадзорные животные  на территории сельсовета подлежат отлову.</w:t>
      </w:r>
    </w:p>
    <w:p w:rsidR="00702206" w:rsidRDefault="00702206" w:rsidP="00702206">
      <w:pPr>
        <w:pStyle w:val="af2"/>
        <w:jc w:val="both"/>
      </w:pPr>
      <w:r>
        <w:t xml:space="preserve">          8.10.7. Владельцы животных имеют право:</w:t>
      </w:r>
    </w:p>
    <w:p w:rsidR="00702206" w:rsidRDefault="00702206" w:rsidP="00702206">
      <w:pPr>
        <w:pStyle w:val="af2"/>
        <w:jc w:val="both"/>
      </w:pPr>
      <w:r>
        <w:t>- обращаться в государственную ветеринарную службу по вопросам содержания, кормления домашних животных;</w:t>
      </w:r>
    </w:p>
    <w:p w:rsidR="00702206" w:rsidRDefault="00702206" w:rsidP="00702206">
      <w:pPr>
        <w:pStyle w:val="af2"/>
        <w:jc w:val="both"/>
      </w:pPr>
      <w:r>
        <w:t>- содержать животных в соответствии с настоящими Правилами;</w:t>
      </w:r>
    </w:p>
    <w:p w:rsidR="00702206" w:rsidRDefault="00702206" w:rsidP="00702206">
      <w:pPr>
        <w:pStyle w:val="af2"/>
        <w:jc w:val="both"/>
      </w:pPr>
      <w:r>
        <w:t>- оставить животное в местах общего пользования  на привязи на коротком поводке.</w:t>
      </w:r>
    </w:p>
    <w:p w:rsidR="00702206" w:rsidRPr="00897A45" w:rsidRDefault="00702206" w:rsidP="00702206">
      <w:pPr>
        <w:pStyle w:val="af2"/>
        <w:jc w:val="both"/>
      </w:pPr>
      <w:r w:rsidRPr="00897A45">
        <w:t>8.1</w:t>
      </w:r>
      <w:r>
        <w:t>0</w:t>
      </w:r>
      <w:r w:rsidRPr="00897A45">
        <w:t>.8. Владельцы домашних животных обязаны:</w:t>
      </w:r>
    </w:p>
    <w:p w:rsidR="00702206" w:rsidRPr="00897A45" w:rsidRDefault="00702206" w:rsidP="00702206">
      <w:pPr>
        <w:pStyle w:val="af2"/>
        <w:jc w:val="both"/>
      </w:pPr>
      <w:r>
        <w:t>-  в</w:t>
      </w:r>
      <w:r w:rsidRPr="00897A45">
        <w:t>ыполнять требования настоящих Правил;</w:t>
      </w:r>
    </w:p>
    <w:p w:rsidR="00702206" w:rsidRPr="00897A45" w:rsidRDefault="00702206" w:rsidP="00702206">
      <w:pPr>
        <w:pStyle w:val="af2"/>
        <w:jc w:val="both"/>
      </w:pPr>
      <w:r>
        <w:t xml:space="preserve"> - н</w:t>
      </w:r>
      <w:r w:rsidRPr="00897A45">
        <w:t>е допускать порчу, загрязнение домашними животными мест общего пользования, зеленых насаждений, дворов, тротуаров, улиц, газонов, зон отдыха;</w:t>
      </w:r>
    </w:p>
    <w:p w:rsidR="00702206" w:rsidRPr="00897A45" w:rsidRDefault="00702206" w:rsidP="00702206">
      <w:pPr>
        <w:pStyle w:val="af2"/>
        <w:jc w:val="both"/>
      </w:pPr>
      <w:r>
        <w:lastRenderedPageBreak/>
        <w:t xml:space="preserve"> - н</w:t>
      </w:r>
      <w:r w:rsidRPr="00897A45">
        <w:t>е допускать домашних животных на детские площадки, в магазины, общественные места;</w:t>
      </w:r>
    </w:p>
    <w:p w:rsidR="00702206" w:rsidRDefault="00702206" w:rsidP="00702206">
      <w:pPr>
        <w:pStyle w:val="af2"/>
        <w:jc w:val="both"/>
      </w:pPr>
      <w:r>
        <w:t xml:space="preserve"> -  о</w:t>
      </w:r>
      <w:r w:rsidRPr="00897A45">
        <w:t>беспечивать надлежащее содержание домашних животных, гуманно обращаться с ними (не выбрасывать,</w:t>
      </w:r>
      <w:r>
        <w:t xml:space="preserve"> не оставлять без присмотра, без пищи и воды, не избивать );</w:t>
      </w:r>
    </w:p>
    <w:p w:rsidR="00702206" w:rsidRDefault="00702206" w:rsidP="00702206">
      <w:pPr>
        <w:pStyle w:val="af2"/>
        <w:jc w:val="both"/>
      </w:pPr>
      <w:r>
        <w:t xml:space="preserve">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702206" w:rsidRDefault="00702206" w:rsidP="00702206">
      <w:pPr>
        <w:pStyle w:val="af2"/>
        <w:jc w:val="both"/>
      </w:pPr>
      <w: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702206" w:rsidRDefault="00702206" w:rsidP="00702206">
      <w:pPr>
        <w:pStyle w:val="af2"/>
        <w:jc w:val="both"/>
      </w:pPr>
      <w:r>
        <w:t xml:space="preserve">  - выполнять предписания должностных лиц органов санитарно-эпидемиологического и ветеринарного надзора. </w:t>
      </w:r>
    </w:p>
    <w:p w:rsidR="00702206" w:rsidRDefault="00702206" w:rsidP="00702206">
      <w:pPr>
        <w:pStyle w:val="af2"/>
        <w:jc w:val="both"/>
      </w:pPr>
      <w:r>
        <w:t>8.10.9. Запрещается выбрасывать труп погибшего животного. </w:t>
      </w:r>
    </w:p>
    <w:p w:rsidR="00702206" w:rsidRDefault="00702206" w:rsidP="00702206">
      <w:pPr>
        <w:pStyle w:val="af2"/>
        <w:jc w:val="both"/>
      </w:pPr>
      <w:r w:rsidRPr="00A95CA5">
        <w:rPr>
          <w:b/>
        </w:rPr>
        <w:t>8.11. Особенности содержания собак и кошек.</w:t>
      </w:r>
      <w:r>
        <w:t xml:space="preserve"> </w:t>
      </w:r>
    </w:p>
    <w:p w:rsidR="00702206" w:rsidRDefault="00702206" w:rsidP="00702206">
      <w:pPr>
        <w:pStyle w:val="af2"/>
        <w:jc w:val="both"/>
      </w:pPr>
      <w:r>
        <w:t xml:space="preserve"> 8.11.1.Порядок выгула собак:</w:t>
      </w:r>
    </w:p>
    <w:p w:rsidR="00702206" w:rsidRDefault="00702206" w:rsidP="00702206">
      <w:pPr>
        <w:pStyle w:val="af2"/>
        <w:jc w:val="both"/>
      </w:pPr>
      <w: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702206" w:rsidRDefault="00702206" w:rsidP="00702206">
      <w:pPr>
        <w:pStyle w:val="af2"/>
        <w:jc w:val="both"/>
      </w:pPr>
      <w:r>
        <w:t>- в людных и общественных местах собака должна находиться только на коротком поводке и в наморднике;</w:t>
      </w:r>
    </w:p>
    <w:p w:rsidR="00702206" w:rsidRDefault="00702206" w:rsidP="00702206">
      <w:pPr>
        <w:pStyle w:val="af2"/>
        <w:jc w:val="both"/>
      </w:pPr>
      <w:r>
        <w:t>-владелец собаки обязан убирать продукты жизнедеятельности животного;</w:t>
      </w:r>
    </w:p>
    <w:p w:rsidR="00702206" w:rsidRDefault="00702206" w:rsidP="00702206">
      <w:pPr>
        <w:pStyle w:val="af2"/>
        <w:jc w:val="both"/>
      </w:pPr>
      <w:r>
        <w:t>- запрещается выгуливать собак лицам в нетрезвом состоянии, служебных и собак социально – опасных пород детьми в возрасте до 14 лет.</w:t>
      </w:r>
    </w:p>
    <w:p w:rsidR="00702206" w:rsidRDefault="00702206" w:rsidP="00702206">
      <w:pPr>
        <w:pStyle w:val="af2"/>
        <w:jc w:val="both"/>
      </w:pPr>
      <w:r>
        <w:t xml:space="preserve">        8.11.2.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702206" w:rsidRDefault="00702206" w:rsidP="00702206">
      <w:pPr>
        <w:pStyle w:val="af2"/>
        <w:jc w:val="both"/>
      </w:pPr>
      <w:r>
        <w:t xml:space="preserve">          8.11.3.Владельцы собак и кошек обязаны принимать меры по обеспечению тишины жилых помещениях с 22.00 до 09.00.</w:t>
      </w:r>
    </w:p>
    <w:p w:rsidR="00702206" w:rsidRDefault="00702206" w:rsidP="00702206">
      <w:pPr>
        <w:pStyle w:val="af2"/>
        <w:jc w:val="both"/>
      </w:pPr>
      <w:r>
        <w:t xml:space="preserve">         8.11.4.Собаки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702206" w:rsidRDefault="00702206" w:rsidP="00702206">
      <w:pPr>
        <w:pStyle w:val="af2"/>
        <w:jc w:val="both"/>
      </w:pPr>
      <w:r>
        <w:t xml:space="preserve">          8.11.5. Владельцы собак, имеющие земельный участок, могут содержать собак в свободном выгуле только на отгороженной территории, в вольере или на привязи. О </w:t>
      </w:r>
      <w:r>
        <w:lastRenderedPageBreak/>
        <w:t>наличии собак во дворе должна быть предупреждающая  надпись при входе на участок. («Осторожно злая собака»).</w:t>
      </w:r>
    </w:p>
    <w:p w:rsidR="00702206" w:rsidRDefault="00702206" w:rsidP="00702206">
      <w:pPr>
        <w:pStyle w:val="af2"/>
        <w:jc w:val="both"/>
      </w:pPr>
      <w:r>
        <w:t xml:space="preserve">       8.11.6.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702206" w:rsidRDefault="00702206" w:rsidP="00702206">
      <w:pPr>
        <w:pStyle w:val="af2"/>
        <w:jc w:val="both"/>
      </w:pPr>
      <w:r>
        <w:t xml:space="preserve">       8.11.7. Владельцы служебных собак обязаны:</w:t>
      </w:r>
    </w:p>
    <w:p w:rsidR="00702206" w:rsidRDefault="00702206" w:rsidP="00702206">
      <w:pPr>
        <w:pStyle w:val="af2"/>
        <w:jc w:val="both"/>
      </w:pPr>
      <w:r>
        <w:t>- выполнять требования по содержанию домашних животных, установленные настоящими Правилами;</w:t>
      </w:r>
    </w:p>
    <w:p w:rsidR="00702206" w:rsidRDefault="00702206" w:rsidP="00702206">
      <w:pPr>
        <w:pStyle w:val="af2"/>
        <w:jc w:val="both"/>
      </w:pPr>
      <w:r>
        <w:t>- не допускать нахождения на закрепленной территории бродячих животных. </w:t>
      </w:r>
    </w:p>
    <w:p w:rsidR="00702206" w:rsidRDefault="00702206" w:rsidP="00702206">
      <w:pPr>
        <w:pStyle w:val="af2"/>
        <w:jc w:val="both"/>
        <w:rPr>
          <w:b/>
        </w:rPr>
      </w:pPr>
      <w:r w:rsidRPr="004C397F">
        <w:rPr>
          <w:b/>
        </w:rPr>
        <w:t>8.12. Особенности содержания сельскохозяйственных животных</w:t>
      </w:r>
    </w:p>
    <w:p w:rsidR="00702206" w:rsidRDefault="00702206" w:rsidP="00702206">
      <w:pPr>
        <w:pStyle w:val="af2"/>
        <w:jc w:val="both"/>
      </w:pPr>
      <w:r>
        <w:t xml:space="preserve">      8.12.1.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702206" w:rsidRDefault="00702206" w:rsidP="00702206">
      <w:pPr>
        <w:pStyle w:val="af2"/>
        <w:jc w:val="both"/>
      </w:pPr>
      <w:r>
        <w:t xml:space="preserve">     8.12.2. Владельцы сельскохозяйственных животных обязаны:</w:t>
      </w:r>
    </w:p>
    <w:p w:rsidR="00702206" w:rsidRDefault="00702206" w:rsidP="00702206">
      <w:pPr>
        <w:pStyle w:val="af2"/>
        <w:jc w:val="both"/>
      </w:pPr>
      <w: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702206" w:rsidRDefault="00702206" w:rsidP="00702206">
      <w:pPr>
        <w:pStyle w:val="af2"/>
        <w:jc w:val="both"/>
      </w:pPr>
      <w: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702206" w:rsidRDefault="00702206" w:rsidP="00702206">
      <w:pPr>
        <w:pStyle w:val="af2"/>
        <w:jc w:val="both"/>
      </w:pPr>
      <w:r>
        <w:t xml:space="preserve">       8.12.3.  Поголовье сельскохозяйственных животных в весенне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702206" w:rsidRDefault="00702206" w:rsidP="00702206">
      <w:pPr>
        <w:pStyle w:val="af2"/>
        <w:jc w:val="both"/>
      </w:pPr>
      <w:r>
        <w:t xml:space="preserve">      8.12.4. Владелец сельскохозяйственного животного обязан:</w:t>
      </w:r>
    </w:p>
    <w:p w:rsidR="00702206" w:rsidRDefault="00702206" w:rsidP="00702206">
      <w:pPr>
        <w:pStyle w:val="af2"/>
        <w:jc w:val="both"/>
      </w:pPr>
      <w:r>
        <w:t xml:space="preserve">- перед выгоном на пастбище получить разрешение органа государственного ветеринарного надзора на выпас животных; </w:t>
      </w:r>
    </w:p>
    <w:p w:rsidR="00702206" w:rsidRPr="004C397F" w:rsidRDefault="00702206" w:rsidP="00702206">
      <w:pPr>
        <w:pStyle w:val="af2"/>
        <w:jc w:val="both"/>
      </w:pPr>
      <w:r w:rsidRPr="004C397F">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702206" w:rsidRDefault="00702206" w:rsidP="00702206">
      <w:pPr>
        <w:pStyle w:val="af2"/>
        <w:jc w:val="both"/>
      </w:pPr>
      <w:r>
        <w:t>- не допускать бесконтрольного выпаса и бродяжничества сельскохозяйственных домашних животных в черте   населенного пункта;</w:t>
      </w:r>
    </w:p>
    <w:p w:rsidR="00702206" w:rsidRDefault="00702206" w:rsidP="00702206">
      <w:pPr>
        <w:pStyle w:val="af2"/>
        <w:jc w:val="both"/>
      </w:pPr>
      <w:r>
        <w:t>- сопровождать домашний скот до места сбора стада и передать пастуху, а также встречать домашний скот после пастьбы.</w:t>
      </w:r>
    </w:p>
    <w:p w:rsidR="00702206" w:rsidRPr="004C397F" w:rsidRDefault="00702206" w:rsidP="00702206">
      <w:pPr>
        <w:pStyle w:val="af2"/>
        <w:jc w:val="both"/>
        <w:rPr>
          <w:b/>
        </w:rPr>
      </w:pPr>
      <w:r>
        <w:t xml:space="preserve"> </w:t>
      </w:r>
      <w:r w:rsidRPr="004C397F">
        <w:rPr>
          <w:b/>
        </w:rPr>
        <w:t>8.13. Содержание   пчел</w:t>
      </w:r>
    </w:p>
    <w:p w:rsidR="00702206" w:rsidRDefault="00702206" w:rsidP="00702206">
      <w:pPr>
        <w:pStyle w:val="af2"/>
        <w:jc w:val="both"/>
      </w:pPr>
      <w:r>
        <w:lastRenderedPageBreak/>
        <w:t xml:space="preserve">       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702206" w:rsidRDefault="00702206" w:rsidP="00702206">
      <w:pPr>
        <w:pStyle w:val="af2"/>
        <w:jc w:val="both"/>
      </w:pPr>
      <w:r>
        <w:t xml:space="preserve">        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702206" w:rsidRDefault="00702206" w:rsidP="00702206">
      <w:pPr>
        <w:pStyle w:val="af2"/>
        <w:jc w:val="both"/>
      </w:pPr>
      <w:r>
        <w:t xml:space="preserve">        8.13.3.Ульи с пчелиными семьями размещаются на земельном участке, на расстоянии не ближе чем:</w:t>
      </w:r>
    </w:p>
    <w:p w:rsidR="00702206" w:rsidRDefault="00702206" w:rsidP="00702206">
      <w:pPr>
        <w:pStyle w:val="af2"/>
        <w:jc w:val="both"/>
      </w:pPr>
      <w: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702206" w:rsidRDefault="00702206" w:rsidP="00702206">
      <w:pPr>
        <w:pStyle w:val="af2"/>
        <w:jc w:val="both"/>
      </w:pPr>
      <w:r>
        <w:t>- 10 метров до тропы, по которой ходят люди;</w:t>
      </w:r>
    </w:p>
    <w:p w:rsidR="00702206" w:rsidRDefault="00702206" w:rsidP="00702206">
      <w:pPr>
        <w:pStyle w:val="af2"/>
        <w:jc w:val="both"/>
      </w:pPr>
      <w:r>
        <w:t>- 20 метров до проселочной дороги;</w:t>
      </w:r>
    </w:p>
    <w:p w:rsidR="00702206" w:rsidRDefault="00702206" w:rsidP="00702206">
      <w:pPr>
        <w:pStyle w:val="af2"/>
        <w:jc w:val="both"/>
      </w:pPr>
      <w:r>
        <w:t>- 100 метров до водоемов, которые используются для общего отдыха, спорта, других мест массового скопления людей, а также от водопоя животных;</w:t>
      </w:r>
    </w:p>
    <w:p w:rsidR="00702206" w:rsidRDefault="00702206" w:rsidP="00702206">
      <w:pPr>
        <w:pStyle w:val="af2"/>
        <w:jc w:val="both"/>
      </w:pPr>
      <w:r>
        <w:t xml:space="preserve">      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сельсовета. </w:t>
      </w:r>
    </w:p>
    <w:p w:rsidR="00702206" w:rsidRPr="00092C58" w:rsidRDefault="00702206" w:rsidP="00702206">
      <w:pPr>
        <w:pStyle w:val="ConsPlusNormal"/>
        <w:widowControl/>
        <w:ind w:firstLine="567"/>
        <w:jc w:val="center"/>
        <w:rPr>
          <w:rFonts w:ascii="Times New Roman" w:hAnsi="Times New Roman" w:cs="Times New Roman"/>
          <w:sz w:val="28"/>
          <w:szCs w:val="28"/>
        </w:rPr>
      </w:pPr>
    </w:p>
    <w:p w:rsidR="00702206" w:rsidRPr="004C397F" w:rsidRDefault="00702206" w:rsidP="00702206">
      <w:pPr>
        <w:pStyle w:val="ConsPlusNormal"/>
        <w:widowControl/>
        <w:ind w:firstLine="0"/>
        <w:outlineLvl w:val="2"/>
        <w:rPr>
          <w:rFonts w:ascii="Times New Roman" w:hAnsi="Times New Roman" w:cs="Times New Roman"/>
          <w:b/>
          <w:sz w:val="24"/>
          <w:szCs w:val="24"/>
        </w:rPr>
      </w:pPr>
      <w:r w:rsidRPr="004C397F">
        <w:rPr>
          <w:rFonts w:ascii="Times New Roman" w:hAnsi="Times New Roman" w:cs="Times New Roman"/>
          <w:b/>
          <w:sz w:val="24"/>
          <w:szCs w:val="24"/>
        </w:rPr>
        <w:t>8.14. Особые требования к доступности среды  сельсовета</w:t>
      </w:r>
    </w:p>
    <w:p w:rsidR="00702206" w:rsidRPr="004C397F" w:rsidRDefault="00702206" w:rsidP="00702206">
      <w:pPr>
        <w:pStyle w:val="ConsPlusNormal"/>
        <w:widowControl/>
        <w:ind w:firstLine="567"/>
        <w:jc w:val="both"/>
        <w:rPr>
          <w:rFonts w:ascii="Times New Roman" w:hAnsi="Times New Roman" w:cs="Times New Roman"/>
          <w:sz w:val="24"/>
          <w:szCs w:val="24"/>
        </w:rPr>
      </w:pPr>
      <w:r w:rsidRPr="004C397F">
        <w:rPr>
          <w:rFonts w:ascii="Times New Roman" w:hAnsi="Times New Roman" w:cs="Times New Roman"/>
          <w:sz w:val="24"/>
          <w:szCs w:val="24"/>
        </w:rPr>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02206" w:rsidRPr="004C397F" w:rsidRDefault="00702206" w:rsidP="00702206">
      <w:pPr>
        <w:pStyle w:val="ConsPlusNormal"/>
        <w:widowControl/>
        <w:ind w:firstLine="567"/>
        <w:jc w:val="both"/>
        <w:rPr>
          <w:rFonts w:ascii="Times New Roman" w:hAnsi="Times New Roman" w:cs="Times New Roman"/>
          <w:sz w:val="24"/>
          <w:szCs w:val="24"/>
        </w:rPr>
      </w:pPr>
      <w:r w:rsidRPr="004C397F">
        <w:rPr>
          <w:rFonts w:ascii="Times New Roman" w:hAnsi="Times New Roman" w:cs="Times New Roman"/>
          <w:sz w:val="24"/>
          <w:szCs w:val="24"/>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702206" w:rsidRPr="00092C58" w:rsidRDefault="00702206" w:rsidP="00702206">
      <w:pPr>
        <w:pStyle w:val="ConsPlusNormal"/>
        <w:widowControl/>
        <w:ind w:firstLine="567"/>
        <w:jc w:val="both"/>
        <w:rPr>
          <w:rFonts w:ascii="Times New Roman" w:hAnsi="Times New Roman" w:cs="Times New Roman"/>
          <w:sz w:val="28"/>
          <w:szCs w:val="28"/>
        </w:rPr>
      </w:pPr>
    </w:p>
    <w:p w:rsidR="00702206" w:rsidRPr="00727072" w:rsidRDefault="00702206" w:rsidP="00702206">
      <w:pPr>
        <w:pStyle w:val="ConsPlusNormal"/>
        <w:widowControl/>
        <w:ind w:firstLine="567"/>
        <w:outlineLvl w:val="2"/>
        <w:rPr>
          <w:rFonts w:ascii="Times New Roman" w:hAnsi="Times New Roman" w:cs="Times New Roman"/>
          <w:b/>
          <w:sz w:val="24"/>
          <w:szCs w:val="24"/>
        </w:rPr>
      </w:pPr>
      <w:r>
        <w:rPr>
          <w:rFonts w:ascii="Times New Roman" w:hAnsi="Times New Roman" w:cs="Times New Roman"/>
          <w:b/>
          <w:sz w:val="24"/>
          <w:szCs w:val="24"/>
        </w:rPr>
        <w:t>8.15</w:t>
      </w:r>
      <w:r w:rsidRPr="00727072">
        <w:rPr>
          <w:rFonts w:ascii="Times New Roman" w:hAnsi="Times New Roman" w:cs="Times New Roman"/>
          <w:b/>
          <w:sz w:val="24"/>
          <w:szCs w:val="24"/>
        </w:rPr>
        <w:t>. Праздничное оформление территории  сельсовета</w:t>
      </w:r>
    </w:p>
    <w:p w:rsidR="00702206" w:rsidRPr="00727072" w:rsidRDefault="00702206" w:rsidP="00702206">
      <w:pPr>
        <w:pStyle w:val="ConsPlusNormal"/>
        <w:widowControl/>
        <w:ind w:firstLine="567"/>
        <w:jc w:val="center"/>
        <w:rPr>
          <w:rFonts w:ascii="Times New Roman" w:hAnsi="Times New Roman" w:cs="Times New Roman"/>
          <w:b/>
          <w:sz w:val="24"/>
          <w:szCs w:val="24"/>
        </w:rPr>
      </w:pPr>
    </w:p>
    <w:p w:rsidR="00702206" w:rsidRPr="00727072"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8.15</w:t>
      </w:r>
      <w:r w:rsidRPr="00727072">
        <w:rPr>
          <w:rFonts w:ascii="Times New Roman" w:hAnsi="Times New Roman" w:cs="Times New Roman"/>
          <w:sz w:val="24"/>
          <w:szCs w:val="24"/>
        </w:rPr>
        <w:t>.1. Праздничное оформление территории  сельсовета выполняется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702206" w:rsidRPr="00727072" w:rsidRDefault="00702206" w:rsidP="00702206">
      <w:pPr>
        <w:pStyle w:val="ConsPlusNormal"/>
        <w:widowControl/>
        <w:ind w:firstLine="567"/>
        <w:jc w:val="both"/>
        <w:rPr>
          <w:rFonts w:ascii="Times New Roman" w:hAnsi="Times New Roman" w:cs="Times New Roman"/>
          <w:sz w:val="24"/>
          <w:szCs w:val="24"/>
        </w:rPr>
      </w:pPr>
      <w:r w:rsidRPr="00727072">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702206" w:rsidRPr="00727072"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8.15</w:t>
      </w:r>
      <w:r w:rsidRPr="00727072">
        <w:rPr>
          <w:rFonts w:ascii="Times New Roman" w:hAnsi="Times New Roman" w:cs="Times New Roman"/>
          <w:sz w:val="24"/>
          <w:szCs w:val="24"/>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 .</w:t>
      </w:r>
    </w:p>
    <w:p w:rsidR="00702206" w:rsidRPr="00727072" w:rsidRDefault="00702206" w:rsidP="0070220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8.15</w:t>
      </w:r>
      <w:r w:rsidRPr="00727072">
        <w:rPr>
          <w:rFonts w:ascii="Times New Roman" w:hAnsi="Times New Roman" w:cs="Times New Roman"/>
          <w:sz w:val="24"/>
          <w:szCs w:val="24"/>
        </w:rPr>
        <w:t>.3.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702206" w:rsidRPr="004B67A2" w:rsidRDefault="00702206" w:rsidP="00702206">
      <w:pPr>
        <w:pStyle w:val="1"/>
        <w:keepLines/>
        <w:spacing w:before="400" w:after="120" w:line="276" w:lineRule="auto"/>
        <w:rPr>
          <w:b w:val="0"/>
        </w:rPr>
      </w:pPr>
      <w:bookmarkStart w:id="2" w:name="Par637"/>
      <w:bookmarkStart w:id="3" w:name="_Toc472352465"/>
      <w:bookmarkEnd w:id="2"/>
      <w:r w:rsidRPr="00FF0270">
        <w:t xml:space="preserve"> </w:t>
      </w:r>
      <w:r w:rsidRPr="00FF0270">
        <w:rPr>
          <w:lang w:val="en-US"/>
        </w:rPr>
        <w:t>IX</w:t>
      </w:r>
      <w:r w:rsidRPr="00FF0270">
        <w:t xml:space="preserve">.  </w:t>
      </w:r>
      <w:r>
        <w:t>Формы и механизмы  общественного участия в принятии решений реализации проектов комплексного благоустройства и развития сельсовета</w:t>
      </w:r>
      <w:r w:rsidRPr="00FF0270">
        <w:t xml:space="preserve"> </w:t>
      </w:r>
      <w:bookmarkEnd w:id="3"/>
      <w:r>
        <w:t xml:space="preserve"> </w:t>
      </w:r>
    </w:p>
    <w:p w:rsidR="00702206" w:rsidRPr="00727072" w:rsidRDefault="00702206" w:rsidP="00702206">
      <w:pPr>
        <w:ind w:left="412"/>
        <w:contextualSpacing/>
        <w:jc w:val="both"/>
        <w:rPr>
          <w:b/>
        </w:rPr>
      </w:pPr>
      <w:r w:rsidRPr="00740C1D">
        <w:rPr>
          <w:color w:val="FF0000"/>
          <w:sz w:val="28"/>
          <w:szCs w:val="28"/>
        </w:rPr>
        <w:t xml:space="preserve"> </w:t>
      </w:r>
      <w:r w:rsidRPr="004B67A2">
        <w:rPr>
          <w:b/>
        </w:rPr>
        <w:t>9</w:t>
      </w:r>
      <w:r w:rsidRPr="00727072">
        <w:rPr>
          <w:b/>
        </w:rPr>
        <w:t>.1. Задачи и формы общественного участия.</w:t>
      </w:r>
    </w:p>
    <w:p w:rsidR="00702206" w:rsidRPr="00727072" w:rsidRDefault="00702206" w:rsidP="00702206">
      <w:pPr>
        <w:jc w:val="both"/>
        <w:rPr>
          <w:highlight w:val="white"/>
        </w:rPr>
      </w:pPr>
      <w:r w:rsidRPr="00727072">
        <w:rPr>
          <w:b/>
          <w:color w:val="FF0000"/>
        </w:rPr>
        <w:t xml:space="preserve"> </w:t>
      </w:r>
      <w:r w:rsidRPr="00727072">
        <w:rPr>
          <w:highlight w:val="white"/>
        </w:rPr>
        <w:t xml:space="preserve">          9.1.1.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w:t>
      </w:r>
      <w:r>
        <w:rPr>
          <w:highlight w:val="white"/>
        </w:rPr>
        <w:t xml:space="preserve"> на территории сельсовета</w:t>
      </w:r>
      <w:r w:rsidRPr="00727072">
        <w:rPr>
          <w:highlight w:val="white"/>
        </w:rPr>
        <w:t>.</w:t>
      </w:r>
    </w:p>
    <w:p w:rsidR="00702206" w:rsidRPr="00727072" w:rsidRDefault="00702206" w:rsidP="00702206">
      <w:pPr>
        <w:contextualSpacing/>
        <w:jc w:val="both"/>
        <w:rPr>
          <w:highlight w:val="white"/>
        </w:rPr>
      </w:pPr>
      <w:r w:rsidRPr="00727072">
        <w:rPr>
          <w:highlight w:val="white"/>
        </w:rPr>
        <w:t xml:space="preserve">        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702206" w:rsidRPr="00727072" w:rsidRDefault="00702206" w:rsidP="00702206">
      <w:pPr>
        <w:contextualSpacing/>
        <w:jc w:val="both"/>
        <w:rPr>
          <w:highlight w:val="white"/>
        </w:rPr>
      </w:pPr>
      <w:r w:rsidRPr="00727072">
        <w:rPr>
          <w:highlight w:val="white"/>
        </w:rPr>
        <w:t xml:space="preserve">         9.1.3. Все решения, касающиеся благоустройства и развития сельсовета должны приниматься открыто и гласно, с учетом мнения жителей  сельсовета и всех субъектов  сельской жизни.</w:t>
      </w:r>
    </w:p>
    <w:p w:rsidR="00702206" w:rsidRPr="00727072" w:rsidRDefault="00702206" w:rsidP="00702206">
      <w:pPr>
        <w:contextualSpacing/>
        <w:jc w:val="both"/>
        <w:rPr>
          <w:highlight w:val="white"/>
        </w:rPr>
      </w:pPr>
      <w:r w:rsidRPr="00727072">
        <w:rPr>
          <w:highlight w:val="white"/>
        </w:rPr>
        <w:t xml:space="preserve">       9.1.4. Для повышения уровня доступности информации и информирования  населения  о задачах и проектах в сфере благоустройства </w:t>
      </w:r>
      <w:r>
        <w:rPr>
          <w:highlight w:val="white"/>
        </w:rPr>
        <w:t>необходимо</w:t>
      </w:r>
      <w:r w:rsidRPr="00727072">
        <w:rPr>
          <w:highlight w:val="white"/>
        </w:rPr>
        <w:t xml:space="preserve">  размещать в сети Интернет на официальном сайте сельсовета  проектную и конкурсной документации, а также обеспечивать их  публичное обсуждение.</w:t>
      </w:r>
    </w:p>
    <w:p w:rsidR="00702206" w:rsidRPr="00727072" w:rsidRDefault="00702206" w:rsidP="00702206">
      <w:pPr>
        <w:contextualSpacing/>
        <w:jc w:val="both"/>
        <w:rPr>
          <w:highlight w:val="white"/>
        </w:rPr>
      </w:pPr>
      <w:r w:rsidRPr="00727072">
        <w:rPr>
          <w:highlight w:val="white"/>
        </w:rPr>
        <w:t xml:space="preserve">         9.1.5  Формами общественного участия в принятии решений в сфере благоустройства являются:</w:t>
      </w:r>
    </w:p>
    <w:p w:rsidR="00702206" w:rsidRPr="004B67A2" w:rsidRDefault="00702206" w:rsidP="00702206">
      <w:pPr>
        <w:contextualSpacing/>
        <w:jc w:val="both"/>
      </w:pPr>
      <w:r w:rsidRPr="004B67A2">
        <w:rPr>
          <w:highlight w:val="white"/>
        </w:rPr>
        <w:t xml:space="preserve">  </w:t>
      </w:r>
      <w:r w:rsidRPr="004B67A2">
        <w:t xml:space="preserve">        - совместное определение целей и задач по развитию территории сельсовета, инвентаризация проблем и потенциалов среды;</w:t>
      </w:r>
    </w:p>
    <w:p w:rsidR="00702206" w:rsidRPr="004B67A2" w:rsidRDefault="00702206" w:rsidP="00702206">
      <w:pPr>
        <w:contextualSpacing/>
        <w:jc w:val="both"/>
        <w:rPr>
          <w:highlight w:val="white"/>
        </w:rPr>
      </w:pPr>
      <w:r w:rsidRPr="004B67A2">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2206" w:rsidRPr="004B67A2" w:rsidRDefault="00702206" w:rsidP="00702206">
      <w:pPr>
        <w:contextualSpacing/>
        <w:jc w:val="both"/>
      </w:pPr>
      <w:r w:rsidRPr="004B67A2">
        <w:t xml:space="preserve">          - консультации в выборе типов покрытий, с учетом функционального зонирования территории;</w:t>
      </w:r>
    </w:p>
    <w:p w:rsidR="00702206" w:rsidRPr="004B67A2" w:rsidRDefault="00702206" w:rsidP="00702206">
      <w:pPr>
        <w:contextualSpacing/>
        <w:jc w:val="both"/>
      </w:pPr>
      <w:r w:rsidRPr="004B67A2">
        <w:t xml:space="preserve">           - консультации по предполагаемым типам озеленения,  типам освещения и осветительного оборудования;</w:t>
      </w:r>
    </w:p>
    <w:p w:rsidR="00702206" w:rsidRPr="004B67A2" w:rsidRDefault="00702206" w:rsidP="00702206">
      <w:pPr>
        <w:contextualSpacing/>
        <w:jc w:val="both"/>
      </w:pPr>
      <w:r w:rsidRPr="004B67A2">
        <w:t xml:space="preserve">         -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w:t>
      </w:r>
      <w:r>
        <w:t xml:space="preserve"> лиц</w:t>
      </w:r>
      <w:r w:rsidRPr="004B67A2">
        <w:t>;</w:t>
      </w:r>
    </w:p>
    <w:p w:rsidR="00702206" w:rsidRPr="004B67A2" w:rsidRDefault="00702206" w:rsidP="00702206">
      <w:pPr>
        <w:contextualSpacing/>
        <w:jc w:val="both"/>
      </w:pPr>
      <w:r w:rsidRPr="004B67A2">
        <w:t xml:space="preserve">            -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2206" w:rsidRPr="004B67A2" w:rsidRDefault="00702206" w:rsidP="00702206">
      <w:pPr>
        <w:ind w:left="567"/>
        <w:contextualSpacing/>
        <w:jc w:val="both"/>
      </w:pPr>
      <w:r w:rsidRPr="004B67A2">
        <w:rPr>
          <w:highlight w:val="white"/>
        </w:rPr>
        <w:t xml:space="preserve">        </w:t>
      </w:r>
      <w:r w:rsidRPr="004B67A2">
        <w:t xml:space="preserve">  </w:t>
      </w:r>
    </w:p>
    <w:p w:rsidR="00702206" w:rsidRPr="004B67A2" w:rsidRDefault="00702206" w:rsidP="00702206">
      <w:pPr>
        <w:ind w:left="709"/>
        <w:contextualSpacing/>
        <w:jc w:val="both"/>
      </w:pPr>
    </w:p>
    <w:p w:rsidR="00702206" w:rsidRPr="00727072" w:rsidRDefault="00702206" w:rsidP="00702206">
      <w:pPr>
        <w:numPr>
          <w:ilvl w:val="1"/>
          <w:numId w:val="11"/>
        </w:numPr>
        <w:ind w:left="709"/>
        <w:contextualSpacing/>
        <w:jc w:val="both"/>
        <w:rPr>
          <w:b/>
        </w:rPr>
      </w:pPr>
      <w:r w:rsidRPr="00727072">
        <w:rPr>
          <w:b/>
        </w:rPr>
        <w:t>Механизмы общественного участия.</w:t>
      </w:r>
    </w:p>
    <w:p w:rsidR="00702206" w:rsidRPr="004B67A2" w:rsidRDefault="00702206" w:rsidP="00702206">
      <w:pPr>
        <w:numPr>
          <w:ilvl w:val="2"/>
          <w:numId w:val="11"/>
        </w:numPr>
        <w:ind w:left="0" w:firstLine="720"/>
        <w:contextualSpacing/>
        <w:jc w:val="both"/>
        <w:rPr>
          <w:highlight w:val="white"/>
        </w:rPr>
      </w:pPr>
      <w:r w:rsidRPr="004B67A2">
        <w:rPr>
          <w:highlight w:val="white"/>
        </w:rPr>
        <w:t xml:space="preserve">Обсуждение проектов </w:t>
      </w:r>
      <w:r>
        <w:rPr>
          <w:highlight w:val="white"/>
        </w:rPr>
        <w:t xml:space="preserve">благоустройства территории сельсовета </w:t>
      </w:r>
      <w:r w:rsidRPr="004B67A2">
        <w:rPr>
          <w:highlight w:val="white"/>
        </w:rPr>
        <w:t>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2206" w:rsidRPr="004B67A2" w:rsidRDefault="00702206" w:rsidP="00702206">
      <w:pPr>
        <w:numPr>
          <w:ilvl w:val="2"/>
          <w:numId w:val="11"/>
        </w:numPr>
        <w:ind w:left="0" w:firstLine="720"/>
        <w:contextualSpacing/>
        <w:jc w:val="both"/>
        <w:rPr>
          <w:highlight w:val="white"/>
        </w:rPr>
      </w:pPr>
      <w:r w:rsidRPr="004B67A2">
        <w:rPr>
          <w:highlight w:val="white"/>
        </w:rPr>
        <w:t xml:space="preserve"> При обсуждении использовать следующие инструменты: анкетирование, опросы, интервьюирование,</w:t>
      </w:r>
      <w:r>
        <w:rPr>
          <w:highlight w:val="white"/>
        </w:rPr>
        <w:t xml:space="preserve"> </w:t>
      </w:r>
      <w:r w:rsidRPr="004B67A2">
        <w:rPr>
          <w:highlight w:val="white"/>
        </w:rPr>
        <w:t>о</w:t>
      </w:r>
      <w:r>
        <w:rPr>
          <w:highlight w:val="white"/>
        </w:rPr>
        <w:t xml:space="preserve">рганизация проектных семинаров, </w:t>
      </w:r>
      <w:r w:rsidRPr="004B67A2">
        <w:rPr>
          <w:highlight w:val="white"/>
        </w:rPr>
        <w:t>проведение общественных обсуждении</w:t>
      </w:r>
      <w:r w:rsidRPr="004B67A2">
        <w:rPr>
          <w:rFonts w:ascii="Cambria Math" w:hAnsi="Cambria Math"/>
          <w:highlight w:val="white"/>
        </w:rPr>
        <w:t>̆</w:t>
      </w:r>
      <w:r w:rsidRPr="004B67A2">
        <w:rPr>
          <w:highlight w:val="white"/>
        </w:rPr>
        <w:t>, проведение дизаи</w:t>
      </w:r>
      <w:r w:rsidRPr="004B67A2">
        <w:rPr>
          <w:rFonts w:ascii="Cambria Math" w:hAnsi="Cambria Math"/>
          <w:highlight w:val="white"/>
        </w:rPr>
        <w:t>̆</w:t>
      </w:r>
      <w:r w:rsidRPr="004B67A2">
        <w:rPr>
          <w:highlight w:val="white"/>
        </w:rPr>
        <w:t>н-игр с участием взрослых и детеи</w:t>
      </w:r>
      <w:r w:rsidRPr="004B67A2">
        <w:rPr>
          <w:rFonts w:ascii="Cambria Math" w:hAnsi="Cambria Math"/>
          <w:highlight w:val="white"/>
        </w:rPr>
        <w:t>̆</w:t>
      </w:r>
      <w:r w:rsidRPr="004B67A2">
        <w:rPr>
          <w:highlight w:val="white"/>
        </w:rPr>
        <w:t>, организация  школьных проектов (рисунки, сочинения, пожелания, макеты), проведение оценки эксплуатации территории.</w:t>
      </w:r>
    </w:p>
    <w:p w:rsidR="00702206" w:rsidRPr="004B67A2" w:rsidRDefault="00702206" w:rsidP="00702206">
      <w:pPr>
        <w:numPr>
          <w:ilvl w:val="2"/>
          <w:numId w:val="11"/>
        </w:numPr>
        <w:ind w:left="0" w:firstLine="720"/>
        <w:contextualSpacing/>
        <w:jc w:val="both"/>
        <w:rPr>
          <w:highlight w:val="white"/>
        </w:rPr>
      </w:pPr>
      <w:r w:rsidRPr="004B67A2">
        <w:rPr>
          <w:highlight w:val="white"/>
        </w:rPr>
        <w:lastRenderedPageBreak/>
        <w:t xml:space="preserve">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w:t>
      </w:r>
      <w:r>
        <w:rPr>
          <w:highlight w:val="white"/>
        </w:rPr>
        <w:t xml:space="preserve"> лиц</w:t>
      </w:r>
      <w:r w:rsidRPr="004B67A2">
        <w:rPr>
          <w:highlight w:val="white"/>
        </w:rPr>
        <w:t>.</w:t>
      </w:r>
    </w:p>
    <w:p w:rsidR="00702206" w:rsidRPr="004B67A2" w:rsidRDefault="00702206" w:rsidP="00702206">
      <w:pPr>
        <w:numPr>
          <w:ilvl w:val="2"/>
          <w:numId w:val="11"/>
        </w:numPr>
        <w:ind w:left="0" w:firstLine="720"/>
        <w:contextualSpacing/>
        <w:jc w:val="both"/>
        <w:rPr>
          <w:highlight w:val="white"/>
        </w:rPr>
      </w:pPr>
      <w:r w:rsidRPr="004B67A2">
        <w:rPr>
          <w:highlight w:val="white"/>
        </w:rPr>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2206" w:rsidRPr="004B67A2" w:rsidRDefault="00702206" w:rsidP="00702206">
      <w:pPr>
        <w:numPr>
          <w:ilvl w:val="2"/>
          <w:numId w:val="11"/>
        </w:numPr>
        <w:ind w:left="0" w:firstLine="720"/>
        <w:contextualSpacing/>
        <w:jc w:val="both"/>
        <w:rPr>
          <w:highlight w:val="white"/>
        </w:rPr>
      </w:pPr>
      <w:r w:rsidRPr="004B67A2">
        <w:rPr>
          <w:highlight w:val="white"/>
        </w:rPr>
        <w:t>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сельсовета для того, чтобы граждане могли отслеживать процесс развития проекта, а также комментировать и включаться в этот процесс на любом этапе.</w:t>
      </w:r>
    </w:p>
    <w:p w:rsidR="00702206" w:rsidRPr="004B67A2" w:rsidRDefault="00702206" w:rsidP="00702206">
      <w:pPr>
        <w:numPr>
          <w:ilvl w:val="2"/>
          <w:numId w:val="11"/>
        </w:numPr>
        <w:ind w:left="0" w:firstLine="720"/>
        <w:contextualSpacing/>
        <w:jc w:val="both"/>
        <w:rPr>
          <w:highlight w:val="white"/>
        </w:rPr>
      </w:pPr>
      <w:r w:rsidRPr="004B67A2">
        <w:rPr>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w:t>
      </w:r>
      <w:r>
        <w:rPr>
          <w:highlight w:val="white"/>
        </w:rPr>
        <w:t xml:space="preserve"> сам проект не позднее чем за 10</w:t>
      </w:r>
      <w:r w:rsidRPr="004B67A2">
        <w:rPr>
          <w:highlight w:val="white"/>
        </w:rPr>
        <w:t xml:space="preserve"> дней до проведения самого общественного обсуждения.</w:t>
      </w:r>
    </w:p>
    <w:p w:rsidR="00702206" w:rsidRPr="004B67A2" w:rsidRDefault="00702206" w:rsidP="00702206">
      <w:pPr>
        <w:numPr>
          <w:ilvl w:val="2"/>
          <w:numId w:val="11"/>
        </w:numPr>
        <w:ind w:left="0" w:firstLine="720"/>
        <w:contextualSpacing/>
        <w:jc w:val="both"/>
      </w:pPr>
      <w:r w:rsidRPr="004B67A2">
        <w:rPr>
          <w:highlight w:val="white"/>
        </w:rPr>
        <w:t>Общественный контроль является одним из механизмов общественного участия.</w:t>
      </w:r>
      <w:r w:rsidRPr="004B67A2">
        <w:t xml:space="preserve"> </w:t>
      </w:r>
    </w:p>
    <w:p w:rsidR="00702206" w:rsidRPr="004B67A2" w:rsidRDefault="00702206" w:rsidP="00702206">
      <w:pPr>
        <w:contextualSpacing/>
        <w:jc w:val="both"/>
      </w:pPr>
      <w:r w:rsidRPr="004B67A2">
        <w:t xml:space="preserve">            9.</w:t>
      </w:r>
      <w:r>
        <w:t>2</w:t>
      </w:r>
      <w:r w:rsidRPr="004B67A2">
        <w:t>.</w:t>
      </w:r>
      <w:r>
        <w:t>8</w:t>
      </w:r>
      <w:r w:rsidRPr="004B67A2">
        <w:t>. Общественный контроль в области благоустройства осуществляется с учетом положений законов</w:t>
      </w:r>
      <w:r>
        <w:t xml:space="preserve"> Российской Федерации</w:t>
      </w:r>
      <w:r w:rsidRPr="004B67A2">
        <w:t xml:space="preserve">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2206" w:rsidRDefault="00702206" w:rsidP="00702206">
      <w:pPr>
        <w:pStyle w:val="ConsPlusNormal"/>
        <w:widowControl/>
        <w:ind w:firstLine="567"/>
        <w:jc w:val="center"/>
        <w:outlineLvl w:val="1"/>
        <w:rPr>
          <w:rFonts w:ascii="Times New Roman" w:hAnsi="Times New Roman" w:cs="Times New Roman"/>
          <w:b/>
          <w:sz w:val="28"/>
          <w:szCs w:val="28"/>
        </w:rPr>
      </w:pPr>
    </w:p>
    <w:p w:rsidR="00702206" w:rsidRPr="003D00D8" w:rsidRDefault="00702206" w:rsidP="00702206">
      <w:pPr>
        <w:pStyle w:val="af2"/>
        <w:jc w:val="both"/>
      </w:pPr>
      <w:r w:rsidRPr="003D00D8">
        <w:rPr>
          <w:b/>
        </w:rPr>
        <w:t xml:space="preserve">Раздел </w:t>
      </w:r>
      <w:r w:rsidRPr="003D00D8">
        <w:rPr>
          <w:b/>
          <w:lang w:val="en-US"/>
        </w:rPr>
        <w:t>X</w:t>
      </w:r>
      <w:r w:rsidRPr="003D00D8">
        <w:rPr>
          <w:b/>
        </w:rPr>
        <w:t xml:space="preserve">.  </w:t>
      </w:r>
      <w:r w:rsidRPr="003D00D8">
        <w:rPr>
          <w:rStyle w:val="ac"/>
        </w:rPr>
        <w:t>Контроль и ответственность за на</w:t>
      </w:r>
      <w:r>
        <w:rPr>
          <w:rStyle w:val="ac"/>
        </w:rPr>
        <w:t>рушение Правил бла</w:t>
      </w:r>
      <w:r>
        <w:rPr>
          <w:rStyle w:val="ac"/>
        </w:rPr>
        <w:softHyphen/>
        <w:t>гоустройства</w:t>
      </w:r>
      <w:r w:rsidRPr="003D00D8">
        <w:rPr>
          <w:rStyle w:val="ac"/>
        </w:rPr>
        <w:t xml:space="preserve"> </w:t>
      </w:r>
      <w:r>
        <w:rPr>
          <w:rStyle w:val="ac"/>
        </w:rPr>
        <w:t xml:space="preserve">на территории  </w:t>
      </w:r>
      <w:r w:rsidRPr="003D00D8">
        <w:rPr>
          <w:rStyle w:val="ac"/>
        </w:rPr>
        <w:t xml:space="preserve"> сельсовета.</w:t>
      </w:r>
      <w:r w:rsidRPr="003D00D8">
        <w:t> </w:t>
      </w:r>
    </w:p>
    <w:p w:rsidR="00702206" w:rsidRPr="000B4C85" w:rsidRDefault="00702206" w:rsidP="00702206">
      <w:pPr>
        <w:pStyle w:val="af2"/>
        <w:jc w:val="both"/>
      </w:pPr>
      <w:r>
        <w:t xml:space="preserve">      10.1.</w:t>
      </w:r>
      <w:r w:rsidRPr="003D00D8">
        <w:t xml:space="preserve"> </w:t>
      </w:r>
      <w:r>
        <w:t xml:space="preserve"> </w:t>
      </w:r>
      <w:r w:rsidRPr="003D00D8">
        <w:t xml:space="preserve">  Администрация</w:t>
      </w:r>
      <w:r w:rsidRPr="000B4C85">
        <w:t xml:space="preserve">  сельсовета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w:t>
      </w:r>
      <w:r>
        <w:t xml:space="preserve"> настоящих П</w:t>
      </w:r>
      <w:r w:rsidRPr="000B4C85">
        <w:t>равил.</w:t>
      </w:r>
    </w:p>
    <w:p w:rsidR="00702206" w:rsidRPr="000B4C85" w:rsidRDefault="00702206" w:rsidP="00702206">
      <w:pPr>
        <w:spacing w:before="100" w:beforeAutospacing="1" w:after="100" w:afterAutospacing="1"/>
        <w:jc w:val="both"/>
      </w:pPr>
      <w:r>
        <w:t xml:space="preserve">        10.2</w:t>
      </w:r>
      <w:r w:rsidRPr="000B4C85">
        <w:t>. В слу</w:t>
      </w:r>
      <w:r>
        <w:t>чае выявления фактов нарушений П</w:t>
      </w:r>
      <w:r w:rsidRPr="000B4C85">
        <w:t>равил уполномоченные должностные лица вправе:</w:t>
      </w:r>
    </w:p>
    <w:p w:rsidR="00702206" w:rsidRPr="000B4C85" w:rsidRDefault="00702206" w:rsidP="00702206">
      <w:pPr>
        <w:spacing w:before="100" w:beforeAutospacing="1" w:after="100" w:afterAutospacing="1"/>
        <w:ind w:firstLine="720"/>
        <w:jc w:val="both"/>
      </w:pPr>
      <w:r w:rsidRPr="000B4C85">
        <w:t>- выдать предписание об устранении нарушений</w:t>
      </w:r>
      <w:r>
        <w:t xml:space="preserve"> по форме , согласно Приложения к настоящим Правилам</w:t>
      </w:r>
      <w:r w:rsidRPr="000B4C85">
        <w:t>;</w:t>
      </w:r>
    </w:p>
    <w:p w:rsidR="00702206" w:rsidRPr="000B4C85" w:rsidRDefault="00702206" w:rsidP="00702206">
      <w:pPr>
        <w:spacing w:before="100" w:beforeAutospacing="1" w:after="100" w:afterAutospacing="1"/>
        <w:ind w:firstLine="720"/>
        <w:jc w:val="both"/>
      </w:pPr>
      <w:r w:rsidRPr="000B4C85">
        <w:t>- составить протокол об административном правонарушении в порядке, установленном действующим законодательством</w:t>
      </w:r>
      <w:r>
        <w:t xml:space="preserve"> Российской Федерации</w:t>
      </w:r>
      <w:r w:rsidRPr="000B4C85">
        <w:t>.</w:t>
      </w:r>
    </w:p>
    <w:p w:rsidR="00702206" w:rsidRPr="000B4C85" w:rsidRDefault="00702206" w:rsidP="00702206">
      <w:pPr>
        <w:spacing w:before="100" w:beforeAutospacing="1" w:after="100" w:afterAutospacing="1"/>
        <w:ind w:firstLine="720"/>
        <w:jc w:val="both"/>
      </w:pPr>
      <w:r>
        <w:t>10</w:t>
      </w:r>
      <w:r w:rsidRPr="000B4C85">
        <w:t>.3. Лица, допустившие нарушение правил, несут ответственность в соответствии с действующим законодательством  Красноярского края об административных нарушениях.</w:t>
      </w:r>
    </w:p>
    <w:p w:rsidR="00702206" w:rsidRPr="000B4C85" w:rsidRDefault="00702206" w:rsidP="00702206">
      <w:pPr>
        <w:spacing w:before="100" w:beforeAutospacing="1" w:after="100" w:afterAutospacing="1"/>
        <w:jc w:val="both"/>
      </w:pPr>
      <w:r>
        <w:t xml:space="preserve">         10.4. </w:t>
      </w:r>
      <w:r w:rsidRPr="000B4C85">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702206" w:rsidRDefault="00702206" w:rsidP="00702206">
      <w:pPr>
        <w:pStyle w:val="af2"/>
      </w:pPr>
      <w:r>
        <w:t xml:space="preserve"> </w:t>
      </w:r>
    </w:p>
    <w:p w:rsidR="00702206" w:rsidRDefault="00702206" w:rsidP="00702206">
      <w:pPr>
        <w:pStyle w:val="af2"/>
      </w:pPr>
      <w:r>
        <w:t> </w:t>
      </w:r>
    </w:p>
    <w:p w:rsidR="00702206" w:rsidRDefault="00702206" w:rsidP="00702206">
      <w:pPr>
        <w:pStyle w:val="af2"/>
      </w:pPr>
      <w:r>
        <w:lastRenderedPageBreak/>
        <w:t> </w:t>
      </w:r>
    </w:p>
    <w:p w:rsidR="00702206" w:rsidRDefault="00702206" w:rsidP="00702206">
      <w:pPr>
        <w:pStyle w:val="af2"/>
        <w:jc w:val="right"/>
      </w:pPr>
      <w:r>
        <w:t xml:space="preserve">Приложение  </w:t>
      </w:r>
    </w:p>
    <w:p w:rsidR="00702206" w:rsidRDefault="00702206" w:rsidP="00702206">
      <w:pPr>
        <w:pStyle w:val="af2"/>
      </w:pPr>
      <w:r>
        <w:t> </w:t>
      </w:r>
    </w:p>
    <w:p w:rsidR="00702206" w:rsidRDefault="00702206" w:rsidP="00702206">
      <w:pPr>
        <w:pStyle w:val="af2"/>
      </w:pPr>
      <w:r>
        <w:t> </w:t>
      </w:r>
    </w:p>
    <w:p w:rsidR="00702206" w:rsidRDefault="00702206" w:rsidP="00702206">
      <w:pPr>
        <w:pStyle w:val="af2"/>
        <w:jc w:val="center"/>
      </w:pPr>
    </w:p>
    <w:p w:rsidR="00702206" w:rsidRDefault="00702206" w:rsidP="00702206">
      <w:pPr>
        <w:pStyle w:val="af2"/>
        <w:jc w:val="center"/>
      </w:pPr>
    </w:p>
    <w:p w:rsidR="00702206" w:rsidRDefault="00702206" w:rsidP="00702206">
      <w:pPr>
        <w:pStyle w:val="af2"/>
        <w:jc w:val="center"/>
      </w:pPr>
      <w:r>
        <w:t>Администрация</w:t>
      </w:r>
    </w:p>
    <w:p w:rsidR="00702206" w:rsidRDefault="00702206" w:rsidP="00702206">
      <w:pPr>
        <w:pStyle w:val="af2"/>
        <w:jc w:val="center"/>
      </w:pPr>
      <w:r>
        <w:t xml:space="preserve">  Пинчугского сельсовета</w:t>
      </w:r>
    </w:p>
    <w:p w:rsidR="00702206" w:rsidRDefault="00702206" w:rsidP="00702206">
      <w:pPr>
        <w:pStyle w:val="af2"/>
        <w:jc w:val="center"/>
      </w:pPr>
      <w:r>
        <w:t> </w:t>
      </w:r>
    </w:p>
    <w:p w:rsidR="00702206" w:rsidRDefault="00702206" w:rsidP="00702206">
      <w:pPr>
        <w:pStyle w:val="af2"/>
        <w:jc w:val="center"/>
      </w:pPr>
      <w:r>
        <w:t>Предписание №_____</w:t>
      </w:r>
    </w:p>
    <w:p w:rsidR="00702206" w:rsidRDefault="00702206" w:rsidP="00702206">
      <w:pPr>
        <w:pStyle w:val="af2"/>
        <w:jc w:val="center"/>
      </w:pPr>
      <w:r>
        <w:t>об устранении нарушений Правил благоустройства действующих</w:t>
      </w:r>
    </w:p>
    <w:p w:rsidR="00702206" w:rsidRDefault="00702206" w:rsidP="00702206">
      <w:pPr>
        <w:pStyle w:val="af2"/>
        <w:jc w:val="center"/>
      </w:pPr>
      <w:r>
        <w:t>на территории  сельсовета</w:t>
      </w:r>
    </w:p>
    <w:p w:rsidR="00702206" w:rsidRDefault="00702206" w:rsidP="00702206">
      <w:pPr>
        <w:pStyle w:val="af2"/>
        <w:jc w:val="center"/>
      </w:pPr>
      <w:r>
        <w:t> </w:t>
      </w:r>
    </w:p>
    <w:p w:rsidR="00702206" w:rsidRDefault="00702206" w:rsidP="00702206">
      <w:pPr>
        <w:pStyle w:val="af2"/>
      </w:pPr>
      <w:r>
        <w:t>_______________________________________________________________________________________________</w:t>
      </w:r>
    </w:p>
    <w:p w:rsidR="00702206" w:rsidRDefault="00702206" w:rsidP="00702206">
      <w:pPr>
        <w:pStyle w:val="af2"/>
        <w:jc w:val="center"/>
      </w:pPr>
      <w:r>
        <w:t>(место составления)</w:t>
      </w:r>
    </w:p>
    <w:p w:rsidR="00702206" w:rsidRDefault="00702206" w:rsidP="00702206">
      <w:pPr>
        <w:pStyle w:val="af2"/>
      </w:pPr>
      <w:r>
        <w:t>_______________________________________________________________________________________________________________________</w:t>
      </w:r>
    </w:p>
    <w:p w:rsidR="00702206" w:rsidRDefault="00702206" w:rsidP="00702206">
      <w:pPr>
        <w:pStyle w:val="af2"/>
      </w:pPr>
      <w:r>
        <w:t>Выдано________________________________________________________________________________</w:t>
      </w:r>
    </w:p>
    <w:p w:rsidR="00702206" w:rsidRDefault="00702206" w:rsidP="00702206">
      <w:pPr>
        <w:pStyle w:val="af2"/>
        <w:jc w:val="center"/>
      </w:pPr>
      <w:r>
        <w:t>(Ф.И.О. физического лица, наименование юридического лица)</w:t>
      </w:r>
    </w:p>
    <w:p w:rsidR="00702206" w:rsidRDefault="00702206" w:rsidP="00702206">
      <w:pPr>
        <w:pStyle w:val="af2"/>
      </w:pPr>
      <w:r>
        <w:t>_______________________________________________________________________________________________________________________</w:t>
      </w:r>
    </w:p>
    <w:p w:rsidR="00702206" w:rsidRDefault="00702206" w:rsidP="00702206">
      <w:pPr>
        <w:pStyle w:val="af2"/>
      </w:pPr>
      <w:r>
        <w:t>_____________________________________________________________________________________________</w:t>
      </w:r>
    </w:p>
    <w:p w:rsidR="00702206" w:rsidRDefault="00702206" w:rsidP="00702206">
      <w:pPr>
        <w:pStyle w:val="af2"/>
      </w:pPr>
      <w:r>
        <w:t>по объекту______________________________________________________________________________</w:t>
      </w:r>
    </w:p>
    <w:p w:rsidR="00702206" w:rsidRDefault="00702206" w:rsidP="00702206">
      <w:pPr>
        <w:pStyle w:val="af2"/>
        <w:jc w:val="center"/>
      </w:pPr>
      <w:r>
        <w:t>(наименование объекта)</w:t>
      </w:r>
    </w:p>
    <w:p w:rsidR="00702206" w:rsidRDefault="00702206" w:rsidP="00702206">
      <w:pPr>
        <w:pStyle w:val="af2"/>
      </w:pPr>
      <w:r>
        <w:lastRenderedPageBreak/>
        <w:t>_______________________________________________________________________________________________________________________</w:t>
      </w:r>
    </w:p>
    <w:p w:rsidR="00702206" w:rsidRDefault="00702206" w:rsidP="00702206">
      <w:pPr>
        <w:pStyle w:val="af2"/>
      </w:pPr>
      <w:r>
        <w:t>расположенного по адресу________________________________________________________________</w:t>
      </w:r>
    </w:p>
    <w:p w:rsidR="00702206" w:rsidRDefault="00702206" w:rsidP="00702206">
      <w:pPr>
        <w:pStyle w:val="af2"/>
        <w:jc w:val="center"/>
      </w:pPr>
      <w:r>
        <w:t>(местоположение объекта)</w:t>
      </w:r>
    </w:p>
    <w:p w:rsidR="00702206" w:rsidRDefault="00702206" w:rsidP="00702206">
      <w:pPr>
        <w:pStyle w:val="af2"/>
      </w:pPr>
      <w:r>
        <w:t>_______________________________________________________________________________________</w:t>
      </w:r>
    </w:p>
    <w:p w:rsidR="00702206" w:rsidRDefault="00702206" w:rsidP="00702206">
      <w:pPr>
        <w:pStyle w:val="af2"/>
      </w:pPr>
      <w:r>
        <w:t>В результате проведенной проверки установлено, что_________________________________________</w:t>
      </w:r>
    </w:p>
    <w:p w:rsidR="00702206" w:rsidRDefault="00702206" w:rsidP="00702206">
      <w:pPr>
        <w:pStyle w:val="af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206" w:rsidRDefault="00702206" w:rsidP="00702206">
      <w:pPr>
        <w:pStyle w:val="af2"/>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206" w:rsidRDefault="00702206" w:rsidP="00702206">
      <w:pPr>
        <w:pStyle w:val="af2"/>
        <w:jc w:val="right"/>
      </w:pPr>
      <w:r>
        <w:t xml:space="preserve">чем нарушаются правила благоустройства___________________________________________________      (№ подпунктов, пунктов, статей, глав,  </w:t>
      </w:r>
    </w:p>
    <w:p w:rsidR="00702206" w:rsidRDefault="00702206" w:rsidP="00702206">
      <w:pPr>
        <w:pStyle w:val="af2"/>
      </w:pPr>
      <w:r>
        <w:t>________________________________________________________________________________________________________________________</w:t>
      </w:r>
    </w:p>
    <w:p w:rsidR="00702206" w:rsidRDefault="00702206" w:rsidP="00702206">
      <w:pPr>
        <w:pStyle w:val="af2"/>
        <w:jc w:val="center"/>
      </w:pPr>
      <w:r>
        <w:t>Правил благоустройства на территории  муниципального образования  Пинчугский сельсовет, требования которых нарушены)</w:t>
      </w:r>
    </w:p>
    <w:p w:rsidR="00702206" w:rsidRDefault="00702206" w:rsidP="00702206">
      <w:pPr>
        <w:pStyle w:val="af2"/>
        <w:jc w:val="center"/>
      </w:pPr>
      <w:r>
        <w:t> </w:t>
      </w:r>
    </w:p>
    <w:p w:rsidR="00702206" w:rsidRDefault="00702206" w:rsidP="00702206">
      <w:pPr>
        <w:pStyle w:val="af2"/>
      </w:pPr>
      <w:r>
        <w:t>________________________________________________________________________________________________________________________</w:t>
      </w:r>
    </w:p>
    <w:p w:rsidR="00702206" w:rsidRDefault="00702206" w:rsidP="00702206">
      <w:pPr>
        <w:pStyle w:val="af2"/>
        <w:jc w:val="center"/>
      </w:pPr>
      <w:r>
        <w:t>Предлагаю_____________________________________________________________________________</w:t>
      </w:r>
    </w:p>
    <w:p w:rsidR="00702206" w:rsidRDefault="00702206" w:rsidP="00702206">
      <w:pPr>
        <w:pStyle w:val="af2"/>
        <w:jc w:val="center"/>
      </w:pPr>
      <w:r>
        <w:t>(меры по устранению нарушений)</w:t>
      </w:r>
    </w:p>
    <w:p w:rsidR="00702206" w:rsidRDefault="00702206" w:rsidP="00702206">
      <w:pPr>
        <w:pStyle w:val="af2"/>
      </w:pPr>
      <w:r>
        <w:t>___________________________________________________________________________________________________________________</w:t>
      </w:r>
    </w:p>
    <w:p w:rsidR="00702206" w:rsidRDefault="00702206" w:rsidP="00702206">
      <w:pPr>
        <w:pStyle w:val="af2"/>
      </w:pPr>
      <w:r>
        <w:t>____________________________________________________________________________________</w:t>
      </w:r>
    </w:p>
    <w:p w:rsidR="00702206" w:rsidRDefault="00702206" w:rsidP="00702206">
      <w:pPr>
        <w:pStyle w:val="af2"/>
      </w:pPr>
      <w:r>
        <w:lastRenderedPageBreak/>
        <w:t>_____________________________________________________________________________________</w:t>
      </w:r>
    </w:p>
    <w:p w:rsidR="00702206" w:rsidRDefault="00702206" w:rsidP="00702206">
      <w:pPr>
        <w:pStyle w:val="af2"/>
      </w:pPr>
      <w:r>
        <w:t>______________________________________________________________________________________</w:t>
      </w:r>
    </w:p>
    <w:p w:rsidR="00702206" w:rsidRDefault="00702206" w:rsidP="00702206">
      <w:pPr>
        <w:pStyle w:val="af2"/>
      </w:pPr>
      <w:r>
        <w:t>в срок до «___»______________20___ г.</w:t>
      </w:r>
    </w:p>
    <w:p w:rsidR="00702206" w:rsidRDefault="00702206" w:rsidP="00702206">
      <w:pPr>
        <w:pStyle w:val="af2"/>
      </w:pPr>
      <w:r>
        <w:t>особые условия_________________________________________________________________________</w:t>
      </w:r>
    </w:p>
    <w:p w:rsidR="00702206" w:rsidRDefault="00702206" w:rsidP="00702206">
      <w:pPr>
        <w:pStyle w:val="af2"/>
      </w:pPr>
      <w:r>
        <w:t>______________________________________________________________________________________________________________________________________________________________________________</w:t>
      </w:r>
    </w:p>
    <w:p w:rsidR="00702206" w:rsidRDefault="00702206" w:rsidP="00702206">
      <w:pPr>
        <w:pStyle w:val="af2"/>
      </w:pPr>
      <w: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Красноярского края  «Об административных правонарушениях».</w:t>
      </w:r>
    </w:p>
    <w:p w:rsidR="00702206" w:rsidRDefault="00702206" w:rsidP="00702206">
      <w:pPr>
        <w:pStyle w:val="af2"/>
      </w:pPr>
      <w:r>
        <w:t>О выполнении настоящего предписания прошу уведомить до «___»____________20___ г.</w:t>
      </w:r>
    </w:p>
    <w:p w:rsidR="00702206" w:rsidRDefault="00702206" w:rsidP="00702206">
      <w:pPr>
        <w:pStyle w:val="af2"/>
      </w:pPr>
      <w:r>
        <w:t> </w:t>
      </w:r>
    </w:p>
    <w:p w:rsidR="00702206" w:rsidRDefault="00702206" w:rsidP="00702206">
      <w:pPr>
        <w:pStyle w:val="af2"/>
      </w:pPr>
      <w:r>
        <w:t>Предписание составил__________________________________________________________</w:t>
      </w:r>
    </w:p>
    <w:p w:rsidR="00702206" w:rsidRDefault="00702206" w:rsidP="00702206">
      <w:pPr>
        <w:pStyle w:val="af2"/>
      </w:pPr>
      <w:r>
        <w:t>(Ф.И.О., должность лица)</w:t>
      </w:r>
    </w:p>
    <w:p w:rsidR="00702206" w:rsidRDefault="00702206" w:rsidP="00702206">
      <w:pPr>
        <w:pStyle w:val="af2"/>
      </w:pPr>
      <w:r>
        <w:t> </w:t>
      </w:r>
    </w:p>
    <w:p w:rsidR="00702206" w:rsidRDefault="00702206" w:rsidP="00702206">
      <w:pPr>
        <w:pStyle w:val="af2"/>
      </w:pPr>
      <w:r>
        <w:t>«___»____________20___ г.   ________________         ________________________________</w:t>
      </w:r>
    </w:p>
    <w:p w:rsidR="00702206" w:rsidRDefault="00702206" w:rsidP="00702206">
      <w:pPr>
        <w:pStyle w:val="af2"/>
      </w:pPr>
      <w:r>
        <w:t>(дата составления предписания)                              (подпись)                     М.П.                             (расшифровка подписи)</w:t>
      </w:r>
    </w:p>
    <w:p w:rsidR="00702206" w:rsidRDefault="00702206" w:rsidP="00702206">
      <w:pPr>
        <w:pStyle w:val="af2"/>
      </w:pPr>
      <w:r>
        <w:t> </w:t>
      </w:r>
    </w:p>
    <w:p w:rsidR="00702206" w:rsidRDefault="00702206" w:rsidP="00702206">
      <w:pPr>
        <w:pStyle w:val="af2"/>
      </w:pPr>
      <w:r>
        <w:t> </w:t>
      </w:r>
    </w:p>
    <w:p w:rsidR="00702206" w:rsidRDefault="00702206" w:rsidP="00702206">
      <w:pPr>
        <w:pStyle w:val="af2"/>
      </w:pPr>
      <w:r>
        <w:t>Предписание к исполнению принял_______________________________________________</w:t>
      </w:r>
    </w:p>
    <w:p w:rsidR="00702206" w:rsidRDefault="00702206" w:rsidP="00702206">
      <w:pPr>
        <w:pStyle w:val="af2"/>
      </w:pPr>
      <w:r>
        <w:t>(Ф.И.О. физического лица, должностного лица, представителя юридического лица,</w:t>
      </w:r>
    </w:p>
    <w:p w:rsidR="00702206" w:rsidRDefault="00702206" w:rsidP="00702206">
      <w:pPr>
        <w:pStyle w:val="af2"/>
      </w:pPr>
      <w:r>
        <w:t>_____________________________________________________________________________</w:t>
      </w:r>
    </w:p>
    <w:p w:rsidR="00702206" w:rsidRDefault="00702206" w:rsidP="00702206">
      <w:pPr>
        <w:pStyle w:val="af2"/>
      </w:pPr>
      <w:r>
        <w:t>руководителя или должностного лица, которому по доверенности предоставлено право представлять юридическое лицо _____________________________________________________________________________</w:t>
      </w:r>
    </w:p>
    <w:p w:rsidR="00702206" w:rsidRDefault="00702206" w:rsidP="00702206">
      <w:pPr>
        <w:pStyle w:val="af2"/>
      </w:pPr>
      <w:r>
        <w:t>допустившего нарушение правил благоустройства)</w:t>
      </w:r>
    </w:p>
    <w:p w:rsidR="00702206" w:rsidRDefault="00702206" w:rsidP="00702206">
      <w:pPr>
        <w:pStyle w:val="af2"/>
      </w:pPr>
      <w:r>
        <w:t>________________        _______________________________</w:t>
      </w:r>
    </w:p>
    <w:p w:rsidR="00702206" w:rsidRDefault="00702206" w:rsidP="00702206">
      <w:pPr>
        <w:pStyle w:val="af2"/>
      </w:pPr>
      <w:r>
        <w:lastRenderedPageBreak/>
        <w:t>(подпись)                                                       (расшифровка подписи)</w:t>
      </w:r>
    </w:p>
    <w:p w:rsidR="00702206" w:rsidRDefault="00702206" w:rsidP="00702206"/>
    <w:p w:rsidR="00794D4F" w:rsidRPr="00A04AE4" w:rsidRDefault="00794D4F" w:rsidP="00702206">
      <w:pPr>
        <w:pStyle w:val="2"/>
        <w:shd w:val="clear" w:color="auto" w:fill="FFFFFF"/>
        <w:spacing w:before="0"/>
        <w:jc w:val="center"/>
      </w:pPr>
    </w:p>
    <w:sectPr w:rsidR="00794D4F" w:rsidRPr="00A04AE4" w:rsidSect="001F02FB">
      <w:headerReference w:type="even" r:id="rId1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96" w:rsidRDefault="002D6696" w:rsidP="00F155A0">
      <w:r>
        <w:separator/>
      </w:r>
    </w:p>
  </w:endnote>
  <w:endnote w:type="continuationSeparator" w:id="1">
    <w:p w:rsidR="002D6696" w:rsidRDefault="002D6696"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96" w:rsidRDefault="002D6696" w:rsidP="00F155A0">
      <w:r>
        <w:separator/>
      </w:r>
    </w:p>
  </w:footnote>
  <w:footnote w:type="continuationSeparator" w:id="1">
    <w:p w:rsidR="002D6696" w:rsidRDefault="002D6696"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05" w:rsidRDefault="00763DD6" w:rsidP="00CD70CA">
    <w:pPr>
      <w:pStyle w:val="a3"/>
      <w:framePr w:wrap="around" w:vAnchor="text" w:hAnchor="margin" w:xAlign="center" w:y="1"/>
      <w:rPr>
        <w:rStyle w:val="aff"/>
      </w:rPr>
    </w:pPr>
    <w:r>
      <w:rPr>
        <w:rStyle w:val="aff"/>
      </w:rPr>
      <w:fldChar w:fldCharType="begin"/>
    </w:r>
    <w:r w:rsidR="00657F05">
      <w:rPr>
        <w:rStyle w:val="aff"/>
      </w:rPr>
      <w:instrText xml:space="preserve">PAGE  </w:instrText>
    </w:r>
    <w:r>
      <w:rPr>
        <w:rStyle w:val="aff"/>
      </w:rPr>
      <w:fldChar w:fldCharType="end"/>
    </w:r>
  </w:p>
  <w:p w:rsidR="00657F05" w:rsidRDefault="00657F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A20BE18"/>
    <w:lvl w:ilvl="0">
      <w:numFmt w:val="bullet"/>
      <w:lvlText w:val="*"/>
      <w:lvlJc w:val="left"/>
    </w:lvl>
  </w:abstractNum>
  <w:abstractNum w:abstractNumId="1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A0453"/>
    <w:multiLevelType w:val="multilevel"/>
    <w:tmpl w:val="3F96F162"/>
    <w:lvl w:ilvl="0">
      <w:start w:val="12"/>
      <w:numFmt w:val="decimal"/>
      <w:lvlText w:val="%1."/>
      <w:lvlJc w:val="left"/>
      <w:pPr>
        <w:tabs>
          <w:tab w:val="num" w:pos="600"/>
        </w:tabs>
        <w:ind w:left="600" w:hanging="600"/>
      </w:pPr>
      <w:rPr>
        <w:rFonts w:hint="default"/>
      </w:rPr>
    </w:lvl>
    <w:lvl w:ilvl="1">
      <w:start w:val="16"/>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06410946"/>
    <w:multiLevelType w:val="multilevel"/>
    <w:tmpl w:val="FEBE41B2"/>
    <w:lvl w:ilvl="0">
      <w:start w:val="7"/>
      <w:numFmt w:val="decimal"/>
      <w:lvlText w:val="%1."/>
      <w:lvlJc w:val="left"/>
      <w:pPr>
        <w:ind w:left="450" w:hanging="450"/>
      </w:pPr>
      <w:rPr>
        <w:rFonts w:hint="default"/>
      </w:rPr>
    </w:lvl>
    <w:lvl w:ilvl="1">
      <w:start w:val="2"/>
      <w:numFmt w:val="decimal"/>
      <w:lvlText w:val="%1.%2."/>
      <w:lvlJc w:val="left"/>
      <w:pPr>
        <w:ind w:left="1207" w:hanging="7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14">
    <w:nsid w:val="071A2577"/>
    <w:multiLevelType w:val="hybridMultilevel"/>
    <w:tmpl w:val="A1D887D8"/>
    <w:lvl w:ilvl="0" w:tplc="6310F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7962CFD"/>
    <w:multiLevelType w:val="multilevel"/>
    <w:tmpl w:val="43269EC0"/>
    <w:lvl w:ilvl="0">
      <w:start w:val="9"/>
      <w:numFmt w:val="decimal"/>
      <w:lvlText w:val="%1."/>
      <w:lvlJc w:val="left"/>
      <w:pPr>
        <w:ind w:left="735" w:hanging="735"/>
      </w:pPr>
      <w:rPr>
        <w:rFonts w:hint="default"/>
      </w:rPr>
    </w:lvl>
    <w:lvl w:ilvl="1">
      <w:start w:val="1"/>
      <w:numFmt w:val="decimal"/>
      <w:lvlText w:val="%1.%2."/>
      <w:lvlJc w:val="left"/>
      <w:pPr>
        <w:ind w:left="1005" w:hanging="735"/>
      </w:pPr>
      <w:rPr>
        <w:rFonts w:hint="default"/>
      </w:rPr>
    </w:lvl>
    <w:lvl w:ilvl="2">
      <w:start w:val="1"/>
      <w:numFmt w:val="decimal"/>
      <w:lvlText w:val="%1.%2.%3."/>
      <w:lvlJc w:val="left"/>
      <w:pPr>
        <w:ind w:left="1275" w:hanging="73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6">
    <w:nsid w:val="07EB6D75"/>
    <w:multiLevelType w:val="multilevel"/>
    <w:tmpl w:val="F544ECD4"/>
    <w:lvl w:ilvl="0">
      <w:start w:val="9"/>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17">
    <w:nsid w:val="09867877"/>
    <w:multiLevelType w:val="hybridMultilevel"/>
    <w:tmpl w:val="60565A86"/>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F4B5AF6"/>
    <w:multiLevelType w:val="hybridMultilevel"/>
    <w:tmpl w:val="98C42130"/>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F950859"/>
    <w:multiLevelType w:val="hybridMultilevel"/>
    <w:tmpl w:val="BDB661EC"/>
    <w:lvl w:ilvl="0" w:tplc="948C41D4">
      <w:start w:val="1"/>
      <w:numFmt w:val="decimal"/>
      <w:lvlText w:val="%1."/>
      <w:lvlJc w:val="left"/>
      <w:pPr>
        <w:tabs>
          <w:tab w:val="num" w:pos="360"/>
        </w:tabs>
        <w:ind w:left="360" w:hanging="360"/>
      </w:pPr>
    </w:lvl>
    <w:lvl w:ilvl="1" w:tplc="F05C9402" w:tentative="1">
      <w:start w:val="1"/>
      <w:numFmt w:val="lowerLetter"/>
      <w:lvlText w:val="%2."/>
      <w:lvlJc w:val="left"/>
      <w:pPr>
        <w:tabs>
          <w:tab w:val="num" w:pos="1080"/>
        </w:tabs>
        <w:ind w:left="1080" w:hanging="360"/>
      </w:pPr>
    </w:lvl>
    <w:lvl w:ilvl="2" w:tplc="75A4AF0A" w:tentative="1">
      <w:start w:val="1"/>
      <w:numFmt w:val="lowerRoman"/>
      <w:lvlText w:val="%3."/>
      <w:lvlJc w:val="right"/>
      <w:pPr>
        <w:tabs>
          <w:tab w:val="num" w:pos="1800"/>
        </w:tabs>
        <w:ind w:left="1800" w:hanging="180"/>
      </w:pPr>
    </w:lvl>
    <w:lvl w:ilvl="3" w:tplc="A41E9942" w:tentative="1">
      <w:start w:val="1"/>
      <w:numFmt w:val="decimal"/>
      <w:lvlText w:val="%4."/>
      <w:lvlJc w:val="left"/>
      <w:pPr>
        <w:tabs>
          <w:tab w:val="num" w:pos="2520"/>
        </w:tabs>
        <w:ind w:left="2520" w:hanging="360"/>
      </w:pPr>
    </w:lvl>
    <w:lvl w:ilvl="4" w:tplc="2910D4D2" w:tentative="1">
      <w:start w:val="1"/>
      <w:numFmt w:val="lowerLetter"/>
      <w:lvlText w:val="%5."/>
      <w:lvlJc w:val="left"/>
      <w:pPr>
        <w:tabs>
          <w:tab w:val="num" w:pos="3240"/>
        </w:tabs>
        <w:ind w:left="3240" w:hanging="360"/>
      </w:pPr>
    </w:lvl>
    <w:lvl w:ilvl="5" w:tplc="281AE898" w:tentative="1">
      <w:start w:val="1"/>
      <w:numFmt w:val="lowerRoman"/>
      <w:lvlText w:val="%6."/>
      <w:lvlJc w:val="right"/>
      <w:pPr>
        <w:tabs>
          <w:tab w:val="num" w:pos="3960"/>
        </w:tabs>
        <w:ind w:left="3960" w:hanging="180"/>
      </w:pPr>
    </w:lvl>
    <w:lvl w:ilvl="6" w:tplc="CAA81CB8" w:tentative="1">
      <w:start w:val="1"/>
      <w:numFmt w:val="decimal"/>
      <w:lvlText w:val="%7."/>
      <w:lvlJc w:val="left"/>
      <w:pPr>
        <w:tabs>
          <w:tab w:val="num" w:pos="4680"/>
        </w:tabs>
        <w:ind w:left="4680" w:hanging="360"/>
      </w:pPr>
    </w:lvl>
    <w:lvl w:ilvl="7" w:tplc="47DA01C8" w:tentative="1">
      <w:start w:val="1"/>
      <w:numFmt w:val="lowerLetter"/>
      <w:lvlText w:val="%8."/>
      <w:lvlJc w:val="left"/>
      <w:pPr>
        <w:tabs>
          <w:tab w:val="num" w:pos="5400"/>
        </w:tabs>
        <w:ind w:left="5400" w:hanging="360"/>
      </w:pPr>
    </w:lvl>
    <w:lvl w:ilvl="8" w:tplc="B6240B2A" w:tentative="1">
      <w:start w:val="1"/>
      <w:numFmt w:val="lowerRoman"/>
      <w:lvlText w:val="%9."/>
      <w:lvlJc w:val="right"/>
      <w:pPr>
        <w:tabs>
          <w:tab w:val="num" w:pos="6120"/>
        </w:tabs>
        <w:ind w:left="6120" w:hanging="180"/>
      </w:pPr>
    </w:lvl>
  </w:abstractNum>
  <w:abstractNum w:abstractNumId="21">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1B634ACC"/>
    <w:multiLevelType w:val="hybridMultilevel"/>
    <w:tmpl w:val="67B297CE"/>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4B44189"/>
    <w:multiLevelType w:val="multilevel"/>
    <w:tmpl w:val="0F64F44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29770122"/>
    <w:multiLevelType w:val="hybridMultilevel"/>
    <w:tmpl w:val="3196A514"/>
    <w:lvl w:ilvl="0" w:tplc="315879B8">
      <w:numFmt w:val="bullet"/>
      <w:lvlText w:val="-"/>
      <w:lvlJc w:val="left"/>
      <w:pPr>
        <w:tabs>
          <w:tab w:val="num" w:pos="900"/>
        </w:tabs>
        <w:ind w:left="900" w:hanging="360"/>
      </w:pPr>
      <w:rPr>
        <w:rFonts w:ascii="Times New Roman" w:eastAsia="Times New Roman" w:hAnsi="Times New Roman" w:cs="Times New Roman" w:hint="default"/>
      </w:rPr>
    </w:lvl>
    <w:lvl w:ilvl="1" w:tplc="0BF4D3BA" w:tentative="1">
      <w:start w:val="1"/>
      <w:numFmt w:val="bullet"/>
      <w:lvlText w:val="o"/>
      <w:lvlJc w:val="left"/>
      <w:pPr>
        <w:tabs>
          <w:tab w:val="num" w:pos="1620"/>
        </w:tabs>
        <w:ind w:left="1620" w:hanging="360"/>
      </w:pPr>
      <w:rPr>
        <w:rFonts w:ascii="Courier New" w:hAnsi="Courier New" w:hint="default"/>
      </w:rPr>
    </w:lvl>
    <w:lvl w:ilvl="2" w:tplc="2500F29A" w:tentative="1">
      <w:start w:val="1"/>
      <w:numFmt w:val="bullet"/>
      <w:lvlText w:val=""/>
      <w:lvlJc w:val="left"/>
      <w:pPr>
        <w:tabs>
          <w:tab w:val="num" w:pos="2340"/>
        </w:tabs>
        <w:ind w:left="2340" w:hanging="360"/>
      </w:pPr>
      <w:rPr>
        <w:rFonts w:ascii="Wingdings" w:hAnsi="Wingdings" w:hint="default"/>
      </w:rPr>
    </w:lvl>
    <w:lvl w:ilvl="3" w:tplc="C1CE9DBC" w:tentative="1">
      <w:start w:val="1"/>
      <w:numFmt w:val="bullet"/>
      <w:lvlText w:val=""/>
      <w:lvlJc w:val="left"/>
      <w:pPr>
        <w:tabs>
          <w:tab w:val="num" w:pos="3060"/>
        </w:tabs>
        <w:ind w:left="3060" w:hanging="360"/>
      </w:pPr>
      <w:rPr>
        <w:rFonts w:ascii="Symbol" w:hAnsi="Symbol" w:hint="default"/>
      </w:rPr>
    </w:lvl>
    <w:lvl w:ilvl="4" w:tplc="9B9C1EEC" w:tentative="1">
      <w:start w:val="1"/>
      <w:numFmt w:val="bullet"/>
      <w:lvlText w:val="o"/>
      <w:lvlJc w:val="left"/>
      <w:pPr>
        <w:tabs>
          <w:tab w:val="num" w:pos="3780"/>
        </w:tabs>
        <w:ind w:left="3780" w:hanging="360"/>
      </w:pPr>
      <w:rPr>
        <w:rFonts w:ascii="Courier New" w:hAnsi="Courier New" w:hint="default"/>
      </w:rPr>
    </w:lvl>
    <w:lvl w:ilvl="5" w:tplc="938CC830" w:tentative="1">
      <w:start w:val="1"/>
      <w:numFmt w:val="bullet"/>
      <w:lvlText w:val=""/>
      <w:lvlJc w:val="left"/>
      <w:pPr>
        <w:tabs>
          <w:tab w:val="num" w:pos="4500"/>
        </w:tabs>
        <w:ind w:left="4500" w:hanging="360"/>
      </w:pPr>
      <w:rPr>
        <w:rFonts w:ascii="Wingdings" w:hAnsi="Wingdings" w:hint="default"/>
      </w:rPr>
    </w:lvl>
    <w:lvl w:ilvl="6" w:tplc="67F0E93A" w:tentative="1">
      <w:start w:val="1"/>
      <w:numFmt w:val="bullet"/>
      <w:lvlText w:val=""/>
      <w:lvlJc w:val="left"/>
      <w:pPr>
        <w:tabs>
          <w:tab w:val="num" w:pos="5220"/>
        </w:tabs>
        <w:ind w:left="5220" w:hanging="360"/>
      </w:pPr>
      <w:rPr>
        <w:rFonts w:ascii="Symbol" w:hAnsi="Symbol" w:hint="default"/>
      </w:rPr>
    </w:lvl>
    <w:lvl w:ilvl="7" w:tplc="14BAA4CE" w:tentative="1">
      <w:start w:val="1"/>
      <w:numFmt w:val="bullet"/>
      <w:lvlText w:val="o"/>
      <w:lvlJc w:val="left"/>
      <w:pPr>
        <w:tabs>
          <w:tab w:val="num" w:pos="5940"/>
        </w:tabs>
        <w:ind w:left="5940" w:hanging="360"/>
      </w:pPr>
      <w:rPr>
        <w:rFonts w:ascii="Courier New" w:hAnsi="Courier New" w:hint="default"/>
      </w:rPr>
    </w:lvl>
    <w:lvl w:ilvl="8" w:tplc="25A45A2E" w:tentative="1">
      <w:start w:val="1"/>
      <w:numFmt w:val="bullet"/>
      <w:lvlText w:val=""/>
      <w:lvlJc w:val="left"/>
      <w:pPr>
        <w:tabs>
          <w:tab w:val="num" w:pos="6660"/>
        </w:tabs>
        <w:ind w:left="6660" w:hanging="360"/>
      </w:pPr>
      <w:rPr>
        <w:rFonts w:ascii="Wingdings" w:hAnsi="Wingdings" w:hint="default"/>
      </w:rPr>
    </w:lvl>
  </w:abstractNum>
  <w:abstractNum w:abstractNumId="25">
    <w:nsid w:val="2D6E096C"/>
    <w:multiLevelType w:val="hybridMultilevel"/>
    <w:tmpl w:val="B4C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3B5C01"/>
    <w:multiLevelType w:val="hybridMultilevel"/>
    <w:tmpl w:val="DC6A70A0"/>
    <w:lvl w:ilvl="0" w:tplc="0FBE2896">
      <w:start w:val="2"/>
      <w:numFmt w:val="decimal"/>
      <w:lvlText w:val="%1."/>
      <w:lvlJc w:val="left"/>
      <w:pPr>
        <w:tabs>
          <w:tab w:val="num" w:pos="900"/>
        </w:tabs>
        <w:ind w:left="900" w:hanging="360"/>
      </w:pPr>
    </w:lvl>
    <w:lvl w:ilvl="1" w:tplc="70BC483C">
      <w:start w:val="1"/>
      <w:numFmt w:val="decimal"/>
      <w:lvlText w:val="%2."/>
      <w:lvlJc w:val="left"/>
      <w:pPr>
        <w:tabs>
          <w:tab w:val="num" w:pos="1440"/>
        </w:tabs>
        <w:ind w:left="1440" w:hanging="360"/>
      </w:pPr>
    </w:lvl>
    <w:lvl w:ilvl="2" w:tplc="974E09C2">
      <w:start w:val="1"/>
      <w:numFmt w:val="decimal"/>
      <w:lvlText w:val="%3."/>
      <w:lvlJc w:val="left"/>
      <w:pPr>
        <w:tabs>
          <w:tab w:val="num" w:pos="2160"/>
        </w:tabs>
        <w:ind w:left="2160" w:hanging="360"/>
      </w:pPr>
    </w:lvl>
    <w:lvl w:ilvl="3" w:tplc="BEDEDDFC">
      <w:start w:val="1"/>
      <w:numFmt w:val="decimal"/>
      <w:lvlText w:val="%4."/>
      <w:lvlJc w:val="left"/>
      <w:pPr>
        <w:tabs>
          <w:tab w:val="num" w:pos="2880"/>
        </w:tabs>
        <w:ind w:left="2880" w:hanging="360"/>
      </w:pPr>
    </w:lvl>
    <w:lvl w:ilvl="4" w:tplc="95F66AFA">
      <w:start w:val="1"/>
      <w:numFmt w:val="decimal"/>
      <w:lvlText w:val="%5."/>
      <w:lvlJc w:val="left"/>
      <w:pPr>
        <w:tabs>
          <w:tab w:val="num" w:pos="3600"/>
        </w:tabs>
        <w:ind w:left="3600" w:hanging="360"/>
      </w:pPr>
    </w:lvl>
    <w:lvl w:ilvl="5" w:tplc="7B7E1CE0">
      <w:start w:val="1"/>
      <w:numFmt w:val="decimal"/>
      <w:lvlText w:val="%6."/>
      <w:lvlJc w:val="left"/>
      <w:pPr>
        <w:tabs>
          <w:tab w:val="num" w:pos="4320"/>
        </w:tabs>
        <w:ind w:left="4320" w:hanging="360"/>
      </w:pPr>
    </w:lvl>
    <w:lvl w:ilvl="6" w:tplc="0C44ECE6">
      <w:start w:val="1"/>
      <w:numFmt w:val="decimal"/>
      <w:lvlText w:val="%7."/>
      <w:lvlJc w:val="left"/>
      <w:pPr>
        <w:tabs>
          <w:tab w:val="num" w:pos="5040"/>
        </w:tabs>
        <w:ind w:left="5040" w:hanging="360"/>
      </w:pPr>
    </w:lvl>
    <w:lvl w:ilvl="7" w:tplc="B3206C40">
      <w:start w:val="1"/>
      <w:numFmt w:val="decimal"/>
      <w:lvlText w:val="%8."/>
      <w:lvlJc w:val="left"/>
      <w:pPr>
        <w:tabs>
          <w:tab w:val="num" w:pos="5760"/>
        </w:tabs>
        <w:ind w:left="5760" w:hanging="360"/>
      </w:pPr>
    </w:lvl>
    <w:lvl w:ilvl="8" w:tplc="4218E620">
      <w:start w:val="1"/>
      <w:numFmt w:val="decimal"/>
      <w:lvlText w:val="%9."/>
      <w:lvlJc w:val="left"/>
      <w:pPr>
        <w:tabs>
          <w:tab w:val="num" w:pos="6480"/>
        </w:tabs>
        <w:ind w:left="6480" w:hanging="360"/>
      </w:pPr>
    </w:lvl>
  </w:abstractNum>
  <w:abstractNum w:abstractNumId="27">
    <w:nsid w:val="3419725E"/>
    <w:multiLevelType w:val="hybridMultilevel"/>
    <w:tmpl w:val="4E7689BE"/>
    <w:lvl w:ilvl="0" w:tplc="C7AA52A2">
      <w:start w:val="1"/>
      <w:numFmt w:val="decimal"/>
      <w:lvlText w:val="%1."/>
      <w:lvlJc w:val="left"/>
      <w:pPr>
        <w:tabs>
          <w:tab w:val="num" w:pos="1698"/>
        </w:tabs>
        <w:ind w:left="1698" w:hanging="990"/>
      </w:pPr>
    </w:lvl>
    <w:lvl w:ilvl="1" w:tplc="89142F86">
      <w:start w:val="1"/>
      <w:numFmt w:val="decimal"/>
      <w:lvlText w:val="%2."/>
      <w:lvlJc w:val="left"/>
      <w:pPr>
        <w:tabs>
          <w:tab w:val="num" w:pos="1440"/>
        </w:tabs>
        <w:ind w:left="1440" w:hanging="360"/>
      </w:pPr>
    </w:lvl>
    <w:lvl w:ilvl="2" w:tplc="9E6C33CA">
      <w:start w:val="1"/>
      <w:numFmt w:val="decimal"/>
      <w:lvlText w:val="%3."/>
      <w:lvlJc w:val="left"/>
      <w:pPr>
        <w:tabs>
          <w:tab w:val="num" w:pos="2160"/>
        </w:tabs>
        <w:ind w:left="2160" w:hanging="360"/>
      </w:pPr>
    </w:lvl>
    <w:lvl w:ilvl="3" w:tplc="1F78C396">
      <w:start w:val="1"/>
      <w:numFmt w:val="decimal"/>
      <w:lvlText w:val="%4."/>
      <w:lvlJc w:val="left"/>
      <w:pPr>
        <w:tabs>
          <w:tab w:val="num" w:pos="2880"/>
        </w:tabs>
        <w:ind w:left="2880" w:hanging="360"/>
      </w:pPr>
    </w:lvl>
    <w:lvl w:ilvl="4" w:tplc="DF787A88">
      <w:start w:val="1"/>
      <w:numFmt w:val="decimal"/>
      <w:lvlText w:val="%5."/>
      <w:lvlJc w:val="left"/>
      <w:pPr>
        <w:tabs>
          <w:tab w:val="num" w:pos="3600"/>
        </w:tabs>
        <w:ind w:left="3600" w:hanging="360"/>
      </w:pPr>
    </w:lvl>
    <w:lvl w:ilvl="5" w:tplc="1370EF3A">
      <w:start w:val="1"/>
      <w:numFmt w:val="decimal"/>
      <w:lvlText w:val="%6."/>
      <w:lvlJc w:val="left"/>
      <w:pPr>
        <w:tabs>
          <w:tab w:val="num" w:pos="4320"/>
        </w:tabs>
        <w:ind w:left="4320" w:hanging="360"/>
      </w:pPr>
    </w:lvl>
    <w:lvl w:ilvl="6" w:tplc="05A27738">
      <w:start w:val="1"/>
      <w:numFmt w:val="decimal"/>
      <w:lvlText w:val="%7."/>
      <w:lvlJc w:val="left"/>
      <w:pPr>
        <w:tabs>
          <w:tab w:val="num" w:pos="5040"/>
        </w:tabs>
        <w:ind w:left="5040" w:hanging="360"/>
      </w:pPr>
    </w:lvl>
    <w:lvl w:ilvl="7" w:tplc="25B26EA4">
      <w:start w:val="1"/>
      <w:numFmt w:val="decimal"/>
      <w:lvlText w:val="%8."/>
      <w:lvlJc w:val="left"/>
      <w:pPr>
        <w:tabs>
          <w:tab w:val="num" w:pos="5760"/>
        </w:tabs>
        <w:ind w:left="5760" w:hanging="360"/>
      </w:pPr>
    </w:lvl>
    <w:lvl w:ilvl="8" w:tplc="E9CE491C">
      <w:start w:val="1"/>
      <w:numFmt w:val="decimal"/>
      <w:lvlText w:val="%9."/>
      <w:lvlJc w:val="left"/>
      <w:pPr>
        <w:tabs>
          <w:tab w:val="num" w:pos="6480"/>
        </w:tabs>
        <w:ind w:left="6480" w:hanging="360"/>
      </w:pPr>
    </w:lvl>
  </w:abstractNum>
  <w:abstractNum w:abstractNumId="28">
    <w:nsid w:val="3AC84776"/>
    <w:multiLevelType w:val="hybridMultilevel"/>
    <w:tmpl w:val="E51039CC"/>
    <w:lvl w:ilvl="0" w:tplc="9E4A1C44">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3C7D4238"/>
    <w:multiLevelType w:val="hybridMultilevel"/>
    <w:tmpl w:val="EDF69D32"/>
    <w:lvl w:ilvl="0" w:tplc="06C89AA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DA2871"/>
    <w:multiLevelType w:val="hybridMultilevel"/>
    <w:tmpl w:val="22EC06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3F26500"/>
    <w:multiLevelType w:val="hybridMultilevel"/>
    <w:tmpl w:val="09BA887C"/>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84B1ED2"/>
    <w:multiLevelType w:val="multilevel"/>
    <w:tmpl w:val="CBE469A2"/>
    <w:lvl w:ilvl="0">
      <w:start w:val="1"/>
      <w:numFmt w:val="decimal"/>
      <w:lvlText w:val="%1."/>
      <w:lvlJc w:val="left"/>
      <w:pPr>
        <w:ind w:left="2006" w:hanging="1155"/>
      </w:p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3">
    <w:nsid w:val="4FE421C9"/>
    <w:multiLevelType w:val="hybridMultilevel"/>
    <w:tmpl w:val="8E44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15A6D"/>
    <w:multiLevelType w:val="multilevel"/>
    <w:tmpl w:val="A274A42E"/>
    <w:lvl w:ilvl="0">
      <w:start w:val="7"/>
      <w:numFmt w:val="decimal"/>
      <w:lvlText w:val="%1."/>
      <w:lvlJc w:val="left"/>
      <w:pPr>
        <w:ind w:left="600" w:hanging="600"/>
      </w:pPr>
      <w:rPr>
        <w:rFonts w:hint="default"/>
      </w:rPr>
    </w:lvl>
    <w:lvl w:ilvl="1">
      <w:start w:val="1"/>
      <w:numFmt w:val="decimal"/>
      <w:lvlText w:val="%1.%2."/>
      <w:lvlJc w:val="left"/>
      <w:pPr>
        <w:ind w:left="1132" w:hanging="72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35">
    <w:nsid w:val="64CD6142"/>
    <w:multiLevelType w:val="hybridMultilevel"/>
    <w:tmpl w:val="F140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0"/>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7">
    <w:nsid w:val="6C7F23B2"/>
    <w:multiLevelType w:val="multilevel"/>
    <w:tmpl w:val="C52E0FCC"/>
    <w:lvl w:ilvl="0">
      <w:start w:val="1"/>
      <w:numFmt w:val="decimal"/>
      <w:lvlText w:val="1.%1."/>
      <w:lvlJc w:val="left"/>
      <w:pPr>
        <w:ind w:left="0" w:firstLine="0"/>
      </w:pPr>
      <w:rPr>
        <w:rFonts w:ascii="Times New Roman" w:eastAsia="Bookman Old Styl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Bookman Old Styl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2BF684B"/>
    <w:multiLevelType w:val="multilevel"/>
    <w:tmpl w:val="347012EC"/>
    <w:lvl w:ilvl="0">
      <w:start w:val="2"/>
      <w:numFmt w:val="decimal"/>
      <w:lvlText w:val="%1."/>
      <w:lvlJc w:val="left"/>
      <w:pPr>
        <w:ind w:left="975" w:hanging="975"/>
      </w:pPr>
      <w:rPr>
        <w:rFonts w:hint="default"/>
      </w:rPr>
    </w:lvl>
    <w:lvl w:ilvl="1">
      <w:start w:val="13"/>
      <w:numFmt w:val="decimal"/>
      <w:lvlText w:val="%1.%2."/>
      <w:lvlJc w:val="left"/>
      <w:pPr>
        <w:ind w:left="1537" w:hanging="975"/>
      </w:pPr>
      <w:rPr>
        <w:rFonts w:hint="default"/>
      </w:rPr>
    </w:lvl>
    <w:lvl w:ilvl="2">
      <w:start w:val="16"/>
      <w:numFmt w:val="decimal"/>
      <w:lvlText w:val="%1.%2.%3."/>
      <w:lvlJc w:val="left"/>
      <w:pPr>
        <w:ind w:left="2099" w:hanging="975"/>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39">
    <w:nsid w:val="75AE78A9"/>
    <w:multiLevelType w:val="multilevel"/>
    <w:tmpl w:val="63B4832E"/>
    <w:lvl w:ilvl="0">
      <w:start w:val="9"/>
      <w:numFmt w:val="decimal"/>
      <w:lvlText w:val="%1."/>
      <w:lvlJc w:val="left"/>
      <w:pPr>
        <w:ind w:left="750" w:hanging="750"/>
      </w:pPr>
      <w:rPr>
        <w:rFonts w:hint="default"/>
      </w:rPr>
    </w:lvl>
    <w:lvl w:ilvl="1">
      <w:start w:val="2"/>
      <w:numFmt w:val="decimal"/>
      <w:lvlText w:val="%1.%2."/>
      <w:lvlJc w:val="left"/>
      <w:pPr>
        <w:ind w:left="1125" w:hanging="750"/>
      </w:pPr>
      <w:rPr>
        <w:rFonts w:hint="default"/>
      </w:rPr>
    </w:lvl>
    <w:lvl w:ilvl="2">
      <w:start w:val="5"/>
      <w:numFmt w:val="decimal"/>
      <w:lvlText w:val="%1.%2.%3."/>
      <w:lvlJc w:val="left"/>
      <w:pPr>
        <w:ind w:left="150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8727241"/>
    <w:multiLevelType w:val="multilevel"/>
    <w:tmpl w:val="0910F0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B1D6AE3"/>
    <w:multiLevelType w:val="hybridMultilevel"/>
    <w:tmpl w:val="DD4EA300"/>
    <w:lvl w:ilvl="0" w:tplc="FD706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BEE1BA7"/>
    <w:multiLevelType w:val="multilevel"/>
    <w:tmpl w:val="277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0"/>
  </w:num>
  <w:num w:numId="5">
    <w:abstractNumId w:val="18"/>
  </w:num>
  <w:num w:numId="6">
    <w:abstractNumId w:val="17"/>
  </w:num>
  <w:num w:numId="7">
    <w:abstractNumId w:val="31"/>
  </w:num>
  <w:num w:numId="8">
    <w:abstractNumId w:val="22"/>
  </w:num>
  <w:num w:numId="9">
    <w:abstractNumId w:val="19"/>
  </w:num>
  <w:num w:numId="10">
    <w:abstractNumId w:val="1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6"/>
  </w:num>
  <w:num w:numId="16">
    <w:abstractNumId w:val="20"/>
  </w:num>
  <w:num w:numId="17">
    <w:abstractNumId w:val="35"/>
  </w:num>
  <w:num w:numId="18">
    <w:abstractNumId w:val="41"/>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9"/>
  </w:num>
  <w:num w:numId="23">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36">
    <w:abstractNumId w:val="23"/>
  </w:num>
  <w:num w:numId="37">
    <w:abstractNumId w:val="28"/>
  </w:num>
  <w:num w:numId="38">
    <w:abstractNumId w:val="36"/>
  </w:num>
  <w:num w:numId="39">
    <w:abstractNumId w:val="38"/>
  </w:num>
  <w:num w:numId="40">
    <w:abstractNumId w:val="34"/>
  </w:num>
  <w:num w:numId="41">
    <w:abstractNumId w:val="42"/>
  </w:num>
  <w:num w:numId="42">
    <w:abstractNumId w:val="12"/>
  </w:num>
  <w:num w:numId="43">
    <w:abstractNumId w:val="15"/>
  </w:num>
  <w:num w:numId="44">
    <w:abstractNumId w:val="3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F155A0"/>
    <w:rsid w:val="0000158C"/>
    <w:rsid w:val="000030A8"/>
    <w:rsid w:val="00016013"/>
    <w:rsid w:val="0001653F"/>
    <w:rsid w:val="00045E61"/>
    <w:rsid w:val="00053997"/>
    <w:rsid w:val="00084B22"/>
    <w:rsid w:val="00097309"/>
    <w:rsid w:val="000D76BD"/>
    <w:rsid w:val="000E7FFD"/>
    <w:rsid w:val="001156F0"/>
    <w:rsid w:val="00154C44"/>
    <w:rsid w:val="00191566"/>
    <w:rsid w:val="001C2701"/>
    <w:rsid w:val="001D0E3E"/>
    <w:rsid w:val="001F02FB"/>
    <w:rsid w:val="00215041"/>
    <w:rsid w:val="002275E5"/>
    <w:rsid w:val="002279FB"/>
    <w:rsid w:val="0027183A"/>
    <w:rsid w:val="0027509E"/>
    <w:rsid w:val="0028325F"/>
    <w:rsid w:val="00286C07"/>
    <w:rsid w:val="00292DBD"/>
    <w:rsid w:val="00296D03"/>
    <w:rsid w:val="002A517D"/>
    <w:rsid w:val="002D5159"/>
    <w:rsid w:val="002D6696"/>
    <w:rsid w:val="002E15B0"/>
    <w:rsid w:val="002F4328"/>
    <w:rsid w:val="00342A47"/>
    <w:rsid w:val="00357ED5"/>
    <w:rsid w:val="0039102E"/>
    <w:rsid w:val="00392B91"/>
    <w:rsid w:val="003A23E1"/>
    <w:rsid w:val="003B30B2"/>
    <w:rsid w:val="003D3D69"/>
    <w:rsid w:val="003F64A0"/>
    <w:rsid w:val="0041229D"/>
    <w:rsid w:val="00416E5D"/>
    <w:rsid w:val="00425CF6"/>
    <w:rsid w:val="0047407C"/>
    <w:rsid w:val="0047710E"/>
    <w:rsid w:val="004B32DA"/>
    <w:rsid w:val="004C6C40"/>
    <w:rsid w:val="00507E9D"/>
    <w:rsid w:val="00540D3A"/>
    <w:rsid w:val="005537B2"/>
    <w:rsid w:val="0055554B"/>
    <w:rsid w:val="00562356"/>
    <w:rsid w:val="005812AF"/>
    <w:rsid w:val="00583334"/>
    <w:rsid w:val="005C68CD"/>
    <w:rsid w:val="005E450C"/>
    <w:rsid w:val="005F6CE3"/>
    <w:rsid w:val="00615FC9"/>
    <w:rsid w:val="00657F05"/>
    <w:rsid w:val="0067697C"/>
    <w:rsid w:val="006E656B"/>
    <w:rsid w:val="00702206"/>
    <w:rsid w:val="00702DF7"/>
    <w:rsid w:val="007157BC"/>
    <w:rsid w:val="0072052F"/>
    <w:rsid w:val="00745D02"/>
    <w:rsid w:val="007517F0"/>
    <w:rsid w:val="00754358"/>
    <w:rsid w:val="00755D3D"/>
    <w:rsid w:val="00763DD6"/>
    <w:rsid w:val="00794D4F"/>
    <w:rsid w:val="007B4D29"/>
    <w:rsid w:val="007E1784"/>
    <w:rsid w:val="007F5248"/>
    <w:rsid w:val="007F72C8"/>
    <w:rsid w:val="00824AEE"/>
    <w:rsid w:val="0083160A"/>
    <w:rsid w:val="008360E0"/>
    <w:rsid w:val="008438E5"/>
    <w:rsid w:val="0084516D"/>
    <w:rsid w:val="008456E0"/>
    <w:rsid w:val="0086316B"/>
    <w:rsid w:val="00894738"/>
    <w:rsid w:val="0089485F"/>
    <w:rsid w:val="00932508"/>
    <w:rsid w:val="00935CE2"/>
    <w:rsid w:val="00973696"/>
    <w:rsid w:val="00974B78"/>
    <w:rsid w:val="009E4C56"/>
    <w:rsid w:val="009F7EF0"/>
    <w:rsid w:val="00A04AE4"/>
    <w:rsid w:val="00A04EF3"/>
    <w:rsid w:val="00A57315"/>
    <w:rsid w:val="00A90CA4"/>
    <w:rsid w:val="00A91590"/>
    <w:rsid w:val="00A934D7"/>
    <w:rsid w:val="00A93B6A"/>
    <w:rsid w:val="00AB422C"/>
    <w:rsid w:val="00AF7E13"/>
    <w:rsid w:val="00B12BBE"/>
    <w:rsid w:val="00B60252"/>
    <w:rsid w:val="00B62563"/>
    <w:rsid w:val="00B72C72"/>
    <w:rsid w:val="00B86077"/>
    <w:rsid w:val="00B95C01"/>
    <w:rsid w:val="00C55116"/>
    <w:rsid w:val="00C647D2"/>
    <w:rsid w:val="00C74810"/>
    <w:rsid w:val="00C840F9"/>
    <w:rsid w:val="00C85162"/>
    <w:rsid w:val="00C93AD3"/>
    <w:rsid w:val="00CB474A"/>
    <w:rsid w:val="00CD0C9B"/>
    <w:rsid w:val="00D07205"/>
    <w:rsid w:val="00D869F3"/>
    <w:rsid w:val="00E01A45"/>
    <w:rsid w:val="00E43186"/>
    <w:rsid w:val="00E519B0"/>
    <w:rsid w:val="00E524DE"/>
    <w:rsid w:val="00E55420"/>
    <w:rsid w:val="00E62C9C"/>
    <w:rsid w:val="00E85C4C"/>
    <w:rsid w:val="00E93255"/>
    <w:rsid w:val="00EF26CA"/>
    <w:rsid w:val="00F02746"/>
    <w:rsid w:val="00F064B4"/>
    <w:rsid w:val="00F155A0"/>
    <w:rsid w:val="00FA0179"/>
    <w:rsid w:val="00FA542E"/>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uiPriority w:val="99"/>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customStyle="1" w:styleId="afffd">
    <w:name w:val="Знак"/>
    <w:basedOn w:val="a"/>
    <w:rsid w:val="00E01A4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d">
    <w:name w:val="Абзац списка2"/>
    <w:basedOn w:val="a"/>
    <w:rsid w:val="00E01A45"/>
    <w:pPr>
      <w:ind w:left="720" w:firstLine="709"/>
      <w:jc w:val="both"/>
    </w:pPr>
    <w:rPr>
      <w:rFonts w:eastAsia="Calibri"/>
      <w:lang w:eastAsia="ar-SA"/>
    </w:rPr>
  </w:style>
  <w:style w:type="character" w:customStyle="1" w:styleId="blk">
    <w:name w:val="blk"/>
    <w:basedOn w:val="a0"/>
    <w:rsid w:val="00615FC9"/>
  </w:style>
  <w:style w:type="table" w:styleId="-1">
    <w:name w:val="Table Web 1"/>
    <w:basedOn w:val="a1"/>
    <w:rsid w:val="00657F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Гипертекстовая ссылка"/>
    <w:uiPriority w:val="99"/>
    <w:rsid w:val="00657F05"/>
    <w:rPr>
      <w:rFonts w:cs="Times New Roman"/>
      <w:color w:val="008000"/>
    </w:rPr>
  </w:style>
  <w:style w:type="character" w:customStyle="1" w:styleId="fill">
    <w:name w:val="fill"/>
    <w:rsid w:val="00657F05"/>
    <w:rPr>
      <w:b/>
      <w:bCs/>
      <w:i/>
      <w:iCs/>
      <w:color w:val="FF0000"/>
    </w:rPr>
  </w:style>
  <w:style w:type="paragraph" w:customStyle="1" w:styleId="39">
    <w:name w:val="Абзац списка3"/>
    <w:basedOn w:val="a"/>
    <w:rsid w:val="00C55116"/>
    <w:pPr>
      <w:ind w:left="720" w:firstLine="709"/>
      <w:jc w:val="both"/>
    </w:pPr>
    <w:rPr>
      <w:rFonts w:eastAsia="Calibri"/>
      <w:lang w:eastAsia="ar-SA"/>
    </w:rPr>
  </w:style>
  <w:style w:type="paragraph" w:customStyle="1" w:styleId="ConsTitle">
    <w:name w:val="ConsTitle"/>
    <w:rsid w:val="0001653F"/>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2F4328"/>
    <w:pPr>
      <w:spacing w:after="312"/>
      <w:jc w:val="center"/>
    </w:pPr>
    <w:rPr>
      <w:rFonts w:ascii="Verdana" w:hAnsi="Verdana"/>
    </w:rPr>
  </w:style>
  <w:style w:type="character" w:customStyle="1" w:styleId="FontStyle14">
    <w:name w:val="Font Style14"/>
    <w:basedOn w:val="a0"/>
    <w:uiPriority w:val="99"/>
    <w:rsid w:val="002F4328"/>
    <w:rPr>
      <w:rFonts w:ascii="Times New Roman" w:hAnsi="Times New Roman" w:cs="Times New Roman" w:hint="default"/>
      <w:sz w:val="24"/>
      <w:szCs w:val="24"/>
    </w:rPr>
  </w:style>
  <w:style w:type="character" w:customStyle="1" w:styleId="FontStyle15">
    <w:name w:val="Font Style15"/>
    <w:basedOn w:val="a0"/>
    <w:uiPriority w:val="99"/>
    <w:rsid w:val="002F4328"/>
    <w:rPr>
      <w:rFonts w:ascii="Times New Roman" w:hAnsi="Times New Roman" w:cs="Times New Roman" w:hint="default"/>
      <w:i/>
      <w:iCs/>
      <w:sz w:val="24"/>
      <w:szCs w:val="24"/>
    </w:rPr>
  </w:style>
  <w:style w:type="paragraph" w:customStyle="1" w:styleId="Default">
    <w:name w:val="Default"/>
    <w:rsid w:val="002F4328"/>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2F4328"/>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2F4328"/>
    <w:pPr>
      <w:spacing w:before="100" w:beforeAutospacing="1" w:after="100" w:afterAutospacing="1"/>
    </w:pPr>
  </w:style>
  <w:style w:type="character" w:customStyle="1" w:styleId="affff">
    <w:name w:val="Схема документа Знак"/>
    <w:basedOn w:val="a0"/>
    <w:link w:val="affff0"/>
    <w:uiPriority w:val="99"/>
    <w:semiHidden/>
    <w:rsid w:val="002F4328"/>
    <w:rPr>
      <w:rFonts w:ascii="Tahoma" w:hAnsi="Tahoma"/>
      <w:shd w:val="clear" w:color="auto" w:fill="000080"/>
    </w:rPr>
  </w:style>
  <w:style w:type="paragraph" w:styleId="affff0">
    <w:name w:val="Document Map"/>
    <w:basedOn w:val="a"/>
    <w:link w:val="affff"/>
    <w:uiPriority w:val="99"/>
    <w:semiHidden/>
    <w:rsid w:val="002F4328"/>
    <w:pPr>
      <w:shd w:val="clear" w:color="auto" w:fill="000080"/>
      <w:spacing w:after="200" w:line="276" w:lineRule="auto"/>
    </w:pPr>
    <w:rPr>
      <w:rFonts w:ascii="Tahoma" w:eastAsiaTheme="minorHAnsi" w:hAnsi="Tahoma" w:cstheme="minorBidi"/>
      <w:sz w:val="22"/>
      <w:szCs w:val="22"/>
      <w:lang w:eastAsia="en-US"/>
    </w:rPr>
  </w:style>
  <w:style w:type="character" w:customStyle="1" w:styleId="19">
    <w:name w:val="Схема документа Знак1"/>
    <w:basedOn w:val="a0"/>
    <w:link w:val="affff0"/>
    <w:uiPriority w:val="99"/>
    <w:semiHidden/>
    <w:rsid w:val="002F4328"/>
    <w:rPr>
      <w:rFonts w:ascii="Tahoma" w:eastAsia="Times New Roman" w:hAnsi="Tahoma" w:cs="Tahoma"/>
      <w:sz w:val="16"/>
      <w:szCs w:val="16"/>
      <w:lang w:eastAsia="ru-RU"/>
    </w:rPr>
  </w:style>
  <w:style w:type="character" w:customStyle="1" w:styleId="1a">
    <w:name w:val="Текст выноски Знак1"/>
    <w:basedOn w:val="a0"/>
    <w:uiPriority w:val="99"/>
    <w:semiHidden/>
    <w:rsid w:val="002F4328"/>
    <w:rPr>
      <w:rFonts w:ascii="Tahoma" w:hAnsi="Tahoma" w:cs="Tahoma"/>
      <w:sz w:val="16"/>
      <w:szCs w:val="16"/>
    </w:rPr>
  </w:style>
  <w:style w:type="character" w:customStyle="1" w:styleId="grame">
    <w:name w:val="grame"/>
    <w:rsid w:val="002F4328"/>
  </w:style>
  <w:style w:type="character" w:customStyle="1" w:styleId="A00">
    <w:name w:val="A0"/>
    <w:uiPriority w:val="99"/>
    <w:rsid w:val="002F4328"/>
    <w:rPr>
      <w:color w:val="000000"/>
      <w:sz w:val="32"/>
      <w:szCs w:val="32"/>
    </w:rPr>
  </w:style>
  <w:style w:type="character" w:customStyle="1" w:styleId="A40">
    <w:name w:val="A4"/>
    <w:uiPriority w:val="99"/>
    <w:rsid w:val="002F4328"/>
    <w:rPr>
      <w:rFonts w:ascii="Symbol" w:hAnsi="Symbol"/>
      <w:color w:val="000000"/>
      <w:sz w:val="32"/>
    </w:rPr>
  </w:style>
  <w:style w:type="paragraph" w:customStyle="1" w:styleId="pj">
    <w:name w:val="pj"/>
    <w:basedOn w:val="a"/>
    <w:rsid w:val="002F4328"/>
    <w:pPr>
      <w:spacing w:before="100" w:beforeAutospacing="1" w:after="100" w:afterAutospacing="1"/>
    </w:pPr>
  </w:style>
  <w:style w:type="paragraph" w:customStyle="1" w:styleId="pc">
    <w:name w:val="pc"/>
    <w:basedOn w:val="a"/>
    <w:rsid w:val="002F43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3060064">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777504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49135837">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693923407">
      <w:bodyDiv w:val="1"/>
      <w:marLeft w:val="0"/>
      <w:marRight w:val="0"/>
      <w:marTop w:val="0"/>
      <w:marBottom w:val="0"/>
      <w:divBdr>
        <w:top w:val="none" w:sz="0" w:space="0" w:color="auto"/>
        <w:left w:val="none" w:sz="0" w:space="0" w:color="auto"/>
        <w:bottom w:val="none" w:sz="0" w:space="0" w:color="auto"/>
        <w:right w:val="none" w:sz="0" w:space="0" w:color="auto"/>
      </w:divBdr>
    </w:div>
    <w:div w:id="73185380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12068157">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15016919">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00183466">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6165483">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39652481">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91445011">
      <w:bodyDiv w:val="1"/>
      <w:marLeft w:val="0"/>
      <w:marRight w:val="0"/>
      <w:marTop w:val="0"/>
      <w:marBottom w:val="0"/>
      <w:divBdr>
        <w:top w:val="none" w:sz="0" w:space="0" w:color="auto"/>
        <w:left w:val="none" w:sz="0" w:space="0" w:color="auto"/>
        <w:bottom w:val="none" w:sz="0" w:space="0" w:color="auto"/>
        <w:right w:val="none" w:sz="0" w:space="0" w:color="auto"/>
      </w:divBdr>
    </w:div>
    <w:div w:id="1737388705">
      <w:bodyDiv w:val="1"/>
      <w:marLeft w:val="0"/>
      <w:marRight w:val="0"/>
      <w:marTop w:val="0"/>
      <w:marBottom w:val="0"/>
      <w:divBdr>
        <w:top w:val="none" w:sz="0" w:space="0" w:color="auto"/>
        <w:left w:val="none" w:sz="0" w:space="0" w:color="auto"/>
        <w:bottom w:val="none" w:sz="0" w:space="0" w:color="auto"/>
        <w:right w:val="none" w:sz="0" w:space="0" w:color="auto"/>
      </w:divBdr>
    </w:div>
    <w:div w:id="179721377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31561424">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11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text/category/vedomstv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sanitarnie_nor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D4FEB01DF658EE9DA8DE807467009E2D3F5FB73F3955006A171F89F2DBDB461FAA252876A3667V924F" TargetMode="External"/><Relationship Id="rId5" Type="http://schemas.openxmlformats.org/officeDocument/2006/relationships/webSettings" Target="webSettings.xml"/><Relationship Id="rId15" Type="http://schemas.openxmlformats.org/officeDocument/2006/relationships/hyperlink" Target="http://www.pandia.ru/text/category/vodoem/" TargetMode="External"/><Relationship Id="rId10" Type="http://schemas.openxmlformats.org/officeDocument/2006/relationships/hyperlink" Target="consultantplus://offline/ref=094BED974C7ED42B0B6BC553D105EFA3CBC7E1FBED409AE4BCDB897908XC6EE" TargetMode="External"/><Relationship Id="rId4" Type="http://schemas.openxmlformats.org/officeDocument/2006/relationships/settings" Target="settings.xml"/><Relationship Id="rId9" Type="http://schemas.openxmlformats.org/officeDocument/2006/relationships/hyperlink" Target="garantF1://6080772.0" TargetMode="External"/><Relationship Id="rId14" Type="http://schemas.openxmlformats.org/officeDocument/2006/relationships/hyperlink" Target="http://pandia.ru/text/category/akvato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388C-B7E1-4528-ACB0-AD3A7463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21089</Words>
  <Characters>120213</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2016-05-11T09:16:00Z</cp:lastPrinted>
  <dcterms:created xsi:type="dcterms:W3CDTF">2017-08-16T07:47:00Z</dcterms:created>
  <dcterms:modified xsi:type="dcterms:W3CDTF">2017-08-16T09:23:00Z</dcterms:modified>
</cp:coreProperties>
</file>