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01" w:rsidRDefault="005C3E1A" w:rsidP="00BF1438">
      <w:pPr>
        <w:jc w:val="center"/>
      </w:pPr>
      <w:bookmarkStart w:id="0" w:name="_GoBack"/>
      <w:bookmarkEnd w:id="0"/>
      <w:r>
        <w:t xml:space="preserve">                       </w:t>
      </w:r>
      <w:r w:rsidR="00946301">
        <w:t xml:space="preserve">          </w:t>
      </w:r>
      <w:r>
        <w:t xml:space="preserve">                                                                                                                                                                                                                                                                                                                                                                                                                                                             </w:t>
      </w:r>
    </w:p>
    <w:p w:rsidR="00946301" w:rsidRDefault="00946301" w:rsidP="00BF1438">
      <w:pPr>
        <w:jc w:val="center"/>
      </w:pPr>
    </w:p>
    <w:p w:rsidR="00CE27FE" w:rsidRPr="00CE27FE" w:rsidRDefault="00E46201" w:rsidP="00BF1438">
      <w:pPr>
        <w:jc w:val="center"/>
      </w:pPr>
      <w:r>
        <w:t>АДМИНИСТРАЦИЯ</w:t>
      </w:r>
      <w:r w:rsidR="00CE27FE" w:rsidRPr="00CE27FE">
        <w:t xml:space="preserve"> ПИНЧУГСКОГО СЕЛЬСОВЕТА</w:t>
      </w:r>
      <w:r w:rsidR="00CC18F2" w:rsidRPr="00CE27FE">
        <w:t xml:space="preserve"> </w:t>
      </w:r>
    </w:p>
    <w:p w:rsidR="00BF1438" w:rsidRPr="00C66506" w:rsidRDefault="00CC18F2" w:rsidP="00BF1438">
      <w:pPr>
        <w:jc w:val="center"/>
      </w:pPr>
      <w:r w:rsidRPr="00CE27FE">
        <w:t>БОГУЧАНСКОГО  РАЙОНА</w:t>
      </w:r>
    </w:p>
    <w:p w:rsidR="00BF1438" w:rsidRPr="00C66506" w:rsidRDefault="00BF1438" w:rsidP="00BF1438">
      <w:pPr>
        <w:jc w:val="center"/>
      </w:pPr>
      <w:r w:rsidRPr="00C66506">
        <w:t>КРАСНОЯРСКОГО КРАЯ</w:t>
      </w:r>
    </w:p>
    <w:p w:rsidR="00BF1438" w:rsidRPr="00C66506" w:rsidRDefault="00BF1438" w:rsidP="00BF1438">
      <w:pPr>
        <w:jc w:val="center"/>
      </w:pPr>
    </w:p>
    <w:p w:rsidR="00BF1438" w:rsidRPr="00C66506" w:rsidRDefault="005B2B0B" w:rsidP="00830813">
      <w:r>
        <w:t xml:space="preserve">                                             </w:t>
      </w:r>
      <w:r w:rsidR="00CC18F2">
        <w:t>ПОСТАНОВЛЕНИЕ</w:t>
      </w:r>
      <w:r>
        <w:t xml:space="preserve">                            </w:t>
      </w:r>
    </w:p>
    <w:p w:rsidR="00BF1438" w:rsidRPr="00C66506" w:rsidRDefault="00BF1438" w:rsidP="00BF1438"/>
    <w:p w:rsidR="00BF1438" w:rsidRPr="00C66506" w:rsidRDefault="00DB6B2D" w:rsidP="00BF1438">
      <w:r>
        <w:t>25</w:t>
      </w:r>
      <w:r w:rsidR="00B515CB">
        <w:t>.</w:t>
      </w:r>
      <w:r w:rsidR="00420C3C">
        <w:t>0</w:t>
      </w:r>
      <w:r w:rsidR="00141CD9">
        <w:t>1</w:t>
      </w:r>
      <w:r w:rsidR="009656A8">
        <w:t>.</w:t>
      </w:r>
      <w:r w:rsidR="00BF1438">
        <w:t>201</w:t>
      </w:r>
      <w:r w:rsidR="00141CD9">
        <w:t>7</w:t>
      </w:r>
      <w:r w:rsidR="00D33AB4">
        <w:t>г.</w:t>
      </w:r>
      <w:r w:rsidR="00BF1438" w:rsidRPr="00C66506">
        <w:t xml:space="preserve">                            </w:t>
      </w:r>
      <w:r w:rsidR="005B2B0B">
        <w:t xml:space="preserve">  </w:t>
      </w:r>
      <w:r w:rsidR="00D33AB4">
        <w:t>п</w:t>
      </w:r>
      <w:r w:rsidR="00BF1438" w:rsidRPr="00C66506">
        <w:t xml:space="preserve">. </w:t>
      </w:r>
      <w:r w:rsidR="00CE27FE">
        <w:t>Пинчуга</w:t>
      </w:r>
      <w:r w:rsidR="00BF1438" w:rsidRPr="00C66506">
        <w:t xml:space="preserve">                              </w:t>
      </w:r>
      <w:r w:rsidR="005B2B0B">
        <w:t xml:space="preserve">    </w:t>
      </w:r>
      <w:r w:rsidR="00BF1438" w:rsidRPr="00C66506">
        <w:t xml:space="preserve">№ </w:t>
      </w:r>
      <w:r w:rsidR="00B515CB">
        <w:t xml:space="preserve"> </w:t>
      </w:r>
      <w:r>
        <w:t>08</w:t>
      </w:r>
      <w:r w:rsidR="00BC0057">
        <w:t>-п</w:t>
      </w:r>
    </w:p>
    <w:p w:rsidR="00BF1438" w:rsidRPr="00C66506" w:rsidRDefault="00BF1438" w:rsidP="00BF1438"/>
    <w:p w:rsidR="00BF1438" w:rsidRDefault="00BF1438" w:rsidP="00BF1438">
      <w:pPr>
        <w:rPr>
          <w:b/>
          <w:bCs/>
          <w:sz w:val="26"/>
          <w:szCs w:val="26"/>
        </w:rPr>
      </w:pPr>
    </w:p>
    <w:p w:rsidR="00BF1438" w:rsidRPr="00645697" w:rsidRDefault="00BF1438" w:rsidP="00BF1438">
      <w:pPr>
        <w:rPr>
          <w:b/>
          <w:bCs/>
          <w:sz w:val="26"/>
          <w:szCs w:val="26"/>
        </w:rPr>
      </w:pPr>
    </w:p>
    <w:p w:rsidR="00D33AB4" w:rsidRPr="00736AEC" w:rsidRDefault="00D33AB4" w:rsidP="00BF1438">
      <w:pPr>
        <w:pStyle w:val="a6"/>
        <w:spacing w:after="0"/>
        <w:rPr>
          <w:sz w:val="24"/>
          <w:szCs w:val="24"/>
        </w:rPr>
      </w:pPr>
      <w:r w:rsidRPr="00736AEC">
        <w:rPr>
          <w:sz w:val="24"/>
          <w:szCs w:val="24"/>
        </w:rPr>
        <w:t>О внесении изменений в Постановление</w:t>
      </w:r>
    </w:p>
    <w:p w:rsidR="00D33AB4" w:rsidRPr="00736AEC" w:rsidRDefault="00D33AB4" w:rsidP="00BF1438">
      <w:pPr>
        <w:pStyle w:val="a6"/>
        <w:spacing w:after="0"/>
        <w:rPr>
          <w:sz w:val="24"/>
          <w:szCs w:val="24"/>
        </w:rPr>
      </w:pPr>
      <w:r w:rsidRPr="00736AEC">
        <w:rPr>
          <w:sz w:val="24"/>
          <w:szCs w:val="24"/>
        </w:rPr>
        <w:t>от 18.05.2012 №50-п «</w:t>
      </w:r>
      <w:r w:rsidR="00BF1438" w:rsidRPr="00736AEC">
        <w:rPr>
          <w:sz w:val="24"/>
          <w:szCs w:val="24"/>
        </w:rPr>
        <w:t xml:space="preserve">Об утверждении </w:t>
      </w:r>
    </w:p>
    <w:p w:rsidR="00D33AB4" w:rsidRPr="00736AEC" w:rsidRDefault="00BF1438" w:rsidP="00BF1438">
      <w:pPr>
        <w:pStyle w:val="a6"/>
        <w:spacing w:after="0"/>
        <w:rPr>
          <w:sz w:val="24"/>
          <w:szCs w:val="24"/>
        </w:rPr>
      </w:pPr>
      <w:r w:rsidRPr="00736AEC">
        <w:rPr>
          <w:sz w:val="24"/>
          <w:szCs w:val="24"/>
        </w:rPr>
        <w:t xml:space="preserve">Положения  </w:t>
      </w:r>
      <w:r w:rsidR="00C4645A" w:rsidRPr="00736AEC">
        <w:rPr>
          <w:sz w:val="24"/>
          <w:szCs w:val="24"/>
        </w:rPr>
        <w:t>о  новой</w:t>
      </w:r>
      <w:r w:rsidR="004C7EAC" w:rsidRPr="00736AEC">
        <w:rPr>
          <w:sz w:val="24"/>
          <w:szCs w:val="24"/>
        </w:rPr>
        <w:t xml:space="preserve"> </w:t>
      </w:r>
      <w:r w:rsidR="00C4645A" w:rsidRPr="00736AEC">
        <w:rPr>
          <w:sz w:val="24"/>
          <w:szCs w:val="24"/>
        </w:rPr>
        <w:t>системе</w:t>
      </w:r>
      <w:r w:rsidRPr="00736AEC">
        <w:rPr>
          <w:sz w:val="24"/>
          <w:szCs w:val="24"/>
        </w:rPr>
        <w:t xml:space="preserve"> </w:t>
      </w:r>
      <w:r w:rsidR="00BF19AE" w:rsidRPr="00736AEC">
        <w:rPr>
          <w:sz w:val="24"/>
          <w:szCs w:val="24"/>
        </w:rPr>
        <w:t xml:space="preserve"> </w:t>
      </w:r>
      <w:r w:rsidRPr="00736AEC">
        <w:rPr>
          <w:sz w:val="24"/>
          <w:szCs w:val="24"/>
        </w:rPr>
        <w:t xml:space="preserve">оплаты </w:t>
      </w:r>
    </w:p>
    <w:p w:rsidR="00D33AB4" w:rsidRPr="00736AEC" w:rsidRDefault="00BF1438" w:rsidP="00BF1438">
      <w:pPr>
        <w:pStyle w:val="a6"/>
        <w:spacing w:after="0"/>
        <w:rPr>
          <w:sz w:val="24"/>
          <w:szCs w:val="24"/>
        </w:rPr>
      </w:pPr>
      <w:r w:rsidRPr="00736AEC">
        <w:rPr>
          <w:sz w:val="24"/>
          <w:szCs w:val="24"/>
        </w:rPr>
        <w:t>труда  работников муниципальн</w:t>
      </w:r>
      <w:r w:rsidR="00CE27FE" w:rsidRPr="00736AEC">
        <w:rPr>
          <w:sz w:val="24"/>
          <w:szCs w:val="24"/>
        </w:rPr>
        <w:t>ого</w:t>
      </w:r>
      <w:r w:rsidR="004C7EAC" w:rsidRPr="00736AEC">
        <w:rPr>
          <w:sz w:val="24"/>
          <w:szCs w:val="24"/>
        </w:rPr>
        <w:t xml:space="preserve"> </w:t>
      </w:r>
    </w:p>
    <w:p w:rsidR="00BF19AE" w:rsidRPr="00736AEC" w:rsidRDefault="004C7EAC" w:rsidP="00BF1438">
      <w:pPr>
        <w:pStyle w:val="a6"/>
        <w:spacing w:after="0"/>
        <w:rPr>
          <w:sz w:val="24"/>
          <w:szCs w:val="24"/>
        </w:rPr>
      </w:pPr>
      <w:r w:rsidRPr="00736AEC">
        <w:rPr>
          <w:sz w:val="24"/>
          <w:szCs w:val="24"/>
        </w:rPr>
        <w:t>бюджетн</w:t>
      </w:r>
      <w:r w:rsidR="00CE27FE" w:rsidRPr="00736AEC">
        <w:rPr>
          <w:sz w:val="24"/>
          <w:szCs w:val="24"/>
        </w:rPr>
        <w:t>ого</w:t>
      </w:r>
      <w:r w:rsidRPr="00736AEC">
        <w:rPr>
          <w:sz w:val="24"/>
          <w:szCs w:val="24"/>
        </w:rPr>
        <w:t xml:space="preserve"> </w:t>
      </w:r>
      <w:r w:rsidR="00BF1438" w:rsidRPr="00736AEC">
        <w:rPr>
          <w:sz w:val="24"/>
          <w:szCs w:val="24"/>
        </w:rPr>
        <w:t>учреждени</w:t>
      </w:r>
      <w:r w:rsidR="00CE27FE" w:rsidRPr="00736AEC">
        <w:rPr>
          <w:sz w:val="24"/>
          <w:szCs w:val="24"/>
        </w:rPr>
        <w:t>я</w:t>
      </w:r>
      <w:r w:rsidR="00D33AB4" w:rsidRPr="00736AEC">
        <w:rPr>
          <w:sz w:val="24"/>
          <w:szCs w:val="24"/>
        </w:rPr>
        <w:t>»</w:t>
      </w:r>
      <w:r w:rsidR="00BF19AE" w:rsidRPr="00736AEC">
        <w:rPr>
          <w:sz w:val="24"/>
          <w:szCs w:val="24"/>
        </w:rPr>
        <w:t xml:space="preserve"> </w:t>
      </w:r>
    </w:p>
    <w:p w:rsidR="00BF1438" w:rsidRPr="00C66506" w:rsidRDefault="00BF1438" w:rsidP="00BF19AE">
      <w:pPr>
        <w:pStyle w:val="a6"/>
      </w:pPr>
    </w:p>
    <w:p w:rsidR="00C4645A" w:rsidRDefault="00BF1438" w:rsidP="00BF1438">
      <w:pPr>
        <w:pStyle w:val="ConsPlusTitle"/>
        <w:widowControl/>
        <w:ind w:firstLine="720"/>
        <w:jc w:val="both"/>
        <w:rPr>
          <w:rFonts w:ascii="Times New Roman" w:hAnsi="Times New Roman" w:cs="Times New Roman"/>
          <w:b w:val="0"/>
          <w:bCs w:val="0"/>
          <w:sz w:val="28"/>
          <w:szCs w:val="28"/>
        </w:rPr>
      </w:pPr>
      <w:r w:rsidRPr="00142F00">
        <w:rPr>
          <w:rFonts w:ascii="Times New Roman" w:hAnsi="Times New Roman" w:cs="Times New Roman"/>
          <w:b w:val="0"/>
          <w:bCs w:val="0"/>
          <w:sz w:val="28"/>
          <w:szCs w:val="28"/>
        </w:rPr>
        <w:t xml:space="preserve">В соответствии </w:t>
      </w:r>
      <w:r>
        <w:rPr>
          <w:rFonts w:ascii="Times New Roman" w:hAnsi="Times New Roman" w:cs="Times New Roman"/>
          <w:b w:val="0"/>
          <w:bCs w:val="0"/>
          <w:sz w:val="28"/>
          <w:szCs w:val="28"/>
        </w:rPr>
        <w:t>со</w:t>
      </w:r>
      <w:r w:rsidRPr="00142F00">
        <w:rPr>
          <w:rFonts w:ascii="Times New Roman" w:hAnsi="Times New Roman" w:cs="Times New Roman"/>
          <w:b w:val="0"/>
          <w:bCs w:val="0"/>
          <w:sz w:val="28"/>
          <w:szCs w:val="28"/>
        </w:rPr>
        <w:t xml:space="preserve"> ст.</w:t>
      </w:r>
      <w:r>
        <w:rPr>
          <w:rFonts w:ascii="Times New Roman" w:hAnsi="Times New Roman" w:cs="Times New Roman"/>
          <w:b w:val="0"/>
          <w:bCs w:val="0"/>
          <w:sz w:val="28"/>
          <w:szCs w:val="28"/>
        </w:rPr>
        <w:t xml:space="preserve"> </w:t>
      </w:r>
      <w:r w:rsidRPr="00142F00">
        <w:rPr>
          <w:rFonts w:ascii="Times New Roman" w:hAnsi="Times New Roman" w:cs="Times New Roman"/>
          <w:b w:val="0"/>
          <w:bCs w:val="0"/>
          <w:sz w:val="28"/>
          <w:szCs w:val="28"/>
        </w:rPr>
        <w:t>53 Федерального  закона от 06.10.2003 №</w:t>
      </w:r>
      <w:r>
        <w:rPr>
          <w:rFonts w:ascii="Times New Roman" w:hAnsi="Times New Roman" w:cs="Times New Roman"/>
          <w:b w:val="0"/>
          <w:bCs w:val="0"/>
          <w:sz w:val="28"/>
          <w:szCs w:val="28"/>
        </w:rPr>
        <w:t xml:space="preserve"> </w:t>
      </w:r>
      <w:r w:rsidRPr="00142F00">
        <w:rPr>
          <w:rFonts w:ascii="Times New Roman" w:hAnsi="Times New Roman" w:cs="Times New Roman"/>
          <w:b w:val="0"/>
          <w:bCs w:val="0"/>
          <w:sz w:val="28"/>
          <w:szCs w:val="28"/>
        </w:rPr>
        <w:t>131-ФЗ  «Об общих принципах организации местного  самоуправления в Российской  Федерации</w:t>
      </w:r>
      <w:r w:rsidR="001F1D76" w:rsidRPr="00952B70">
        <w:rPr>
          <w:rFonts w:ascii="Times New Roman" w:hAnsi="Times New Roman" w:cs="Times New Roman"/>
          <w:b w:val="0"/>
          <w:bCs w:val="0"/>
          <w:sz w:val="28"/>
          <w:szCs w:val="28"/>
        </w:rPr>
        <w:t>»</w:t>
      </w:r>
      <w:r>
        <w:rPr>
          <w:rFonts w:ascii="Times New Roman" w:hAnsi="Times New Roman" w:cs="Times New Roman"/>
          <w:b w:val="0"/>
          <w:bCs w:val="0"/>
          <w:sz w:val="28"/>
          <w:szCs w:val="28"/>
        </w:rPr>
        <w:t>, Законом  Красноярского  края от 29.10.2009 № 9-3864 «О новых системах  оплаты  труда  работников краевых государственных бюджетных  учреждений»,</w:t>
      </w:r>
      <w:r w:rsidRPr="00142F00">
        <w:rPr>
          <w:rFonts w:ascii="Times New Roman" w:hAnsi="Times New Roman" w:cs="Times New Roman"/>
          <w:b w:val="0"/>
          <w:bCs w:val="0"/>
          <w:sz w:val="28"/>
          <w:szCs w:val="28"/>
        </w:rPr>
        <w:t xml:space="preserve"> ст. 135 Трудового  Кодекса, </w:t>
      </w:r>
      <w:r w:rsidR="00736AEC">
        <w:rPr>
          <w:rFonts w:ascii="Times New Roman" w:hAnsi="Times New Roman" w:cs="Times New Roman"/>
          <w:b w:val="0"/>
          <w:bCs w:val="0"/>
          <w:sz w:val="28"/>
          <w:szCs w:val="28"/>
        </w:rPr>
        <w:t xml:space="preserve">Федеральным Законом от 03.074.2016 №347-ФЗ «О внесении изменений в Трудовой кодекс Российской Федерации», </w:t>
      </w:r>
      <w:r w:rsidRPr="00CE27FE">
        <w:rPr>
          <w:rFonts w:ascii="Times New Roman" w:hAnsi="Times New Roman" w:cs="Times New Roman"/>
          <w:b w:val="0"/>
          <w:bCs w:val="0"/>
          <w:sz w:val="28"/>
          <w:szCs w:val="28"/>
        </w:rPr>
        <w:t>Устав</w:t>
      </w:r>
      <w:r w:rsidR="00CE27FE">
        <w:rPr>
          <w:rFonts w:ascii="Times New Roman" w:hAnsi="Times New Roman" w:cs="Times New Roman"/>
          <w:b w:val="0"/>
          <w:bCs w:val="0"/>
          <w:sz w:val="28"/>
          <w:szCs w:val="28"/>
        </w:rPr>
        <w:t>ом Пинчугского сельсовета</w:t>
      </w:r>
    </w:p>
    <w:p w:rsidR="00BF1438" w:rsidRDefault="00317668" w:rsidP="00BF1438">
      <w:pPr>
        <w:pStyle w:val="ConsPlusTitle"/>
        <w:widowControl/>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ПОСТАНОВЛЯЮ</w:t>
      </w:r>
      <w:r w:rsidR="00BF1438" w:rsidRPr="00142F00">
        <w:rPr>
          <w:rFonts w:ascii="Times New Roman" w:hAnsi="Times New Roman" w:cs="Times New Roman"/>
          <w:b w:val="0"/>
          <w:bCs w:val="0"/>
          <w:sz w:val="28"/>
          <w:szCs w:val="28"/>
        </w:rPr>
        <w:t xml:space="preserve">: </w:t>
      </w:r>
    </w:p>
    <w:p w:rsidR="00BD1013" w:rsidRPr="00142F00" w:rsidRDefault="00BD1013" w:rsidP="00BF1438">
      <w:pPr>
        <w:pStyle w:val="ConsPlusTitle"/>
        <w:widowControl/>
        <w:ind w:firstLine="720"/>
        <w:jc w:val="both"/>
        <w:rPr>
          <w:rFonts w:ascii="Times New Roman" w:hAnsi="Times New Roman" w:cs="Times New Roman"/>
          <w:b w:val="0"/>
          <w:bCs w:val="0"/>
          <w:sz w:val="28"/>
          <w:szCs w:val="28"/>
        </w:rPr>
      </w:pPr>
    </w:p>
    <w:p w:rsidR="00187793" w:rsidRDefault="00BF1438" w:rsidP="004C7EAC">
      <w:pPr>
        <w:pStyle w:val="a6"/>
        <w:spacing w:after="0"/>
        <w:ind w:firstLine="720"/>
      </w:pPr>
      <w:r>
        <w:t>1</w:t>
      </w:r>
      <w:r w:rsidR="00C4645A">
        <w:t xml:space="preserve">. </w:t>
      </w:r>
      <w:r w:rsidR="00187793">
        <w:t xml:space="preserve">Внести в </w:t>
      </w:r>
      <w:r w:rsidR="00C4645A">
        <w:t xml:space="preserve"> Положение о  новой  системе</w:t>
      </w:r>
      <w:r>
        <w:t xml:space="preserve"> оплаты  труда работников муниципальн</w:t>
      </w:r>
      <w:r w:rsidR="00CE27FE">
        <w:t>ого</w:t>
      </w:r>
      <w:r>
        <w:t xml:space="preserve"> </w:t>
      </w:r>
      <w:r w:rsidR="004C7EAC">
        <w:t>бюджетн</w:t>
      </w:r>
      <w:r w:rsidR="00CE27FE">
        <w:t>ого</w:t>
      </w:r>
      <w:r w:rsidR="004C7EAC">
        <w:t xml:space="preserve"> </w:t>
      </w:r>
      <w:r w:rsidR="003409D2">
        <w:t>учреждени</w:t>
      </w:r>
      <w:r w:rsidR="00CE27FE">
        <w:t>я</w:t>
      </w:r>
      <w:r w:rsidR="004C7EAC">
        <w:t xml:space="preserve">,  </w:t>
      </w:r>
      <w:r w:rsidR="00187793">
        <w:t>следующие изменения:</w:t>
      </w:r>
    </w:p>
    <w:p w:rsidR="004C7EAC" w:rsidRDefault="00187793" w:rsidP="004C7EAC">
      <w:pPr>
        <w:pStyle w:val="a6"/>
        <w:spacing w:after="0"/>
        <w:ind w:firstLine="720"/>
      </w:pPr>
      <w:r>
        <w:t>Во втором абзаце</w:t>
      </w:r>
      <w:r w:rsidR="008B39D3">
        <w:t xml:space="preserve"> пункта 4.5 статьи 4 цифру «</w:t>
      </w:r>
      <w:r w:rsidR="00946301">
        <w:t>716</w:t>
      </w:r>
      <w:r w:rsidR="00601D55">
        <w:t>7</w:t>
      </w:r>
      <w:r w:rsidR="008B39D3">
        <w:t>», заменить на цифру «</w:t>
      </w:r>
      <w:r w:rsidR="00601D55">
        <w:t>15 545</w:t>
      </w:r>
      <w:r w:rsidR="00171300">
        <w:t>»;</w:t>
      </w:r>
    </w:p>
    <w:p w:rsidR="00171300" w:rsidRDefault="00171300" w:rsidP="004C7EAC">
      <w:pPr>
        <w:pStyle w:val="a6"/>
        <w:spacing w:after="0"/>
        <w:ind w:firstLine="720"/>
      </w:pPr>
      <w:r>
        <w:t xml:space="preserve">- п. </w:t>
      </w:r>
      <w:r w:rsidR="00601D55">
        <w:t>6</w:t>
      </w:r>
      <w:r>
        <w:t xml:space="preserve"> статьи </w:t>
      </w:r>
      <w:r w:rsidR="00601D55">
        <w:t>6</w:t>
      </w:r>
      <w:r>
        <w:t xml:space="preserve"> Положения дополнить </w:t>
      </w:r>
      <w:r w:rsidR="00601D55">
        <w:t xml:space="preserve">подпунктами </w:t>
      </w:r>
      <w:r>
        <w:t>следующего содержания:</w:t>
      </w:r>
    </w:p>
    <w:p w:rsidR="00141CD9" w:rsidRDefault="00601D55" w:rsidP="00601D55">
      <w:pPr>
        <w:pStyle w:val="a6"/>
        <w:spacing w:after="0"/>
        <w:ind w:firstLine="720"/>
      </w:pPr>
      <w:r>
        <w:t xml:space="preserve">«6.14 - </w:t>
      </w:r>
      <w:r w:rsidR="00B101C4">
        <w:t>П</w:t>
      </w:r>
      <w:r>
        <w:t>редельн</w:t>
      </w:r>
      <w:r w:rsidR="00B101C4">
        <w:t>ый</w:t>
      </w:r>
      <w:r>
        <w:t xml:space="preserve"> уров</w:t>
      </w:r>
      <w:r w:rsidR="00B101C4">
        <w:t>е</w:t>
      </w:r>
      <w:r>
        <w:t>н</w:t>
      </w:r>
      <w:r w:rsidR="00B101C4">
        <w:t>ь</w:t>
      </w:r>
      <w:r>
        <w:t xml:space="preserve"> соотношения среднемесячной заработной платы руководителей, их заместителей, главных бухгалтеров муниципальных учреждений, формируемой за счет</w:t>
      </w:r>
      <w:r w:rsidR="00141CD9">
        <w:t xml:space="preserve">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w:t>
      </w:r>
    </w:p>
    <w:p w:rsidR="003E4F88" w:rsidRDefault="00141CD9" w:rsidP="00601D55">
      <w:pPr>
        <w:pStyle w:val="a6"/>
        <w:spacing w:after="0"/>
        <w:ind w:firstLine="720"/>
      </w:pPr>
      <w:r>
        <w:t xml:space="preserve">6.15 – </w:t>
      </w:r>
      <w:r w:rsidR="00B101C4">
        <w:t>Установить нормативно-правовой акт</w:t>
      </w:r>
      <w:r>
        <w:t xml:space="preserve"> устан</w:t>
      </w:r>
      <w:r w:rsidR="00B101C4">
        <w:t>авливающий</w:t>
      </w:r>
      <w:r>
        <w:t xml:space="preserve">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представления указанными лицами данной информации</w:t>
      </w:r>
      <w:r w:rsidR="004A1E94">
        <w:t>».</w:t>
      </w:r>
    </w:p>
    <w:p w:rsidR="00BF1438" w:rsidRPr="00952B70" w:rsidRDefault="00CC18F2" w:rsidP="00D11500">
      <w:pPr>
        <w:pStyle w:val="a6"/>
        <w:spacing w:after="0"/>
        <w:ind w:firstLine="708"/>
      </w:pPr>
      <w:r w:rsidRPr="00CE27FE">
        <w:t>2</w:t>
      </w:r>
      <w:r w:rsidR="00BF1438" w:rsidRPr="00CE27FE">
        <w:t>. Контроль з</w:t>
      </w:r>
      <w:r w:rsidRPr="00CE27FE">
        <w:t>а исполнением настоящего постановления</w:t>
      </w:r>
      <w:r w:rsidR="00BF1438" w:rsidRPr="00CE27FE">
        <w:t xml:space="preserve"> возложить</w:t>
      </w:r>
      <w:r w:rsidR="00BF1438" w:rsidRPr="00CE27FE">
        <w:rPr>
          <w:sz w:val="26"/>
          <w:szCs w:val="26"/>
        </w:rPr>
        <w:t xml:space="preserve"> </w:t>
      </w:r>
      <w:r w:rsidR="00BF1438" w:rsidRPr="00CE27FE">
        <w:t>на</w:t>
      </w:r>
      <w:r w:rsidR="00BF1438" w:rsidRPr="00CE27FE">
        <w:rPr>
          <w:sz w:val="26"/>
          <w:szCs w:val="26"/>
        </w:rPr>
        <w:t xml:space="preserve"> </w:t>
      </w:r>
      <w:r w:rsidRPr="00CE27FE">
        <w:t xml:space="preserve"> </w:t>
      </w:r>
      <w:r w:rsidR="00CE27FE">
        <w:t>главного бухгалтера Пинчугского сельсовета Н.В. Табашникову</w:t>
      </w:r>
    </w:p>
    <w:p w:rsidR="00B101C4" w:rsidRPr="00774181" w:rsidRDefault="00C4645A" w:rsidP="00B101C4">
      <w:r>
        <w:lastRenderedPageBreak/>
        <w:t>3</w:t>
      </w:r>
      <w:r w:rsidR="00CC18F2">
        <w:t xml:space="preserve">.  </w:t>
      </w:r>
      <w:r w:rsidR="00B101C4" w:rsidRPr="00774181">
        <w:t>Постановление вступает в силу в день, следующий за днем его опубликования</w:t>
      </w:r>
      <w:r w:rsidR="00B101C4">
        <w:t xml:space="preserve"> в «Пинчугском  вестнике» </w:t>
      </w:r>
      <w:r w:rsidR="00B101C4" w:rsidRPr="00774181">
        <w:t>и распростран</w:t>
      </w:r>
      <w:r w:rsidR="00B101C4">
        <w:t>яется</w:t>
      </w:r>
      <w:r w:rsidR="00B101C4" w:rsidRPr="00774181">
        <w:t xml:space="preserve"> на правоотношения,</w:t>
      </w:r>
      <w:r w:rsidR="00B101C4">
        <w:t xml:space="preserve"> возникшие </w:t>
      </w:r>
      <w:r w:rsidR="00B101C4" w:rsidRPr="00774181">
        <w:t xml:space="preserve"> с </w:t>
      </w:r>
      <w:r w:rsidR="00B101C4">
        <w:t>0</w:t>
      </w:r>
      <w:r w:rsidR="00B101C4" w:rsidRPr="00774181">
        <w:t xml:space="preserve">1 </w:t>
      </w:r>
      <w:r w:rsidR="00B101C4">
        <w:t>января</w:t>
      </w:r>
      <w:r w:rsidR="00B101C4" w:rsidRPr="00774181">
        <w:t xml:space="preserve"> 201</w:t>
      </w:r>
      <w:r w:rsidR="00B101C4">
        <w:t>7</w:t>
      </w:r>
      <w:r w:rsidR="00B101C4" w:rsidRPr="00774181">
        <w:t xml:space="preserve"> года.</w:t>
      </w:r>
    </w:p>
    <w:p w:rsidR="00B101C4" w:rsidRPr="00774181" w:rsidRDefault="00B101C4" w:rsidP="00B101C4"/>
    <w:p w:rsidR="00BF1438" w:rsidRDefault="00BF1438" w:rsidP="004C7EAC">
      <w:pPr>
        <w:pStyle w:val="ConsNormal"/>
        <w:ind w:right="0" w:firstLine="709"/>
        <w:jc w:val="both"/>
        <w:rPr>
          <w:rFonts w:ascii="Times New Roman" w:hAnsi="Times New Roman" w:cs="Times New Roman"/>
          <w:sz w:val="26"/>
          <w:szCs w:val="26"/>
        </w:rPr>
      </w:pPr>
    </w:p>
    <w:p w:rsidR="00BF1438" w:rsidRDefault="00BF1438" w:rsidP="00BF1438">
      <w:pPr>
        <w:pStyle w:val="ConsNormal"/>
        <w:ind w:right="0" w:firstLine="709"/>
        <w:jc w:val="both"/>
        <w:rPr>
          <w:rFonts w:ascii="Times New Roman" w:hAnsi="Times New Roman" w:cs="Times New Roman"/>
          <w:sz w:val="26"/>
          <w:szCs w:val="26"/>
        </w:rPr>
      </w:pPr>
    </w:p>
    <w:p w:rsidR="00C4645A" w:rsidRDefault="00C4645A" w:rsidP="00BF1438">
      <w:pPr>
        <w:pStyle w:val="ConsNormal"/>
        <w:ind w:right="0" w:firstLine="709"/>
        <w:jc w:val="both"/>
        <w:rPr>
          <w:rFonts w:ascii="Times New Roman" w:hAnsi="Times New Roman" w:cs="Times New Roman"/>
          <w:sz w:val="26"/>
          <w:szCs w:val="26"/>
        </w:rPr>
      </w:pPr>
    </w:p>
    <w:p w:rsidR="00C4645A" w:rsidRDefault="00C4645A" w:rsidP="00BF1438">
      <w:pPr>
        <w:pStyle w:val="ConsNormal"/>
        <w:ind w:right="0" w:firstLine="709"/>
        <w:jc w:val="both"/>
        <w:rPr>
          <w:rFonts w:ascii="Times New Roman" w:hAnsi="Times New Roman" w:cs="Times New Roman"/>
          <w:sz w:val="26"/>
          <w:szCs w:val="26"/>
        </w:rPr>
      </w:pPr>
    </w:p>
    <w:p w:rsidR="00C4645A" w:rsidRDefault="00C4645A" w:rsidP="00BF1438">
      <w:pPr>
        <w:pStyle w:val="ConsNormal"/>
        <w:ind w:right="0" w:firstLine="709"/>
        <w:jc w:val="both"/>
        <w:rPr>
          <w:rFonts w:ascii="Times New Roman" w:hAnsi="Times New Roman" w:cs="Times New Roman"/>
          <w:sz w:val="26"/>
          <w:szCs w:val="26"/>
        </w:rPr>
      </w:pPr>
    </w:p>
    <w:p w:rsidR="00BF1438" w:rsidRDefault="00BF1438" w:rsidP="00BF1438">
      <w:pPr>
        <w:pStyle w:val="ConsPlusNormal"/>
        <w:widowControl/>
        <w:ind w:firstLine="0"/>
        <w:jc w:val="right"/>
        <w:outlineLvl w:val="0"/>
        <w:rPr>
          <w:rFonts w:ascii="Times New Roman" w:hAnsi="Times New Roman" w:cs="Times New Roman"/>
        </w:rPr>
      </w:pPr>
    </w:p>
    <w:p w:rsidR="00BF1438" w:rsidRPr="00341BA9" w:rsidRDefault="000433C4" w:rsidP="00BF1438">
      <w:pPr>
        <w:pStyle w:val="1"/>
        <w:rPr>
          <w:b w:val="0"/>
          <w:bCs w:val="0"/>
        </w:rPr>
      </w:pPr>
      <w:r>
        <w:rPr>
          <w:b w:val="0"/>
          <w:bCs w:val="0"/>
        </w:rPr>
        <w:t>Г</w:t>
      </w:r>
      <w:r w:rsidR="00BF1438" w:rsidRPr="00CE27FE">
        <w:rPr>
          <w:b w:val="0"/>
          <w:bCs w:val="0"/>
        </w:rPr>
        <w:t>лав</w:t>
      </w:r>
      <w:r>
        <w:rPr>
          <w:b w:val="0"/>
          <w:bCs w:val="0"/>
        </w:rPr>
        <w:t>а</w:t>
      </w:r>
      <w:r w:rsidR="00BF1438" w:rsidRPr="00CE27FE">
        <w:rPr>
          <w:b w:val="0"/>
          <w:bCs w:val="0"/>
        </w:rPr>
        <w:t xml:space="preserve"> </w:t>
      </w:r>
      <w:r w:rsidR="00CC18F2" w:rsidRPr="00CE27FE">
        <w:rPr>
          <w:b w:val="0"/>
          <w:bCs w:val="0"/>
        </w:rPr>
        <w:t xml:space="preserve"> </w:t>
      </w:r>
      <w:r w:rsidR="009656A8">
        <w:rPr>
          <w:b w:val="0"/>
          <w:bCs w:val="0"/>
        </w:rPr>
        <w:t>П</w:t>
      </w:r>
      <w:r w:rsidR="00596593">
        <w:rPr>
          <w:b w:val="0"/>
          <w:bCs w:val="0"/>
        </w:rPr>
        <w:t>и</w:t>
      </w:r>
      <w:r w:rsidR="00CE27FE" w:rsidRPr="00CE27FE">
        <w:rPr>
          <w:b w:val="0"/>
          <w:bCs w:val="0"/>
        </w:rPr>
        <w:t>нчугского сельсовета</w:t>
      </w:r>
      <w:r w:rsidR="00BF1438" w:rsidRPr="00CE27FE">
        <w:rPr>
          <w:b w:val="0"/>
          <w:bCs w:val="0"/>
        </w:rPr>
        <w:t xml:space="preserve">                                  </w:t>
      </w:r>
      <w:r w:rsidR="00CC18F2" w:rsidRPr="00CE27FE">
        <w:rPr>
          <w:b w:val="0"/>
          <w:bCs w:val="0"/>
        </w:rPr>
        <w:t xml:space="preserve">            </w:t>
      </w:r>
      <w:r>
        <w:rPr>
          <w:b w:val="0"/>
          <w:bCs w:val="0"/>
        </w:rPr>
        <w:t>А.В. Чаусенко</w:t>
      </w:r>
      <w:r w:rsidR="00CC18F2">
        <w:rPr>
          <w:b w:val="0"/>
          <w:bCs w:val="0"/>
        </w:rPr>
        <w:t xml:space="preserve"> </w:t>
      </w:r>
    </w:p>
    <w:p w:rsidR="00143BD5" w:rsidRDefault="00143BD5" w:rsidP="00BF1438"/>
    <w:p w:rsidR="00BF1438" w:rsidRDefault="00BF1438" w:rsidP="00BF1438">
      <w:pPr>
        <w:pStyle w:val="ConsPlusNormal"/>
        <w:widowControl/>
        <w:ind w:firstLine="0"/>
        <w:outlineLvl w:val="0"/>
        <w:rPr>
          <w:rFonts w:ascii="Times New Roman" w:hAnsi="Times New Roman" w:cs="Times New Roman"/>
        </w:rPr>
      </w:pPr>
    </w:p>
    <w:p w:rsidR="00CE27FE" w:rsidRDefault="00CE27FE" w:rsidP="00BF1438">
      <w:pPr>
        <w:pStyle w:val="ConsPlusNormal"/>
        <w:widowControl/>
        <w:ind w:firstLine="0"/>
        <w:outlineLvl w:val="0"/>
        <w:rPr>
          <w:rFonts w:ascii="Times New Roman" w:hAnsi="Times New Roman" w:cs="Times New Roman"/>
        </w:rPr>
      </w:pPr>
    </w:p>
    <w:p w:rsidR="00CE27FE" w:rsidRDefault="00CE27FE" w:rsidP="00BF1438">
      <w:pPr>
        <w:pStyle w:val="ConsPlusNormal"/>
        <w:widowControl/>
        <w:ind w:firstLine="0"/>
        <w:outlineLvl w:val="0"/>
        <w:rPr>
          <w:rFonts w:ascii="Times New Roman" w:hAnsi="Times New Roman" w:cs="Times New Roman"/>
        </w:rPr>
      </w:pPr>
    </w:p>
    <w:p w:rsidR="00CE27FE" w:rsidRDefault="00CE27FE" w:rsidP="00BF1438">
      <w:pPr>
        <w:pStyle w:val="ConsPlusNormal"/>
        <w:widowControl/>
        <w:ind w:firstLine="0"/>
        <w:outlineLvl w:val="0"/>
        <w:rPr>
          <w:rFonts w:ascii="Times New Roman" w:hAnsi="Times New Roman" w:cs="Times New Roman"/>
        </w:rPr>
      </w:pPr>
    </w:p>
    <w:p w:rsidR="00CE27FE" w:rsidRDefault="00CE27FE" w:rsidP="00BF1438">
      <w:pPr>
        <w:pStyle w:val="ConsPlusNormal"/>
        <w:widowControl/>
        <w:ind w:firstLine="0"/>
        <w:outlineLvl w:val="0"/>
        <w:rPr>
          <w:rFonts w:ascii="Times New Roman" w:hAnsi="Times New Roman" w:cs="Times New Roman"/>
        </w:rPr>
      </w:pPr>
    </w:p>
    <w:p w:rsidR="00CE27FE" w:rsidRDefault="00CE27FE"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BF1438" w:rsidRDefault="00BF1438" w:rsidP="00BF1438">
      <w:pPr>
        <w:pStyle w:val="ConsPlusNormal"/>
        <w:widowControl/>
        <w:ind w:firstLine="0"/>
        <w:outlineLvl w:val="0"/>
        <w:rPr>
          <w:rFonts w:ascii="Times New Roman" w:hAnsi="Times New Roman" w:cs="Times New Roman"/>
        </w:rPr>
      </w:pPr>
    </w:p>
    <w:p w:rsidR="00DB1C3A" w:rsidRDefault="00DB1C3A" w:rsidP="006E3079">
      <w:pPr>
        <w:pStyle w:val="ConsPlusNormal"/>
        <w:widowControl/>
        <w:ind w:left="6237" w:firstLine="0"/>
        <w:rPr>
          <w:rFonts w:ascii="Times New Roman" w:hAnsi="Times New Roman" w:cs="Times New Roman"/>
        </w:rPr>
      </w:pPr>
    </w:p>
    <w:p w:rsidR="00BD1013" w:rsidRDefault="00BD1013" w:rsidP="006E3079">
      <w:pPr>
        <w:pStyle w:val="ConsPlusNormal"/>
        <w:widowControl/>
        <w:ind w:left="6237" w:firstLine="0"/>
        <w:rPr>
          <w:rFonts w:ascii="Times New Roman" w:hAnsi="Times New Roman" w:cs="Times New Roman"/>
        </w:rPr>
      </w:pPr>
    </w:p>
    <w:p w:rsidR="009656A8" w:rsidRDefault="009656A8" w:rsidP="006E3079">
      <w:pPr>
        <w:pStyle w:val="ConsPlusNormal"/>
        <w:widowControl/>
        <w:ind w:left="6237" w:firstLine="0"/>
        <w:rPr>
          <w:rFonts w:ascii="Times New Roman" w:hAnsi="Times New Roman" w:cs="Times New Roman"/>
        </w:rPr>
      </w:pPr>
    </w:p>
    <w:p w:rsidR="006E3079" w:rsidRDefault="00B40B3C" w:rsidP="006E3079">
      <w:pPr>
        <w:pStyle w:val="ConsPlusNormal"/>
        <w:widowControl/>
        <w:ind w:left="6237" w:firstLine="0"/>
        <w:rPr>
          <w:rFonts w:ascii="Times New Roman" w:hAnsi="Times New Roman" w:cs="Times New Roman"/>
        </w:rPr>
      </w:pPr>
      <w:r w:rsidRPr="00CE27FE">
        <w:rPr>
          <w:rFonts w:ascii="Times New Roman" w:hAnsi="Times New Roman" w:cs="Times New Roman"/>
        </w:rPr>
        <w:t>Приложение</w:t>
      </w:r>
    </w:p>
    <w:p w:rsidR="00C4645A" w:rsidRPr="00CE27FE" w:rsidRDefault="006E3079" w:rsidP="006E3079">
      <w:pPr>
        <w:pStyle w:val="ConsPlusNormal"/>
        <w:widowControl/>
        <w:ind w:left="6237" w:firstLine="0"/>
        <w:rPr>
          <w:rFonts w:ascii="Times New Roman" w:hAnsi="Times New Roman" w:cs="Times New Roman"/>
        </w:rPr>
      </w:pPr>
      <w:r w:rsidRPr="00CE27FE">
        <w:rPr>
          <w:rFonts w:ascii="Times New Roman" w:hAnsi="Times New Roman" w:cs="Times New Roman"/>
        </w:rPr>
        <w:t xml:space="preserve">к </w:t>
      </w:r>
      <w:r w:rsidR="00C4645A" w:rsidRPr="00CE27FE">
        <w:rPr>
          <w:rFonts w:ascii="Times New Roman" w:hAnsi="Times New Roman" w:cs="Times New Roman"/>
        </w:rPr>
        <w:t xml:space="preserve">постановлению </w:t>
      </w:r>
      <w:r w:rsidR="003B187F">
        <w:rPr>
          <w:rFonts w:ascii="Times New Roman" w:hAnsi="Times New Roman" w:cs="Times New Roman"/>
        </w:rPr>
        <w:t>администрации</w:t>
      </w:r>
    </w:p>
    <w:p w:rsidR="00C4645A" w:rsidRDefault="00CE27FE" w:rsidP="006E3079">
      <w:pPr>
        <w:pStyle w:val="ConsPlusNormal"/>
        <w:widowControl/>
        <w:ind w:left="6237" w:firstLine="0"/>
        <w:rPr>
          <w:rFonts w:ascii="Times New Roman" w:hAnsi="Times New Roman" w:cs="Times New Roman"/>
        </w:rPr>
      </w:pPr>
      <w:r>
        <w:rPr>
          <w:rFonts w:ascii="Times New Roman" w:hAnsi="Times New Roman" w:cs="Times New Roman"/>
        </w:rPr>
        <w:t>Пинчугского сельсовета</w:t>
      </w:r>
    </w:p>
    <w:p w:rsidR="006E3079" w:rsidRDefault="007E416F" w:rsidP="006E3079">
      <w:pPr>
        <w:pStyle w:val="ConsPlusNormal"/>
        <w:widowControl/>
        <w:ind w:left="6237" w:firstLine="0"/>
        <w:rPr>
          <w:rFonts w:ascii="Times New Roman" w:hAnsi="Times New Roman" w:cs="Times New Roman"/>
        </w:rPr>
      </w:pPr>
      <w:r>
        <w:rPr>
          <w:rFonts w:ascii="Times New Roman" w:hAnsi="Times New Roman" w:cs="Times New Roman"/>
        </w:rPr>
        <w:t xml:space="preserve">от </w:t>
      </w:r>
      <w:r w:rsidR="00DB6B2D">
        <w:rPr>
          <w:rFonts w:ascii="Times New Roman" w:hAnsi="Times New Roman" w:cs="Times New Roman"/>
        </w:rPr>
        <w:t>25</w:t>
      </w:r>
      <w:r w:rsidR="00946301">
        <w:rPr>
          <w:rFonts w:ascii="Times New Roman" w:hAnsi="Times New Roman" w:cs="Times New Roman"/>
        </w:rPr>
        <w:t>.</w:t>
      </w:r>
      <w:r w:rsidR="00420C3C">
        <w:rPr>
          <w:rFonts w:ascii="Times New Roman" w:hAnsi="Times New Roman" w:cs="Times New Roman"/>
        </w:rPr>
        <w:t>0</w:t>
      </w:r>
      <w:r w:rsidR="00141CD9">
        <w:rPr>
          <w:rFonts w:ascii="Times New Roman" w:hAnsi="Times New Roman" w:cs="Times New Roman"/>
        </w:rPr>
        <w:t>1</w:t>
      </w:r>
      <w:r w:rsidR="00B515CB">
        <w:rPr>
          <w:rFonts w:ascii="Times New Roman" w:hAnsi="Times New Roman" w:cs="Times New Roman"/>
        </w:rPr>
        <w:t>.201</w:t>
      </w:r>
      <w:r w:rsidR="00141CD9">
        <w:rPr>
          <w:rFonts w:ascii="Times New Roman" w:hAnsi="Times New Roman" w:cs="Times New Roman"/>
        </w:rPr>
        <w:t>7</w:t>
      </w:r>
      <w:r w:rsidR="00B515CB">
        <w:rPr>
          <w:rFonts w:ascii="Times New Roman" w:hAnsi="Times New Roman" w:cs="Times New Roman"/>
        </w:rPr>
        <w:t>г.</w:t>
      </w:r>
      <w:r>
        <w:rPr>
          <w:rFonts w:ascii="Times New Roman" w:hAnsi="Times New Roman" w:cs="Times New Roman"/>
        </w:rPr>
        <w:t xml:space="preserve"> № </w:t>
      </w:r>
      <w:r w:rsidR="00DB6B2D">
        <w:rPr>
          <w:rFonts w:ascii="Times New Roman" w:hAnsi="Times New Roman" w:cs="Times New Roman"/>
        </w:rPr>
        <w:t>08</w:t>
      </w:r>
      <w:r w:rsidR="00BC0057">
        <w:rPr>
          <w:rFonts w:ascii="Times New Roman" w:hAnsi="Times New Roman" w:cs="Times New Roman"/>
        </w:rPr>
        <w:t>-п</w:t>
      </w:r>
    </w:p>
    <w:p w:rsidR="006E3079" w:rsidRDefault="006E3079" w:rsidP="006E3079">
      <w:pPr>
        <w:pStyle w:val="ConsPlusNormal"/>
        <w:widowControl/>
        <w:ind w:firstLine="0"/>
        <w:jc w:val="center"/>
        <w:rPr>
          <w:rFonts w:ascii="Times New Roman" w:hAnsi="Times New Roman" w:cs="Times New Roman"/>
        </w:rPr>
      </w:pPr>
    </w:p>
    <w:p w:rsidR="0009053A" w:rsidRDefault="005E0123" w:rsidP="006E3079">
      <w:pPr>
        <w:pStyle w:val="ConsPlusNormal"/>
        <w:widowControl/>
        <w:ind w:firstLine="0"/>
        <w:jc w:val="center"/>
        <w:rPr>
          <w:rFonts w:ascii="Times New Roman" w:hAnsi="Times New Roman" w:cs="Times New Roman"/>
        </w:rPr>
      </w:pPr>
      <w:r>
        <w:rPr>
          <w:rFonts w:ascii="Times New Roman" w:hAnsi="Times New Roman" w:cs="Times New Roman"/>
        </w:rPr>
        <w:t>ПОЛОЖЕНИЕ</w:t>
      </w:r>
    </w:p>
    <w:p w:rsidR="003409D2" w:rsidRDefault="00C4645A" w:rsidP="00D11500">
      <w:pPr>
        <w:pStyle w:val="ConsPlusNormal"/>
        <w:widowControl/>
        <w:ind w:firstLine="0"/>
        <w:jc w:val="center"/>
        <w:rPr>
          <w:rFonts w:ascii="Times New Roman" w:hAnsi="Times New Roman" w:cs="Times New Roman"/>
        </w:rPr>
      </w:pPr>
      <w:r>
        <w:rPr>
          <w:rFonts w:ascii="Times New Roman" w:hAnsi="Times New Roman" w:cs="Times New Roman"/>
        </w:rPr>
        <w:t>О НОВОЙ  СИСТЕМЕ</w:t>
      </w:r>
      <w:r w:rsidR="005E0123">
        <w:rPr>
          <w:rFonts w:ascii="Times New Roman" w:hAnsi="Times New Roman" w:cs="Times New Roman"/>
        </w:rPr>
        <w:t xml:space="preserve"> </w:t>
      </w:r>
      <w:r w:rsidR="00FF7E4A">
        <w:rPr>
          <w:rFonts w:ascii="Times New Roman" w:hAnsi="Times New Roman" w:cs="Times New Roman"/>
        </w:rPr>
        <w:t>ОПЛАТЫ</w:t>
      </w:r>
      <w:r w:rsidR="006E3079">
        <w:rPr>
          <w:rFonts w:ascii="Times New Roman" w:hAnsi="Times New Roman" w:cs="Times New Roman"/>
        </w:rPr>
        <w:t xml:space="preserve"> ТРУДА РАБОТНИКОВ</w:t>
      </w:r>
    </w:p>
    <w:p w:rsidR="006E3079" w:rsidRPr="006E3079" w:rsidRDefault="00D11500" w:rsidP="003409D2">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sidR="00B40B3C">
        <w:rPr>
          <w:rFonts w:ascii="Times New Roman" w:hAnsi="Times New Roman" w:cs="Times New Roman"/>
        </w:rPr>
        <w:t>МУНИЦИПАЛЬН</w:t>
      </w:r>
      <w:r w:rsidR="00CE27FE">
        <w:rPr>
          <w:rFonts w:ascii="Times New Roman" w:hAnsi="Times New Roman" w:cs="Times New Roman"/>
        </w:rPr>
        <w:t>ОГО</w:t>
      </w:r>
      <w:r w:rsidR="003409D2">
        <w:rPr>
          <w:rFonts w:ascii="Times New Roman" w:hAnsi="Times New Roman" w:cs="Times New Roman"/>
        </w:rPr>
        <w:t xml:space="preserve"> </w:t>
      </w:r>
      <w:r w:rsidR="0096450F">
        <w:rPr>
          <w:rFonts w:ascii="Times New Roman" w:hAnsi="Times New Roman" w:cs="Times New Roman"/>
        </w:rPr>
        <w:t xml:space="preserve"> </w:t>
      </w:r>
      <w:r w:rsidR="0096450F" w:rsidRPr="003A307C">
        <w:rPr>
          <w:rFonts w:ascii="Times New Roman" w:hAnsi="Times New Roman" w:cs="Times New Roman"/>
        </w:rPr>
        <w:t>БЮДЖЕТН</w:t>
      </w:r>
      <w:r w:rsidR="00CE27FE">
        <w:rPr>
          <w:rFonts w:ascii="Times New Roman" w:hAnsi="Times New Roman" w:cs="Times New Roman"/>
        </w:rPr>
        <w:t>ОГО</w:t>
      </w:r>
      <w:r w:rsidR="0096450F" w:rsidRPr="0096450F">
        <w:rPr>
          <w:rFonts w:ascii="Times New Roman" w:hAnsi="Times New Roman" w:cs="Times New Roman"/>
          <w:b/>
          <w:bCs/>
          <w:i/>
          <w:iCs/>
        </w:rPr>
        <w:t xml:space="preserve"> </w:t>
      </w:r>
      <w:r w:rsidR="00B40B3C" w:rsidRPr="0096450F">
        <w:rPr>
          <w:rFonts w:ascii="Times New Roman" w:hAnsi="Times New Roman" w:cs="Times New Roman"/>
          <w:b/>
          <w:bCs/>
          <w:i/>
          <w:iCs/>
        </w:rPr>
        <w:t xml:space="preserve"> </w:t>
      </w:r>
      <w:r w:rsidR="00B40B3C">
        <w:rPr>
          <w:rFonts w:ascii="Times New Roman" w:hAnsi="Times New Roman" w:cs="Times New Roman"/>
        </w:rPr>
        <w:t>УЧРЕЖДЕНИ</w:t>
      </w:r>
      <w:r w:rsidR="00CE27FE">
        <w:rPr>
          <w:rFonts w:ascii="Times New Roman" w:hAnsi="Times New Roman" w:cs="Times New Roman"/>
        </w:rPr>
        <w:t>Я</w:t>
      </w:r>
      <w:r w:rsidR="00B40B3C">
        <w:rPr>
          <w:rFonts w:ascii="Times New Roman" w:hAnsi="Times New Roman" w:cs="Times New Roman"/>
        </w:rPr>
        <w:t xml:space="preserve"> </w:t>
      </w:r>
    </w:p>
    <w:p w:rsidR="0009053A" w:rsidRPr="006E3079" w:rsidRDefault="0009053A">
      <w:pPr>
        <w:pStyle w:val="ConsPlusNormal"/>
        <w:widowControl/>
        <w:ind w:firstLine="0"/>
        <w:jc w:val="both"/>
        <w:rPr>
          <w:rFonts w:ascii="Times New Roman" w:hAnsi="Times New Roman" w:cs="Times New Roman"/>
        </w:rPr>
      </w:pPr>
    </w:p>
    <w:p w:rsidR="0009053A" w:rsidRPr="00C261C1" w:rsidRDefault="005E012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w:t>
      </w:r>
      <w:r w:rsidR="009E175B">
        <w:rPr>
          <w:rFonts w:ascii="Times New Roman" w:hAnsi="Times New Roman" w:cs="Times New Roman"/>
          <w:sz w:val="24"/>
          <w:szCs w:val="24"/>
        </w:rPr>
        <w:t xml:space="preserve"> </w:t>
      </w:r>
      <w:r>
        <w:rPr>
          <w:rFonts w:ascii="Times New Roman" w:hAnsi="Times New Roman" w:cs="Times New Roman"/>
          <w:sz w:val="24"/>
          <w:szCs w:val="24"/>
        </w:rPr>
        <w:t xml:space="preserve"> устанавли</w:t>
      </w:r>
      <w:r w:rsidR="00E15B1D">
        <w:rPr>
          <w:rFonts w:ascii="Times New Roman" w:hAnsi="Times New Roman" w:cs="Times New Roman"/>
          <w:sz w:val="24"/>
          <w:szCs w:val="24"/>
        </w:rPr>
        <w:t>вает  новые  системы</w:t>
      </w:r>
      <w:r>
        <w:rPr>
          <w:rFonts w:ascii="Times New Roman" w:hAnsi="Times New Roman" w:cs="Times New Roman"/>
          <w:sz w:val="24"/>
          <w:szCs w:val="24"/>
        </w:rPr>
        <w:t xml:space="preserve">   оплаты  труда </w:t>
      </w:r>
      <w:r w:rsidR="0009053A" w:rsidRPr="00C261C1">
        <w:rPr>
          <w:rFonts w:ascii="Times New Roman" w:hAnsi="Times New Roman" w:cs="Times New Roman"/>
          <w:sz w:val="24"/>
          <w:szCs w:val="24"/>
        </w:rPr>
        <w:t xml:space="preserve"> ра</w:t>
      </w:r>
      <w:r w:rsidR="00C261C1">
        <w:rPr>
          <w:rFonts w:ascii="Times New Roman" w:hAnsi="Times New Roman" w:cs="Times New Roman"/>
          <w:sz w:val="24"/>
          <w:szCs w:val="24"/>
        </w:rPr>
        <w:t xml:space="preserve">ботников </w:t>
      </w:r>
      <w:r w:rsidR="00B40B3C">
        <w:rPr>
          <w:rFonts w:ascii="Times New Roman" w:hAnsi="Times New Roman" w:cs="Times New Roman"/>
          <w:sz w:val="24"/>
          <w:szCs w:val="24"/>
        </w:rPr>
        <w:t>муници</w:t>
      </w:r>
      <w:r w:rsidR="00E15B1D">
        <w:rPr>
          <w:rFonts w:ascii="Times New Roman" w:hAnsi="Times New Roman" w:cs="Times New Roman"/>
          <w:sz w:val="24"/>
          <w:szCs w:val="24"/>
        </w:rPr>
        <w:t>пальных</w:t>
      </w:r>
      <w:r w:rsidR="0096450F">
        <w:rPr>
          <w:rFonts w:ascii="Times New Roman" w:hAnsi="Times New Roman" w:cs="Times New Roman"/>
          <w:sz w:val="24"/>
          <w:szCs w:val="24"/>
        </w:rPr>
        <w:t xml:space="preserve"> </w:t>
      </w:r>
      <w:r w:rsidR="0096450F" w:rsidRPr="003A307C">
        <w:rPr>
          <w:rFonts w:ascii="Times New Roman" w:hAnsi="Times New Roman" w:cs="Times New Roman"/>
          <w:sz w:val="24"/>
          <w:szCs w:val="24"/>
        </w:rPr>
        <w:t>бюджетн</w:t>
      </w:r>
      <w:r w:rsidR="00CE27FE">
        <w:rPr>
          <w:rFonts w:ascii="Times New Roman" w:hAnsi="Times New Roman" w:cs="Times New Roman"/>
          <w:sz w:val="24"/>
          <w:szCs w:val="24"/>
        </w:rPr>
        <w:t>ого</w:t>
      </w:r>
      <w:r w:rsidR="0096450F" w:rsidRPr="003A307C">
        <w:rPr>
          <w:rFonts w:ascii="Times New Roman" w:hAnsi="Times New Roman" w:cs="Times New Roman"/>
          <w:sz w:val="24"/>
          <w:szCs w:val="24"/>
        </w:rPr>
        <w:t xml:space="preserve">  </w:t>
      </w:r>
      <w:r w:rsidR="0096450F">
        <w:rPr>
          <w:rFonts w:ascii="Times New Roman" w:hAnsi="Times New Roman" w:cs="Times New Roman"/>
          <w:sz w:val="24"/>
          <w:szCs w:val="24"/>
        </w:rPr>
        <w:t xml:space="preserve"> </w:t>
      </w:r>
      <w:r w:rsidR="00E15B1D">
        <w:rPr>
          <w:rFonts w:ascii="Times New Roman" w:hAnsi="Times New Roman" w:cs="Times New Roman"/>
          <w:sz w:val="24"/>
          <w:szCs w:val="24"/>
        </w:rPr>
        <w:t xml:space="preserve">  учреждени</w:t>
      </w:r>
      <w:r w:rsidR="00BF3224">
        <w:rPr>
          <w:rFonts w:ascii="Times New Roman" w:hAnsi="Times New Roman" w:cs="Times New Roman"/>
          <w:sz w:val="24"/>
          <w:szCs w:val="24"/>
        </w:rPr>
        <w:t>я</w:t>
      </w:r>
      <w:r w:rsidR="00D11500">
        <w:rPr>
          <w:rFonts w:ascii="Times New Roman" w:hAnsi="Times New Roman" w:cs="Times New Roman"/>
          <w:sz w:val="24"/>
          <w:szCs w:val="24"/>
        </w:rPr>
        <w:t xml:space="preserve"> </w:t>
      </w:r>
      <w:r w:rsidR="00C261C1">
        <w:rPr>
          <w:rFonts w:ascii="Times New Roman" w:hAnsi="Times New Roman" w:cs="Times New Roman"/>
          <w:sz w:val="24"/>
          <w:szCs w:val="24"/>
        </w:rPr>
        <w:t xml:space="preserve"> </w:t>
      </w:r>
      <w:r w:rsidR="00E15B1D">
        <w:rPr>
          <w:rFonts w:ascii="Times New Roman" w:hAnsi="Times New Roman" w:cs="Times New Roman"/>
          <w:sz w:val="24"/>
          <w:szCs w:val="24"/>
        </w:rPr>
        <w:t>(далее – работники учреждени</w:t>
      </w:r>
      <w:r w:rsidR="00BF3224">
        <w:rPr>
          <w:rFonts w:ascii="Times New Roman" w:hAnsi="Times New Roman" w:cs="Times New Roman"/>
          <w:sz w:val="24"/>
          <w:szCs w:val="24"/>
        </w:rPr>
        <w:t>я</w:t>
      </w:r>
      <w:r w:rsidR="0009053A" w:rsidRPr="00C261C1">
        <w:rPr>
          <w:rFonts w:ascii="Times New Roman" w:hAnsi="Times New Roman" w:cs="Times New Roman"/>
          <w:sz w:val="24"/>
          <w:szCs w:val="24"/>
        </w:rPr>
        <w:t xml:space="preserve">), </w:t>
      </w:r>
      <w:r w:rsidR="0009053A" w:rsidRPr="003409D2">
        <w:rPr>
          <w:rFonts w:ascii="Times New Roman" w:hAnsi="Times New Roman" w:cs="Times New Roman"/>
          <w:sz w:val="24"/>
          <w:szCs w:val="24"/>
        </w:rPr>
        <w:t>финанс</w:t>
      </w:r>
      <w:r w:rsidR="00C261C1" w:rsidRPr="003409D2">
        <w:rPr>
          <w:rFonts w:ascii="Times New Roman" w:hAnsi="Times New Roman" w:cs="Times New Roman"/>
          <w:sz w:val="24"/>
          <w:szCs w:val="24"/>
        </w:rPr>
        <w:t xml:space="preserve">ируемых за счет средств </w:t>
      </w:r>
      <w:r w:rsidR="00B40B3C" w:rsidRPr="003409D2">
        <w:rPr>
          <w:rFonts w:ascii="Times New Roman" w:hAnsi="Times New Roman" w:cs="Times New Roman"/>
          <w:sz w:val="24"/>
          <w:szCs w:val="24"/>
        </w:rPr>
        <w:t xml:space="preserve"> </w:t>
      </w:r>
      <w:r w:rsidR="00BF3224">
        <w:rPr>
          <w:rFonts w:ascii="Times New Roman" w:hAnsi="Times New Roman" w:cs="Times New Roman"/>
          <w:sz w:val="24"/>
          <w:szCs w:val="24"/>
        </w:rPr>
        <w:t>Пинчугского сельсовета</w:t>
      </w:r>
      <w:r w:rsidRPr="003409D2">
        <w:rPr>
          <w:rFonts w:ascii="Times New Roman" w:hAnsi="Times New Roman" w:cs="Times New Roman"/>
          <w:sz w:val="24"/>
          <w:szCs w:val="24"/>
        </w:rPr>
        <w:t>, отличные  от  тарифной  системы  оплаты  труда.</w:t>
      </w:r>
    </w:p>
    <w:p w:rsidR="0009053A" w:rsidRPr="00C261C1" w:rsidRDefault="0009053A">
      <w:pPr>
        <w:pStyle w:val="ConsPlusNormal"/>
        <w:widowControl/>
        <w:ind w:firstLine="0"/>
        <w:jc w:val="both"/>
        <w:rPr>
          <w:rFonts w:ascii="Times New Roman" w:hAnsi="Times New Roman" w:cs="Times New Roman"/>
          <w:sz w:val="24"/>
          <w:szCs w:val="24"/>
        </w:rPr>
      </w:pPr>
    </w:p>
    <w:p w:rsidR="0009053A" w:rsidRPr="00C261C1" w:rsidRDefault="00CA7776">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 Общие  положения</w:t>
      </w:r>
    </w:p>
    <w:p w:rsidR="0009053A" w:rsidRPr="00C261C1" w:rsidRDefault="0009053A">
      <w:pPr>
        <w:pStyle w:val="ConsPlusNormal"/>
        <w:widowControl/>
        <w:ind w:firstLine="0"/>
        <w:jc w:val="both"/>
        <w:rPr>
          <w:rFonts w:ascii="Times New Roman" w:hAnsi="Times New Roman" w:cs="Times New Roman"/>
          <w:sz w:val="24"/>
          <w:szCs w:val="24"/>
        </w:rPr>
      </w:pPr>
    </w:p>
    <w:p w:rsidR="00CA7776" w:rsidRPr="00CA7776" w:rsidRDefault="0009053A" w:rsidP="00CA7776">
      <w:pPr>
        <w:autoSpaceDE w:val="0"/>
        <w:autoSpaceDN w:val="0"/>
        <w:adjustRightInd w:val="0"/>
        <w:ind w:firstLine="540"/>
        <w:rPr>
          <w:sz w:val="24"/>
          <w:szCs w:val="24"/>
        </w:rPr>
      </w:pPr>
      <w:r w:rsidRPr="00C261C1">
        <w:rPr>
          <w:sz w:val="24"/>
          <w:szCs w:val="24"/>
        </w:rPr>
        <w:t>1.</w:t>
      </w:r>
      <w:r w:rsidR="00DA441F">
        <w:rPr>
          <w:sz w:val="24"/>
          <w:szCs w:val="24"/>
        </w:rPr>
        <w:t>1.</w:t>
      </w:r>
      <w:r w:rsidRPr="00C261C1">
        <w:rPr>
          <w:sz w:val="24"/>
          <w:szCs w:val="24"/>
        </w:rPr>
        <w:t xml:space="preserve"> </w:t>
      </w:r>
      <w:r w:rsidR="00CA7776" w:rsidRPr="00CA7776">
        <w:rPr>
          <w:sz w:val="24"/>
          <w:szCs w:val="24"/>
        </w:rPr>
        <w:t>Новая система оплаты труда работников учреждени</w:t>
      </w:r>
      <w:r w:rsidR="00BF3224">
        <w:rPr>
          <w:sz w:val="24"/>
          <w:szCs w:val="24"/>
        </w:rPr>
        <w:t>я</w:t>
      </w:r>
      <w:r w:rsidR="00CA7776" w:rsidRPr="00CA7776">
        <w:rPr>
          <w:sz w:val="24"/>
          <w:szCs w:val="24"/>
        </w:rPr>
        <w:t xml:space="preserve"> (далее - новая система оплаты труда) включает в себя следующие элементы оплаты труда:</w:t>
      </w:r>
    </w:p>
    <w:p w:rsidR="00CA7776" w:rsidRPr="00CA7776" w:rsidRDefault="00CA7776" w:rsidP="00CA7776">
      <w:pPr>
        <w:autoSpaceDE w:val="0"/>
        <w:autoSpaceDN w:val="0"/>
        <w:adjustRightInd w:val="0"/>
        <w:ind w:firstLine="540"/>
        <w:rPr>
          <w:sz w:val="24"/>
          <w:szCs w:val="24"/>
        </w:rPr>
      </w:pPr>
      <w:r w:rsidRPr="00CA7776">
        <w:rPr>
          <w:sz w:val="24"/>
          <w:szCs w:val="24"/>
        </w:rPr>
        <w:t>оклады (должностные оклады), ставки заработной платы;</w:t>
      </w:r>
    </w:p>
    <w:p w:rsidR="00CA7776" w:rsidRPr="00CA7776" w:rsidRDefault="00CA7776" w:rsidP="00CA7776">
      <w:pPr>
        <w:autoSpaceDE w:val="0"/>
        <w:autoSpaceDN w:val="0"/>
        <w:adjustRightInd w:val="0"/>
        <w:ind w:firstLine="540"/>
        <w:rPr>
          <w:sz w:val="24"/>
          <w:szCs w:val="24"/>
        </w:rPr>
      </w:pPr>
      <w:r w:rsidRPr="00CA7776">
        <w:rPr>
          <w:sz w:val="24"/>
          <w:szCs w:val="24"/>
        </w:rPr>
        <w:t>выплаты компенсационного характера;</w:t>
      </w:r>
    </w:p>
    <w:p w:rsidR="00CA7776" w:rsidRPr="00CA7776" w:rsidRDefault="00CA7776" w:rsidP="00CA7776">
      <w:pPr>
        <w:autoSpaceDE w:val="0"/>
        <w:autoSpaceDN w:val="0"/>
        <w:adjustRightInd w:val="0"/>
        <w:ind w:firstLine="540"/>
        <w:rPr>
          <w:sz w:val="24"/>
          <w:szCs w:val="24"/>
        </w:rPr>
      </w:pPr>
      <w:r w:rsidRPr="00CA7776">
        <w:rPr>
          <w:sz w:val="24"/>
          <w:szCs w:val="24"/>
        </w:rPr>
        <w:t>выплаты стимулирующего характера.</w:t>
      </w:r>
    </w:p>
    <w:p w:rsidR="0009053A" w:rsidRPr="00012DE7" w:rsidRDefault="00C00D92" w:rsidP="00012DE7">
      <w:pPr>
        <w:autoSpaceDE w:val="0"/>
        <w:autoSpaceDN w:val="0"/>
        <w:adjustRightInd w:val="0"/>
        <w:ind w:firstLine="540"/>
        <w:rPr>
          <w:sz w:val="24"/>
          <w:szCs w:val="24"/>
        </w:rPr>
      </w:pPr>
      <w:r w:rsidRPr="00012DE7">
        <w:rPr>
          <w:sz w:val="24"/>
          <w:szCs w:val="24"/>
        </w:rPr>
        <w:t>1.</w:t>
      </w:r>
      <w:r w:rsidR="0009053A" w:rsidRPr="00952B70">
        <w:rPr>
          <w:sz w:val="24"/>
          <w:szCs w:val="24"/>
        </w:rPr>
        <w:t>2</w:t>
      </w:r>
      <w:r w:rsidR="00143BD5" w:rsidRPr="00952B70">
        <w:rPr>
          <w:sz w:val="24"/>
          <w:szCs w:val="24"/>
        </w:rPr>
        <w:t>.</w:t>
      </w:r>
      <w:r w:rsidR="00CA7776" w:rsidRPr="00012DE7">
        <w:rPr>
          <w:sz w:val="24"/>
          <w:szCs w:val="24"/>
        </w:rPr>
        <w:t xml:space="preserve"> Новая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w:t>
      </w:r>
      <w:r w:rsidR="00BF3224">
        <w:rPr>
          <w:sz w:val="24"/>
          <w:szCs w:val="24"/>
        </w:rPr>
        <w:t>я</w:t>
      </w:r>
      <w:r w:rsidR="00CA7776" w:rsidRPr="00012DE7">
        <w:rPr>
          <w:sz w:val="24"/>
          <w:szCs w:val="24"/>
        </w:rPr>
        <w:t xml:space="preserve"> устанавливается коллективным</w:t>
      </w:r>
      <w:r w:rsidR="00BD1013">
        <w:rPr>
          <w:sz w:val="24"/>
          <w:szCs w:val="24"/>
        </w:rPr>
        <w:t>и</w:t>
      </w:r>
      <w:r w:rsidR="00CA7776" w:rsidRPr="00012DE7">
        <w:rPr>
          <w:sz w:val="24"/>
          <w:szCs w:val="24"/>
        </w:rPr>
        <w:t xml:space="preserve"> договор</w:t>
      </w:r>
      <w:r w:rsidR="00BD1013">
        <w:rPr>
          <w:sz w:val="24"/>
          <w:szCs w:val="24"/>
        </w:rPr>
        <w:t>ами</w:t>
      </w:r>
      <w:r w:rsidR="00CA7776" w:rsidRPr="00012DE7">
        <w:rPr>
          <w:sz w:val="24"/>
          <w:szCs w:val="24"/>
        </w:rPr>
        <w:t>,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w:t>
      </w:r>
      <w:r w:rsidR="007B308D">
        <w:rPr>
          <w:sz w:val="24"/>
          <w:szCs w:val="24"/>
        </w:rPr>
        <w:t>вого права, и настоящим Положением</w:t>
      </w:r>
      <w:r w:rsidR="00CA7776" w:rsidRPr="00012DE7">
        <w:rPr>
          <w:sz w:val="24"/>
          <w:szCs w:val="24"/>
        </w:rPr>
        <w:t>.</w:t>
      </w:r>
    </w:p>
    <w:p w:rsidR="00012DE7" w:rsidRPr="00012DE7" w:rsidRDefault="00FD5608" w:rsidP="00012DE7">
      <w:pPr>
        <w:autoSpaceDE w:val="0"/>
        <w:autoSpaceDN w:val="0"/>
        <w:adjustRightInd w:val="0"/>
        <w:ind w:firstLine="540"/>
        <w:rPr>
          <w:sz w:val="24"/>
          <w:szCs w:val="24"/>
        </w:rPr>
      </w:pPr>
      <w:r>
        <w:rPr>
          <w:sz w:val="24"/>
          <w:szCs w:val="24"/>
        </w:rPr>
        <w:t>1.</w:t>
      </w:r>
      <w:r w:rsidR="0009053A" w:rsidRPr="00C261C1">
        <w:rPr>
          <w:sz w:val="24"/>
          <w:szCs w:val="24"/>
        </w:rPr>
        <w:t xml:space="preserve">3. </w:t>
      </w:r>
      <w:r w:rsidR="00012DE7" w:rsidRPr="00012DE7">
        <w:rPr>
          <w:sz w:val="24"/>
          <w:szCs w:val="24"/>
        </w:rPr>
        <w:t>Новая система оплаты труда устанавливается с учетом:</w:t>
      </w:r>
    </w:p>
    <w:p w:rsidR="00012DE7" w:rsidRPr="00012DE7" w:rsidRDefault="00012DE7" w:rsidP="00012DE7">
      <w:pPr>
        <w:autoSpaceDE w:val="0"/>
        <w:autoSpaceDN w:val="0"/>
        <w:adjustRightInd w:val="0"/>
        <w:ind w:firstLine="540"/>
        <w:rPr>
          <w:sz w:val="24"/>
          <w:szCs w:val="24"/>
        </w:rPr>
      </w:pPr>
      <w:r w:rsidRPr="00012DE7">
        <w:rPr>
          <w:sz w:val="24"/>
          <w:szCs w:val="24"/>
        </w:rPr>
        <w:t xml:space="preserve">а) </w:t>
      </w:r>
      <w:r w:rsidR="007B308D">
        <w:rPr>
          <w:sz w:val="24"/>
          <w:szCs w:val="24"/>
        </w:rPr>
        <w:t xml:space="preserve"> </w:t>
      </w:r>
      <w:r w:rsidRPr="00012DE7">
        <w:rPr>
          <w:sz w:val="24"/>
          <w:szCs w:val="24"/>
        </w:rPr>
        <w:t>единого тарифно-квалификационного справочника работ и профессий рабочих;</w:t>
      </w:r>
    </w:p>
    <w:p w:rsidR="00012DE7" w:rsidRPr="00012DE7" w:rsidRDefault="00012DE7" w:rsidP="00012DE7">
      <w:pPr>
        <w:autoSpaceDE w:val="0"/>
        <w:autoSpaceDN w:val="0"/>
        <w:adjustRightInd w:val="0"/>
        <w:ind w:firstLine="540"/>
        <w:rPr>
          <w:sz w:val="24"/>
          <w:szCs w:val="24"/>
        </w:rPr>
      </w:pPr>
      <w:r w:rsidRPr="00012DE7">
        <w:rPr>
          <w:sz w:val="24"/>
          <w:szCs w:val="24"/>
        </w:rPr>
        <w:t>б) единого квалификационного справочника должностей руководителей, специалистов и служащих;</w:t>
      </w:r>
    </w:p>
    <w:p w:rsidR="00012DE7" w:rsidRPr="00012DE7" w:rsidRDefault="00012DE7" w:rsidP="00012DE7">
      <w:pPr>
        <w:autoSpaceDE w:val="0"/>
        <w:autoSpaceDN w:val="0"/>
        <w:adjustRightInd w:val="0"/>
        <w:ind w:firstLine="540"/>
        <w:rPr>
          <w:sz w:val="24"/>
          <w:szCs w:val="24"/>
        </w:rPr>
      </w:pPr>
      <w:r w:rsidRPr="00012DE7">
        <w:rPr>
          <w:sz w:val="24"/>
          <w:szCs w:val="24"/>
        </w:rPr>
        <w:t>в) государственных гарантий по оплате труда;</w:t>
      </w:r>
    </w:p>
    <w:p w:rsidR="00012DE7" w:rsidRPr="00012DE7" w:rsidRDefault="007B308D" w:rsidP="00012DE7">
      <w:pPr>
        <w:autoSpaceDE w:val="0"/>
        <w:autoSpaceDN w:val="0"/>
        <w:adjustRightInd w:val="0"/>
        <w:ind w:firstLine="540"/>
        <w:rPr>
          <w:sz w:val="24"/>
          <w:szCs w:val="24"/>
        </w:rPr>
      </w:pPr>
      <w:r>
        <w:rPr>
          <w:sz w:val="24"/>
          <w:szCs w:val="24"/>
        </w:rPr>
        <w:t xml:space="preserve">г) </w:t>
      </w:r>
      <w:r w:rsidR="00E15B1D" w:rsidRPr="00053461">
        <w:rPr>
          <w:sz w:val="24"/>
          <w:szCs w:val="24"/>
        </w:rPr>
        <w:t>примерных</w:t>
      </w:r>
      <w:r w:rsidR="00E15B1D">
        <w:rPr>
          <w:sz w:val="24"/>
          <w:szCs w:val="24"/>
        </w:rPr>
        <w:t xml:space="preserve"> </w:t>
      </w:r>
      <w:r w:rsidR="00012DE7" w:rsidRPr="00012DE7">
        <w:rPr>
          <w:sz w:val="24"/>
          <w:szCs w:val="24"/>
        </w:rPr>
        <w:t>положений об оплате труда работников учреждений</w:t>
      </w:r>
      <w:r>
        <w:rPr>
          <w:sz w:val="24"/>
          <w:szCs w:val="24"/>
        </w:rPr>
        <w:t xml:space="preserve"> </w:t>
      </w:r>
      <w:r w:rsidR="00012DE7" w:rsidRPr="00012DE7">
        <w:rPr>
          <w:sz w:val="24"/>
          <w:szCs w:val="24"/>
        </w:rPr>
        <w:t xml:space="preserve"> </w:t>
      </w:r>
      <w:r w:rsidR="00E15B1D">
        <w:rPr>
          <w:sz w:val="24"/>
          <w:szCs w:val="24"/>
        </w:rPr>
        <w:t xml:space="preserve"> по ведомственной принадлежности </w:t>
      </w:r>
      <w:r w:rsidR="00012DE7" w:rsidRPr="00012DE7">
        <w:rPr>
          <w:sz w:val="24"/>
          <w:szCs w:val="24"/>
        </w:rPr>
        <w:t>с учетом видов экономической деятельности;</w:t>
      </w:r>
    </w:p>
    <w:p w:rsidR="00012DE7" w:rsidRPr="00012DE7" w:rsidRDefault="00012DE7" w:rsidP="00012DE7">
      <w:pPr>
        <w:autoSpaceDE w:val="0"/>
        <w:autoSpaceDN w:val="0"/>
        <w:adjustRightInd w:val="0"/>
        <w:ind w:firstLine="540"/>
        <w:rPr>
          <w:sz w:val="24"/>
          <w:szCs w:val="24"/>
        </w:rPr>
      </w:pPr>
      <w:r w:rsidRPr="00012DE7">
        <w:rPr>
          <w:sz w:val="24"/>
          <w:szCs w:val="24"/>
        </w:rPr>
        <w:t>д) рекомендаций Российской трехсторонней комиссии по регулированию социально-трудовых отношений;</w:t>
      </w:r>
    </w:p>
    <w:p w:rsidR="00012DE7" w:rsidRPr="00012DE7" w:rsidRDefault="00012DE7" w:rsidP="00012DE7">
      <w:pPr>
        <w:autoSpaceDE w:val="0"/>
        <w:autoSpaceDN w:val="0"/>
        <w:adjustRightInd w:val="0"/>
        <w:ind w:firstLine="540"/>
        <w:rPr>
          <w:sz w:val="24"/>
          <w:szCs w:val="24"/>
        </w:rPr>
      </w:pPr>
      <w:r w:rsidRPr="00012DE7">
        <w:rPr>
          <w:sz w:val="24"/>
          <w:szCs w:val="24"/>
        </w:rPr>
        <w:t>е) мнения представительного органа работников.</w:t>
      </w:r>
    </w:p>
    <w:p w:rsidR="00A44B82" w:rsidRDefault="008B7A60" w:rsidP="00A44B8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AC1EF5">
        <w:rPr>
          <w:rFonts w:ascii="Times New Roman" w:hAnsi="Times New Roman" w:cs="Times New Roman"/>
          <w:sz w:val="24"/>
          <w:szCs w:val="24"/>
        </w:rPr>
        <w:t>4</w:t>
      </w:r>
      <w:r w:rsidR="00A44B82" w:rsidRPr="00A44B82">
        <w:t xml:space="preserve"> </w:t>
      </w:r>
      <w:r w:rsidR="00A44B82" w:rsidRPr="00053461">
        <w:rPr>
          <w:rFonts w:ascii="Times New Roman" w:hAnsi="Times New Roman" w:cs="Times New Roman"/>
          <w:sz w:val="24"/>
          <w:szCs w:val="24"/>
        </w:rPr>
        <w:t>П</w:t>
      </w:r>
      <w:r w:rsidR="00E15B1D" w:rsidRPr="00053461">
        <w:rPr>
          <w:rFonts w:ascii="Times New Roman" w:hAnsi="Times New Roman" w:cs="Times New Roman"/>
          <w:sz w:val="24"/>
          <w:szCs w:val="24"/>
        </w:rPr>
        <w:t>римерные</w:t>
      </w:r>
      <w:r w:rsidR="00E15B1D">
        <w:rPr>
          <w:rFonts w:ascii="Times New Roman" w:hAnsi="Times New Roman" w:cs="Times New Roman"/>
          <w:sz w:val="24"/>
          <w:szCs w:val="24"/>
        </w:rPr>
        <w:t xml:space="preserve"> п</w:t>
      </w:r>
      <w:r w:rsidR="00A44B82" w:rsidRPr="00A44B82">
        <w:rPr>
          <w:rFonts w:ascii="Times New Roman" w:hAnsi="Times New Roman" w:cs="Times New Roman"/>
          <w:sz w:val="24"/>
          <w:szCs w:val="24"/>
        </w:rPr>
        <w:t>олож</w:t>
      </w:r>
      <w:r w:rsidR="00C4381A">
        <w:rPr>
          <w:rFonts w:ascii="Times New Roman" w:hAnsi="Times New Roman" w:cs="Times New Roman"/>
          <w:sz w:val="24"/>
          <w:szCs w:val="24"/>
        </w:rPr>
        <w:t>ения об оплате труда работников</w:t>
      </w:r>
      <w:r w:rsidR="00E63976">
        <w:rPr>
          <w:rFonts w:ascii="Times New Roman" w:hAnsi="Times New Roman" w:cs="Times New Roman"/>
          <w:sz w:val="24"/>
          <w:szCs w:val="24"/>
        </w:rPr>
        <w:t xml:space="preserve"> </w:t>
      </w:r>
      <w:r w:rsidR="00A44B82" w:rsidRPr="00A44B82">
        <w:rPr>
          <w:rFonts w:ascii="Times New Roman" w:hAnsi="Times New Roman" w:cs="Times New Roman"/>
          <w:sz w:val="24"/>
          <w:szCs w:val="24"/>
        </w:rPr>
        <w:t>учреждений</w:t>
      </w:r>
      <w:r w:rsidR="009E1066">
        <w:rPr>
          <w:rFonts w:ascii="Times New Roman" w:hAnsi="Times New Roman" w:cs="Times New Roman"/>
          <w:sz w:val="24"/>
          <w:szCs w:val="24"/>
        </w:rPr>
        <w:t xml:space="preserve"> </w:t>
      </w:r>
      <w:r w:rsidR="00E15B1D" w:rsidRPr="00E15B1D">
        <w:rPr>
          <w:sz w:val="24"/>
          <w:szCs w:val="24"/>
        </w:rPr>
        <w:t xml:space="preserve"> </w:t>
      </w:r>
      <w:r w:rsidR="00E15B1D" w:rsidRPr="00E15B1D">
        <w:rPr>
          <w:rFonts w:ascii="Times New Roman" w:hAnsi="Times New Roman" w:cs="Times New Roman"/>
          <w:sz w:val="24"/>
          <w:szCs w:val="24"/>
        </w:rPr>
        <w:t>по ведомственной принадлежности с учетом видов экономической деятельности</w:t>
      </w:r>
      <w:r w:rsidR="00E63976" w:rsidRPr="00E15B1D">
        <w:rPr>
          <w:rFonts w:ascii="Times New Roman" w:hAnsi="Times New Roman" w:cs="Times New Roman"/>
          <w:sz w:val="24"/>
          <w:szCs w:val="24"/>
        </w:rPr>
        <w:t xml:space="preserve"> </w:t>
      </w:r>
      <w:r w:rsidR="00A44B82" w:rsidRPr="00E15B1D">
        <w:rPr>
          <w:rFonts w:ascii="Times New Roman" w:hAnsi="Times New Roman" w:cs="Times New Roman"/>
          <w:sz w:val="24"/>
          <w:szCs w:val="24"/>
        </w:rPr>
        <w:t xml:space="preserve"> </w:t>
      </w:r>
      <w:r w:rsidR="009E1066">
        <w:rPr>
          <w:rFonts w:ascii="Times New Roman" w:hAnsi="Times New Roman" w:cs="Times New Roman"/>
          <w:sz w:val="24"/>
          <w:szCs w:val="24"/>
        </w:rPr>
        <w:t xml:space="preserve">  (далее –Примерные  положения об  оплате  труда) </w:t>
      </w:r>
      <w:r w:rsidR="00A44B82" w:rsidRPr="00BF3224">
        <w:rPr>
          <w:rFonts w:ascii="Times New Roman" w:hAnsi="Times New Roman" w:cs="Times New Roman"/>
          <w:sz w:val="24"/>
          <w:szCs w:val="24"/>
        </w:rPr>
        <w:t>утверждаю</w:t>
      </w:r>
      <w:r w:rsidR="00E15B1D" w:rsidRPr="00BF3224">
        <w:rPr>
          <w:rFonts w:ascii="Times New Roman" w:hAnsi="Times New Roman" w:cs="Times New Roman"/>
          <w:sz w:val="24"/>
          <w:szCs w:val="24"/>
        </w:rPr>
        <w:t xml:space="preserve">тся </w:t>
      </w:r>
      <w:r w:rsidR="00A44B82" w:rsidRPr="00BF3224">
        <w:rPr>
          <w:rFonts w:ascii="Times New Roman" w:hAnsi="Times New Roman" w:cs="Times New Roman"/>
          <w:sz w:val="24"/>
          <w:szCs w:val="24"/>
        </w:rPr>
        <w:t xml:space="preserve"> </w:t>
      </w:r>
      <w:r w:rsidR="00E15B1D" w:rsidRPr="00BF3224">
        <w:rPr>
          <w:rFonts w:ascii="Times New Roman" w:hAnsi="Times New Roman" w:cs="Times New Roman"/>
          <w:sz w:val="24"/>
          <w:szCs w:val="24"/>
        </w:rPr>
        <w:t xml:space="preserve"> администрацией</w:t>
      </w:r>
      <w:r w:rsidR="00AC1EF5" w:rsidRPr="00BF3224">
        <w:rPr>
          <w:rFonts w:ascii="Times New Roman" w:hAnsi="Times New Roman" w:cs="Times New Roman"/>
          <w:sz w:val="24"/>
          <w:szCs w:val="24"/>
        </w:rPr>
        <w:t xml:space="preserve"> </w:t>
      </w:r>
      <w:r w:rsidR="00BF3224" w:rsidRPr="00BF3224">
        <w:rPr>
          <w:rFonts w:ascii="Times New Roman" w:hAnsi="Times New Roman" w:cs="Times New Roman"/>
          <w:sz w:val="24"/>
          <w:szCs w:val="24"/>
        </w:rPr>
        <w:t>Пинчугского</w:t>
      </w:r>
      <w:r w:rsidR="00A44B82" w:rsidRPr="00BF3224">
        <w:rPr>
          <w:rFonts w:ascii="Times New Roman" w:hAnsi="Times New Roman" w:cs="Times New Roman"/>
          <w:sz w:val="24"/>
          <w:szCs w:val="24"/>
        </w:rPr>
        <w:t xml:space="preserve">  </w:t>
      </w:r>
      <w:r w:rsidR="00BF3224" w:rsidRPr="00BF3224">
        <w:rPr>
          <w:rFonts w:ascii="Times New Roman" w:hAnsi="Times New Roman" w:cs="Times New Roman"/>
          <w:sz w:val="24"/>
          <w:szCs w:val="24"/>
        </w:rPr>
        <w:t>сельсовета</w:t>
      </w:r>
      <w:r w:rsidR="00A44B82" w:rsidRPr="00BF3224">
        <w:rPr>
          <w:rFonts w:ascii="Times New Roman" w:hAnsi="Times New Roman" w:cs="Times New Roman"/>
          <w:sz w:val="24"/>
          <w:szCs w:val="24"/>
        </w:rPr>
        <w:t>.</w:t>
      </w:r>
    </w:p>
    <w:p w:rsidR="00053461" w:rsidRPr="007E416F" w:rsidRDefault="007E416F" w:rsidP="00053461">
      <w:pPr>
        <w:pStyle w:val="ConsPlusNormal"/>
        <w:widowControl/>
        <w:ind w:firstLine="540"/>
        <w:jc w:val="both"/>
        <w:rPr>
          <w:rFonts w:ascii="Times New Roman" w:hAnsi="Times New Roman" w:cs="Times New Roman"/>
          <w:sz w:val="24"/>
          <w:szCs w:val="24"/>
        </w:rPr>
      </w:pPr>
      <w:r w:rsidRPr="009E1066">
        <w:rPr>
          <w:rFonts w:ascii="Times New Roman" w:hAnsi="Times New Roman" w:cs="Times New Roman"/>
          <w:sz w:val="24"/>
          <w:szCs w:val="24"/>
        </w:rPr>
        <w:t>1.5.</w:t>
      </w:r>
      <w:r w:rsidRPr="009E1066">
        <w:rPr>
          <w:rFonts w:ascii="Times New Roman" w:hAnsi="Times New Roman" w:cs="Times New Roman"/>
        </w:rPr>
        <w:t xml:space="preserve"> </w:t>
      </w:r>
      <w:r w:rsidRPr="009E1066">
        <w:rPr>
          <w:rFonts w:ascii="Times New Roman" w:hAnsi="Times New Roman" w:cs="Times New Roman"/>
          <w:sz w:val="24"/>
          <w:szCs w:val="24"/>
        </w:rPr>
        <w:t>Для работников учреждени</w:t>
      </w:r>
      <w:r w:rsidR="00BF3224">
        <w:rPr>
          <w:rFonts w:ascii="Times New Roman" w:hAnsi="Times New Roman" w:cs="Times New Roman"/>
          <w:sz w:val="24"/>
          <w:szCs w:val="24"/>
        </w:rPr>
        <w:t>я</w:t>
      </w:r>
      <w:r w:rsidRPr="009E1066">
        <w:rPr>
          <w:rFonts w:ascii="Times New Roman" w:hAnsi="Times New Roman" w:cs="Times New Roman"/>
          <w:sz w:val="24"/>
          <w:szCs w:val="24"/>
        </w:rPr>
        <w:t xml:space="preserve">, </w:t>
      </w:r>
      <w:r w:rsidR="00143BD5" w:rsidRPr="00952B70">
        <w:rPr>
          <w:rFonts w:ascii="Times New Roman" w:hAnsi="Times New Roman" w:cs="Times New Roman"/>
          <w:sz w:val="24"/>
          <w:szCs w:val="24"/>
        </w:rPr>
        <w:t>исполняющи</w:t>
      </w:r>
      <w:r w:rsidR="00BF3224">
        <w:rPr>
          <w:rFonts w:ascii="Times New Roman" w:hAnsi="Times New Roman" w:cs="Times New Roman"/>
          <w:sz w:val="24"/>
          <w:szCs w:val="24"/>
        </w:rPr>
        <w:t>е</w:t>
      </w:r>
      <w:r w:rsidRPr="00952B70">
        <w:rPr>
          <w:rFonts w:ascii="Times New Roman" w:hAnsi="Times New Roman" w:cs="Times New Roman"/>
          <w:sz w:val="24"/>
          <w:szCs w:val="24"/>
        </w:rPr>
        <w:t xml:space="preserve"> </w:t>
      </w:r>
      <w:r w:rsidR="00143BD5" w:rsidRPr="00952B70">
        <w:rPr>
          <w:rFonts w:ascii="Times New Roman" w:hAnsi="Times New Roman" w:cs="Times New Roman"/>
          <w:sz w:val="24"/>
          <w:szCs w:val="24"/>
        </w:rPr>
        <w:t xml:space="preserve">государственные </w:t>
      </w:r>
      <w:r w:rsidRPr="00952B70">
        <w:rPr>
          <w:rFonts w:ascii="Times New Roman" w:hAnsi="Times New Roman" w:cs="Times New Roman"/>
          <w:sz w:val="24"/>
          <w:szCs w:val="24"/>
        </w:rPr>
        <w:t>полномочия</w:t>
      </w:r>
      <w:r w:rsidR="00143BD5" w:rsidRPr="00952B70">
        <w:rPr>
          <w:rFonts w:ascii="Times New Roman" w:hAnsi="Times New Roman" w:cs="Times New Roman"/>
          <w:sz w:val="24"/>
          <w:szCs w:val="24"/>
        </w:rPr>
        <w:t>, переданные Красноярским краем,</w:t>
      </w:r>
      <w:r w:rsidRPr="009E1066">
        <w:rPr>
          <w:rFonts w:ascii="Times New Roman" w:hAnsi="Times New Roman" w:cs="Times New Roman"/>
          <w:sz w:val="24"/>
          <w:szCs w:val="24"/>
        </w:rPr>
        <w:t xml:space="preserve"> система оплаты труда устанавливается в соответствии с настоящим Положением  в пределах бюджетных ассигнований, предо</w:t>
      </w:r>
      <w:r w:rsidR="00053461" w:rsidRPr="009E1066">
        <w:rPr>
          <w:rFonts w:ascii="Times New Roman" w:hAnsi="Times New Roman" w:cs="Times New Roman"/>
          <w:sz w:val="24"/>
          <w:szCs w:val="24"/>
        </w:rPr>
        <w:t>ставляемых из краевого  бюджета</w:t>
      </w:r>
      <w:r w:rsidRPr="009E1066">
        <w:rPr>
          <w:rFonts w:ascii="Times New Roman" w:hAnsi="Times New Roman" w:cs="Times New Roman"/>
          <w:sz w:val="24"/>
          <w:szCs w:val="24"/>
        </w:rPr>
        <w:t xml:space="preserve">, если иное не установлено </w:t>
      </w:r>
      <w:r w:rsidR="00053461" w:rsidRPr="009E1066">
        <w:rPr>
          <w:rFonts w:ascii="Times New Roman" w:hAnsi="Times New Roman" w:cs="Times New Roman"/>
          <w:sz w:val="24"/>
          <w:szCs w:val="24"/>
        </w:rPr>
        <w:t xml:space="preserve"> </w:t>
      </w:r>
      <w:r w:rsidR="00053461" w:rsidRPr="00BF3224">
        <w:rPr>
          <w:rFonts w:ascii="Times New Roman" w:hAnsi="Times New Roman" w:cs="Times New Roman"/>
          <w:sz w:val="24"/>
          <w:szCs w:val="24"/>
        </w:rPr>
        <w:t>решением о бюджете</w:t>
      </w:r>
      <w:r w:rsidR="00053461" w:rsidRPr="009E1066">
        <w:rPr>
          <w:rFonts w:ascii="Times New Roman" w:hAnsi="Times New Roman" w:cs="Times New Roman"/>
          <w:sz w:val="24"/>
          <w:szCs w:val="24"/>
        </w:rPr>
        <w:t xml:space="preserve"> </w:t>
      </w:r>
      <w:r w:rsidR="00BF3224">
        <w:rPr>
          <w:rFonts w:ascii="Times New Roman" w:hAnsi="Times New Roman" w:cs="Times New Roman"/>
          <w:sz w:val="24"/>
          <w:szCs w:val="24"/>
        </w:rPr>
        <w:t xml:space="preserve">Пинчугского сельсовета </w:t>
      </w:r>
      <w:r w:rsidRPr="009E1066">
        <w:rPr>
          <w:rFonts w:ascii="Times New Roman" w:hAnsi="Times New Roman" w:cs="Times New Roman"/>
          <w:sz w:val="24"/>
          <w:szCs w:val="24"/>
        </w:rPr>
        <w:t>на очередн</w:t>
      </w:r>
      <w:r w:rsidR="00900075" w:rsidRPr="009E1066">
        <w:rPr>
          <w:rFonts w:ascii="Times New Roman" w:hAnsi="Times New Roman" w:cs="Times New Roman"/>
          <w:sz w:val="24"/>
          <w:szCs w:val="24"/>
        </w:rPr>
        <w:t>ой финансовый год.</w:t>
      </w:r>
    </w:p>
    <w:p w:rsidR="00E15B1D" w:rsidRDefault="00053461" w:rsidP="007E4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00E15B1D" w:rsidRPr="007E416F">
        <w:rPr>
          <w:rFonts w:ascii="Times New Roman" w:hAnsi="Times New Roman" w:cs="Times New Roman"/>
          <w:sz w:val="24"/>
          <w:szCs w:val="24"/>
        </w:rPr>
        <w:t>. Для работников учреждени</w:t>
      </w:r>
      <w:r w:rsidR="00BF3224">
        <w:rPr>
          <w:rFonts w:ascii="Times New Roman" w:hAnsi="Times New Roman" w:cs="Times New Roman"/>
          <w:sz w:val="24"/>
          <w:szCs w:val="24"/>
        </w:rPr>
        <w:t>я</w:t>
      </w:r>
      <w:r w:rsidR="00E15B1D" w:rsidRPr="007E416F">
        <w:rPr>
          <w:rFonts w:ascii="Times New Roman" w:hAnsi="Times New Roman" w:cs="Times New Roman"/>
          <w:sz w:val="24"/>
          <w:szCs w:val="24"/>
        </w:rPr>
        <w:t>,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предпринимательской и иной приносящей доход деятельности, система оплаты труда устанавливается в соответствии с настоящим Положением в пределах указанных средств.</w:t>
      </w:r>
    </w:p>
    <w:p w:rsidR="00523AA2" w:rsidRPr="00523AA2" w:rsidRDefault="00523AA2" w:rsidP="00523AA2">
      <w:pPr>
        <w:pStyle w:val="ConsPlusNormal"/>
        <w:widowControl/>
        <w:ind w:firstLine="540"/>
        <w:jc w:val="both"/>
        <w:rPr>
          <w:rFonts w:ascii="Times New Roman" w:hAnsi="Times New Roman" w:cs="Times New Roman"/>
          <w:sz w:val="24"/>
          <w:szCs w:val="24"/>
        </w:rPr>
      </w:pPr>
      <w:r w:rsidRPr="00523AA2">
        <w:rPr>
          <w:rFonts w:ascii="Times New Roman" w:hAnsi="Times New Roman" w:cs="Times New Roman"/>
          <w:sz w:val="24"/>
          <w:szCs w:val="24"/>
        </w:rPr>
        <w:lastRenderedPageBreak/>
        <w:t>1.7. Размер средств, направляемых на оплату труда работников учреждени</w:t>
      </w:r>
      <w:r w:rsidR="00BF3224">
        <w:rPr>
          <w:rFonts w:ascii="Times New Roman" w:hAnsi="Times New Roman" w:cs="Times New Roman"/>
          <w:sz w:val="24"/>
          <w:szCs w:val="24"/>
        </w:rPr>
        <w:t>я</w:t>
      </w:r>
      <w:r w:rsidRPr="00523AA2">
        <w:rPr>
          <w:rFonts w:ascii="Times New Roman" w:hAnsi="Times New Roman" w:cs="Times New Roman"/>
          <w:sz w:val="24"/>
          <w:szCs w:val="24"/>
        </w:rPr>
        <w:t>, полученных от предпринимательской и иной приносящей доход деятельности, устанавливается в примерных положениях об оплате труда.</w:t>
      </w:r>
    </w:p>
    <w:p w:rsidR="00523AA2" w:rsidRDefault="00523AA2" w:rsidP="007E416F">
      <w:pPr>
        <w:pStyle w:val="ConsPlusNormal"/>
        <w:widowControl/>
        <w:ind w:firstLine="540"/>
        <w:jc w:val="both"/>
        <w:rPr>
          <w:rFonts w:ascii="Times New Roman" w:hAnsi="Times New Roman" w:cs="Times New Roman"/>
          <w:sz w:val="24"/>
          <w:szCs w:val="24"/>
        </w:rPr>
      </w:pPr>
    </w:p>
    <w:p w:rsidR="00AC1EF5" w:rsidRPr="007E416F" w:rsidRDefault="00523AA2" w:rsidP="00AC1EF5">
      <w:pPr>
        <w:autoSpaceDE w:val="0"/>
        <w:autoSpaceDN w:val="0"/>
        <w:adjustRightInd w:val="0"/>
        <w:ind w:firstLine="540"/>
        <w:rPr>
          <w:sz w:val="24"/>
          <w:szCs w:val="24"/>
        </w:rPr>
      </w:pPr>
      <w:r>
        <w:rPr>
          <w:sz w:val="24"/>
          <w:szCs w:val="24"/>
        </w:rPr>
        <w:t>1.8</w:t>
      </w:r>
      <w:r w:rsidR="00AC1EF5" w:rsidRPr="007E416F">
        <w:rPr>
          <w:sz w:val="24"/>
          <w:szCs w:val="24"/>
        </w:rPr>
        <w:t>. Заработная плата работников учреждени</w:t>
      </w:r>
      <w:r w:rsidR="00BF3224">
        <w:rPr>
          <w:sz w:val="24"/>
          <w:szCs w:val="24"/>
        </w:rPr>
        <w:t>я</w:t>
      </w:r>
      <w:r w:rsidR="00AC1EF5" w:rsidRPr="007E416F">
        <w:rPr>
          <w:sz w:val="24"/>
          <w:szCs w:val="24"/>
        </w:rPr>
        <w:t xml:space="preserve"> увеличивается (индексируется) с учетом уровня потребительских цен на товары и услуги.</w:t>
      </w:r>
    </w:p>
    <w:p w:rsidR="00AC1EF5" w:rsidRPr="007E416F" w:rsidRDefault="007B308D" w:rsidP="002A555E">
      <w:pPr>
        <w:autoSpaceDE w:val="0"/>
        <w:autoSpaceDN w:val="0"/>
        <w:adjustRightInd w:val="0"/>
        <w:ind w:firstLine="539"/>
      </w:pPr>
      <w:r w:rsidRPr="007E416F">
        <w:rPr>
          <w:sz w:val="24"/>
          <w:szCs w:val="24"/>
        </w:rPr>
        <w:t>1</w:t>
      </w:r>
      <w:r w:rsidR="00AC1EF5" w:rsidRPr="007E416F">
        <w:rPr>
          <w:sz w:val="24"/>
          <w:szCs w:val="24"/>
        </w:rPr>
        <w:t>.</w:t>
      </w:r>
      <w:r w:rsidR="00523AA2">
        <w:rPr>
          <w:sz w:val="24"/>
          <w:szCs w:val="24"/>
        </w:rPr>
        <w:t>9</w:t>
      </w:r>
      <w:r w:rsidRPr="007E416F">
        <w:rPr>
          <w:sz w:val="24"/>
          <w:szCs w:val="24"/>
        </w:rPr>
        <w:t>.</w:t>
      </w:r>
      <w:r w:rsidR="00AC1EF5" w:rsidRPr="007E416F">
        <w:rPr>
          <w:sz w:val="24"/>
          <w:szCs w:val="24"/>
        </w:rPr>
        <w:t xml:space="preserve"> Работникам учреждений в случаях,</w:t>
      </w:r>
      <w:r w:rsidRPr="007E416F">
        <w:rPr>
          <w:sz w:val="24"/>
          <w:szCs w:val="24"/>
        </w:rPr>
        <w:t xml:space="preserve"> установленных настоящим Положением</w:t>
      </w:r>
      <w:r w:rsidR="00AC1EF5" w:rsidRPr="007E416F">
        <w:rPr>
          <w:sz w:val="24"/>
          <w:szCs w:val="24"/>
        </w:rPr>
        <w:t>, осуществляется выплата единовременной материальной помощи</w:t>
      </w:r>
      <w:r w:rsidR="00AC1EF5" w:rsidRPr="007E416F">
        <w:t>.</w:t>
      </w:r>
    </w:p>
    <w:p w:rsidR="00E34FC5" w:rsidRPr="00A44B82" w:rsidRDefault="00E34FC5">
      <w:pPr>
        <w:pStyle w:val="ConsPlusNormal"/>
        <w:widowControl/>
        <w:ind w:firstLine="540"/>
        <w:jc w:val="both"/>
        <w:rPr>
          <w:rFonts w:ascii="Times New Roman" w:hAnsi="Times New Roman" w:cs="Times New Roman"/>
          <w:sz w:val="24"/>
          <w:szCs w:val="24"/>
        </w:rPr>
      </w:pPr>
    </w:p>
    <w:p w:rsidR="002A555E" w:rsidRPr="002A555E" w:rsidRDefault="00E34FC5" w:rsidP="002A555E">
      <w:pPr>
        <w:autoSpaceDE w:val="0"/>
        <w:autoSpaceDN w:val="0"/>
        <w:adjustRightInd w:val="0"/>
        <w:ind w:firstLine="540"/>
        <w:outlineLvl w:val="1"/>
        <w:rPr>
          <w:sz w:val="24"/>
          <w:szCs w:val="24"/>
        </w:rPr>
      </w:pPr>
      <w:r w:rsidRPr="00A44B82">
        <w:rPr>
          <w:sz w:val="24"/>
          <w:szCs w:val="24"/>
        </w:rPr>
        <w:t>Статья 2</w:t>
      </w:r>
      <w:r w:rsidR="002A555E">
        <w:rPr>
          <w:sz w:val="24"/>
          <w:szCs w:val="24"/>
        </w:rPr>
        <w:t>.</w:t>
      </w:r>
      <w:r w:rsidR="002A555E" w:rsidRPr="002A555E">
        <w:t xml:space="preserve"> </w:t>
      </w:r>
      <w:r w:rsidR="002A555E" w:rsidRPr="002A555E">
        <w:rPr>
          <w:sz w:val="24"/>
          <w:szCs w:val="24"/>
        </w:rPr>
        <w:t>Оклады (должностные оклады), ставки заработной платы</w:t>
      </w:r>
    </w:p>
    <w:p w:rsidR="0009053A" w:rsidRPr="00C261C1" w:rsidRDefault="0009053A" w:rsidP="002A555E">
      <w:pPr>
        <w:pStyle w:val="ConsPlusNormal"/>
        <w:widowControl/>
        <w:ind w:firstLine="540"/>
        <w:jc w:val="both"/>
        <w:outlineLvl w:val="1"/>
        <w:rPr>
          <w:rFonts w:ascii="Times New Roman" w:hAnsi="Times New Roman" w:cs="Times New Roman"/>
          <w:sz w:val="24"/>
          <w:szCs w:val="24"/>
        </w:rPr>
      </w:pPr>
    </w:p>
    <w:p w:rsidR="002A555E" w:rsidRPr="002A555E" w:rsidRDefault="00E34FC5" w:rsidP="002A555E">
      <w:pPr>
        <w:autoSpaceDE w:val="0"/>
        <w:autoSpaceDN w:val="0"/>
        <w:adjustRightInd w:val="0"/>
        <w:ind w:firstLine="540"/>
        <w:rPr>
          <w:sz w:val="24"/>
          <w:szCs w:val="24"/>
        </w:rPr>
      </w:pPr>
      <w:r>
        <w:rPr>
          <w:sz w:val="24"/>
          <w:szCs w:val="24"/>
        </w:rPr>
        <w:t>2.</w:t>
      </w:r>
      <w:r w:rsidR="0009053A" w:rsidRPr="00C261C1">
        <w:rPr>
          <w:sz w:val="24"/>
          <w:szCs w:val="24"/>
        </w:rPr>
        <w:t xml:space="preserve">1. </w:t>
      </w:r>
      <w:r w:rsidR="002A555E" w:rsidRPr="002A555E">
        <w:rPr>
          <w:sz w:val="24"/>
          <w:szCs w:val="24"/>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w:t>
      </w:r>
      <w:r w:rsidR="00480032">
        <w:rPr>
          <w:sz w:val="24"/>
          <w:szCs w:val="24"/>
        </w:rPr>
        <w:t>ленных в</w:t>
      </w:r>
      <w:r w:rsidR="007A1C24">
        <w:rPr>
          <w:sz w:val="24"/>
          <w:szCs w:val="24"/>
        </w:rPr>
        <w:t xml:space="preserve"> коллективн</w:t>
      </w:r>
      <w:r w:rsidR="00BD1013">
        <w:rPr>
          <w:sz w:val="24"/>
          <w:szCs w:val="24"/>
        </w:rPr>
        <w:t xml:space="preserve">ых </w:t>
      </w:r>
      <w:r w:rsidR="007A1C24">
        <w:rPr>
          <w:sz w:val="24"/>
          <w:szCs w:val="24"/>
        </w:rPr>
        <w:t>договор</w:t>
      </w:r>
      <w:r w:rsidR="00BD1013">
        <w:rPr>
          <w:sz w:val="24"/>
          <w:szCs w:val="24"/>
        </w:rPr>
        <w:t>ах</w:t>
      </w:r>
      <w:r w:rsidR="007A1C24">
        <w:rPr>
          <w:sz w:val="24"/>
          <w:szCs w:val="24"/>
        </w:rPr>
        <w:t>, соглашениях, локальных  нормативных  актах</w:t>
      </w:r>
      <w:r w:rsidR="002A555E" w:rsidRPr="002A555E">
        <w:rPr>
          <w:sz w:val="24"/>
          <w:szCs w:val="24"/>
        </w:rPr>
        <w:t>.</w:t>
      </w:r>
    </w:p>
    <w:p w:rsidR="00480032" w:rsidRPr="00480032" w:rsidRDefault="00E34FC5" w:rsidP="007A1C24">
      <w:pPr>
        <w:autoSpaceDE w:val="0"/>
        <w:autoSpaceDN w:val="0"/>
        <w:adjustRightInd w:val="0"/>
        <w:ind w:firstLine="540"/>
        <w:rPr>
          <w:sz w:val="24"/>
          <w:szCs w:val="24"/>
        </w:rPr>
      </w:pPr>
      <w:r>
        <w:rPr>
          <w:sz w:val="24"/>
          <w:szCs w:val="24"/>
        </w:rPr>
        <w:t>2.</w:t>
      </w:r>
      <w:r w:rsidR="0009053A" w:rsidRPr="00C261C1">
        <w:rPr>
          <w:sz w:val="24"/>
          <w:szCs w:val="24"/>
        </w:rPr>
        <w:t>2.</w:t>
      </w:r>
      <w:r w:rsidR="00480032">
        <w:rPr>
          <w:sz w:val="24"/>
          <w:szCs w:val="24"/>
        </w:rPr>
        <w:t xml:space="preserve"> В</w:t>
      </w:r>
      <w:r w:rsidR="007A1C24" w:rsidRPr="007A1C24">
        <w:rPr>
          <w:sz w:val="24"/>
          <w:szCs w:val="24"/>
        </w:rPr>
        <w:t xml:space="preserve"> </w:t>
      </w:r>
      <w:r w:rsidR="007A1C24">
        <w:rPr>
          <w:sz w:val="24"/>
          <w:szCs w:val="24"/>
        </w:rPr>
        <w:t xml:space="preserve"> коллективн</w:t>
      </w:r>
      <w:r w:rsidR="00BD1013">
        <w:rPr>
          <w:sz w:val="24"/>
          <w:szCs w:val="24"/>
        </w:rPr>
        <w:t xml:space="preserve">ых </w:t>
      </w:r>
      <w:r w:rsidR="007A1C24">
        <w:rPr>
          <w:sz w:val="24"/>
          <w:szCs w:val="24"/>
        </w:rPr>
        <w:t>договор</w:t>
      </w:r>
      <w:r w:rsidR="00BD1013">
        <w:rPr>
          <w:sz w:val="24"/>
          <w:szCs w:val="24"/>
        </w:rPr>
        <w:t>ах</w:t>
      </w:r>
      <w:r w:rsidR="007A1C24">
        <w:rPr>
          <w:sz w:val="24"/>
          <w:szCs w:val="24"/>
        </w:rPr>
        <w:t>, соглашениях, локальных  нормативных  актах</w:t>
      </w:r>
      <w:r w:rsidR="00480032">
        <w:rPr>
          <w:sz w:val="24"/>
          <w:szCs w:val="24"/>
        </w:rPr>
        <w:t xml:space="preserve"> </w:t>
      </w:r>
      <w:r w:rsidR="00480032" w:rsidRPr="00480032">
        <w:rPr>
          <w:sz w:val="24"/>
          <w:szCs w:val="24"/>
        </w:rPr>
        <w:t>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7F5745" w:rsidRPr="003A307C" w:rsidRDefault="00480032" w:rsidP="00480032">
      <w:pPr>
        <w:autoSpaceDE w:val="0"/>
        <w:autoSpaceDN w:val="0"/>
        <w:adjustRightInd w:val="0"/>
        <w:ind w:firstLine="540"/>
        <w:rPr>
          <w:sz w:val="24"/>
          <w:szCs w:val="24"/>
        </w:rPr>
      </w:pPr>
      <w:r w:rsidRPr="00CD1D89">
        <w:rPr>
          <w:sz w:val="24"/>
          <w:szCs w:val="24"/>
        </w:rPr>
        <w:t>2.3. Минимальные размеры окладов, ставок</w:t>
      </w:r>
      <w:r w:rsidRPr="00C11DCE">
        <w:rPr>
          <w:b/>
          <w:bCs/>
          <w:sz w:val="24"/>
          <w:szCs w:val="24"/>
        </w:rPr>
        <w:t xml:space="preserve"> </w:t>
      </w:r>
      <w:r w:rsidR="007F5745" w:rsidRPr="00C11DCE">
        <w:rPr>
          <w:b/>
          <w:bCs/>
          <w:sz w:val="24"/>
          <w:szCs w:val="24"/>
        </w:rPr>
        <w:t xml:space="preserve"> </w:t>
      </w:r>
      <w:r w:rsidR="007F5745" w:rsidRPr="003A307C">
        <w:rPr>
          <w:sz w:val="24"/>
          <w:szCs w:val="24"/>
        </w:rPr>
        <w:t>устанавливается в  примерных  положениях об оплате  труда.</w:t>
      </w:r>
    </w:p>
    <w:p w:rsidR="00480032" w:rsidRDefault="007F5745" w:rsidP="00480032">
      <w:pPr>
        <w:autoSpaceDE w:val="0"/>
        <w:autoSpaceDN w:val="0"/>
        <w:adjustRightInd w:val="0"/>
        <w:ind w:firstLine="540"/>
        <w:rPr>
          <w:sz w:val="24"/>
          <w:szCs w:val="24"/>
        </w:rPr>
      </w:pPr>
      <w:r w:rsidRPr="003A307C">
        <w:rPr>
          <w:sz w:val="24"/>
          <w:szCs w:val="24"/>
        </w:rPr>
        <w:t xml:space="preserve"> 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w:t>
      </w:r>
      <w:r w:rsidR="00DD1190" w:rsidRPr="003A307C">
        <w:rPr>
          <w:sz w:val="24"/>
          <w:szCs w:val="24"/>
        </w:rPr>
        <w:t>, ставок  заработной  платы работникам</w:t>
      </w:r>
      <w:r w:rsidR="00DD1190" w:rsidRPr="00C11DCE">
        <w:rPr>
          <w:b/>
          <w:bCs/>
          <w:sz w:val="24"/>
          <w:szCs w:val="24"/>
        </w:rPr>
        <w:t xml:space="preserve">  </w:t>
      </w:r>
      <w:r w:rsidR="00DD1190" w:rsidRPr="003A307C">
        <w:rPr>
          <w:sz w:val="24"/>
          <w:szCs w:val="24"/>
        </w:rPr>
        <w:t xml:space="preserve">учреждений </w:t>
      </w:r>
      <w:r w:rsidR="00480032" w:rsidRPr="003A307C">
        <w:rPr>
          <w:sz w:val="24"/>
          <w:szCs w:val="24"/>
        </w:rPr>
        <w:t>устанавливаться выше минимальных размеров окладов, ста</w:t>
      </w:r>
      <w:r w:rsidR="00DD1190" w:rsidRPr="003A307C">
        <w:rPr>
          <w:sz w:val="24"/>
          <w:szCs w:val="24"/>
        </w:rPr>
        <w:t>вок</w:t>
      </w:r>
      <w:r w:rsidR="00480032" w:rsidRPr="003A307C">
        <w:rPr>
          <w:sz w:val="24"/>
          <w:szCs w:val="24"/>
        </w:rPr>
        <w:t>.</w:t>
      </w:r>
    </w:p>
    <w:p w:rsidR="00C05ACD" w:rsidRPr="003A307C" w:rsidRDefault="00C05ACD" w:rsidP="00480032">
      <w:pPr>
        <w:autoSpaceDE w:val="0"/>
        <w:autoSpaceDN w:val="0"/>
        <w:adjustRightInd w:val="0"/>
        <w:ind w:firstLine="540"/>
        <w:rPr>
          <w:sz w:val="24"/>
          <w:szCs w:val="24"/>
        </w:rPr>
      </w:pPr>
    </w:p>
    <w:p w:rsidR="0009053A" w:rsidRPr="00C261C1" w:rsidRDefault="00480032">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 Выплаты компенсационного характера</w:t>
      </w:r>
    </w:p>
    <w:p w:rsidR="0009053A" w:rsidRPr="00C261C1" w:rsidRDefault="0009053A">
      <w:pPr>
        <w:pStyle w:val="ConsPlusNormal"/>
        <w:widowControl/>
        <w:ind w:firstLine="0"/>
        <w:jc w:val="both"/>
        <w:rPr>
          <w:rFonts w:ascii="Times New Roman" w:hAnsi="Times New Roman" w:cs="Times New Roman"/>
          <w:sz w:val="24"/>
          <w:szCs w:val="24"/>
        </w:rPr>
      </w:pPr>
    </w:p>
    <w:p w:rsidR="0009053A" w:rsidRPr="00676F9A" w:rsidRDefault="00587C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09053A" w:rsidRPr="00C261C1">
        <w:rPr>
          <w:rFonts w:ascii="Times New Roman" w:hAnsi="Times New Roman" w:cs="Times New Roman"/>
          <w:sz w:val="24"/>
          <w:szCs w:val="24"/>
        </w:rPr>
        <w:t>1. Порядок установления</w:t>
      </w:r>
      <w:r w:rsidR="00480032">
        <w:rPr>
          <w:rFonts w:ascii="Times New Roman" w:hAnsi="Times New Roman" w:cs="Times New Roman"/>
          <w:sz w:val="24"/>
          <w:szCs w:val="24"/>
        </w:rPr>
        <w:t xml:space="preserve"> выплат компенсационного  характера</w:t>
      </w:r>
      <w:r w:rsidR="0009053A" w:rsidRPr="00C261C1">
        <w:rPr>
          <w:rFonts w:ascii="Times New Roman" w:hAnsi="Times New Roman" w:cs="Times New Roman"/>
          <w:sz w:val="24"/>
          <w:szCs w:val="24"/>
        </w:rPr>
        <w:t xml:space="preserve">, их виды и размеры определяются </w:t>
      </w:r>
      <w:r w:rsidR="00AF5F16">
        <w:rPr>
          <w:rFonts w:ascii="Times New Roman" w:hAnsi="Times New Roman" w:cs="Times New Roman"/>
          <w:sz w:val="24"/>
          <w:szCs w:val="24"/>
        </w:rPr>
        <w:t xml:space="preserve"> в  соответствии </w:t>
      </w:r>
      <w:r w:rsidR="00AF5F16" w:rsidRPr="00676F9A">
        <w:rPr>
          <w:rFonts w:ascii="Times New Roman" w:hAnsi="Times New Roman" w:cs="Times New Roman"/>
          <w:sz w:val="24"/>
          <w:szCs w:val="24"/>
        </w:rPr>
        <w:t xml:space="preserve">с </w:t>
      </w:r>
      <w:r w:rsidR="00676F9A" w:rsidRPr="00676F9A">
        <w:rPr>
          <w:rFonts w:ascii="Times New Roman" w:hAnsi="Times New Roman" w:cs="Times New Roman"/>
          <w:sz w:val="24"/>
          <w:szCs w:val="24"/>
        </w:rPr>
        <w:t>т</w:t>
      </w:r>
      <w:r w:rsidR="0009053A" w:rsidRPr="00676F9A">
        <w:rPr>
          <w:rFonts w:ascii="Times New Roman" w:hAnsi="Times New Roman" w:cs="Times New Roman"/>
          <w:sz w:val="24"/>
          <w:szCs w:val="24"/>
        </w:rPr>
        <w:t>рудовым</w:t>
      </w:r>
      <w:r w:rsidR="00676F9A" w:rsidRPr="00676F9A">
        <w:rPr>
          <w:rFonts w:ascii="Times New Roman" w:hAnsi="Times New Roman" w:cs="Times New Roman"/>
          <w:sz w:val="24"/>
          <w:szCs w:val="24"/>
        </w:rPr>
        <w:t xml:space="preserve">  законодательством и иными нормативными правовы</w:t>
      </w:r>
      <w:r w:rsidR="00143BD5">
        <w:rPr>
          <w:rFonts w:ascii="Times New Roman" w:hAnsi="Times New Roman" w:cs="Times New Roman"/>
          <w:sz w:val="24"/>
          <w:szCs w:val="24"/>
        </w:rPr>
        <w:t>ми актами Российской Федерации,</w:t>
      </w:r>
      <w:r w:rsidR="00676F9A" w:rsidRPr="00676F9A">
        <w:rPr>
          <w:rFonts w:ascii="Times New Roman" w:hAnsi="Times New Roman" w:cs="Times New Roman"/>
          <w:sz w:val="24"/>
          <w:szCs w:val="24"/>
        </w:rPr>
        <w:t xml:space="preserve"> Красноярского края,</w:t>
      </w:r>
      <w:r w:rsidR="00143BD5">
        <w:rPr>
          <w:rFonts w:ascii="Times New Roman" w:hAnsi="Times New Roman" w:cs="Times New Roman"/>
          <w:sz w:val="24"/>
          <w:szCs w:val="24"/>
        </w:rPr>
        <w:t xml:space="preserve"> органов местного самоуправления муниципального образования </w:t>
      </w:r>
      <w:r w:rsidR="00BF3224">
        <w:rPr>
          <w:rFonts w:ascii="Times New Roman" w:hAnsi="Times New Roman" w:cs="Times New Roman"/>
          <w:sz w:val="24"/>
          <w:szCs w:val="24"/>
        </w:rPr>
        <w:t>Пинчугский сельсовет</w:t>
      </w:r>
      <w:r w:rsidR="00143BD5">
        <w:rPr>
          <w:rFonts w:ascii="Times New Roman" w:hAnsi="Times New Roman" w:cs="Times New Roman"/>
          <w:sz w:val="24"/>
          <w:szCs w:val="24"/>
        </w:rPr>
        <w:t>,</w:t>
      </w:r>
      <w:r w:rsidR="00676F9A" w:rsidRPr="00676F9A">
        <w:rPr>
          <w:rFonts w:ascii="Times New Roman" w:hAnsi="Times New Roman" w:cs="Times New Roman"/>
          <w:sz w:val="24"/>
          <w:szCs w:val="24"/>
        </w:rPr>
        <w:t xml:space="preserve"> содержащ</w:t>
      </w:r>
      <w:r w:rsidR="00676F9A">
        <w:rPr>
          <w:rFonts w:ascii="Times New Roman" w:hAnsi="Times New Roman" w:cs="Times New Roman"/>
          <w:sz w:val="24"/>
          <w:szCs w:val="24"/>
        </w:rPr>
        <w:t xml:space="preserve">ими нормы трудового права, </w:t>
      </w:r>
      <w:r w:rsidR="00AF5F16" w:rsidRPr="00676F9A">
        <w:rPr>
          <w:rFonts w:ascii="Times New Roman" w:hAnsi="Times New Roman" w:cs="Times New Roman"/>
          <w:sz w:val="24"/>
          <w:szCs w:val="24"/>
        </w:rPr>
        <w:t xml:space="preserve"> и настоящим Положением</w:t>
      </w:r>
      <w:r w:rsidR="0009053A" w:rsidRPr="00676F9A">
        <w:rPr>
          <w:rFonts w:ascii="Times New Roman" w:hAnsi="Times New Roman" w:cs="Times New Roman"/>
          <w:sz w:val="24"/>
          <w:szCs w:val="24"/>
        </w:rPr>
        <w:t>.</w:t>
      </w:r>
    </w:p>
    <w:p w:rsidR="00401BA8" w:rsidRPr="00401BA8" w:rsidRDefault="00587C19" w:rsidP="00401BA8">
      <w:pPr>
        <w:autoSpaceDE w:val="0"/>
        <w:autoSpaceDN w:val="0"/>
        <w:adjustRightInd w:val="0"/>
        <w:ind w:firstLine="540"/>
        <w:rPr>
          <w:sz w:val="24"/>
          <w:szCs w:val="24"/>
        </w:rPr>
      </w:pPr>
      <w:r>
        <w:rPr>
          <w:sz w:val="24"/>
          <w:szCs w:val="24"/>
        </w:rPr>
        <w:t xml:space="preserve"> 3.</w:t>
      </w:r>
      <w:r w:rsidR="0009053A" w:rsidRPr="00C261C1">
        <w:rPr>
          <w:sz w:val="24"/>
          <w:szCs w:val="24"/>
        </w:rPr>
        <w:t xml:space="preserve">2. </w:t>
      </w:r>
      <w:r w:rsidR="00401BA8">
        <w:t xml:space="preserve"> </w:t>
      </w:r>
      <w:r w:rsidR="00401BA8" w:rsidRPr="00401BA8">
        <w:rPr>
          <w:sz w:val="24"/>
          <w:szCs w:val="24"/>
        </w:rPr>
        <w:t>К выплатам компенсационного характера относятся:</w:t>
      </w:r>
    </w:p>
    <w:p w:rsidR="00401BA8" w:rsidRPr="00401BA8" w:rsidRDefault="00401BA8" w:rsidP="00401BA8">
      <w:pPr>
        <w:autoSpaceDE w:val="0"/>
        <w:autoSpaceDN w:val="0"/>
        <w:adjustRightInd w:val="0"/>
        <w:ind w:firstLine="540"/>
        <w:rPr>
          <w:sz w:val="24"/>
          <w:szCs w:val="24"/>
        </w:rPr>
      </w:pPr>
      <w:r w:rsidRPr="00401BA8">
        <w:rPr>
          <w:sz w:val="24"/>
          <w:szCs w:val="24"/>
        </w:rPr>
        <w:t>выплаты работникам, занятым на тяжелых работах, работах с вредными и (или) опасными и иными особыми условиями труда;</w:t>
      </w:r>
    </w:p>
    <w:p w:rsidR="00401BA8" w:rsidRPr="00401BA8" w:rsidRDefault="00401BA8" w:rsidP="00401BA8">
      <w:pPr>
        <w:autoSpaceDE w:val="0"/>
        <w:autoSpaceDN w:val="0"/>
        <w:adjustRightInd w:val="0"/>
        <w:ind w:firstLine="540"/>
        <w:rPr>
          <w:sz w:val="24"/>
          <w:szCs w:val="24"/>
        </w:rPr>
      </w:pPr>
      <w:r w:rsidRPr="00401BA8">
        <w:rPr>
          <w:sz w:val="24"/>
          <w:szCs w:val="24"/>
        </w:rPr>
        <w:t>выплаты за работу в местностях с особыми климатическими условиями;</w:t>
      </w:r>
    </w:p>
    <w:p w:rsidR="00401BA8" w:rsidRPr="00401BA8" w:rsidRDefault="00401BA8" w:rsidP="00401BA8">
      <w:pPr>
        <w:autoSpaceDE w:val="0"/>
        <w:autoSpaceDN w:val="0"/>
        <w:adjustRightInd w:val="0"/>
        <w:ind w:firstLine="540"/>
        <w:rPr>
          <w:sz w:val="24"/>
          <w:szCs w:val="24"/>
        </w:rPr>
      </w:pPr>
      <w:r w:rsidRPr="00401BA8">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01BA8" w:rsidRPr="00401BA8" w:rsidRDefault="00401BA8" w:rsidP="00401BA8">
      <w:pPr>
        <w:autoSpaceDE w:val="0"/>
        <w:autoSpaceDN w:val="0"/>
        <w:adjustRightInd w:val="0"/>
        <w:ind w:firstLine="540"/>
        <w:rPr>
          <w:sz w:val="24"/>
          <w:szCs w:val="24"/>
        </w:rPr>
      </w:pPr>
      <w:r w:rsidRPr="00401BA8">
        <w:rPr>
          <w:sz w:val="24"/>
          <w:szCs w:val="24"/>
        </w:rPr>
        <w:t>надбавки за работу со сведениями, составляющими государственную тайну.</w:t>
      </w:r>
    </w:p>
    <w:p w:rsidR="00401BA8" w:rsidRPr="00401BA8" w:rsidRDefault="00AF5F16" w:rsidP="00401BA8">
      <w:pPr>
        <w:autoSpaceDE w:val="0"/>
        <w:autoSpaceDN w:val="0"/>
        <w:adjustRightInd w:val="0"/>
        <w:ind w:firstLine="540"/>
        <w:rPr>
          <w:sz w:val="24"/>
          <w:szCs w:val="24"/>
        </w:rPr>
      </w:pPr>
      <w:r>
        <w:rPr>
          <w:sz w:val="24"/>
          <w:szCs w:val="24"/>
        </w:rPr>
        <w:t>3.3.</w:t>
      </w:r>
      <w:r w:rsidR="00401BA8" w:rsidRPr="00401BA8">
        <w:t xml:space="preserve"> </w:t>
      </w:r>
      <w:r w:rsidR="00401BA8" w:rsidRPr="00401BA8">
        <w:rPr>
          <w:sz w:val="24"/>
          <w:szCs w:val="24"/>
        </w:rPr>
        <w:t>Виды выплат компенсационного характера, размеры и условия их осуществле</w:t>
      </w:r>
      <w:r w:rsidR="00401BA8">
        <w:rPr>
          <w:sz w:val="24"/>
          <w:szCs w:val="24"/>
        </w:rPr>
        <w:t xml:space="preserve">ния устанавливаются в </w:t>
      </w:r>
      <w:r w:rsidR="00676F9A">
        <w:rPr>
          <w:sz w:val="24"/>
          <w:szCs w:val="24"/>
        </w:rPr>
        <w:t xml:space="preserve"> примерных </w:t>
      </w:r>
      <w:r w:rsidR="00401BA8" w:rsidRPr="00401BA8">
        <w:rPr>
          <w:sz w:val="24"/>
          <w:szCs w:val="24"/>
        </w:rPr>
        <w:t>положениях об оплате труда</w:t>
      </w:r>
      <w:r w:rsidR="00401BA8">
        <w:rPr>
          <w:sz w:val="24"/>
          <w:szCs w:val="24"/>
        </w:rPr>
        <w:t xml:space="preserve"> работников  учреждений </w:t>
      </w:r>
      <w:r w:rsidR="00401BA8" w:rsidRPr="00401BA8">
        <w:rPr>
          <w:sz w:val="24"/>
          <w:szCs w:val="24"/>
        </w:rPr>
        <w:t xml:space="preserve"> в соответствии с трудовым законодательством и иными нормативными правовыми актами Российской Федерации и Красноярского края, содержащими нормы труд</w:t>
      </w:r>
      <w:r w:rsidR="00401BA8">
        <w:rPr>
          <w:sz w:val="24"/>
          <w:szCs w:val="24"/>
        </w:rPr>
        <w:t>ового права, и настоящим Положением</w:t>
      </w:r>
      <w:r w:rsidR="00401BA8" w:rsidRPr="00401BA8">
        <w:rPr>
          <w:sz w:val="24"/>
          <w:szCs w:val="24"/>
        </w:rPr>
        <w:t>.</w:t>
      </w:r>
    </w:p>
    <w:p w:rsidR="00A44B82" w:rsidRDefault="00401BA8" w:rsidP="00A44B8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w:t>
      </w:r>
      <w:r w:rsidR="00A44B82" w:rsidRPr="00C261C1">
        <w:rPr>
          <w:rFonts w:ascii="Times New Roman" w:hAnsi="Times New Roman" w:cs="Times New Roman"/>
          <w:sz w:val="24"/>
          <w:szCs w:val="24"/>
        </w:rPr>
        <w:t xml:space="preserve">. </w:t>
      </w:r>
      <w:r w:rsidR="00676F9A">
        <w:rPr>
          <w:rFonts w:ascii="Times New Roman" w:hAnsi="Times New Roman" w:cs="Times New Roman"/>
          <w:sz w:val="24"/>
          <w:szCs w:val="24"/>
        </w:rPr>
        <w:t xml:space="preserve"> В случаях, </w:t>
      </w:r>
      <w:r w:rsidR="004A617E">
        <w:rPr>
          <w:rFonts w:ascii="Times New Roman" w:hAnsi="Times New Roman" w:cs="Times New Roman"/>
          <w:sz w:val="24"/>
          <w:szCs w:val="24"/>
        </w:rPr>
        <w:t xml:space="preserve"> </w:t>
      </w:r>
      <w:r w:rsidR="00676F9A" w:rsidRPr="00676F9A">
        <w:rPr>
          <w:rFonts w:ascii="Times New Roman" w:hAnsi="Times New Roman" w:cs="Times New Roman"/>
          <w:sz w:val="24"/>
          <w:szCs w:val="24"/>
        </w:rPr>
        <w:t>определенных законодательством Российской Федерации и Красноярского края,</w:t>
      </w:r>
      <w:r w:rsidR="00676F9A">
        <w:rPr>
          <w:rFonts w:ascii="Times New Roman" w:hAnsi="Times New Roman" w:cs="Times New Roman"/>
          <w:sz w:val="24"/>
          <w:szCs w:val="24"/>
        </w:rPr>
        <w:t xml:space="preserve"> к</w:t>
      </w:r>
      <w:r w:rsidR="004A617E" w:rsidRPr="00676F9A">
        <w:rPr>
          <w:rFonts w:ascii="Times New Roman" w:hAnsi="Times New Roman" w:cs="Times New Roman"/>
          <w:sz w:val="24"/>
          <w:szCs w:val="24"/>
        </w:rPr>
        <w:t xml:space="preserve"> заработной </w:t>
      </w:r>
      <w:r w:rsidR="00C4381A" w:rsidRPr="00676F9A">
        <w:rPr>
          <w:rFonts w:ascii="Times New Roman" w:hAnsi="Times New Roman" w:cs="Times New Roman"/>
          <w:sz w:val="24"/>
          <w:szCs w:val="24"/>
        </w:rPr>
        <w:t xml:space="preserve"> плате работников</w:t>
      </w:r>
      <w:r w:rsidR="00C4381A">
        <w:rPr>
          <w:rFonts w:ascii="Times New Roman" w:hAnsi="Times New Roman" w:cs="Times New Roman"/>
          <w:sz w:val="24"/>
          <w:szCs w:val="24"/>
        </w:rPr>
        <w:t xml:space="preserve"> </w:t>
      </w:r>
      <w:r w:rsidR="00FC1E18">
        <w:rPr>
          <w:rFonts w:ascii="Times New Roman" w:hAnsi="Times New Roman" w:cs="Times New Roman"/>
          <w:sz w:val="24"/>
          <w:szCs w:val="24"/>
        </w:rPr>
        <w:t xml:space="preserve"> учреждений  устанавливаются </w:t>
      </w:r>
      <w:r w:rsidR="004A617E">
        <w:rPr>
          <w:rFonts w:ascii="Times New Roman" w:hAnsi="Times New Roman" w:cs="Times New Roman"/>
          <w:sz w:val="24"/>
          <w:szCs w:val="24"/>
        </w:rPr>
        <w:t xml:space="preserve"> </w:t>
      </w:r>
      <w:r w:rsidR="00A44B82">
        <w:rPr>
          <w:rFonts w:ascii="Times New Roman" w:hAnsi="Times New Roman" w:cs="Times New Roman"/>
          <w:sz w:val="24"/>
          <w:szCs w:val="24"/>
        </w:rPr>
        <w:t xml:space="preserve">  </w:t>
      </w:r>
      <w:r w:rsidR="00A44B82">
        <w:rPr>
          <w:rFonts w:ascii="Times New Roman" w:hAnsi="Times New Roman" w:cs="Times New Roman"/>
          <w:sz w:val="24"/>
          <w:szCs w:val="24"/>
        </w:rPr>
        <w:lastRenderedPageBreak/>
        <w:t xml:space="preserve">районный  коэффициент,  процентная  надбавка </w:t>
      </w:r>
      <w:r w:rsidR="007F18B2">
        <w:rPr>
          <w:rFonts w:ascii="Times New Roman" w:hAnsi="Times New Roman" w:cs="Times New Roman"/>
          <w:sz w:val="24"/>
          <w:szCs w:val="24"/>
        </w:rPr>
        <w:t xml:space="preserve"> за  стаж  работы  </w:t>
      </w:r>
      <w:r w:rsidR="00A44B82">
        <w:rPr>
          <w:rFonts w:ascii="Times New Roman" w:hAnsi="Times New Roman" w:cs="Times New Roman"/>
          <w:sz w:val="24"/>
          <w:szCs w:val="24"/>
        </w:rPr>
        <w:t xml:space="preserve">  </w:t>
      </w:r>
      <w:r w:rsidR="007F18B2">
        <w:rPr>
          <w:rFonts w:ascii="Times New Roman" w:hAnsi="Times New Roman" w:cs="Times New Roman"/>
          <w:sz w:val="24"/>
          <w:szCs w:val="24"/>
        </w:rPr>
        <w:t>в районах  Крайнего  Севера, приравненных  к ним  местностях и</w:t>
      </w:r>
      <w:r w:rsidR="00A44B82">
        <w:rPr>
          <w:rFonts w:ascii="Times New Roman" w:hAnsi="Times New Roman" w:cs="Times New Roman"/>
          <w:sz w:val="24"/>
          <w:szCs w:val="24"/>
        </w:rPr>
        <w:t xml:space="preserve"> иных  мес</w:t>
      </w:r>
      <w:r w:rsidR="00C4381A">
        <w:rPr>
          <w:rFonts w:ascii="Times New Roman" w:hAnsi="Times New Roman" w:cs="Times New Roman"/>
          <w:sz w:val="24"/>
          <w:szCs w:val="24"/>
        </w:rPr>
        <w:t xml:space="preserve">тностях </w:t>
      </w:r>
      <w:r w:rsidR="00A44B82">
        <w:rPr>
          <w:rFonts w:ascii="Times New Roman" w:hAnsi="Times New Roman" w:cs="Times New Roman"/>
          <w:sz w:val="24"/>
          <w:szCs w:val="24"/>
        </w:rPr>
        <w:t xml:space="preserve"> с особыми  климатическими  условиями, размер которых не  может превышать размер, установленный федеральными и краевыми  нормативными  актами.</w:t>
      </w:r>
    </w:p>
    <w:p w:rsidR="00401BA8" w:rsidRDefault="00401BA8" w:rsidP="00A44B82">
      <w:pPr>
        <w:pStyle w:val="ConsPlusNormal"/>
        <w:widowControl/>
        <w:ind w:firstLine="540"/>
        <w:jc w:val="both"/>
        <w:rPr>
          <w:rFonts w:ascii="Times New Roman" w:hAnsi="Times New Roman" w:cs="Times New Roman"/>
          <w:sz w:val="24"/>
          <w:szCs w:val="24"/>
        </w:rPr>
      </w:pPr>
    </w:p>
    <w:p w:rsidR="0009053A" w:rsidRPr="00C261C1" w:rsidRDefault="0009053A">
      <w:pPr>
        <w:pStyle w:val="ConsPlusNormal"/>
        <w:widowControl/>
        <w:ind w:firstLine="540"/>
        <w:jc w:val="both"/>
        <w:outlineLvl w:val="1"/>
        <w:rPr>
          <w:rFonts w:ascii="Times New Roman" w:hAnsi="Times New Roman" w:cs="Times New Roman"/>
          <w:sz w:val="24"/>
          <w:szCs w:val="24"/>
        </w:rPr>
      </w:pPr>
      <w:r w:rsidRPr="00C261C1">
        <w:rPr>
          <w:rFonts w:ascii="Times New Roman" w:hAnsi="Times New Roman" w:cs="Times New Roman"/>
          <w:sz w:val="24"/>
          <w:szCs w:val="24"/>
        </w:rPr>
        <w:t xml:space="preserve">Статья 4. </w:t>
      </w:r>
      <w:r w:rsidR="00401BA8">
        <w:rPr>
          <w:rFonts w:ascii="Times New Roman" w:hAnsi="Times New Roman" w:cs="Times New Roman"/>
          <w:sz w:val="24"/>
          <w:szCs w:val="24"/>
        </w:rPr>
        <w:t>Выплаты стимулирующего  характера</w:t>
      </w:r>
    </w:p>
    <w:p w:rsidR="00847AD1" w:rsidRPr="00847AD1" w:rsidRDefault="00B43A63" w:rsidP="00847AD1">
      <w:pPr>
        <w:autoSpaceDE w:val="0"/>
        <w:autoSpaceDN w:val="0"/>
        <w:adjustRightInd w:val="0"/>
        <w:ind w:firstLine="540"/>
        <w:rPr>
          <w:sz w:val="24"/>
          <w:szCs w:val="24"/>
        </w:rPr>
      </w:pPr>
      <w:r>
        <w:rPr>
          <w:sz w:val="24"/>
          <w:szCs w:val="24"/>
        </w:rPr>
        <w:t xml:space="preserve">                                                                                                                                                                                                                                                                                                                                                                                                                                                                                                                                                                                                                                                                                                                                                                       </w:t>
      </w:r>
      <w:r>
        <w:rPr>
          <w:sz w:val="24"/>
          <w:szCs w:val="24"/>
        </w:rPr>
        <w:tab/>
        <w:t>4.</w:t>
      </w:r>
      <w:r w:rsidR="0009053A" w:rsidRPr="00C261C1">
        <w:rPr>
          <w:sz w:val="24"/>
          <w:szCs w:val="24"/>
        </w:rPr>
        <w:t>1</w:t>
      </w:r>
      <w:r w:rsidR="00847AD1" w:rsidRPr="00847AD1">
        <w:t xml:space="preserve"> </w:t>
      </w:r>
      <w:r w:rsidR="00847AD1" w:rsidRPr="00847AD1">
        <w:rPr>
          <w:sz w:val="24"/>
          <w:szCs w:val="24"/>
        </w:rPr>
        <w:t>Работникам учреждений в пределах утвержденного фонда оплаты труда могут устанавливаться следующие выплаты стимулирующего характера:</w:t>
      </w:r>
    </w:p>
    <w:p w:rsidR="00847AD1" w:rsidRPr="00847AD1" w:rsidRDefault="00847AD1" w:rsidP="00847AD1">
      <w:pPr>
        <w:autoSpaceDE w:val="0"/>
        <w:autoSpaceDN w:val="0"/>
        <w:adjustRightInd w:val="0"/>
        <w:ind w:firstLine="540"/>
        <w:rPr>
          <w:sz w:val="24"/>
          <w:szCs w:val="24"/>
        </w:rPr>
      </w:pPr>
      <w:r w:rsidRPr="00847AD1">
        <w:rPr>
          <w:sz w:val="24"/>
          <w:szCs w:val="24"/>
        </w:rPr>
        <w:t>выплаты за важность выполняемой работы, степень самостоятельности и ответственности при выполнении поставленных задач;</w:t>
      </w:r>
    </w:p>
    <w:p w:rsidR="00847AD1" w:rsidRPr="00847AD1" w:rsidRDefault="00847AD1" w:rsidP="00847AD1">
      <w:pPr>
        <w:autoSpaceDE w:val="0"/>
        <w:autoSpaceDN w:val="0"/>
        <w:adjustRightInd w:val="0"/>
        <w:ind w:firstLine="540"/>
        <w:rPr>
          <w:sz w:val="24"/>
          <w:szCs w:val="24"/>
        </w:rPr>
      </w:pPr>
      <w:r w:rsidRPr="00847AD1">
        <w:rPr>
          <w:sz w:val="24"/>
          <w:szCs w:val="24"/>
        </w:rPr>
        <w:t>выплаты за интенсивность и высокие результаты работы;</w:t>
      </w:r>
    </w:p>
    <w:p w:rsidR="00847AD1" w:rsidRPr="00847AD1" w:rsidRDefault="00847AD1" w:rsidP="00847AD1">
      <w:pPr>
        <w:autoSpaceDE w:val="0"/>
        <w:autoSpaceDN w:val="0"/>
        <w:adjustRightInd w:val="0"/>
        <w:ind w:firstLine="540"/>
        <w:rPr>
          <w:sz w:val="24"/>
          <w:szCs w:val="24"/>
        </w:rPr>
      </w:pPr>
      <w:r w:rsidRPr="00847AD1">
        <w:rPr>
          <w:sz w:val="24"/>
          <w:szCs w:val="24"/>
        </w:rPr>
        <w:t>выплаты за качество выполняемых работ;</w:t>
      </w:r>
    </w:p>
    <w:p w:rsidR="00847AD1" w:rsidRPr="00847AD1" w:rsidRDefault="00847AD1" w:rsidP="00847AD1">
      <w:pPr>
        <w:autoSpaceDE w:val="0"/>
        <w:autoSpaceDN w:val="0"/>
        <w:adjustRightInd w:val="0"/>
        <w:ind w:firstLine="540"/>
        <w:rPr>
          <w:sz w:val="24"/>
          <w:szCs w:val="24"/>
        </w:rPr>
      </w:pPr>
      <w:r w:rsidRPr="00847AD1">
        <w:rPr>
          <w:sz w:val="24"/>
          <w:szCs w:val="24"/>
        </w:rPr>
        <w:t>персональные выплаты;</w:t>
      </w:r>
    </w:p>
    <w:p w:rsidR="00EA3759" w:rsidRDefault="00847AD1" w:rsidP="00EA3759">
      <w:pPr>
        <w:autoSpaceDE w:val="0"/>
        <w:autoSpaceDN w:val="0"/>
        <w:adjustRightInd w:val="0"/>
        <w:ind w:firstLine="540"/>
        <w:rPr>
          <w:sz w:val="24"/>
          <w:szCs w:val="24"/>
        </w:rPr>
      </w:pPr>
      <w:r w:rsidRPr="00847AD1">
        <w:rPr>
          <w:sz w:val="24"/>
          <w:szCs w:val="24"/>
        </w:rPr>
        <w:t>выплаты по итогам работы.</w:t>
      </w:r>
    </w:p>
    <w:p w:rsidR="009218DE" w:rsidRPr="009218DE" w:rsidRDefault="009218DE" w:rsidP="009218DE">
      <w:pPr>
        <w:pStyle w:val="ConsPlusNormal"/>
        <w:widowControl/>
        <w:ind w:firstLine="540"/>
        <w:jc w:val="both"/>
        <w:rPr>
          <w:rFonts w:ascii="Times New Roman" w:hAnsi="Times New Roman" w:cs="Times New Roman"/>
          <w:sz w:val="24"/>
          <w:szCs w:val="24"/>
        </w:rPr>
      </w:pPr>
      <w:r w:rsidRPr="009218DE">
        <w:rPr>
          <w:rFonts w:ascii="Times New Roman" w:hAnsi="Times New Roman" w:cs="Times New Roman"/>
          <w:sz w:val="24"/>
          <w:szCs w:val="24"/>
        </w:rPr>
        <w:t>4.2. Виды выплат стимулирующего характера, размеры и условия их осуществления, критерии оценки результативности и качества труда работников устанавливаются в примерных положениях об оплате труда</w:t>
      </w:r>
      <w:r w:rsidRPr="009218DE">
        <w:t>.</w:t>
      </w:r>
    </w:p>
    <w:p w:rsidR="00EA3759" w:rsidRDefault="009218DE" w:rsidP="00EA3759">
      <w:pPr>
        <w:autoSpaceDE w:val="0"/>
        <w:autoSpaceDN w:val="0"/>
        <w:adjustRightInd w:val="0"/>
        <w:ind w:firstLine="540"/>
        <w:rPr>
          <w:sz w:val="24"/>
          <w:szCs w:val="24"/>
        </w:rPr>
      </w:pPr>
      <w:r>
        <w:rPr>
          <w:sz w:val="24"/>
          <w:szCs w:val="24"/>
        </w:rPr>
        <w:t>4.3</w:t>
      </w:r>
      <w:r w:rsidR="005938A7" w:rsidRPr="00EA3759">
        <w:rPr>
          <w:sz w:val="24"/>
          <w:szCs w:val="24"/>
        </w:rPr>
        <w:t>.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за условия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w:t>
      </w:r>
      <w:r w:rsidR="005938A7" w:rsidRPr="00EA3759">
        <w:rPr>
          <w:b/>
          <w:bCs/>
          <w:i/>
          <w:iCs/>
          <w:sz w:val="24"/>
          <w:szCs w:val="24"/>
        </w:rPr>
        <w:t xml:space="preserve"> </w:t>
      </w:r>
      <w:r w:rsidR="005938A7" w:rsidRPr="00EA3759">
        <w:rPr>
          <w:sz w:val="24"/>
          <w:szCs w:val="24"/>
        </w:rPr>
        <w:t>обеспечения региональной  вып</w:t>
      </w:r>
      <w:r>
        <w:rPr>
          <w:sz w:val="24"/>
          <w:szCs w:val="24"/>
        </w:rPr>
        <w:t>латы, установленной пунктом 4.5</w:t>
      </w:r>
      <w:r w:rsidR="005938A7" w:rsidRPr="00EA3759">
        <w:rPr>
          <w:sz w:val="24"/>
          <w:szCs w:val="24"/>
        </w:rPr>
        <w:t xml:space="preserve">. настоящей  статьи. </w:t>
      </w:r>
      <w:r w:rsidR="00EA3759" w:rsidRPr="00EA3759">
        <w:rPr>
          <w:sz w:val="24"/>
          <w:szCs w:val="24"/>
        </w:rPr>
        <w:t>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новые  оплаты  труда.</w:t>
      </w:r>
    </w:p>
    <w:p w:rsidR="00847AD1" w:rsidRPr="00456E6C" w:rsidRDefault="0071699E" w:rsidP="00847AD1">
      <w:pPr>
        <w:autoSpaceDE w:val="0"/>
        <w:autoSpaceDN w:val="0"/>
        <w:adjustRightInd w:val="0"/>
        <w:ind w:firstLine="540"/>
        <w:rPr>
          <w:sz w:val="24"/>
          <w:szCs w:val="24"/>
        </w:rPr>
      </w:pPr>
      <w:r>
        <w:rPr>
          <w:sz w:val="24"/>
          <w:szCs w:val="24"/>
        </w:rPr>
        <w:t>4.</w:t>
      </w:r>
      <w:r w:rsidR="006B2D7B">
        <w:rPr>
          <w:sz w:val="24"/>
          <w:szCs w:val="24"/>
        </w:rPr>
        <w:t>4</w:t>
      </w:r>
      <w:r w:rsidR="00847AD1" w:rsidRPr="00847AD1">
        <w:rPr>
          <w:sz w:val="24"/>
          <w:szCs w:val="24"/>
        </w:rPr>
        <w:t xml:space="preserve">. Персональные выплаты устанавливаются с учетом квалификационной категории, сложности, напряженности и особого режима работы, опыта работы, работы в сельской местности, в целях повышения уровня оплаты труда молодым специалистам, обеспечения заработной платы работника на уровне размера </w:t>
      </w:r>
      <w:r w:rsidR="0096450F">
        <w:rPr>
          <w:sz w:val="24"/>
          <w:szCs w:val="24"/>
        </w:rPr>
        <w:t xml:space="preserve">минимальной заработной платы </w:t>
      </w:r>
      <w:r w:rsidR="0096450F" w:rsidRPr="003A307C">
        <w:rPr>
          <w:sz w:val="24"/>
          <w:szCs w:val="24"/>
        </w:rPr>
        <w:t>(минимального  размера оплаты  труда</w:t>
      </w:r>
      <w:r w:rsidR="00DE7BA3">
        <w:rPr>
          <w:sz w:val="24"/>
          <w:szCs w:val="24"/>
        </w:rPr>
        <w:t>)</w:t>
      </w:r>
      <w:r w:rsidR="00456E6C" w:rsidRPr="000E2A22">
        <w:t>,</w:t>
      </w:r>
      <w:r w:rsidR="00456E6C" w:rsidRPr="000E2A22">
        <w:rPr>
          <w:b/>
          <w:bCs/>
          <w:i/>
          <w:iCs/>
        </w:rPr>
        <w:t xml:space="preserve"> </w:t>
      </w:r>
      <w:r w:rsidR="00456E6C" w:rsidRPr="00456E6C">
        <w:rPr>
          <w:sz w:val="24"/>
          <w:szCs w:val="24"/>
        </w:rPr>
        <w:t>обеспечения региональной  выплаты, устан</w:t>
      </w:r>
      <w:r w:rsidR="00DE7BA3">
        <w:rPr>
          <w:sz w:val="24"/>
          <w:szCs w:val="24"/>
        </w:rPr>
        <w:t>овленной пунктом 4</w:t>
      </w:r>
      <w:r w:rsidR="009218DE">
        <w:rPr>
          <w:sz w:val="24"/>
          <w:szCs w:val="24"/>
        </w:rPr>
        <w:t>.5</w:t>
      </w:r>
      <w:r w:rsidR="00DE7BA3">
        <w:rPr>
          <w:sz w:val="24"/>
          <w:szCs w:val="24"/>
        </w:rPr>
        <w:t>.</w:t>
      </w:r>
      <w:r w:rsidR="00456E6C" w:rsidRPr="00456E6C">
        <w:rPr>
          <w:sz w:val="24"/>
          <w:szCs w:val="24"/>
        </w:rPr>
        <w:t xml:space="preserve"> настоящей  статьи</w:t>
      </w:r>
      <w:r w:rsidR="00847AD1" w:rsidRPr="00456E6C">
        <w:rPr>
          <w:sz w:val="24"/>
          <w:szCs w:val="24"/>
        </w:rPr>
        <w:t>.</w:t>
      </w:r>
    </w:p>
    <w:p w:rsidR="00456E6C" w:rsidRPr="00456E6C" w:rsidRDefault="006B2D7B" w:rsidP="00456E6C">
      <w:pPr>
        <w:autoSpaceDE w:val="0"/>
        <w:autoSpaceDN w:val="0"/>
        <w:adjustRightInd w:val="0"/>
        <w:ind w:firstLine="540"/>
        <w:outlineLvl w:val="1"/>
        <w:rPr>
          <w:sz w:val="24"/>
          <w:szCs w:val="24"/>
        </w:rPr>
      </w:pPr>
      <w:r>
        <w:rPr>
          <w:sz w:val="24"/>
          <w:szCs w:val="24"/>
        </w:rPr>
        <w:t>4.5</w:t>
      </w:r>
      <w:r w:rsidR="00DE7BA3">
        <w:rPr>
          <w:sz w:val="24"/>
          <w:szCs w:val="24"/>
        </w:rPr>
        <w:t>.</w:t>
      </w:r>
      <w:r w:rsidR="00456E6C" w:rsidRPr="00456E6C">
        <w:rPr>
          <w:sz w:val="24"/>
          <w:szCs w:val="24"/>
          <w:vertAlign w:val="superscript"/>
        </w:rPr>
        <w:t xml:space="preserve"> </w:t>
      </w:r>
      <w:r w:rsidR="00456E6C" w:rsidRPr="00456E6C">
        <w:rPr>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456E6C" w:rsidRPr="00456E6C" w:rsidRDefault="00456E6C" w:rsidP="00456E6C">
      <w:pPr>
        <w:autoSpaceDE w:val="0"/>
        <w:autoSpaceDN w:val="0"/>
        <w:adjustRightInd w:val="0"/>
        <w:ind w:firstLine="540"/>
        <w:outlineLvl w:val="1"/>
        <w:rPr>
          <w:sz w:val="24"/>
          <w:szCs w:val="24"/>
        </w:rPr>
      </w:pPr>
      <w:r w:rsidRPr="00456E6C">
        <w:rPr>
          <w:sz w:val="24"/>
          <w:szCs w:val="24"/>
        </w:rPr>
        <w:t xml:space="preserve">Для целей  расчета региональной  выплаты  размер заработной платы составляет </w:t>
      </w:r>
      <w:r w:rsidR="000433C4">
        <w:rPr>
          <w:b/>
          <w:sz w:val="24"/>
          <w:szCs w:val="24"/>
        </w:rPr>
        <w:t>716</w:t>
      </w:r>
      <w:r w:rsidR="00601D55">
        <w:rPr>
          <w:b/>
          <w:sz w:val="24"/>
          <w:szCs w:val="24"/>
        </w:rPr>
        <w:t>7</w:t>
      </w:r>
      <w:r w:rsidR="00187793">
        <w:rPr>
          <w:sz w:val="24"/>
          <w:szCs w:val="24"/>
        </w:rPr>
        <w:t xml:space="preserve"> </w:t>
      </w:r>
      <w:r w:rsidRPr="00456E6C">
        <w:rPr>
          <w:sz w:val="24"/>
          <w:szCs w:val="24"/>
        </w:rPr>
        <w:t xml:space="preserve">рублей. </w:t>
      </w:r>
    </w:p>
    <w:p w:rsidR="00456E6C" w:rsidRPr="00456E6C" w:rsidRDefault="00456E6C" w:rsidP="00456E6C">
      <w:pPr>
        <w:autoSpaceDE w:val="0"/>
        <w:autoSpaceDN w:val="0"/>
        <w:adjustRightInd w:val="0"/>
        <w:ind w:firstLine="540"/>
        <w:outlineLvl w:val="1"/>
        <w:rPr>
          <w:sz w:val="24"/>
          <w:szCs w:val="24"/>
        </w:rPr>
      </w:pPr>
      <w:r w:rsidRPr="00456E6C">
        <w:rPr>
          <w:sz w:val="24"/>
          <w:szCs w:val="24"/>
        </w:rPr>
        <w:t xml:space="preserve">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 </w:t>
      </w:r>
    </w:p>
    <w:p w:rsidR="00456E6C" w:rsidRPr="00456E6C" w:rsidRDefault="00456E6C" w:rsidP="00456E6C">
      <w:pPr>
        <w:autoSpaceDE w:val="0"/>
        <w:autoSpaceDN w:val="0"/>
        <w:adjustRightInd w:val="0"/>
        <w:ind w:firstLine="540"/>
        <w:outlineLvl w:val="1"/>
        <w:rPr>
          <w:sz w:val="24"/>
          <w:szCs w:val="24"/>
        </w:rPr>
      </w:pPr>
      <w:r w:rsidRPr="00456E6C">
        <w:rPr>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456E6C" w:rsidRPr="00456E6C" w:rsidRDefault="00456E6C" w:rsidP="00456E6C">
      <w:pPr>
        <w:autoSpaceDE w:val="0"/>
        <w:autoSpaceDN w:val="0"/>
        <w:adjustRightInd w:val="0"/>
        <w:ind w:firstLine="540"/>
        <w:outlineLvl w:val="1"/>
        <w:rPr>
          <w:sz w:val="24"/>
          <w:szCs w:val="24"/>
        </w:rPr>
      </w:pPr>
      <w:r w:rsidRPr="00456E6C">
        <w:rPr>
          <w:sz w:val="24"/>
          <w:szCs w:val="24"/>
        </w:rPr>
        <w:lastRenderedPageBreak/>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её осуществления).</w:t>
      </w:r>
    </w:p>
    <w:p w:rsidR="00456E6C" w:rsidRPr="00456E6C" w:rsidRDefault="00456E6C" w:rsidP="00456E6C">
      <w:pPr>
        <w:pStyle w:val="ConsPlusNormal"/>
        <w:widowControl/>
        <w:ind w:firstLine="540"/>
        <w:jc w:val="both"/>
        <w:rPr>
          <w:rFonts w:ascii="Times New Roman" w:hAnsi="Times New Roman" w:cs="Times New Roman"/>
          <w:sz w:val="24"/>
          <w:szCs w:val="24"/>
        </w:rPr>
      </w:pPr>
      <w:r w:rsidRPr="00456E6C">
        <w:rPr>
          <w:rFonts w:ascii="Times New Roman" w:hAnsi="Times New Roman" w:cs="Times New Roman"/>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56E6C" w:rsidRDefault="00456E6C" w:rsidP="00DE7BA3">
      <w:pPr>
        <w:pStyle w:val="ConsPlusNormal"/>
        <w:widowControl/>
        <w:ind w:firstLine="540"/>
        <w:jc w:val="both"/>
        <w:outlineLvl w:val="1"/>
        <w:rPr>
          <w:rFonts w:ascii="Times New Roman" w:hAnsi="Times New Roman" w:cs="Times New Roman"/>
          <w:sz w:val="24"/>
          <w:szCs w:val="24"/>
        </w:rPr>
      </w:pPr>
      <w:r w:rsidRPr="00456E6C">
        <w:rPr>
          <w:rFonts w:ascii="Times New Roman" w:hAnsi="Times New Roman" w:cs="Times New Roman"/>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A3759" w:rsidRDefault="00EA3759" w:rsidP="00EA3759">
      <w:pPr>
        <w:autoSpaceDE w:val="0"/>
        <w:autoSpaceDN w:val="0"/>
        <w:adjustRightInd w:val="0"/>
        <w:ind w:firstLine="540"/>
        <w:rPr>
          <w:sz w:val="24"/>
          <w:szCs w:val="24"/>
        </w:rPr>
      </w:pPr>
      <w:r w:rsidRPr="003A307C">
        <w:rPr>
          <w:sz w:val="24"/>
          <w:szCs w:val="24"/>
        </w:rPr>
        <w:t>Выплаты стимулирующего характера производятся в пределах</w:t>
      </w:r>
      <w:r w:rsidRPr="0071699E">
        <w:rPr>
          <w:sz w:val="24"/>
          <w:szCs w:val="24"/>
        </w:rPr>
        <w:t xml:space="preserve">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r>
        <w:rPr>
          <w:sz w:val="24"/>
          <w:szCs w:val="24"/>
        </w:rPr>
        <w:t>.</w:t>
      </w:r>
    </w:p>
    <w:p w:rsidR="00601D55" w:rsidRPr="00601D55" w:rsidRDefault="00601D55" w:rsidP="00601D55">
      <w:pPr>
        <w:pStyle w:val="a6"/>
        <w:spacing w:after="0"/>
        <w:ind w:firstLine="720"/>
        <w:rPr>
          <w:sz w:val="24"/>
          <w:szCs w:val="24"/>
        </w:rPr>
      </w:pPr>
      <w:r w:rsidRPr="00601D55">
        <w:rPr>
          <w:sz w:val="24"/>
          <w:szCs w:val="24"/>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601D55" w:rsidRPr="00601D55" w:rsidRDefault="00601D55" w:rsidP="00601D55">
      <w:pPr>
        <w:pStyle w:val="a6"/>
        <w:spacing w:after="0"/>
        <w:ind w:firstLine="720"/>
        <w:rPr>
          <w:sz w:val="24"/>
          <w:szCs w:val="24"/>
        </w:rPr>
      </w:pPr>
      <w:r w:rsidRPr="00601D55">
        <w:rPr>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9218DE" w:rsidRPr="00271D0E" w:rsidRDefault="00271D0E" w:rsidP="009218D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w:t>
      </w:r>
      <w:r w:rsidR="009218DE" w:rsidRPr="00271D0E">
        <w:rPr>
          <w:rFonts w:ascii="Times New Roman" w:hAnsi="Times New Roman" w:cs="Times New Roman"/>
          <w:sz w:val="24"/>
          <w:szCs w:val="24"/>
        </w:rPr>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p>
    <w:p w:rsidR="009218DE" w:rsidRPr="00271D0E" w:rsidRDefault="006B51D4" w:rsidP="009218DE">
      <w:pPr>
        <w:autoSpaceDE w:val="0"/>
        <w:autoSpaceDN w:val="0"/>
        <w:adjustRightInd w:val="0"/>
        <w:ind w:firstLine="540"/>
        <w:rPr>
          <w:sz w:val="24"/>
          <w:szCs w:val="24"/>
        </w:rPr>
      </w:pPr>
      <w:r>
        <w:rPr>
          <w:sz w:val="24"/>
          <w:szCs w:val="24"/>
        </w:rPr>
        <w:t>4.7</w:t>
      </w:r>
      <w:r w:rsidR="009218DE" w:rsidRPr="00271D0E">
        <w:rPr>
          <w:sz w:val="24"/>
          <w:szCs w:val="24"/>
        </w:rPr>
        <w:t xml:space="preserve">. Средства,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случаев, предусмотренных </w:t>
      </w:r>
      <w:hyperlink r:id="rId5" w:history="1">
        <w:r w:rsidR="00271D0E" w:rsidRPr="00271D0E">
          <w:rPr>
            <w:sz w:val="24"/>
            <w:szCs w:val="24"/>
          </w:rPr>
          <w:t>пунктом 1.6 статьи</w:t>
        </w:r>
        <w:r w:rsidR="009218DE" w:rsidRPr="00271D0E">
          <w:rPr>
            <w:sz w:val="24"/>
            <w:szCs w:val="24"/>
          </w:rPr>
          <w:t xml:space="preserve"> 1</w:t>
        </w:r>
      </w:hyperlink>
      <w:r w:rsidR="009218DE" w:rsidRPr="00271D0E">
        <w:rPr>
          <w:sz w:val="24"/>
          <w:szCs w:val="24"/>
        </w:rPr>
        <w:t xml:space="preserve"> настоящего Положения</w:t>
      </w:r>
    </w:p>
    <w:p w:rsidR="004A7F23" w:rsidRDefault="004A7F23" w:rsidP="00DE7BA3">
      <w:pPr>
        <w:pStyle w:val="ConsPlusNormal"/>
        <w:widowControl/>
        <w:ind w:firstLine="540"/>
        <w:jc w:val="both"/>
        <w:outlineLvl w:val="1"/>
        <w:rPr>
          <w:rFonts w:ascii="Times New Roman" w:hAnsi="Times New Roman" w:cs="Times New Roman"/>
          <w:sz w:val="24"/>
          <w:szCs w:val="24"/>
        </w:rPr>
      </w:pPr>
    </w:p>
    <w:p w:rsidR="0009053A" w:rsidRPr="00C261C1" w:rsidRDefault="0009053A">
      <w:pPr>
        <w:pStyle w:val="ConsPlusNormal"/>
        <w:widowControl/>
        <w:ind w:firstLine="540"/>
        <w:jc w:val="both"/>
        <w:outlineLvl w:val="1"/>
        <w:rPr>
          <w:rFonts w:ascii="Times New Roman" w:hAnsi="Times New Roman" w:cs="Times New Roman"/>
          <w:sz w:val="24"/>
          <w:szCs w:val="24"/>
        </w:rPr>
      </w:pPr>
      <w:r w:rsidRPr="00C261C1">
        <w:rPr>
          <w:rFonts w:ascii="Times New Roman" w:hAnsi="Times New Roman" w:cs="Times New Roman"/>
          <w:sz w:val="24"/>
          <w:szCs w:val="24"/>
        </w:rPr>
        <w:t>Статья 5. Единовременная материальная помощь</w:t>
      </w:r>
    </w:p>
    <w:p w:rsidR="0009053A" w:rsidRPr="00C261C1" w:rsidRDefault="0009053A">
      <w:pPr>
        <w:pStyle w:val="ConsPlusNormal"/>
        <w:widowControl/>
        <w:ind w:firstLine="0"/>
        <w:jc w:val="both"/>
        <w:rPr>
          <w:rFonts w:ascii="Times New Roman" w:hAnsi="Times New Roman" w:cs="Times New Roman"/>
          <w:sz w:val="24"/>
          <w:szCs w:val="24"/>
        </w:rPr>
      </w:pPr>
    </w:p>
    <w:p w:rsidR="0071699E" w:rsidRDefault="00C438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09053A" w:rsidRPr="00C261C1">
        <w:rPr>
          <w:rFonts w:ascii="Times New Roman" w:hAnsi="Times New Roman" w:cs="Times New Roman"/>
          <w:sz w:val="24"/>
          <w:szCs w:val="24"/>
        </w:rPr>
        <w:t xml:space="preserve">1. Работникам учреждений в пределах утвержденного фонда оплаты труда осуществляется выплата единовременной материальной помощи. </w:t>
      </w:r>
    </w:p>
    <w:p w:rsidR="0009053A" w:rsidRPr="00C261C1" w:rsidRDefault="007169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r w:rsidR="0009053A" w:rsidRPr="00C261C1">
        <w:rPr>
          <w:rFonts w:ascii="Times New Roman" w:hAnsi="Times New Roman" w:cs="Times New Roman"/>
          <w:sz w:val="24"/>
          <w:szCs w:val="24"/>
        </w:rPr>
        <w:t>Единовременная материальная помощь работникам учрежде</w:t>
      </w:r>
      <w:r w:rsidR="00952B70">
        <w:rPr>
          <w:rFonts w:ascii="Times New Roman" w:hAnsi="Times New Roman" w:cs="Times New Roman"/>
          <w:sz w:val="24"/>
          <w:szCs w:val="24"/>
        </w:rPr>
        <w:t xml:space="preserve">ний оказывается  на основании </w:t>
      </w:r>
      <w:r w:rsidR="00952B70" w:rsidRPr="00C261C1">
        <w:rPr>
          <w:rFonts w:ascii="Times New Roman" w:hAnsi="Times New Roman" w:cs="Times New Roman"/>
          <w:sz w:val="24"/>
          <w:szCs w:val="24"/>
        </w:rPr>
        <w:t>распоряжения</w:t>
      </w:r>
      <w:r w:rsidR="00952B70">
        <w:rPr>
          <w:rFonts w:ascii="Times New Roman" w:hAnsi="Times New Roman" w:cs="Times New Roman"/>
          <w:sz w:val="24"/>
          <w:szCs w:val="24"/>
        </w:rPr>
        <w:t xml:space="preserve"> (приказа)</w:t>
      </w:r>
      <w:r w:rsidR="00952B70" w:rsidRPr="00C261C1">
        <w:rPr>
          <w:rFonts w:ascii="Times New Roman" w:hAnsi="Times New Roman" w:cs="Times New Roman"/>
          <w:sz w:val="24"/>
          <w:szCs w:val="24"/>
        </w:rPr>
        <w:t xml:space="preserve"> руководителя </w:t>
      </w:r>
      <w:r w:rsidR="0009053A" w:rsidRPr="00C261C1">
        <w:rPr>
          <w:rFonts w:ascii="Times New Roman" w:hAnsi="Times New Roman" w:cs="Times New Roman"/>
          <w:sz w:val="24"/>
          <w:szCs w:val="24"/>
        </w:rPr>
        <w:t>учреждения в связи с бракосочетанием, с рождением ребенка, в связи со смертью супруга (супруги) или близких родственников (детей, родителей).</w:t>
      </w:r>
    </w:p>
    <w:p w:rsidR="0009053A" w:rsidRDefault="00C438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4A59A3">
        <w:rPr>
          <w:rFonts w:ascii="Times New Roman" w:hAnsi="Times New Roman" w:cs="Times New Roman"/>
          <w:sz w:val="24"/>
          <w:szCs w:val="24"/>
        </w:rPr>
        <w:t>3</w:t>
      </w:r>
      <w:r w:rsidR="0009053A" w:rsidRPr="00C261C1">
        <w:rPr>
          <w:rFonts w:ascii="Times New Roman" w:hAnsi="Times New Roman" w:cs="Times New Roman"/>
          <w:sz w:val="24"/>
          <w:szCs w:val="24"/>
        </w:rPr>
        <w:t>. Размер единовременной материально</w:t>
      </w:r>
      <w:r w:rsidR="004A59A3">
        <w:rPr>
          <w:rFonts w:ascii="Times New Roman" w:hAnsi="Times New Roman" w:cs="Times New Roman"/>
          <w:sz w:val="24"/>
          <w:szCs w:val="24"/>
        </w:rPr>
        <w:t>й помощи не может превышать трех</w:t>
      </w:r>
      <w:r w:rsidR="0020692D">
        <w:rPr>
          <w:rFonts w:ascii="Times New Roman" w:hAnsi="Times New Roman" w:cs="Times New Roman"/>
          <w:sz w:val="24"/>
          <w:szCs w:val="24"/>
        </w:rPr>
        <w:t xml:space="preserve"> </w:t>
      </w:r>
      <w:r w:rsidR="0009053A" w:rsidRPr="00C261C1">
        <w:rPr>
          <w:rFonts w:ascii="Times New Roman" w:hAnsi="Times New Roman" w:cs="Times New Roman"/>
          <w:sz w:val="24"/>
          <w:szCs w:val="24"/>
        </w:rPr>
        <w:t xml:space="preserve"> тысяч рублей по каждому основанию, предусмотренному пунктом </w:t>
      </w:r>
      <w:r w:rsidR="00FF7E4A">
        <w:rPr>
          <w:rFonts w:ascii="Times New Roman" w:hAnsi="Times New Roman" w:cs="Times New Roman"/>
          <w:sz w:val="24"/>
          <w:szCs w:val="24"/>
        </w:rPr>
        <w:t>5.</w:t>
      </w:r>
      <w:r w:rsidR="004A59A3">
        <w:rPr>
          <w:rFonts w:ascii="Times New Roman" w:hAnsi="Times New Roman" w:cs="Times New Roman"/>
          <w:sz w:val="24"/>
          <w:szCs w:val="24"/>
        </w:rPr>
        <w:t xml:space="preserve">2 </w:t>
      </w:r>
      <w:r w:rsidR="0009053A" w:rsidRPr="00C261C1">
        <w:rPr>
          <w:rFonts w:ascii="Times New Roman" w:hAnsi="Times New Roman" w:cs="Times New Roman"/>
          <w:sz w:val="24"/>
          <w:szCs w:val="24"/>
        </w:rPr>
        <w:t xml:space="preserve"> настоящей статьи.</w:t>
      </w:r>
    </w:p>
    <w:p w:rsidR="00952B70" w:rsidRPr="00C261C1" w:rsidRDefault="00952B7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Выплата единовременной материальной помощи производится с учетом </w:t>
      </w:r>
      <w:r w:rsidRPr="00C261C1">
        <w:rPr>
          <w:rFonts w:ascii="Times New Roman" w:hAnsi="Times New Roman" w:cs="Times New Roman"/>
          <w:sz w:val="24"/>
          <w:szCs w:val="24"/>
        </w:rPr>
        <w:t xml:space="preserve"> </w:t>
      </w:r>
      <w:r>
        <w:rPr>
          <w:rFonts w:ascii="Times New Roman" w:hAnsi="Times New Roman" w:cs="Times New Roman"/>
          <w:sz w:val="24"/>
          <w:szCs w:val="24"/>
        </w:rPr>
        <w:t>районного коэффициента, процентной надбавки</w:t>
      </w:r>
      <w:r w:rsidRPr="00456E6C">
        <w:rPr>
          <w:rFonts w:ascii="Times New Roman" w:hAnsi="Times New Roman" w:cs="Times New Roman"/>
          <w:sz w:val="24"/>
          <w:szCs w:val="24"/>
        </w:rPr>
        <w:t xml:space="preserve">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Pr>
          <w:rFonts w:ascii="Times New Roman" w:hAnsi="Times New Roman" w:cs="Times New Roman"/>
          <w:sz w:val="24"/>
          <w:szCs w:val="24"/>
        </w:rPr>
        <w:t>.</w:t>
      </w:r>
    </w:p>
    <w:p w:rsidR="0009053A" w:rsidRPr="00C261C1" w:rsidRDefault="0009053A">
      <w:pPr>
        <w:pStyle w:val="ConsPlusNormal"/>
        <w:widowControl/>
        <w:ind w:firstLine="0"/>
        <w:jc w:val="both"/>
        <w:rPr>
          <w:rFonts w:ascii="Times New Roman" w:hAnsi="Times New Roman" w:cs="Times New Roman"/>
          <w:sz w:val="24"/>
          <w:szCs w:val="24"/>
        </w:rPr>
      </w:pPr>
    </w:p>
    <w:p w:rsidR="0009053A" w:rsidRPr="00C261C1" w:rsidRDefault="0009053A">
      <w:pPr>
        <w:pStyle w:val="ConsPlusNormal"/>
        <w:widowControl/>
        <w:ind w:firstLine="540"/>
        <w:jc w:val="both"/>
        <w:outlineLvl w:val="1"/>
        <w:rPr>
          <w:rFonts w:ascii="Times New Roman" w:hAnsi="Times New Roman" w:cs="Times New Roman"/>
          <w:sz w:val="24"/>
          <w:szCs w:val="24"/>
        </w:rPr>
      </w:pPr>
      <w:r w:rsidRPr="00C261C1">
        <w:rPr>
          <w:rFonts w:ascii="Times New Roman" w:hAnsi="Times New Roman" w:cs="Times New Roman"/>
          <w:sz w:val="24"/>
          <w:szCs w:val="24"/>
        </w:rPr>
        <w:t>Статья 6. Оплата труда руководителей учреждений, их заместителей и главных бухгалтеров</w:t>
      </w:r>
    </w:p>
    <w:p w:rsidR="0009053A" w:rsidRPr="00C261C1" w:rsidRDefault="0009053A">
      <w:pPr>
        <w:pStyle w:val="ConsPlusNormal"/>
        <w:widowControl/>
        <w:ind w:firstLine="0"/>
        <w:jc w:val="both"/>
        <w:rPr>
          <w:rFonts w:ascii="Times New Roman" w:hAnsi="Times New Roman" w:cs="Times New Roman"/>
          <w:sz w:val="24"/>
          <w:szCs w:val="24"/>
        </w:rPr>
      </w:pPr>
    </w:p>
    <w:p w:rsidR="0009053A" w:rsidRPr="00C261C1" w:rsidRDefault="00BA254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09053A" w:rsidRPr="00C261C1">
        <w:rPr>
          <w:rFonts w:ascii="Times New Roman" w:hAnsi="Times New Roman" w:cs="Times New Roman"/>
          <w:sz w:val="24"/>
          <w:szCs w:val="24"/>
        </w:rPr>
        <w:t>1. Заработная плата руководителей учреждений, их заместителей и главных бухгалтеров в</w:t>
      </w:r>
      <w:r w:rsidR="00EB0CA2">
        <w:rPr>
          <w:rFonts w:ascii="Times New Roman" w:hAnsi="Times New Roman" w:cs="Times New Roman"/>
          <w:sz w:val="24"/>
          <w:szCs w:val="24"/>
        </w:rPr>
        <w:t>ключает в себя  должностной оклад</w:t>
      </w:r>
      <w:r w:rsidR="0009053A" w:rsidRPr="00C261C1">
        <w:rPr>
          <w:rFonts w:ascii="Times New Roman" w:hAnsi="Times New Roman" w:cs="Times New Roman"/>
          <w:sz w:val="24"/>
          <w:szCs w:val="24"/>
        </w:rPr>
        <w:t xml:space="preserve">, </w:t>
      </w:r>
      <w:r w:rsidR="00EB0CA2">
        <w:rPr>
          <w:rFonts w:ascii="Times New Roman" w:hAnsi="Times New Roman" w:cs="Times New Roman"/>
          <w:sz w:val="24"/>
          <w:szCs w:val="24"/>
        </w:rPr>
        <w:t xml:space="preserve"> выплаты компенсационного и стимулирующ</w:t>
      </w:r>
      <w:r w:rsidR="0009053A" w:rsidRPr="00C261C1">
        <w:rPr>
          <w:rFonts w:ascii="Times New Roman" w:hAnsi="Times New Roman" w:cs="Times New Roman"/>
          <w:sz w:val="24"/>
          <w:szCs w:val="24"/>
        </w:rPr>
        <w:t>е</w:t>
      </w:r>
      <w:r w:rsidR="00EB0CA2">
        <w:rPr>
          <w:rFonts w:ascii="Times New Roman" w:hAnsi="Times New Roman" w:cs="Times New Roman"/>
          <w:sz w:val="24"/>
          <w:szCs w:val="24"/>
        </w:rPr>
        <w:t>го характера,</w:t>
      </w:r>
      <w:r w:rsidR="00C30313">
        <w:rPr>
          <w:rFonts w:ascii="Times New Roman" w:hAnsi="Times New Roman" w:cs="Times New Roman"/>
          <w:sz w:val="24"/>
          <w:szCs w:val="24"/>
        </w:rPr>
        <w:t xml:space="preserve"> </w:t>
      </w:r>
      <w:r w:rsidR="0009053A" w:rsidRPr="00C261C1">
        <w:rPr>
          <w:rFonts w:ascii="Times New Roman" w:hAnsi="Times New Roman" w:cs="Times New Roman"/>
          <w:sz w:val="24"/>
          <w:szCs w:val="24"/>
        </w:rPr>
        <w:t xml:space="preserve"> определяемые в </w:t>
      </w:r>
      <w:r w:rsidR="00467107">
        <w:rPr>
          <w:rFonts w:ascii="Times New Roman" w:hAnsi="Times New Roman" w:cs="Times New Roman"/>
          <w:sz w:val="24"/>
          <w:szCs w:val="24"/>
        </w:rPr>
        <w:t>соо</w:t>
      </w:r>
      <w:r w:rsidR="00C30313">
        <w:rPr>
          <w:rFonts w:ascii="Times New Roman" w:hAnsi="Times New Roman" w:cs="Times New Roman"/>
          <w:sz w:val="24"/>
          <w:szCs w:val="24"/>
        </w:rPr>
        <w:t>тветствии с настоящим Положением</w:t>
      </w:r>
      <w:r w:rsidR="0009053A" w:rsidRPr="00C261C1">
        <w:rPr>
          <w:rFonts w:ascii="Times New Roman" w:hAnsi="Times New Roman" w:cs="Times New Roman"/>
          <w:sz w:val="24"/>
          <w:szCs w:val="24"/>
        </w:rPr>
        <w:t>.</w:t>
      </w:r>
    </w:p>
    <w:p w:rsidR="00C30313" w:rsidRPr="00C30313" w:rsidRDefault="00BA2548" w:rsidP="00C30313">
      <w:pPr>
        <w:autoSpaceDE w:val="0"/>
        <w:autoSpaceDN w:val="0"/>
        <w:adjustRightInd w:val="0"/>
        <w:ind w:firstLine="540"/>
        <w:rPr>
          <w:sz w:val="24"/>
          <w:szCs w:val="24"/>
        </w:rPr>
      </w:pPr>
      <w:r>
        <w:rPr>
          <w:sz w:val="24"/>
          <w:szCs w:val="24"/>
        </w:rPr>
        <w:t>6.</w:t>
      </w:r>
      <w:r w:rsidR="00C30313">
        <w:rPr>
          <w:sz w:val="24"/>
          <w:szCs w:val="24"/>
        </w:rPr>
        <w:t xml:space="preserve">2. </w:t>
      </w:r>
      <w:r w:rsidR="00C30313" w:rsidRPr="00C30313">
        <w:rPr>
          <w:sz w:val="24"/>
          <w:szCs w:val="24"/>
        </w:rPr>
        <w:t>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w:t>
      </w:r>
      <w:r w:rsidR="00C30313">
        <w:rPr>
          <w:sz w:val="24"/>
          <w:szCs w:val="24"/>
        </w:rPr>
        <w:t>риложением 1 к настоящему Положению</w:t>
      </w:r>
      <w:r w:rsidR="00C30313" w:rsidRPr="00C30313">
        <w:rPr>
          <w:sz w:val="24"/>
          <w:szCs w:val="24"/>
        </w:rPr>
        <w:t>.</w:t>
      </w:r>
    </w:p>
    <w:p w:rsidR="003C702D" w:rsidRDefault="003C702D" w:rsidP="00C30313">
      <w:pPr>
        <w:autoSpaceDE w:val="0"/>
        <w:autoSpaceDN w:val="0"/>
        <w:adjustRightInd w:val="0"/>
        <w:ind w:firstLine="540"/>
        <w:rPr>
          <w:sz w:val="24"/>
          <w:szCs w:val="24"/>
        </w:rPr>
      </w:pPr>
      <w:r>
        <w:rPr>
          <w:sz w:val="24"/>
          <w:szCs w:val="24"/>
        </w:rPr>
        <w:t>6.</w:t>
      </w:r>
      <w:r w:rsidR="00C30313" w:rsidRPr="00C30313">
        <w:rPr>
          <w:sz w:val="24"/>
          <w:szCs w:val="24"/>
        </w:rPr>
        <w:t>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приложе</w:t>
      </w:r>
      <w:r w:rsidR="005F2F8C">
        <w:rPr>
          <w:sz w:val="24"/>
          <w:szCs w:val="24"/>
        </w:rPr>
        <w:t>нием</w:t>
      </w:r>
      <w:r w:rsidR="000B7CC9">
        <w:rPr>
          <w:sz w:val="24"/>
          <w:szCs w:val="24"/>
        </w:rPr>
        <w:t xml:space="preserve"> </w:t>
      </w:r>
      <w:r w:rsidR="005F2F8C">
        <w:rPr>
          <w:sz w:val="24"/>
          <w:szCs w:val="24"/>
        </w:rPr>
        <w:t>2</w:t>
      </w:r>
      <w:r w:rsidR="000B7CC9">
        <w:rPr>
          <w:sz w:val="24"/>
          <w:szCs w:val="24"/>
        </w:rPr>
        <w:t xml:space="preserve"> </w:t>
      </w:r>
      <w:r>
        <w:rPr>
          <w:sz w:val="24"/>
          <w:szCs w:val="24"/>
        </w:rPr>
        <w:t xml:space="preserve"> к настоящему Положению</w:t>
      </w:r>
      <w:r w:rsidR="000B7CC9">
        <w:rPr>
          <w:sz w:val="24"/>
          <w:szCs w:val="24"/>
        </w:rPr>
        <w:t>.</w:t>
      </w:r>
    </w:p>
    <w:p w:rsidR="003C702D" w:rsidRPr="003C702D" w:rsidRDefault="003C702D" w:rsidP="003C702D">
      <w:pPr>
        <w:autoSpaceDE w:val="0"/>
        <w:autoSpaceDN w:val="0"/>
        <w:adjustRightInd w:val="0"/>
        <w:ind w:firstLine="540"/>
        <w:rPr>
          <w:sz w:val="24"/>
          <w:szCs w:val="24"/>
        </w:rPr>
      </w:pPr>
      <w:r>
        <w:rPr>
          <w:sz w:val="24"/>
          <w:szCs w:val="24"/>
        </w:rPr>
        <w:t>6.4</w:t>
      </w:r>
      <w:r w:rsidR="00C30313" w:rsidRPr="00C30313">
        <w:rPr>
          <w:sz w:val="24"/>
          <w:szCs w:val="24"/>
        </w:rPr>
        <w:t>.</w:t>
      </w:r>
      <w:r w:rsidRPr="003C702D">
        <w:t xml:space="preserve"> </w:t>
      </w:r>
      <w:r w:rsidRPr="003C702D">
        <w:rPr>
          <w:sz w:val="24"/>
          <w:szCs w:val="24"/>
        </w:rPr>
        <w:t xml:space="preserve"> Руководителю учреждения группа по оплате труда руководителей учреждений устанавлив</w:t>
      </w:r>
      <w:r>
        <w:rPr>
          <w:sz w:val="24"/>
          <w:szCs w:val="24"/>
        </w:rPr>
        <w:t>ается</w:t>
      </w:r>
      <w:r w:rsidR="00E96CE8">
        <w:rPr>
          <w:sz w:val="24"/>
          <w:szCs w:val="24"/>
        </w:rPr>
        <w:t xml:space="preserve"> распоряжением (при</w:t>
      </w:r>
      <w:r w:rsidR="00143BD5">
        <w:rPr>
          <w:sz w:val="24"/>
          <w:szCs w:val="24"/>
        </w:rPr>
        <w:t xml:space="preserve">казом)  </w:t>
      </w:r>
      <w:r w:rsidR="00143BD5" w:rsidRPr="00952B70">
        <w:rPr>
          <w:sz w:val="24"/>
          <w:szCs w:val="24"/>
        </w:rPr>
        <w:t>руководителя вышестоящего</w:t>
      </w:r>
      <w:r w:rsidR="00E96CE8">
        <w:rPr>
          <w:sz w:val="24"/>
          <w:szCs w:val="24"/>
        </w:rPr>
        <w:t xml:space="preserve"> учреждения</w:t>
      </w:r>
      <w:r w:rsidRPr="003C702D">
        <w:rPr>
          <w:sz w:val="24"/>
          <w:szCs w:val="24"/>
        </w:rPr>
        <w:t>, явл</w:t>
      </w:r>
      <w:r w:rsidR="00E96CE8">
        <w:rPr>
          <w:sz w:val="24"/>
          <w:szCs w:val="24"/>
        </w:rPr>
        <w:t>яющегося учредителем учреждения,</w:t>
      </w:r>
      <w:r w:rsidRPr="003C702D">
        <w:rPr>
          <w:sz w:val="24"/>
          <w:szCs w:val="24"/>
        </w:rPr>
        <w:t xml:space="preserve"> и определяется не реже одного раза в год в соответствии со значениями объемных показателей за предшествующий год или плановый период.</w:t>
      </w:r>
    </w:p>
    <w:p w:rsidR="00012E2A" w:rsidRPr="008330B6" w:rsidRDefault="008330B6" w:rsidP="008A2DBB">
      <w:pPr>
        <w:autoSpaceDE w:val="0"/>
        <w:autoSpaceDN w:val="0"/>
        <w:adjustRightInd w:val="0"/>
        <w:ind w:firstLine="540"/>
        <w:rPr>
          <w:sz w:val="24"/>
          <w:szCs w:val="24"/>
        </w:rPr>
      </w:pPr>
      <w:r w:rsidRPr="008330B6">
        <w:rPr>
          <w:sz w:val="24"/>
          <w:szCs w:val="24"/>
        </w:rPr>
        <w:t>6.</w:t>
      </w:r>
      <w:r>
        <w:rPr>
          <w:sz w:val="24"/>
          <w:szCs w:val="24"/>
        </w:rPr>
        <w:t>5.</w:t>
      </w:r>
      <w:r w:rsidRPr="008330B6">
        <w:rPr>
          <w:sz w:val="24"/>
          <w:szCs w:val="24"/>
        </w:rPr>
        <w:t xml:space="preserve">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уста</w:t>
      </w:r>
      <w:r>
        <w:rPr>
          <w:sz w:val="24"/>
          <w:szCs w:val="24"/>
        </w:rPr>
        <w:t>нав</w:t>
      </w:r>
      <w:r w:rsidR="008A2DBB">
        <w:rPr>
          <w:sz w:val="24"/>
          <w:szCs w:val="24"/>
        </w:rPr>
        <w:t xml:space="preserve">ливаемыми </w:t>
      </w:r>
      <w:r w:rsidR="008A2DBB" w:rsidRPr="008A2DBB">
        <w:rPr>
          <w:sz w:val="24"/>
          <w:szCs w:val="24"/>
        </w:rPr>
        <w:t>в примерных положениях об оплате труда</w:t>
      </w:r>
      <w:r w:rsidRPr="008A2DBB">
        <w:rPr>
          <w:sz w:val="24"/>
          <w:szCs w:val="24"/>
        </w:rPr>
        <w:t>.</w:t>
      </w:r>
    </w:p>
    <w:p w:rsidR="008330B6" w:rsidRPr="008330B6" w:rsidRDefault="008330B6" w:rsidP="008330B6">
      <w:pPr>
        <w:autoSpaceDE w:val="0"/>
        <w:autoSpaceDN w:val="0"/>
        <w:adjustRightInd w:val="0"/>
        <w:ind w:firstLine="540"/>
        <w:rPr>
          <w:sz w:val="24"/>
          <w:szCs w:val="24"/>
        </w:rPr>
      </w:pPr>
      <w:r>
        <w:rPr>
          <w:sz w:val="24"/>
          <w:szCs w:val="24"/>
        </w:rPr>
        <w:t>6.6</w:t>
      </w:r>
      <w:r w:rsidRPr="008330B6">
        <w:rPr>
          <w:sz w:val="24"/>
          <w:szCs w:val="24"/>
        </w:rPr>
        <w:t>.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8330B6" w:rsidRPr="008330B6" w:rsidRDefault="008330B6" w:rsidP="008330B6">
      <w:pPr>
        <w:autoSpaceDE w:val="0"/>
        <w:autoSpaceDN w:val="0"/>
        <w:adjustRightInd w:val="0"/>
        <w:ind w:firstLine="540"/>
        <w:rPr>
          <w:sz w:val="24"/>
          <w:szCs w:val="24"/>
        </w:rPr>
      </w:pPr>
      <w:r>
        <w:rPr>
          <w:sz w:val="24"/>
          <w:szCs w:val="24"/>
        </w:rPr>
        <w:t>6.7</w:t>
      </w:r>
      <w:r w:rsidRPr="008330B6">
        <w:rPr>
          <w:sz w:val="24"/>
          <w:szCs w:val="24"/>
        </w:rPr>
        <w:t>. Виды выплат компенсационного характера, размеры и условия их осуществления для руководителей учреждений, их заместителей и главных бухгалтеров устан</w:t>
      </w:r>
      <w:r w:rsidR="008A2DBB">
        <w:rPr>
          <w:sz w:val="24"/>
          <w:szCs w:val="24"/>
        </w:rPr>
        <w:t xml:space="preserve">авливаются </w:t>
      </w:r>
      <w:r>
        <w:rPr>
          <w:sz w:val="24"/>
          <w:szCs w:val="24"/>
        </w:rPr>
        <w:t xml:space="preserve"> в </w:t>
      </w:r>
      <w:r w:rsidR="0078376E">
        <w:rPr>
          <w:sz w:val="24"/>
          <w:szCs w:val="24"/>
        </w:rPr>
        <w:t xml:space="preserve">примерных </w:t>
      </w:r>
      <w:r w:rsidRPr="008330B6">
        <w:rPr>
          <w:sz w:val="24"/>
          <w:szCs w:val="24"/>
        </w:rPr>
        <w:t>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w:t>
      </w:r>
      <w:r>
        <w:rPr>
          <w:sz w:val="24"/>
          <w:szCs w:val="24"/>
        </w:rPr>
        <w:t>ового права, и настоящим Положением</w:t>
      </w:r>
      <w:r w:rsidRPr="008330B6">
        <w:rPr>
          <w:sz w:val="24"/>
          <w:szCs w:val="24"/>
        </w:rPr>
        <w:t>.</w:t>
      </w:r>
    </w:p>
    <w:p w:rsidR="008330B6" w:rsidRPr="008330B6" w:rsidRDefault="008330B6" w:rsidP="008330B6">
      <w:pPr>
        <w:autoSpaceDE w:val="0"/>
        <w:autoSpaceDN w:val="0"/>
        <w:adjustRightInd w:val="0"/>
        <w:ind w:firstLine="540"/>
        <w:rPr>
          <w:sz w:val="24"/>
          <w:szCs w:val="24"/>
        </w:rPr>
      </w:pPr>
      <w:r>
        <w:rPr>
          <w:sz w:val="24"/>
          <w:szCs w:val="24"/>
        </w:rPr>
        <w:t>6.8</w:t>
      </w:r>
      <w:r w:rsidRPr="008330B6">
        <w:rPr>
          <w:sz w:val="24"/>
          <w:szCs w:val="24"/>
        </w:rPr>
        <w:t>.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w:t>
      </w:r>
      <w:r w:rsidR="00A01879" w:rsidRPr="00A01879">
        <w:rPr>
          <w:sz w:val="24"/>
          <w:szCs w:val="24"/>
        </w:rPr>
        <w:t xml:space="preserve"> </w:t>
      </w:r>
      <w:r w:rsidR="00A01879">
        <w:rPr>
          <w:sz w:val="24"/>
          <w:szCs w:val="24"/>
        </w:rPr>
        <w:t>в</w:t>
      </w:r>
      <w:r w:rsidR="00436EA2">
        <w:rPr>
          <w:sz w:val="24"/>
          <w:szCs w:val="24"/>
        </w:rPr>
        <w:t xml:space="preserve"> примерных </w:t>
      </w:r>
      <w:r w:rsidRPr="008330B6">
        <w:rPr>
          <w:sz w:val="24"/>
          <w:szCs w:val="24"/>
        </w:rPr>
        <w:t xml:space="preserve"> положениях об оплате труда.</w:t>
      </w:r>
    </w:p>
    <w:p w:rsidR="00285891" w:rsidRPr="00CD1D89" w:rsidRDefault="00A01879" w:rsidP="00285891">
      <w:pPr>
        <w:pStyle w:val="ConsPlusNormal"/>
        <w:widowControl/>
        <w:ind w:firstLine="540"/>
        <w:jc w:val="both"/>
        <w:rPr>
          <w:rFonts w:ascii="Times New Roman" w:hAnsi="Times New Roman" w:cs="Times New Roman"/>
          <w:sz w:val="24"/>
          <w:szCs w:val="24"/>
        </w:rPr>
      </w:pPr>
      <w:r w:rsidRPr="00CD1D89">
        <w:rPr>
          <w:rFonts w:ascii="Times New Roman" w:hAnsi="Times New Roman" w:cs="Times New Roman"/>
          <w:sz w:val="24"/>
          <w:szCs w:val="24"/>
        </w:rPr>
        <w:t>6.9</w:t>
      </w:r>
      <w:r w:rsidR="008330B6" w:rsidRPr="00CD1D89">
        <w:rPr>
          <w:rFonts w:ascii="Times New Roman" w:hAnsi="Times New Roman" w:cs="Times New Roman"/>
          <w:sz w:val="24"/>
          <w:szCs w:val="24"/>
        </w:rPr>
        <w:t xml:space="preserve">. </w:t>
      </w:r>
      <w:r w:rsidR="00285891" w:rsidRPr="00CD1D89">
        <w:rPr>
          <w:rFonts w:ascii="Times New Roman" w:hAnsi="Times New Roman" w:cs="Times New Roman"/>
          <w:sz w:val="24"/>
          <w:szCs w:val="24"/>
        </w:rPr>
        <w:t xml:space="preserve"> Выплаты стимулирующего характера для руководителей</w:t>
      </w:r>
      <w:r w:rsidR="00285891" w:rsidRPr="00285891">
        <w:rPr>
          <w:rFonts w:ascii="Times New Roman" w:hAnsi="Times New Roman" w:cs="Times New Roman"/>
          <w:b/>
          <w:bCs/>
          <w:sz w:val="24"/>
          <w:szCs w:val="24"/>
        </w:rPr>
        <w:t xml:space="preserve">, </w:t>
      </w:r>
      <w:r w:rsidR="00285891" w:rsidRPr="003A307C">
        <w:rPr>
          <w:rFonts w:ascii="Times New Roman" w:hAnsi="Times New Roman" w:cs="Times New Roman"/>
          <w:sz w:val="24"/>
          <w:szCs w:val="24"/>
        </w:rPr>
        <w:t>их заместителей и главных бухгалтеров производятся с учетом критериев оценки результативности</w:t>
      </w:r>
      <w:r w:rsidR="00285891" w:rsidRPr="00CD1D89">
        <w:rPr>
          <w:rFonts w:ascii="Times New Roman" w:hAnsi="Times New Roman" w:cs="Times New Roman"/>
          <w:sz w:val="24"/>
          <w:szCs w:val="24"/>
        </w:rPr>
        <w:t xml:space="preserve"> и качества деятельности учреждения.</w:t>
      </w:r>
    </w:p>
    <w:p w:rsidR="00285891" w:rsidRDefault="00285891" w:rsidP="00285891">
      <w:pPr>
        <w:pStyle w:val="ConsPlusNormal"/>
        <w:widowControl/>
        <w:ind w:firstLine="540"/>
        <w:jc w:val="both"/>
        <w:rPr>
          <w:rFonts w:ascii="Times New Roman" w:hAnsi="Times New Roman" w:cs="Times New Roman"/>
          <w:sz w:val="24"/>
          <w:szCs w:val="24"/>
        </w:rPr>
      </w:pPr>
      <w:r w:rsidRPr="003A307C">
        <w:rPr>
          <w:rFonts w:ascii="Times New Roman" w:hAnsi="Times New Roman" w:cs="Times New Roman"/>
          <w:sz w:val="24"/>
          <w:szCs w:val="24"/>
        </w:rPr>
        <w:t>Выплаты стимулирующего характера руководителям учреждений производятся в пределах объема средств на осуществление выплат стимулирующего</w:t>
      </w:r>
      <w:r w:rsidRPr="00CD1D89">
        <w:rPr>
          <w:rFonts w:ascii="Times New Roman" w:hAnsi="Times New Roman" w:cs="Times New Roman"/>
          <w:sz w:val="24"/>
          <w:szCs w:val="24"/>
        </w:rPr>
        <w:t xml:space="preserve"> характера руководителям учреждений.</w:t>
      </w:r>
    </w:p>
    <w:p w:rsidR="008330B6" w:rsidRPr="008330B6" w:rsidRDefault="00A01879" w:rsidP="008330B6">
      <w:pPr>
        <w:autoSpaceDE w:val="0"/>
        <w:autoSpaceDN w:val="0"/>
        <w:adjustRightInd w:val="0"/>
        <w:ind w:firstLine="540"/>
        <w:rPr>
          <w:sz w:val="24"/>
          <w:szCs w:val="24"/>
        </w:rPr>
      </w:pPr>
      <w:r>
        <w:rPr>
          <w:sz w:val="24"/>
          <w:szCs w:val="24"/>
        </w:rPr>
        <w:t>6.10</w:t>
      </w:r>
      <w:r w:rsidR="008330B6" w:rsidRPr="008330B6">
        <w:rPr>
          <w:sz w:val="24"/>
          <w:szCs w:val="24"/>
        </w:rPr>
        <w:t>. Объем средств на осуществление выплат стимулирующего характера руководителям учреждений выделяется в бюджетной смете учреждений.</w:t>
      </w:r>
    </w:p>
    <w:p w:rsidR="008330B6" w:rsidRPr="008330B6" w:rsidRDefault="00A01879" w:rsidP="008330B6">
      <w:pPr>
        <w:autoSpaceDE w:val="0"/>
        <w:autoSpaceDN w:val="0"/>
        <w:adjustRightInd w:val="0"/>
        <w:ind w:firstLine="540"/>
        <w:rPr>
          <w:sz w:val="24"/>
          <w:szCs w:val="24"/>
        </w:rPr>
      </w:pPr>
      <w:r>
        <w:rPr>
          <w:sz w:val="24"/>
          <w:szCs w:val="24"/>
        </w:rPr>
        <w:lastRenderedPageBreak/>
        <w:t>6.11</w:t>
      </w:r>
      <w:r w:rsidR="008330B6" w:rsidRPr="008330B6">
        <w:rPr>
          <w:sz w:val="24"/>
          <w:szCs w:val="24"/>
        </w:rPr>
        <w:t>.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Количество должностных окладов руководителей учреждений, учитываемых при определении объема средств на выплаты стимулирующего характера руковод</w:t>
      </w:r>
      <w:r>
        <w:rPr>
          <w:sz w:val="24"/>
          <w:szCs w:val="24"/>
        </w:rPr>
        <w:t>ителям учреждений,</w:t>
      </w:r>
      <w:r w:rsidR="00436EA2">
        <w:rPr>
          <w:sz w:val="24"/>
          <w:szCs w:val="24"/>
        </w:rPr>
        <w:t xml:space="preserve"> устанавливается  </w:t>
      </w:r>
      <w:r>
        <w:rPr>
          <w:sz w:val="24"/>
          <w:szCs w:val="24"/>
        </w:rPr>
        <w:t xml:space="preserve">в </w:t>
      </w:r>
      <w:r w:rsidR="00436EA2">
        <w:rPr>
          <w:sz w:val="24"/>
          <w:szCs w:val="24"/>
        </w:rPr>
        <w:t xml:space="preserve">примерных </w:t>
      </w:r>
      <w:r w:rsidR="008330B6" w:rsidRPr="008330B6">
        <w:rPr>
          <w:sz w:val="24"/>
          <w:szCs w:val="24"/>
        </w:rPr>
        <w:t xml:space="preserve">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пр</w:t>
      </w:r>
      <w:r>
        <w:rPr>
          <w:sz w:val="24"/>
          <w:szCs w:val="24"/>
        </w:rPr>
        <w:t xml:space="preserve">иложением </w:t>
      </w:r>
      <w:r w:rsidR="005F2F8C">
        <w:rPr>
          <w:sz w:val="24"/>
          <w:szCs w:val="24"/>
        </w:rPr>
        <w:t>3</w:t>
      </w:r>
      <w:r w:rsidRPr="00A01879">
        <w:rPr>
          <w:b/>
          <w:bCs/>
          <w:sz w:val="24"/>
          <w:szCs w:val="24"/>
        </w:rPr>
        <w:t xml:space="preserve"> </w:t>
      </w:r>
      <w:r>
        <w:rPr>
          <w:sz w:val="24"/>
          <w:szCs w:val="24"/>
        </w:rPr>
        <w:t>к настоящему Положению</w:t>
      </w:r>
      <w:r w:rsidR="008330B6" w:rsidRPr="008330B6">
        <w:rPr>
          <w:sz w:val="24"/>
          <w:szCs w:val="24"/>
        </w:rPr>
        <w:t>,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8330B6" w:rsidRPr="008330B6" w:rsidRDefault="00A01879" w:rsidP="008330B6">
      <w:pPr>
        <w:autoSpaceDE w:val="0"/>
        <w:autoSpaceDN w:val="0"/>
        <w:adjustRightInd w:val="0"/>
        <w:ind w:firstLine="540"/>
        <w:rPr>
          <w:sz w:val="24"/>
          <w:szCs w:val="24"/>
        </w:rPr>
      </w:pPr>
      <w:r>
        <w:rPr>
          <w:sz w:val="24"/>
          <w:szCs w:val="24"/>
        </w:rPr>
        <w:t>6.12</w:t>
      </w:r>
      <w:r w:rsidR="008330B6" w:rsidRPr="008330B6">
        <w:rPr>
          <w:sz w:val="24"/>
          <w:szCs w:val="24"/>
        </w:rPr>
        <w:t>. Порядок использования средств на осуществление выплат стимулирующего характера руководителям учреждений устанавливается</w:t>
      </w:r>
      <w:r w:rsidR="00436EA2">
        <w:rPr>
          <w:sz w:val="24"/>
          <w:szCs w:val="24"/>
        </w:rPr>
        <w:t xml:space="preserve"> </w:t>
      </w:r>
      <w:r>
        <w:rPr>
          <w:sz w:val="24"/>
          <w:szCs w:val="24"/>
        </w:rPr>
        <w:t>в</w:t>
      </w:r>
      <w:r w:rsidR="008330B6" w:rsidRPr="008330B6">
        <w:rPr>
          <w:sz w:val="24"/>
          <w:szCs w:val="24"/>
        </w:rPr>
        <w:t xml:space="preserve"> </w:t>
      </w:r>
      <w:r w:rsidR="00436EA2">
        <w:rPr>
          <w:sz w:val="24"/>
          <w:szCs w:val="24"/>
        </w:rPr>
        <w:t xml:space="preserve">примерных </w:t>
      </w:r>
      <w:r w:rsidR="008330B6" w:rsidRPr="008330B6">
        <w:rPr>
          <w:sz w:val="24"/>
          <w:szCs w:val="24"/>
        </w:rPr>
        <w:t>положениях об оплате труда.</w:t>
      </w:r>
    </w:p>
    <w:p w:rsidR="008330B6" w:rsidRPr="008330B6" w:rsidRDefault="00253A48" w:rsidP="008330B6">
      <w:pPr>
        <w:autoSpaceDE w:val="0"/>
        <w:autoSpaceDN w:val="0"/>
        <w:adjustRightInd w:val="0"/>
        <w:ind w:firstLine="540"/>
        <w:rPr>
          <w:sz w:val="24"/>
          <w:szCs w:val="24"/>
        </w:rPr>
      </w:pPr>
      <w:r>
        <w:rPr>
          <w:sz w:val="24"/>
          <w:szCs w:val="24"/>
        </w:rPr>
        <w:t>6.13</w:t>
      </w:r>
      <w:r w:rsidR="008330B6" w:rsidRPr="008330B6">
        <w:rPr>
          <w:sz w:val="24"/>
          <w:szCs w:val="24"/>
        </w:rPr>
        <w:t>. Руководителям учреждений, их заместителям и главным бухгалтерам может оказываться единовременная материальная помощь с учетом положений статьи 5 настоящег</w:t>
      </w:r>
      <w:r>
        <w:rPr>
          <w:sz w:val="24"/>
          <w:szCs w:val="24"/>
        </w:rPr>
        <w:t>о Положения</w:t>
      </w:r>
      <w:r w:rsidR="008330B6" w:rsidRPr="008330B6">
        <w:rPr>
          <w:sz w:val="24"/>
          <w:szCs w:val="24"/>
        </w:rPr>
        <w:t>.</w:t>
      </w:r>
    </w:p>
    <w:p w:rsidR="005B2B0B" w:rsidRDefault="005B2B0B" w:rsidP="00285891">
      <w:pPr>
        <w:pStyle w:val="ConsPlusNormal"/>
        <w:widowControl/>
        <w:ind w:firstLine="0"/>
        <w:jc w:val="both"/>
        <w:outlineLvl w:val="1"/>
        <w:rPr>
          <w:rFonts w:ascii="Times New Roman" w:hAnsi="Times New Roman" w:cs="Times New Roman"/>
          <w:sz w:val="24"/>
          <w:szCs w:val="24"/>
        </w:rPr>
      </w:pPr>
    </w:p>
    <w:p w:rsidR="0009053A" w:rsidRPr="00C261C1" w:rsidRDefault="00D616FD">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 Расходные   обязательства</w:t>
      </w:r>
    </w:p>
    <w:p w:rsidR="0009053A" w:rsidRPr="00C261C1" w:rsidRDefault="0009053A">
      <w:pPr>
        <w:pStyle w:val="ConsPlusNormal"/>
        <w:widowControl/>
        <w:ind w:firstLine="0"/>
        <w:jc w:val="both"/>
        <w:rPr>
          <w:rFonts w:ascii="Times New Roman" w:hAnsi="Times New Roman" w:cs="Times New Roman"/>
          <w:sz w:val="24"/>
          <w:szCs w:val="24"/>
        </w:rPr>
      </w:pPr>
    </w:p>
    <w:p w:rsidR="00D616FD" w:rsidRDefault="00D616FD" w:rsidP="00D616FD">
      <w:pPr>
        <w:autoSpaceDE w:val="0"/>
        <w:autoSpaceDN w:val="0"/>
        <w:adjustRightInd w:val="0"/>
        <w:ind w:firstLine="540"/>
        <w:rPr>
          <w:sz w:val="24"/>
          <w:szCs w:val="24"/>
        </w:rPr>
      </w:pPr>
      <w:r w:rsidRPr="00D616FD">
        <w:rPr>
          <w:sz w:val="24"/>
          <w:szCs w:val="24"/>
        </w:rPr>
        <w:t>Оплата труда работников учреждени</w:t>
      </w:r>
      <w:r w:rsidR="00E14621">
        <w:rPr>
          <w:sz w:val="24"/>
          <w:szCs w:val="24"/>
        </w:rPr>
        <w:t>я</w:t>
      </w:r>
      <w:r w:rsidRPr="00D616FD">
        <w:rPr>
          <w:sz w:val="24"/>
          <w:szCs w:val="24"/>
        </w:rPr>
        <w:t xml:space="preserve"> осуществляется в </w:t>
      </w:r>
      <w:r>
        <w:rPr>
          <w:sz w:val="24"/>
          <w:szCs w:val="24"/>
        </w:rPr>
        <w:t>соответствии с настоящим Положением</w:t>
      </w:r>
      <w:r w:rsidRPr="00D616FD">
        <w:rPr>
          <w:sz w:val="24"/>
          <w:szCs w:val="24"/>
        </w:rPr>
        <w:t xml:space="preserve"> и является расходным </w:t>
      </w:r>
      <w:r w:rsidRPr="00E14621">
        <w:rPr>
          <w:sz w:val="24"/>
          <w:szCs w:val="24"/>
        </w:rPr>
        <w:t xml:space="preserve">обязательством </w:t>
      </w:r>
      <w:r w:rsidR="0067049D" w:rsidRPr="00E14621">
        <w:rPr>
          <w:sz w:val="24"/>
          <w:szCs w:val="24"/>
        </w:rPr>
        <w:t xml:space="preserve"> </w:t>
      </w:r>
      <w:r w:rsidR="00711161" w:rsidRPr="00E14621">
        <w:rPr>
          <w:sz w:val="24"/>
          <w:szCs w:val="24"/>
        </w:rPr>
        <w:t>м</w:t>
      </w:r>
      <w:r w:rsidR="0067049D" w:rsidRPr="00E14621">
        <w:rPr>
          <w:sz w:val="24"/>
          <w:szCs w:val="24"/>
        </w:rPr>
        <w:t xml:space="preserve">униципального  образования </w:t>
      </w:r>
      <w:r w:rsidR="00E14621" w:rsidRPr="00E14621">
        <w:rPr>
          <w:sz w:val="24"/>
          <w:szCs w:val="24"/>
        </w:rPr>
        <w:t>Пинчугский сельсовет</w:t>
      </w:r>
      <w:r w:rsidRPr="00E14621">
        <w:rPr>
          <w:sz w:val="24"/>
          <w:szCs w:val="24"/>
        </w:rPr>
        <w:t>.</w:t>
      </w:r>
    </w:p>
    <w:p w:rsidR="00D616FD" w:rsidRPr="00D616FD" w:rsidRDefault="00D616FD" w:rsidP="00D616FD">
      <w:pPr>
        <w:autoSpaceDE w:val="0"/>
        <w:autoSpaceDN w:val="0"/>
        <w:adjustRightInd w:val="0"/>
        <w:ind w:firstLine="540"/>
        <w:rPr>
          <w:sz w:val="24"/>
          <w:szCs w:val="24"/>
        </w:rPr>
      </w:pPr>
    </w:p>
    <w:p w:rsidR="0009053A" w:rsidRPr="00C261C1" w:rsidRDefault="0009053A">
      <w:pPr>
        <w:pStyle w:val="ConsPlusNormal"/>
        <w:widowControl/>
        <w:ind w:firstLine="540"/>
        <w:jc w:val="both"/>
        <w:outlineLvl w:val="1"/>
        <w:rPr>
          <w:rFonts w:ascii="Times New Roman" w:hAnsi="Times New Roman" w:cs="Times New Roman"/>
          <w:sz w:val="24"/>
          <w:szCs w:val="24"/>
        </w:rPr>
      </w:pPr>
      <w:r w:rsidRPr="00C261C1">
        <w:rPr>
          <w:rFonts w:ascii="Times New Roman" w:hAnsi="Times New Roman" w:cs="Times New Roman"/>
          <w:sz w:val="24"/>
          <w:szCs w:val="24"/>
        </w:rPr>
        <w:t>Статья 8. Заключительные и переходные положения</w:t>
      </w:r>
    </w:p>
    <w:p w:rsidR="0009053A" w:rsidRPr="00C261C1" w:rsidRDefault="0009053A">
      <w:pPr>
        <w:pStyle w:val="ConsPlusNormal"/>
        <w:widowControl/>
        <w:ind w:firstLine="0"/>
        <w:jc w:val="both"/>
        <w:rPr>
          <w:rFonts w:ascii="Times New Roman" w:hAnsi="Times New Roman" w:cs="Times New Roman"/>
          <w:sz w:val="24"/>
          <w:szCs w:val="24"/>
        </w:rPr>
      </w:pPr>
    </w:p>
    <w:p w:rsidR="0067049D" w:rsidRPr="0067049D" w:rsidRDefault="006E3079" w:rsidP="0067049D">
      <w:pPr>
        <w:autoSpaceDE w:val="0"/>
        <w:autoSpaceDN w:val="0"/>
        <w:adjustRightInd w:val="0"/>
        <w:ind w:firstLine="540"/>
        <w:rPr>
          <w:sz w:val="24"/>
          <w:szCs w:val="24"/>
        </w:rPr>
      </w:pPr>
      <w:r>
        <w:rPr>
          <w:sz w:val="24"/>
          <w:szCs w:val="24"/>
        </w:rPr>
        <w:t>8.</w:t>
      </w:r>
      <w:r w:rsidR="0009053A" w:rsidRPr="00C261C1">
        <w:rPr>
          <w:sz w:val="24"/>
          <w:szCs w:val="24"/>
        </w:rPr>
        <w:t xml:space="preserve">1. </w:t>
      </w:r>
      <w:r w:rsidR="0067049D" w:rsidRPr="0067049D">
        <w:rPr>
          <w:sz w:val="24"/>
          <w:szCs w:val="24"/>
        </w:rPr>
        <w:t>Заработная плата в соответствии с новыми системами оплаты труда устанавливается работнику при на</w:t>
      </w:r>
      <w:r w:rsidR="0067049D">
        <w:rPr>
          <w:sz w:val="24"/>
          <w:szCs w:val="24"/>
        </w:rPr>
        <w:t>личии действующ</w:t>
      </w:r>
      <w:r w:rsidR="00E14621">
        <w:rPr>
          <w:sz w:val="24"/>
          <w:szCs w:val="24"/>
        </w:rPr>
        <w:t>его</w:t>
      </w:r>
      <w:r w:rsidR="0067049D">
        <w:rPr>
          <w:sz w:val="24"/>
          <w:szCs w:val="24"/>
        </w:rPr>
        <w:t xml:space="preserve"> </w:t>
      </w:r>
      <w:r w:rsidR="00436EA2" w:rsidRPr="00887166">
        <w:rPr>
          <w:sz w:val="24"/>
          <w:szCs w:val="24"/>
        </w:rPr>
        <w:t>коллективн</w:t>
      </w:r>
      <w:r w:rsidR="00E14621">
        <w:rPr>
          <w:sz w:val="24"/>
          <w:szCs w:val="24"/>
        </w:rPr>
        <w:t>ого</w:t>
      </w:r>
      <w:r w:rsidR="00436EA2" w:rsidRPr="00887166">
        <w:rPr>
          <w:sz w:val="24"/>
          <w:szCs w:val="24"/>
        </w:rPr>
        <w:t xml:space="preserve"> договор</w:t>
      </w:r>
      <w:r w:rsidR="00E14621">
        <w:rPr>
          <w:sz w:val="24"/>
          <w:szCs w:val="24"/>
        </w:rPr>
        <w:t>а</w:t>
      </w:r>
      <w:r w:rsidR="00436EA2" w:rsidRPr="00887166">
        <w:rPr>
          <w:sz w:val="24"/>
          <w:szCs w:val="24"/>
        </w:rPr>
        <w:t xml:space="preserve"> (</w:t>
      </w:r>
      <w:r w:rsidR="00E14621">
        <w:rPr>
          <w:sz w:val="24"/>
          <w:szCs w:val="24"/>
        </w:rPr>
        <w:t xml:space="preserve">его </w:t>
      </w:r>
      <w:r w:rsidR="00436EA2" w:rsidRPr="00887166">
        <w:rPr>
          <w:sz w:val="24"/>
          <w:szCs w:val="24"/>
        </w:rPr>
        <w:t>изменений), соглашений, локальных нормативных актов</w:t>
      </w:r>
      <w:r w:rsidR="00436EA2" w:rsidRPr="0067049D">
        <w:rPr>
          <w:sz w:val="24"/>
          <w:szCs w:val="24"/>
        </w:rPr>
        <w:t xml:space="preserve"> </w:t>
      </w:r>
      <w:r w:rsidR="0067049D" w:rsidRPr="0067049D">
        <w:rPr>
          <w:sz w:val="24"/>
          <w:szCs w:val="24"/>
        </w:rPr>
        <w:t>устанавливающих новые системы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w:t>
      </w:r>
      <w:r w:rsidR="0067049D">
        <w:rPr>
          <w:sz w:val="24"/>
          <w:szCs w:val="24"/>
        </w:rPr>
        <w:t>ового права, и настоящим Положением</w:t>
      </w:r>
      <w:r w:rsidR="0067049D" w:rsidRPr="0067049D">
        <w:rPr>
          <w:sz w:val="24"/>
          <w:szCs w:val="24"/>
        </w:rPr>
        <w:t>, с момента распространения на работников условий оплаты труда, предусмотренных новыми системами оплаты труда, в соответствии с трудовым</w:t>
      </w:r>
      <w:r w:rsidR="0080632D">
        <w:rPr>
          <w:sz w:val="24"/>
          <w:szCs w:val="24"/>
        </w:rPr>
        <w:t xml:space="preserve"> </w:t>
      </w:r>
      <w:r w:rsidR="0067049D" w:rsidRPr="0067049D">
        <w:rPr>
          <w:sz w:val="24"/>
          <w:szCs w:val="24"/>
        </w:rPr>
        <w:t>договор</w:t>
      </w:r>
      <w:r w:rsidR="0080632D">
        <w:rPr>
          <w:sz w:val="24"/>
          <w:szCs w:val="24"/>
        </w:rPr>
        <w:t>ом</w:t>
      </w:r>
      <w:r w:rsidR="0067049D" w:rsidRPr="0067049D">
        <w:rPr>
          <w:sz w:val="24"/>
          <w:szCs w:val="24"/>
        </w:rPr>
        <w:t xml:space="preserve"> (дополнительным соглашением к трудов</w:t>
      </w:r>
      <w:r w:rsidR="0080632D">
        <w:rPr>
          <w:sz w:val="24"/>
          <w:szCs w:val="24"/>
        </w:rPr>
        <w:t xml:space="preserve">ому </w:t>
      </w:r>
      <w:r w:rsidR="0067049D" w:rsidRPr="0067049D">
        <w:rPr>
          <w:sz w:val="24"/>
          <w:szCs w:val="24"/>
        </w:rPr>
        <w:t>договор</w:t>
      </w:r>
      <w:r w:rsidR="0080632D">
        <w:rPr>
          <w:sz w:val="24"/>
          <w:szCs w:val="24"/>
        </w:rPr>
        <w:t>у</w:t>
      </w:r>
      <w:r w:rsidR="0067049D" w:rsidRPr="0067049D">
        <w:rPr>
          <w:sz w:val="24"/>
          <w:szCs w:val="24"/>
        </w:rPr>
        <w:t>).</w:t>
      </w:r>
    </w:p>
    <w:p w:rsidR="0067049D" w:rsidRDefault="00D94F26" w:rsidP="0067049D">
      <w:pPr>
        <w:autoSpaceDE w:val="0"/>
        <w:autoSpaceDN w:val="0"/>
        <w:adjustRightInd w:val="0"/>
        <w:ind w:firstLine="540"/>
        <w:rPr>
          <w:sz w:val="24"/>
          <w:szCs w:val="24"/>
        </w:rPr>
      </w:pPr>
      <w:r w:rsidRPr="003A307C">
        <w:rPr>
          <w:sz w:val="24"/>
          <w:szCs w:val="24"/>
        </w:rPr>
        <w:t>8.</w:t>
      </w:r>
      <w:r w:rsidR="007375DC">
        <w:rPr>
          <w:sz w:val="24"/>
          <w:szCs w:val="24"/>
        </w:rPr>
        <w:t>2</w:t>
      </w:r>
      <w:r w:rsidR="0067049D" w:rsidRPr="003A307C">
        <w:rPr>
          <w:sz w:val="24"/>
          <w:szCs w:val="24"/>
        </w:rPr>
        <w:t xml:space="preserve">. </w:t>
      </w:r>
      <w:r w:rsidR="00285891" w:rsidRPr="003A307C">
        <w:rPr>
          <w:sz w:val="24"/>
          <w:szCs w:val="24"/>
        </w:rPr>
        <w:t>Порядок  и  условия  определения р</w:t>
      </w:r>
      <w:r w:rsidR="0067049D" w:rsidRPr="003A307C">
        <w:rPr>
          <w:sz w:val="24"/>
          <w:szCs w:val="24"/>
        </w:rPr>
        <w:t>азмер</w:t>
      </w:r>
      <w:r w:rsidR="00285891" w:rsidRPr="003A307C">
        <w:rPr>
          <w:sz w:val="24"/>
          <w:szCs w:val="24"/>
        </w:rPr>
        <w:t>а или  размер</w:t>
      </w:r>
      <w:r w:rsidR="00285891">
        <w:rPr>
          <w:sz w:val="24"/>
          <w:szCs w:val="24"/>
        </w:rPr>
        <w:t xml:space="preserve"> </w:t>
      </w:r>
      <w:r w:rsidR="0067049D" w:rsidRPr="0067049D">
        <w:rPr>
          <w:sz w:val="24"/>
          <w:szCs w:val="24"/>
        </w:rPr>
        <w:t xml:space="preserve"> средств, направляемых на оплату труда работников учреждений, полученных от предпринимательской и иной приносящей доход деятельности, устанавливается </w:t>
      </w:r>
      <w:r w:rsidR="00436EA2">
        <w:rPr>
          <w:sz w:val="24"/>
          <w:szCs w:val="24"/>
        </w:rPr>
        <w:t xml:space="preserve"> </w:t>
      </w:r>
      <w:r>
        <w:rPr>
          <w:sz w:val="24"/>
          <w:szCs w:val="24"/>
        </w:rPr>
        <w:t>в</w:t>
      </w:r>
      <w:r w:rsidRPr="008330B6">
        <w:rPr>
          <w:sz w:val="24"/>
          <w:szCs w:val="24"/>
        </w:rPr>
        <w:t xml:space="preserve"> </w:t>
      </w:r>
      <w:r w:rsidR="00436EA2">
        <w:rPr>
          <w:sz w:val="24"/>
          <w:szCs w:val="24"/>
        </w:rPr>
        <w:t xml:space="preserve">примерных </w:t>
      </w:r>
      <w:r w:rsidR="0067049D" w:rsidRPr="0067049D">
        <w:rPr>
          <w:sz w:val="24"/>
          <w:szCs w:val="24"/>
        </w:rPr>
        <w:t>положениях об оплате труда.</w:t>
      </w:r>
    </w:p>
    <w:p w:rsidR="0067049D" w:rsidRPr="0067049D" w:rsidRDefault="00D94F26" w:rsidP="0067049D">
      <w:pPr>
        <w:autoSpaceDE w:val="0"/>
        <w:autoSpaceDN w:val="0"/>
        <w:adjustRightInd w:val="0"/>
        <w:ind w:firstLine="540"/>
        <w:rPr>
          <w:sz w:val="24"/>
          <w:szCs w:val="24"/>
        </w:rPr>
      </w:pPr>
      <w:r>
        <w:rPr>
          <w:sz w:val="24"/>
          <w:szCs w:val="24"/>
        </w:rPr>
        <w:t>8.</w:t>
      </w:r>
      <w:r w:rsidR="007F020C">
        <w:rPr>
          <w:sz w:val="24"/>
          <w:szCs w:val="24"/>
        </w:rPr>
        <w:t>3</w:t>
      </w:r>
      <w:r w:rsidR="0067049D" w:rsidRPr="0067049D">
        <w:rPr>
          <w:sz w:val="24"/>
          <w:szCs w:val="24"/>
        </w:rPr>
        <w:t>. При переходе на новые системы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новым системам оплаты труда в сумме не ниже размера заработной платы (без учета стимулирующих выплат), установленного тарифной системой оплаты труда.</w:t>
      </w:r>
    </w:p>
    <w:p w:rsidR="0067049D" w:rsidRDefault="0067049D" w:rsidP="0067049D">
      <w:pPr>
        <w:autoSpaceDE w:val="0"/>
        <w:autoSpaceDN w:val="0"/>
        <w:adjustRightInd w:val="0"/>
        <w:ind w:firstLine="540"/>
      </w:pPr>
    </w:p>
    <w:p w:rsidR="0009053A" w:rsidRDefault="0009053A" w:rsidP="00791DA9">
      <w:pPr>
        <w:pStyle w:val="ConsPlusNormal"/>
        <w:widowControl/>
        <w:ind w:firstLine="0"/>
        <w:jc w:val="center"/>
        <w:rPr>
          <w:rFonts w:ascii="Times New Roman" w:hAnsi="Times New Roman" w:cs="Times New Roman"/>
          <w:sz w:val="16"/>
          <w:szCs w:val="16"/>
        </w:rPr>
      </w:pPr>
    </w:p>
    <w:p w:rsidR="006F3BED" w:rsidRDefault="006F3BED" w:rsidP="00791DA9">
      <w:pPr>
        <w:pStyle w:val="ConsPlusNormal"/>
        <w:widowControl/>
        <w:ind w:firstLine="0"/>
        <w:jc w:val="center"/>
        <w:rPr>
          <w:rFonts w:ascii="Times New Roman" w:hAnsi="Times New Roman" w:cs="Times New Roman"/>
          <w:sz w:val="16"/>
          <w:szCs w:val="16"/>
        </w:rPr>
      </w:pPr>
    </w:p>
    <w:p w:rsidR="006F3BED" w:rsidRDefault="006F3BED" w:rsidP="00791DA9">
      <w:pPr>
        <w:pStyle w:val="ConsPlusNormal"/>
        <w:widowControl/>
        <w:ind w:firstLine="0"/>
        <w:jc w:val="center"/>
        <w:rPr>
          <w:rFonts w:ascii="Times New Roman" w:hAnsi="Times New Roman" w:cs="Times New Roman"/>
          <w:sz w:val="16"/>
          <w:szCs w:val="16"/>
        </w:rPr>
      </w:pPr>
    </w:p>
    <w:p w:rsidR="006F3BED" w:rsidRDefault="006F3BED" w:rsidP="00791DA9">
      <w:pPr>
        <w:pStyle w:val="ConsPlusNormal"/>
        <w:widowControl/>
        <w:ind w:firstLine="0"/>
        <w:jc w:val="center"/>
        <w:rPr>
          <w:rFonts w:ascii="Times New Roman" w:hAnsi="Times New Roman" w:cs="Times New Roman"/>
          <w:sz w:val="16"/>
          <w:szCs w:val="16"/>
        </w:rPr>
      </w:pPr>
    </w:p>
    <w:p w:rsidR="006F3BED" w:rsidRDefault="006F3BED" w:rsidP="00791DA9">
      <w:pPr>
        <w:pStyle w:val="ConsPlusNormal"/>
        <w:widowControl/>
        <w:ind w:firstLine="0"/>
        <w:jc w:val="center"/>
        <w:rPr>
          <w:rFonts w:ascii="Times New Roman" w:hAnsi="Times New Roman" w:cs="Times New Roman"/>
          <w:sz w:val="16"/>
          <w:szCs w:val="16"/>
        </w:rPr>
      </w:pPr>
    </w:p>
    <w:p w:rsidR="006F3BED" w:rsidRPr="00791DA9" w:rsidRDefault="006F3BED" w:rsidP="00791DA9">
      <w:pPr>
        <w:pStyle w:val="ConsPlusNormal"/>
        <w:widowControl/>
        <w:ind w:firstLine="0"/>
        <w:jc w:val="center"/>
        <w:rPr>
          <w:rFonts w:ascii="Times New Roman" w:hAnsi="Times New Roman" w:cs="Times New Roman"/>
          <w:sz w:val="16"/>
          <w:szCs w:val="16"/>
        </w:rPr>
      </w:pPr>
    </w:p>
    <w:p w:rsidR="00E76036" w:rsidRDefault="00E76036" w:rsidP="0080511C">
      <w:pPr>
        <w:pStyle w:val="ConsPlusNormal"/>
        <w:widowControl/>
        <w:ind w:firstLine="0"/>
        <w:outlineLvl w:val="0"/>
        <w:rPr>
          <w:rFonts w:ascii="Times New Roman" w:hAnsi="Times New Roman" w:cs="Times New Roman"/>
        </w:rPr>
      </w:pPr>
    </w:p>
    <w:p w:rsidR="00A7664A" w:rsidRDefault="00A7664A" w:rsidP="00A7664A">
      <w:pPr>
        <w:pStyle w:val="ConsPlusNormal"/>
        <w:widowControl/>
        <w:ind w:firstLine="0"/>
        <w:jc w:val="right"/>
        <w:outlineLvl w:val="0"/>
        <w:rPr>
          <w:rFonts w:ascii="Times New Roman" w:hAnsi="Times New Roman" w:cs="Times New Roman"/>
        </w:rPr>
      </w:pPr>
      <w:r w:rsidRPr="006E3079">
        <w:rPr>
          <w:rFonts w:ascii="Times New Roman" w:hAnsi="Times New Roman" w:cs="Times New Roman"/>
        </w:rPr>
        <w:t>Приложение</w:t>
      </w:r>
      <w:r w:rsidR="00317668">
        <w:rPr>
          <w:rFonts w:ascii="Times New Roman" w:hAnsi="Times New Roman" w:cs="Times New Roman"/>
        </w:rPr>
        <w:t xml:space="preserve">  </w:t>
      </w:r>
      <w:r>
        <w:rPr>
          <w:rFonts w:ascii="Times New Roman" w:hAnsi="Times New Roman" w:cs="Times New Roman"/>
        </w:rPr>
        <w:t>1</w:t>
      </w:r>
      <w:r w:rsidRPr="006E3079">
        <w:rPr>
          <w:rFonts w:ascii="Times New Roman" w:hAnsi="Times New Roman" w:cs="Times New Roman"/>
        </w:rPr>
        <w:t xml:space="preserve"> </w:t>
      </w:r>
    </w:p>
    <w:p w:rsidR="00994B30" w:rsidRPr="007174D4" w:rsidRDefault="00A7664A" w:rsidP="00711161">
      <w:pPr>
        <w:pStyle w:val="ConsPlusNormal"/>
        <w:widowControl/>
        <w:ind w:left="3969" w:firstLine="0"/>
        <w:jc w:val="both"/>
        <w:rPr>
          <w:rFonts w:ascii="Times New Roman" w:hAnsi="Times New Roman" w:cs="Times New Roman"/>
        </w:rPr>
      </w:pPr>
      <w:r w:rsidRPr="00952B70">
        <w:rPr>
          <w:rFonts w:ascii="Times New Roman" w:hAnsi="Times New Roman" w:cs="Times New Roman"/>
        </w:rPr>
        <w:t>к Положению о  новой системе   оплаты  труда</w:t>
      </w:r>
      <w:r w:rsidR="00711161" w:rsidRPr="00952B70">
        <w:rPr>
          <w:rFonts w:ascii="Times New Roman" w:hAnsi="Times New Roman" w:cs="Times New Roman"/>
        </w:rPr>
        <w:t xml:space="preserve"> </w:t>
      </w:r>
      <w:r w:rsidRPr="00952B70">
        <w:rPr>
          <w:rFonts w:ascii="Times New Roman" w:hAnsi="Times New Roman" w:cs="Times New Roman"/>
        </w:rPr>
        <w:t>работников  муниципальн</w:t>
      </w:r>
      <w:r w:rsidR="00E14621">
        <w:rPr>
          <w:rFonts w:ascii="Times New Roman" w:hAnsi="Times New Roman" w:cs="Times New Roman"/>
        </w:rPr>
        <w:t>ого</w:t>
      </w:r>
      <w:r w:rsidR="007174D4" w:rsidRPr="00952B70">
        <w:rPr>
          <w:rFonts w:ascii="Times New Roman" w:hAnsi="Times New Roman" w:cs="Times New Roman"/>
        </w:rPr>
        <w:t xml:space="preserve"> бюджетн</w:t>
      </w:r>
      <w:r w:rsidR="00E14621">
        <w:rPr>
          <w:rFonts w:ascii="Times New Roman" w:hAnsi="Times New Roman" w:cs="Times New Roman"/>
        </w:rPr>
        <w:t>ого</w:t>
      </w:r>
      <w:r w:rsidR="00711161" w:rsidRPr="00952B70">
        <w:rPr>
          <w:rFonts w:ascii="Times New Roman" w:hAnsi="Times New Roman" w:cs="Times New Roman"/>
        </w:rPr>
        <w:t xml:space="preserve"> </w:t>
      </w:r>
      <w:r w:rsidRPr="00952B70">
        <w:rPr>
          <w:rFonts w:ascii="Times New Roman" w:hAnsi="Times New Roman" w:cs="Times New Roman"/>
        </w:rPr>
        <w:t>учреждени</w:t>
      </w:r>
      <w:r w:rsidR="00E14621">
        <w:rPr>
          <w:rFonts w:ascii="Times New Roman" w:hAnsi="Times New Roman" w:cs="Times New Roman"/>
        </w:rPr>
        <w:t>я</w:t>
      </w:r>
      <w:r w:rsidR="00317668">
        <w:rPr>
          <w:rFonts w:ascii="Times New Roman" w:hAnsi="Times New Roman" w:cs="Times New Roman"/>
        </w:rPr>
        <w:t xml:space="preserve">, </w:t>
      </w:r>
      <w:r w:rsidR="00317668" w:rsidRPr="00E14621">
        <w:rPr>
          <w:rFonts w:ascii="Times New Roman" w:hAnsi="Times New Roman" w:cs="Times New Roman"/>
        </w:rPr>
        <w:t xml:space="preserve">утвержденному </w:t>
      </w:r>
      <w:r w:rsidR="00317668" w:rsidRPr="00E14621">
        <w:rPr>
          <w:rFonts w:ascii="Times New Roman" w:hAnsi="Times New Roman" w:cs="Times New Roman"/>
        </w:rPr>
        <w:lastRenderedPageBreak/>
        <w:t xml:space="preserve">постановлением </w:t>
      </w:r>
      <w:r w:rsidR="003B187F">
        <w:rPr>
          <w:rFonts w:ascii="Times New Roman" w:hAnsi="Times New Roman" w:cs="Times New Roman"/>
        </w:rPr>
        <w:t>администрации</w:t>
      </w:r>
      <w:r w:rsidR="00317668" w:rsidRPr="00E14621">
        <w:rPr>
          <w:rFonts w:ascii="Times New Roman" w:hAnsi="Times New Roman" w:cs="Times New Roman"/>
        </w:rPr>
        <w:t xml:space="preserve"> </w:t>
      </w:r>
      <w:r w:rsidR="00E14621" w:rsidRPr="00E14621">
        <w:rPr>
          <w:rFonts w:ascii="Times New Roman" w:hAnsi="Times New Roman" w:cs="Times New Roman"/>
        </w:rPr>
        <w:t>Пинчугского сельсовета</w:t>
      </w:r>
      <w:r w:rsidR="00317668">
        <w:rPr>
          <w:rFonts w:ascii="Times New Roman" w:hAnsi="Times New Roman" w:cs="Times New Roman"/>
        </w:rPr>
        <w:t xml:space="preserve"> </w:t>
      </w:r>
      <w:r w:rsidRPr="00952B70">
        <w:rPr>
          <w:rFonts w:ascii="Times New Roman" w:hAnsi="Times New Roman" w:cs="Times New Roman"/>
        </w:rPr>
        <w:t xml:space="preserve"> </w:t>
      </w:r>
      <w:r w:rsidR="00711161" w:rsidRPr="00952B70">
        <w:rPr>
          <w:rFonts w:ascii="Times New Roman" w:hAnsi="Times New Roman" w:cs="Times New Roman"/>
        </w:rPr>
        <w:t xml:space="preserve"> </w:t>
      </w:r>
      <w:r w:rsidR="0081123E" w:rsidRPr="00952B70">
        <w:rPr>
          <w:rFonts w:ascii="Times New Roman" w:hAnsi="Times New Roman" w:cs="Times New Roman"/>
        </w:rPr>
        <w:t>от  «</w:t>
      </w:r>
      <w:r w:rsidR="00DB6B2D">
        <w:rPr>
          <w:rFonts w:ascii="Times New Roman" w:hAnsi="Times New Roman" w:cs="Times New Roman"/>
        </w:rPr>
        <w:t>25</w:t>
      </w:r>
      <w:r w:rsidR="0081123E" w:rsidRPr="00952B70">
        <w:rPr>
          <w:rFonts w:ascii="Times New Roman" w:hAnsi="Times New Roman" w:cs="Times New Roman"/>
        </w:rPr>
        <w:t>»</w:t>
      </w:r>
      <w:r w:rsidR="00B515CB">
        <w:rPr>
          <w:rFonts w:ascii="Times New Roman" w:hAnsi="Times New Roman" w:cs="Times New Roman"/>
        </w:rPr>
        <w:t xml:space="preserve"> </w:t>
      </w:r>
      <w:r w:rsidR="00420C3C">
        <w:rPr>
          <w:rFonts w:ascii="Times New Roman" w:hAnsi="Times New Roman" w:cs="Times New Roman"/>
        </w:rPr>
        <w:t>0</w:t>
      </w:r>
      <w:r w:rsidR="00141CD9">
        <w:rPr>
          <w:rFonts w:ascii="Times New Roman" w:hAnsi="Times New Roman" w:cs="Times New Roman"/>
        </w:rPr>
        <w:t>1</w:t>
      </w:r>
      <w:r w:rsidR="00187793">
        <w:rPr>
          <w:rFonts w:ascii="Times New Roman" w:hAnsi="Times New Roman" w:cs="Times New Roman"/>
        </w:rPr>
        <w:t>.</w:t>
      </w:r>
      <w:r w:rsidR="0081123E" w:rsidRPr="00952B70">
        <w:rPr>
          <w:rFonts w:ascii="Times New Roman" w:hAnsi="Times New Roman" w:cs="Times New Roman"/>
        </w:rPr>
        <w:t xml:space="preserve"> </w:t>
      </w:r>
      <w:r w:rsidR="00711161" w:rsidRPr="00952B70">
        <w:rPr>
          <w:rFonts w:ascii="Times New Roman" w:hAnsi="Times New Roman" w:cs="Times New Roman"/>
        </w:rPr>
        <w:t>20</w:t>
      </w:r>
      <w:r w:rsidR="0081123E" w:rsidRPr="00952B70">
        <w:rPr>
          <w:rFonts w:ascii="Times New Roman" w:hAnsi="Times New Roman" w:cs="Times New Roman"/>
        </w:rPr>
        <w:t>1</w:t>
      </w:r>
      <w:r w:rsidR="00141CD9">
        <w:rPr>
          <w:rFonts w:ascii="Times New Roman" w:hAnsi="Times New Roman" w:cs="Times New Roman"/>
        </w:rPr>
        <w:t>7</w:t>
      </w:r>
      <w:r w:rsidR="0081123E" w:rsidRPr="00952B70">
        <w:rPr>
          <w:rFonts w:ascii="Times New Roman" w:hAnsi="Times New Roman" w:cs="Times New Roman"/>
        </w:rPr>
        <w:t xml:space="preserve"> №</w:t>
      </w:r>
      <w:r w:rsidR="00B515CB">
        <w:rPr>
          <w:rFonts w:ascii="Times New Roman" w:hAnsi="Times New Roman" w:cs="Times New Roman"/>
        </w:rPr>
        <w:t xml:space="preserve"> </w:t>
      </w:r>
      <w:r w:rsidR="00DB6B2D">
        <w:rPr>
          <w:rFonts w:ascii="Times New Roman" w:hAnsi="Times New Roman" w:cs="Times New Roman"/>
        </w:rPr>
        <w:t>08</w:t>
      </w:r>
      <w:r w:rsidR="00BC0057">
        <w:rPr>
          <w:rFonts w:ascii="Times New Roman" w:hAnsi="Times New Roman" w:cs="Times New Roman"/>
        </w:rPr>
        <w:t>-п</w:t>
      </w:r>
    </w:p>
    <w:p w:rsidR="00994B30" w:rsidRPr="00994B30" w:rsidRDefault="00994B30" w:rsidP="00994B30">
      <w:pPr>
        <w:autoSpaceDE w:val="0"/>
        <w:autoSpaceDN w:val="0"/>
        <w:adjustRightInd w:val="0"/>
        <w:ind w:firstLine="540"/>
        <w:rPr>
          <w:sz w:val="20"/>
          <w:szCs w:val="20"/>
        </w:rPr>
      </w:pPr>
    </w:p>
    <w:p w:rsidR="00A7664A" w:rsidRPr="000B7CC9" w:rsidRDefault="00A7664A" w:rsidP="00A7664A">
      <w:pPr>
        <w:autoSpaceDE w:val="0"/>
        <w:autoSpaceDN w:val="0"/>
        <w:adjustRightInd w:val="0"/>
        <w:jc w:val="center"/>
        <w:rPr>
          <w:sz w:val="20"/>
          <w:szCs w:val="20"/>
        </w:rPr>
      </w:pPr>
      <w:r w:rsidRPr="000B7CC9">
        <w:rPr>
          <w:sz w:val="20"/>
          <w:szCs w:val="20"/>
        </w:rPr>
        <w:t>КОЛИЧЕСТВО СРЕДНИХ ОКЛАДОВ (ДОЛЖНОСТНЫХ ОКЛАДОВ),</w:t>
      </w:r>
    </w:p>
    <w:p w:rsidR="00A7664A" w:rsidRPr="000B7CC9" w:rsidRDefault="00A7664A" w:rsidP="00A7664A">
      <w:pPr>
        <w:autoSpaceDE w:val="0"/>
        <w:autoSpaceDN w:val="0"/>
        <w:adjustRightInd w:val="0"/>
        <w:jc w:val="center"/>
        <w:rPr>
          <w:sz w:val="20"/>
          <w:szCs w:val="20"/>
        </w:rPr>
      </w:pPr>
      <w:r w:rsidRPr="000B7CC9">
        <w:rPr>
          <w:sz w:val="20"/>
          <w:szCs w:val="20"/>
        </w:rPr>
        <w:t>СТАВОК ЗАРАБОТНОЙ ПЛАТЫ РАБОТНИКОВ ОСНОВНОГО</w:t>
      </w:r>
    </w:p>
    <w:p w:rsidR="00A7664A" w:rsidRPr="000B7CC9" w:rsidRDefault="00A7664A" w:rsidP="00A7664A">
      <w:pPr>
        <w:autoSpaceDE w:val="0"/>
        <w:autoSpaceDN w:val="0"/>
        <w:adjustRightInd w:val="0"/>
        <w:jc w:val="center"/>
        <w:rPr>
          <w:sz w:val="20"/>
          <w:szCs w:val="20"/>
        </w:rPr>
      </w:pPr>
      <w:r w:rsidRPr="000B7CC9">
        <w:rPr>
          <w:sz w:val="20"/>
          <w:szCs w:val="20"/>
        </w:rPr>
        <w:t>ПЕРСОНАЛА, ИСПОЛЬЗУЕМОЕ ПРИ ОПРЕДЕЛЕНИИ РАЗМЕРА</w:t>
      </w:r>
    </w:p>
    <w:p w:rsidR="00A7664A" w:rsidRPr="000B7CC9" w:rsidRDefault="00A7664A" w:rsidP="00A7664A">
      <w:pPr>
        <w:autoSpaceDE w:val="0"/>
        <w:autoSpaceDN w:val="0"/>
        <w:adjustRightInd w:val="0"/>
        <w:jc w:val="center"/>
        <w:rPr>
          <w:sz w:val="20"/>
          <w:szCs w:val="20"/>
        </w:rPr>
      </w:pPr>
      <w:r w:rsidRPr="000B7CC9">
        <w:rPr>
          <w:sz w:val="20"/>
          <w:szCs w:val="20"/>
        </w:rPr>
        <w:t>ДОЛЖНОСТНОГО ОКЛАДА РУКОВОДИТЕЛЯ УЧРЕЖДЕНИЯ С УЧЕТОМ</w:t>
      </w:r>
    </w:p>
    <w:p w:rsidR="00A7664A" w:rsidRPr="000B7CC9" w:rsidRDefault="00A7664A" w:rsidP="00A7664A">
      <w:pPr>
        <w:autoSpaceDE w:val="0"/>
        <w:autoSpaceDN w:val="0"/>
        <w:adjustRightInd w:val="0"/>
        <w:jc w:val="center"/>
        <w:rPr>
          <w:sz w:val="20"/>
          <w:szCs w:val="20"/>
        </w:rPr>
      </w:pPr>
      <w:r w:rsidRPr="000B7CC9">
        <w:rPr>
          <w:sz w:val="20"/>
          <w:szCs w:val="20"/>
        </w:rPr>
        <w:t>ОТНЕСЕНИЯ УЧРЕЖДЕНИЯ К ГРУППЕ ПО ОПЛАТЕ ТРУДА</w:t>
      </w:r>
    </w:p>
    <w:p w:rsidR="00A7664A" w:rsidRPr="000B7CC9" w:rsidRDefault="00A7664A" w:rsidP="00A7664A">
      <w:pPr>
        <w:autoSpaceDE w:val="0"/>
        <w:autoSpaceDN w:val="0"/>
        <w:adjustRightInd w:val="0"/>
        <w:jc w:val="center"/>
        <w:rPr>
          <w:sz w:val="20"/>
          <w:szCs w:val="20"/>
        </w:rPr>
      </w:pPr>
      <w:r w:rsidRPr="000B7CC9">
        <w:rPr>
          <w:sz w:val="20"/>
          <w:szCs w:val="20"/>
        </w:rPr>
        <w:t>РУКОВОДИТЕЛЕЙ УЧРЕЖДЕНИЙ</w:t>
      </w:r>
    </w:p>
    <w:p w:rsidR="00A7664A" w:rsidRDefault="00A7664A" w:rsidP="00A7664A">
      <w:pPr>
        <w:pStyle w:val="ConsPlusNormal"/>
        <w:widowControl/>
        <w:ind w:firstLine="0"/>
        <w:jc w:val="both"/>
        <w:rPr>
          <w:rFonts w:ascii="Times New Roman" w:hAnsi="Times New Roman" w:cs="Times New Roman"/>
        </w:rPr>
      </w:pPr>
    </w:p>
    <w:p w:rsidR="00A7664A" w:rsidRDefault="00A7664A" w:rsidP="00A7664A">
      <w:pPr>
        <w:pStyle w:val="ConsPlusNormal"/>
        <w:widowControl/>
        <w:ind w:firstLine="0"/>
        <w:jc w:val="right"/>
        <w:outlineLvl w:val="0"/>
        <w:rPr>
          <w:rFonts w:ascii="Times New Roman" w:hAnsi="Times New Roman" w:cs="Times New Roman"/>
        </w:rPr>
      </w:pPr>
    </w:p>
    <w:tbl>
      <w:tblPr>
        <w:tblW w:w="9990" w:type="dxa"/>
        <w:tblInd w:w="70" w:type="dxa"/>
        <w:tblLayout w:type="fixed"/>
        <w:tblCellMar>
          <w:left w:w="70" w:type="dxa"/>
          <w:right w:w="70" w:type="dxa"/>
        </w:tblCellMar>
        <w:tblLook w:val="0000" w:firstRow="0" w:lastRow="0" w:firstColumn="0" w:lastColumn="0" w:noHBand="0" w:noVBand="0"/>
      </w:tblPr>
      <w:tblGrid>
        <w:gridCol w:w="675"/>
        <w:gridCol w:w="3510"/>
        <w:gridCol w:w="1485"/>
        <w:gridCol w:w="1350"/>
        <w:gridCol w:w="1620"/>
        <w:gridCol w:w="1350"/>
      </w:tblGrid>
      <w:tr w:rsidR="007F020C" w:rsidRPr="001D72D5">
        <w:tblPrEx>
          <w:tblCellMar>
            <w:top w:w="0" w:type="dxa"/>
            <w:bottom w:w="0" w:type="dxa"/>
          </w:tblCellMar>
        </w:tblPrEx>
        <w:trPr>
          <w:cantSplit/>
          <w:trHeight w:val="480"/>
        </w:trPr>
        <w:tc>
          <w:tcPr>
            <w:tcW w:w="675" w:type="dxa"/>
            <w:vMerge w:val="restart"/>
            <w:tcBorders>
              <w:top w:val="single" w:sz="6" w:space="0" w:color="auto"/>
              <w:left w:val="single" w:sz="6" w:space="0" w:color="auto"/>
              <w:bottom w:val="nil"/>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N  </w:t>
            </w:r>
            <w:r w:rsidRPr="001D72D5">
              <w:rPr>
                <w:rFonts w:ascii="Times New Roman" w:hAnsi="Times New Roman" w:cs="Times New Roman"/>
              </w:rPr>
              <w:br/>
              <w:t>п/п</w:t>
            </w:r>
          </w:p>
        </w:tc>
        <w:tc>
          <w:tcPr>
            <w:tcW w:w="3510" w:type="dxa"/>
            <w:vMerge w:val="restart"/>
            <w:tcBorders>
              <w:top w:val="single" w:sz="6" w:space="0" w:color="auto"/>
              <w:left w:val="single" w:sz="6" w:space="0" w:color="auto"/>
              <w:bottom w:val="nil"/>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Учреждения</w:t>
            </w:r>
          </w:p>
        </w:tc>
        <w:tc>
          <w:tcPr>
            <w:tcW w:w="5805" w:type="dxa"/>
            <w:gridSpan w:val="4"/>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Количество средних окладов (должностных  </w:t>
            </w:r>
            <w:r w:rsidRPr="001D72D5">
              <w:rPr>
                <w:rFonts w:ascii="Times New Roman" w:hAnsi="Times New Roman" w:cs="Times New Roman"/>
              </w:rPr>
              <w:br/>
              <w:t xml:space="preserve">окладов), ставок заработной платы     </w:t>
            </w:r>
            <w:r w:rsidRPr="001D72D5">
              <w:rPr>
                <w:rFonts w:ascii="Times New Roman" w:hAnsi="Times New Roman" w:cs="Times New Roman"/>
              </w:rPr>
              <w:br/>
              <w:t>работников основного персонала учреждения</w:t>
            </w:r>
          </w:p>
        </w:tc>
      </w:tr>
      <w:tr w:rsidR="007F020C" w:rsidRPr="001D72D5">
        <w:tblPrEx>
          <w:tblCellMar>
            <w:top w:w="0" w:type="dxa"/>
            <w:bottom w:w="0" w:type="dxa"/>
          </w:tblCellMar>
        </w:tblPrEx>
        <w:trPr>
          <w:cantSplit/>
          <w:trHeight w:val="480"/>
        </w:trPr>
        <w:tc>
          <w:tcPr>
            <w:tcW w:w="675" w:type="dxa"/>
            <w:vMerge/>
            <w:tcBorders>
              <w:top w:val="nil"/>
              <w:left w:val="single" w:sz="6" w:space="0" w:color="auto"/>
              <w:bottom w:val="single" w:sz="6" w:space="0" w:color="auto"/>
              <w:right w:val="single" w:sz="6" w:space="0" w:color="auto"/>
            </w:tcBorders>
          </w:tcPr>
          <w:p w:rsidR="007F020C" w:rsidRPr="001D72D5" w:rsidRDefault="007F020C" w:rsidP="00685DA8">
            <w:pPr>
              <w:pStyle w:val="ConsPlusNormal"/>
              <w:widowControl/>
              <w:ind w:firstLine="0"/>
              <w:rPr>
                <w:rFonts w:ascii="Times New Roman" w:hAnsi="Times New Roman" w:cs="Times New Roman"/>
              </w:rPr>
            </w:pPr>
          </w:p>
        </w:tc>
        <w:tc>
          <w:tcPr>
            <w:tcW w:w="3510" w:type="dxa"/>
            <w:vMerge/>
            <w:tcBorders>
              <w:top w:val="nil"/>
              <w:left w:val="single" w:sz="6" w:space="0" w:color="auto"/>
              <w:bottom w:val="single" w:sz="6" w:space="0" w:color="auto"/>
              <w:right w:val="single" w:sz="6" w:space="0" w:color="auto"/>
            </w:tcBorders>
          </w:tcPr>
          <w:p w:rsidR="007F020C" w:rsidRPr="001D72D5" w:rsidRDefault="007F020C" w:rsidP="00685DA8">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I группа </w:t>
            </w:r>
            <w:r w:rsidRPr="001D72D5">
              <w:rPr>
                <w:rFonts w:ascii="Times New Roman" w:hAnsi="Times New Roman" w:cs="Times New Roman"/>
              </w:rPr>
              <w:br/>
              <w:t xml:space="preserve">по оплате </w:t>
            </w:r>
            <w:r w:rsidRPr="001D72D5">
              <w:rPr>
                <w:rFonts w:ascii="Times New Roman" w:hAnsi="Times New Roman" w:cs="Times New Roman"/>
              </w:rPr>
              <w:br/>
              <w:t>труда</w:t>
            </w:r>
          </w:p>
        </w:tc>
        <w:tc>
          <w:tcPr>
            <w:tcW w:w="1350"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II группа</w:t>
            </w:r>
            <w:r w:rsidRPr="001D72D5">
              <w:rPr>
                <w:rFonts w:ascii="Times New Roman" w:hAnsi="Times New Roman" w:cs="Times New Roman"/>
              </w:rPr>
              <w:br/>
              <w:t>по оплате</w:t>
            </w:r>
            <w:r w:rsidRPr="001D72D5">
              <w:rPr>
                <w:rFonts w:ascii="Times New Roman" w:hAnsi="Times New Roman" w:cs="Times New Roman"/>
              </w:rPr>
              <w:br/>
              <w:t>труда</w:t>
            </w:r>
          </w:p>
        </w:tc>
        <w:tc>
          <w:tcPr>
            <w:tcW w:w="1620"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III группа </w:t>
            </w:r>
            <w:r w:rsidRPr="001D72D5">
              <w:rPr>
                <w:rFonts w:ascii="Times New Roman" w:hAnsi="Times New Roman" w:cs="Times New Roman"/>
              </w:rPr>
              <w:br/>
              <w:t xml:space="preserve">по оплате </w:t>
            </w:r>
            <w:r w:rsidRPr="001D72D5">
              <w:rPr>
                <w:rFonts w:ascii="Times New Roman" w:hAnsi="Times New Roman" w:cs="Times New Roman"/>
              </w:rPr>
              <w:br/>
              <w:t>труда</w:t>
            </w:r>
          </w:p>
        </w:tc>
        <w:tc>
          <w:tcPr>
            <w:tcW w:w="1350"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IV группа</w:t>
            </w:r>
            <w:r w:rsidRPr="001D72D5">
              <w:rPr>
                <w:rFonts w:ascii="Times New Roman" w:hAnsi="Times New Roman" w:cs="Times New Roman"/>
              </w:rPr>
              <w:br/>
              <w:t>по оплате</w:t>
            </w:r>
            <w:r w:rsidRPr="001D72D5">
              <w:rPr>
                <w:rFonts w:ascii="Times New Roman" w:hAnsi="Times New Roman" w:cs="Times New Roman"/>
              </w:rPr>
              <w:br/>
              <w:t>труда</w:t>
            </w:r>
          </w:p>
        </w:tc>
      </w:tr>
      <w:tr w:rsidR="007F020C" w:rsidRPr="001D72D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p>
        </w:tc>
        <w:tc>
          <w:tcPr>
            <w:tcW w:w="3510"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1</w:t>
            </w:r>
          </w:p>
        </w:tc>
        <w:tc>
          <w:tcPr>
            <w:tcW w:w="1485"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2</w:t>
            </w:r>
          </w:p>
        </w:tc>
        <w:tc>
          <w:tcPr>
            <w:tcW w:w="1350"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3</w:t>
            </w:r>
          </w:p>
        </w:tc>
        <w:tc>
          <w:tcPr>
            <w:tcW w:w="1620"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4</w:t>
            </w:r>
          </w:p>
        </w:tc>
        <w:tc>
          <w:tcPr>
            <w:tcW w:w="1350"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5</w:t>
            </w:r>
          </w:p>
        </w:tc>
      </w:tr>
      <w:tr w:rsidR="007F020C" w:rsidRPr="001D72D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F020C" w:rsidRPr="001D72D5" w:rsidRDefault="005F2F8C" w:rsidP="00685DA8">
            <w:pPr>
              <w:pStyle w:val="ConsPlusNormal"/>
              <w:widowControl/>
              <w:ind w:firstLine="0"/>
              <w:rPr>
                <w:rFonts w:ascii="Times New Roman" w:hAnsi="Times New Roman" w:cs="Times New Roman"/>
              </w:rPr>
            </w:pPr>
            <w:r>
              <w:rPr>
                <w:rFonts w:ascii="Times New Roman" w:hAnsi="Times New Roman" w:cs="Times New Roman"/>
              </w:rPr>
              <w:t>1</w:t>
            </w:r>
            <w:r w:rsidR="007F020C" w:rsidRPr="001D72D5">
              <w:rPr>
                <w:rFonts w:ascii="Times New Roman" w:hAnsi="Times New Roman" w:cs="Times New Roman"/>
              </w:rPr>
              <w:t xml:space="preserve">   </w:t>
            </w:r>
          </w:p>
        </w:tc>
        <w:tc>
          <w:tcPr>
            <w:tcW w:w="9315" w:type="dxa"/>
            <w:gridSpan w:val="5"/>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Учреждения культуры</w:t>
            </w:r>
          </w:p>
        </w:tc>
      </w:tr>
      <w:tr w:rsidR="00BB0019" w:rsidRPr="001D72D5">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BB0019" w:rsidRPr="001D72D5" w:rsidRDefault="00BB0019" w:rsidP="00685DA8">
            <w:pPr>
              <w:pStyle w:val="ConsPlusNormal"/>
              <w:widowControl/>
              <w:ind w:firstLine="0"/>
              <w:rPr>
                <w:rFonts w:ascii="Times New Roman" w:hAnsi="Times New Roman" w:cs="Times New Roman"/>
              </w:rPr>
            </w:pPr>
            <w:r>
              <w:rPr>
                <w:rFonts w:ascii="Times New Roman" w:hAnsi="Times New Roman" w:cs="Times New Roman"/>
              </w:rPr>
              <w:t>1.1</w:t>
            </w:r>
            <w:r w:rsidRPr="001D72D5">
              <w:rPr>
                <w:rFonts w:ascii="Times New Roman" w:hAnsi="Times New Roman" w:cs="Times New Roman"/>
              </w:rPr>
              <w:t xml:space="preserve"> </w:t>
            </w:r>
          </w:p>
        </w:tc>
        <w:tc>
          <w:tcPr>
            <w:tcW w:w="3510" w:type="dxa"/>
            <w:tcBorders>
              <w:top w:val="single" w:sz="6" w:space="0" w:color="auto"/>
              <w:left w:val="single" w:sz="6" w:space="0" w:color="auto"/>
              <w:bottom w:val="single" w:sz="6" w:space="0" w:color="auto"/>
              <w:right w:val="single" w:sz="6" w:space="0" w:color="auto"/>
            </w:tcBorders>
          </w:tcPr>
          <w:p w:rsidR="00BB0019" w:rsidRPr="001D72D5" w:rsidRDefault="00BB0019" w:rsidP="005C3F84">
            <w:pPr>
              <w:pStyle w:val="ConsPlusNormal"/>
              <w:widowControl/>
              <w:ind w:firstLine="0"/>
              <w:rPr>
                <w:rFonts w:ascii="Times New Roman" w:hAnsi="Times New Roman" w:cs="Times New Roman"/>
              </w:rPr>
            </w:pPr>
            <w:r w:rsidRPr="001D72D5">
              <w:rPr>
                <w:rFonts w:ascii="Times New Roman" w:hAnsi="Times New Roman" w:cs="Times New Roman"/>
              </w:rPr>
              <w:t xml:space="preserve">учреждения культуры      </w:t>
            </w:r>
            <w:r w:rsidRPr="001D72D5">
              <w:rPr>
                <w:rFonts w:ascii="Times New Roman" w:hAnsi="Times New Roman" w:cs="Times New Roman"/>
              </w:rPr>
              <w:br/>
              <w:t xml:space="preserve">клубного типа            </w:t>
            </w:r>
          </w:p>
        </w:tc>
        <w:tc>
          <w:tcPr>
            <w:tcW w:w="1485" w:type="dxa"/>
            <w:tcBorders>
              <w:top w:val="single" w:sz="6" w:space="0" w:color="auto"/>
              <w:left w:val="single" w:sz="6" w:space="0" w:color="auto"/>
              <w:bottom w:val="single" w:sz="6" w:space="0" w:color="auto"/>
              <w:right w:val="single" w:sz="6" w:space="0" w:color="auto"/>
            </w:tcBorders>
          </w:tcPr>
          <w:p w:rsidR="00BB0019" w:rsidRPr="001D72D5" w:rsidRDefault="00DB5E05" w:rsidP="005C3F84">
            <w:pPr>
              <w:pStyle w:val="ConsPlusNormal"/>
              <w:widowControl/>
              <w:ind w:firstLine="0"/>
              <w:jc w:val="center"/>
              <w:rPr>
                <w:rFonts w:ascii="Times New Roman" w:hAnsi="Times New Roman" w:cs="Times New Roman"/>
              </w:rPr>
            </w:pPr>
            <w:r>
              <w:rPr>
                <w:rFonts w:ascii="Times New Roman" w:hAnsi="Times New Roman" w:cs="Times New Roman"/>
              </w:rPr>
              <w:t>2.,5-2,7</w:t>
            </w:r>
          </w:p>
        </w:tc>
        <w:tc>
          <w:tcPr>
            <w:tcW w:w="1350" w:type="dxa"/>
            <w:tcBorders>
              <w:top w:val="single" w:sz="6" w:space="0" w:color="auto"/>
              <w:left w:val="single" w:sz="6" w:space="0" w:color="auto"/>
              <w:bottom w:val="single" w:sz="6" w:space="0" w:color="auto"/>
              <w:right w:val="single" w:sz="6" w:space="0" w:color="auto"/>
            </w:tcBorders>
          </w:tcPr>
          <w:p w:rsidR="00BB0019" w:rsidRPr="001D72D5" w:rsidRDefault="00BB0019" w:rsidP="005C3F84">
            <w:pPr>
              <w:pStyle w:val="ConsPlusNormal"/>
              <w:widowControl/>
              <w:ind w:firstLine="0"/>
              <w:jc w:val="center"/>
              <w:rPr>
                <w:rFonts w:ascii="Times New Roman" w:hAnsi="Times New Roman" w:cs="Times New Roman"/>
              </w:rPr>
            </w:pPr>
            <w:r w:rsidRPr="001D72D5">
              <w:rPr>
                <w:rFonts w:ascii="Times New Roman" w:hAnsi="Times New Roman" w:cs="Times New Roman"/>
              </w:rPr>
              <w:t>2,</w:t>
            </w:r>
            <w:r w:rsidR="00DB5E05">
              <w:rPr>
                <w:rFonts w:ascii="Times New Roman" w:hAnsi="Times New Roman" w:cs="Times New Roman"/>
              </w:rPr>
              <w:t>3</w:t>
            </w:r>
            <w:r w:rsidRPr="001D72D5">
              <w:rPr>
                <w:rFonts w:ascii="Times New Roman" w:hAnsi="Times New Roman" w:cs="Times New Roman"/>
              </w:rPr>
              <w:t xml:space="preserve"> - 2,</w:t>
            </w:r>
            <w:r w:rsidR="00DB5E05">
              <w:rPr>
                <w:rFonts w:ascii="Times New Roman" w:hAnsi="Times New Roman" w:cs="Times New Roman"/>
              </w:rPr>
              <w:t>4</w:t>
            </w:r>
          </w:p>
        </w:tc>
        <w:tc>
          <w:tcPr>
            <w:tcW w:w="1620" w:type="dxa"/>
            <w:tcBorders>
              <w:top w:val="single" w:sz="6" w:space="0" w:color="auto"/>
              <w:left w:val="single" w:sz="6" w:space="0" w:color="auto"/>
              <w:bottom w:val="single" w:sz="6" w:space="0" w:color="auto"/>
              <w:right w:val="single" w:sz="6" w:space="0" w:color="auto"/>
            </w:tcBorders>
          </w:tcPr>
          <w:p w:rsidR="00BB0019" w:rsidRPr="001D72D5" w:rsidRDefault="00BB0019" w:rsidP="005C3F84">
            <w:pPr>
              <w:pStyle w:val="ConsPlusNormal"/>
              <w:widowControl/>
              <w:ind w:firstLine="0"/>
              <w:jc w:val="center"/>
              <w:rPr>
                <w:rFonts w:ascii="Times New Roman" w:hAnsi="Times New Roman" w:cs="Times New Roman"/>
              </w:rPr>
            </w:pPr>
            <w:r w:rsidRPr="001D72D5">
              <w:rPr>
                <w:rFonts w:ascii="Times New Roman" w:hAnsi="Times New Roman" w:cs="Times New Roman"/>
              </w:rPr>
              <w:t>2,</w:t>
            </w:r>
            <w:r w:rsidR="00DB5E05">
              <w:rPr>
                <w:rFonts w:ascii="Times New Roman" w:hAnsi="Times New Roman" w:cs="Times New Roman"/>
              </w:rPr>
              <w:t>0</w:t>
            </w:r>
            <w:r w:rsidRPr="001D72D5">
              <w:rPr>
                <w:rFonts w:ascii="Times New Roman" w:hAnsi="Times New Roman" w:cs="Times New Roman"/>
              </w:rPr>
              <w:t>- 2,</w:t>
            </w:r>
            <w:r w:rsidR="00DB5E05">
              <w:rPr>
                <w:rFonts w:ascii="Times New Roman" w:hAnsi="Times New Roman" w:cs="Times New Roman"/>
              </w:rPr>
              <w:t>2</w:t>
            </w:r>
          </w:p>
        </w:tc>
        <w:tc>
          <w:tcPr>
            <w:tcW w:w="1350" w:type="dxa"/>
            <w:tcBorders>
              <w:top w:val="single" w:sz="6" w:space="0" w:color="auto"/>
              <w:left w:val="single" w:sz="6" w:space="0" w:color="auto"/>
              <w:bottom w:val="single" w:sz="6" w:space="0" w:color="auto"/>
              <w:right w:val="single" w:sz="6" w:space="0" w:color="auto"/>
            </w:tcBorders>
          </w:tcPr>
          <w:p w:rsidR="00BB0019" w:rsidRPr="001D72D5" w:rsidRDefault="00DB5E05" w:rsidP="005C3F84">
            <w:pPr>
              <w:pStyle w:val="ConsPlusNormal"/>
              <w:widowControl/>
              <w:ind w:firstLine="0"/>
              <w:jc w:val="center"/>
              <w:rPr>
                <w:rFonts w:ascii="Times New Roman" w:hAnsi="Times New Roman" w:cs="Times New Roman"/>
              </w:rPr>
            </w:pPr>
            <w:r>
              <w:rPr>
                <w:rFonts w:ascii="Times New Roman" w:hAnsi="Times New Roman" w:cs="Times New Roman"/>
              </w:rPr>
              <w:t>1,8-2,0</w:t>
            </w:r>
          </w:p>
        </w:tc>
      </w:tr>
    </w:tbl>
    <w:p w:rsidR="005B2B0B" w:rsidRDefault="005B2B0B" w:rsidP="0081123E">
      <w:pPr>
        <w:pStyle w:val="ConsPlusNormal"/>
        <w:widowControl/>
        <w:ind w:firstLine="0"/>
        <w:jc w:val="right"/>
        <w:outlineLvl w:val="0"/>
        <w:rPr>
          <w:rFonts w:ascii="Times New Roman" w:hAnsi="Times New Roman" w:cs="Times New Roman"/>
        </w:rPr>
      </w:pPr>
    </w:p>
    <w:p w:rsidR="005B2B0B" w:rsidRDefault="005B2B0B" w:rsidP="0081123E">
      <w:pPr>
        <w:pStyle w:val="ConsPlusNormal"/>
        <w:widowControl/>
        <w:ind w:firstLine="0"/>
        <w:jc w:val="right"/>
        <w:outlineLvl w:val="0"/>
        <w:rPr>
          <w:rFonts w:ascii="Times New Roman" w:hAnsi="Times New Roman" w:cs="Times New Roman"/>
        </w:rPr>
      </w:pPr>
    </w:p>
    <w:p w:rsidR="00BB0019" w:rsidRDefault="00BB0019" w:rsidP="00317668">
      <w:pPr>
        <w:pStyle w:val="ConsPlusNormal"/>
        <w:widowControl/>
        <w:ind w:firstLine="0"/>
        <w:jc w:val="right"/>
        <w:outlineLvl w:val="0"/>
        <w:rPr>
          <w:rFonts w:ascii="Times New Roman" w:hAnsi="Times New Roman" w:cs="Times New Roman"/>
        </w:rPr>
      </w:pPr>
    </w:p>
    <w:p w:rsidR="00BB0019" w:rsidRDefault="00BB0019" w:rsidP="00317668">
      <w:pPr>
        <w:pStyle w:val="ConsPlusNormal"/>
        <w:widowControl/>
        <w:ind w:firstLine="0"/>
        <w:jc w:val="right"/>
        <w:outlineLvl w:val="0"/>
        <w:rPr>
          <w:rFonts w:ascii="Times New Roman" w:hAnsi="Times New Roman" w:cs="Times New Roman"/>
        </w:rPr>
      </w:pPr>
    </w:p>
    <w:p w:rsidR="00946301" w:rsidRDefault="00946301" w:rsidP="00317668">
      <w:pPr>
        <w:pStyle w:val="ConsPlusNormal"/>
        <w:widowControl/>
        <w:ind w:firstLine="0"/>
        <w:jc w:val="right"/>
        <w:outlineLvl w:val="0"/>
        <w:rPr>
          <w:rFonts w:ascii="Times New Roman" w:hAnsi="Times New Roman" w:cs="Times New Roman"/>
        </w:rPr>
      </w:pPr>
    </w:p>
    <w:p w:rsidR="00946301" w:rsidRDefault="00946301" w:rsidP="00317668">
      <w:pPr>
        <w:pStyle w:val="ConsPlusNormal"/>
        <w:widowControl/>
        <w:ind w:firstLine="0"/>
        <w:jc w:val="right"/>
        <w:outlineLvl w:val="0"/>
        <w:rPr>
          <w:rFonts w:ascii="Times New Roman" w:hAnsi="Times New Roman" w:cs="Times New Roman"/>
        </w:rPr>
      </w:pPr>
    </w:p>
    <w:p w:rsidR="00946301" w:rsidRDefault="00946301" w:rsidP="00317668">
      <w:pPr>
        <w:pStyle w:val="ConsPlusNormal"/>
        <w:widowControl/>
        <w:ind w:firstLine="0"/>
        <w:jc w:val="right"/>
        <w:outlineLvl w:val="0"/>
        <w:rPr>
          <w:rFonts w:ascii="Times New Roman" w:hAnsi="Times New Roman" w:cs="Times New Roman"/>
        </w:rPr>
      </w:pPr>
    </w:p>
    <w:p w:rsidR="00BB0019" w:rsidRDefault="00BB0019" w:rsidP="00317668">
      <w:pPr>
        <w:pStyle w:val="ConsPlusNormal"/>
        <w:widowControl/>
        <w:ind w:firstLine="0"/>
        <w:jc w:val="right"/>
        <w:outlineLvl w:val="0"/>
        <w:rPr>
          <w:rFonts w:ascii="Times New Roman" w:hAnsi="Times New Roman" w:cs="Times New Roman"/>
        </w:rPr>
      </w:pPr>
    </w:p>
    <w:p w:rsidR="00317668" w:rsidRDefault="00317668" w:rsidP="00317668">
      <w:pPr>
        <w:pStyle w:val="ConsPlusNormal"/>
        <w:widowControl/>
        <w:ind w:firstLine="0"/>
        <w:jc w:val="right"/>
        <w:outlineLvl w:val="0"/>
        <w:rPr>
          <w:rFonts w:ascii="Times New Roman" w:hAnsi="Times New Roman" w:cs="Times New Roman"/>
        </w:rPr>
      </w:pPr>
      <w:r w:rsidRPr="006E3079">
        <w:rPr>
          <w:rFonts w:ascii="Times New Roman" w:hAnsi="Times New Roman" w:cs="Times New Roman"/>
        </w:rPr>
        <w:t>Приложение</w:t>
      </w:r>
      <w:r w:rsidR="005F2F8C">
        <w:rPr>
          <w:rFonts w:ascii="Times New Roman" w:hAnsi="Times New Roman" w:cs="Times New Roman"/>
        </w:rPr>
        <w:t xml:space="preserve">  2</w:t>
      </w:r>
      <w:r w:rsidRPr="006E3079">
        <w:rPr>
          <w:rFonts w:ascii="Times New Roman" w:hAnsi="Times New Roman" w:cs="Times New Roman"/>
        </w:rPr>
        <w:t xml:space="preserve"> </w:t>
      </w:r>
    </w:p>
    <w:p w:rsidR="00317668" w:rsidRPr="007174D4" w:rsidRDefault="00317668" w:rsidP="00317668">
      <w:pPr>
        <w:pStyle w:val="ConsPlusNormal"/>
        <w:widowControl/>
        <w:ind w:left="3969" w:firstLine="0"/>
        <w:jc w:val="both"/>
        <w:rPr>
          <w:rFonts w:ascii="Times New Roman" w:hAnsi="Times New Roman" w:cs="Times New Roman"/>
        </w:rPr>
      </w:pPr>
      <w:r w:rsidRPr="00952B70">
        <w:rPr>
          <w:rFonts w:ascii="Times New Roman" w:hAnsi="Times New Roman" w:cs="Times New Roman"/>
        </w:rPr>
        <w:t>к Положению о  новой системе   оплаты  труда работников  муниципальн</w:t>
      </w:r>
      <w:r w:rsidR="00E14621">
        <w:rPr>
          <w:rFonts w:ascii="Times New Roman" w:hAnsi="Times New Roman" w:cs="Times New Roman"/>
        </w:rPr>
        <w:t>ого</w:t>
      </w:r>
      <w:r w:rsidRPr="00952B70">
        <w:rPr>
          <w:rFonts w:ascii="Times New Roman" w:hAnsi="Times New Roman" w:cs="Times New Roman"/>
        </w:rPr>
        <w:t xml:space="preserve"> бюджетн</w:t>
      </w:r>
      <w:r w:rsidR="00E14621">
        <w:rPr>
          <w:rFonts w:ascii="Times New Roman" w:hAnsi="Times New Roman" w:cs="Times New Roman"/>
        </w:rPr>
        <w:t>ого</w:t>
      </w:r>
      <w:r w:rsidRPr="00952B70">
        <w:rPr>
          <w:rFonts w:ascii="Times New Roman" w:hAnsi="Times New Roman" w:cs="Times New Roman"/>
        </w:rPr>
        <w:t xml:space="preserve"> учреждени</w:t>
      </w:r>
      <w:r w:rsidR="00E14621">
        <w:rPr>
          <w:rFonts w:ascii="Times New Roman" w:hAnsi="Times New Roman" w:cs="Times New Roman"/>
        </w:rPr>
        <w:t>я</w:t>
      </w:r>
      <w:r>
        <w:rPr>
          <w:rFonts w:ascii="Times New Roman" w:hAnsi="Times New Roman" w:cs="Times New Roman"/>
        </w:rPr>
        <w:t xml:space="preserve">, </w:t>
      </w:r>
      <w:r w:rsidRPr="00E14621">
        <w:rPr>
          <w:rFonts w:ascii="Times New Roman" w:hAnsi="Times New Roman" w:cs="Times New Roman"/>
        </w:rPr>
        <w:t xml:space="preserve">утвержденному постановлением </w:t>
      </w:r>
      <w:r w:rsidR="003B187F">
        <w:rPr>
          <w:rFonts w:ascii="Times New Roman" w:hAnsi="Times New Roman" w:cs="Times New Roman"/>
        </w:rPr>
        <w:t>администрации</w:t>
      </w:r>
      <w:r w:rsidRPr="00E14621">
        <w:rPr>
          <w:rFonts w:ascii="Times New Roman" w:hAnsi="Times New Roman" w:cs="Times New Roman"/>
        </w:rPr>
        <w:t xml:space="preserve"> </w:t>
      </w:r>
      <w:r w:rsidR="00E14621" w:rsidRPr="00E14621">
        <w:rPr>
          <w:rFonts w:ascii="Times New Roman" w:hAnsi="Times New Roman" w:cs="Times New Roman"/>
        </w:rPr>
        <w:t>Пинчугского сельтсовета</w:t>
      </w:r>
      <w:r w:rsidRPr="00E14621">
        <w:rPr>
          <w:rFonts w:ascii="Times New Roman" w:hAnsi="Times New Roman" w:cs="Times New Roman"/>
        </w:rPr>
        <w:t xml:space="preserve">   от  «</w:t>
      </w:r>
      <w:r w:rsidR="00DB6B2D">
        <w:rPr>
          <w:rFonts w:ascii="Times New Roman" w:hAnsi="Times New Roman" w:cs="Times New Roman"/>
        </w:rPr>
        <w:t>25</w:t>
      </w:r>
      <w:r w:rsidRPr="00E14621">
        <w:rPr>
          <w:rFonts w:ascii="Times New Roman" w:hAnsi="Times New Roman" w:cs="Times New Roman"/>
        </w:rPr>
        <w:t>»</w:t>
      </w:r>
      <w:r w:rsidR="00B515CB">
        <w:rPr>
          <w:rFonts w:ascii="Times New Roman" w:hAnsi="Times New Roman" w:cs="Times New Roman"/>
        </w:rPr>
        <w:t xml:space="preserve"> </w:t>
      </w:r>
      <w:r w:rsidR="00420C3C">
        <w:rPr>
          <w:rFonts w:ascii="Times New Roman" w:hAnsi="Times New Roman" w:cs="Times New Roman"/>
        </w:rPr>
        <w:t>0</w:t>
      </w:r>
      <w:r w:rsidR="00141CD9">
        <w:rPr>
          <w:rFonts w:ascii="Times New Roman" w:hAnsi="Times New Roman" w:cs="Times New Roman"/>
        </w:rPr>
        <w:t>1</w:t>
      </w:r>
      <w:r w:rsidR="00B515CB">
        <w:rPr>
          <w:rFonts w:ascii="Times New Roman" w:hAnsi="Times New Roman" w:cs="Times New Roman"/>
        </w:rPr>
        <w:t>.</w:t>
      </w:r>
      <w:r w:rsidRPr="00E14621">
        <w:rPr>
          <w:rFonts w:ascii="Times New Roman" w:hAnsi="Times New Roman" w:cs="Times New Roman"/>
        </w:rPr>
        <w:t xml:space="preserve"> 201</w:t>
      </w:r>
      <w:r w:rsidR="00141CD9">
        <w:rPr>
          <w:rFonts w:ascii="Times New Roman" w:hAnsi="Times New Roman" w:cs="Times New Roman"/>
        </w:rPr>
        <w:t>7</w:t>
      </w:r>
      <w:r w:rsidRPr="00E14621">
        <w:rPr>
          <w:rFonts w:ascii="Times New Roman" w:hAnsi="Times New Roman" w:cs="Times New Roman"/>
        </w:rPr>
        <w:t xml:space="preserve"> №</w:t>
      </w:r>
      <w:r w:rsidR="00B515CB">
        <w:rPr>
          <w:rFonts w:ascii="Times New Roman" w:hAnsi="Times New Roman" w:cs="Times New Roman"/>
        </w:rPr>
        <w:t xml:space="preserve"> </w:t>
      </w:r>
      <w:r w:rsidR="00DB6B2D">
        <w:rPr>
          <w:rFonts w:ascii="Times New Roman" w:hAnsi="Times New Roman" w:cs="Times New Roman"/>
        </w:rPr>
        <w:t>08</w:t>
      </w:r>
      <w:r w:rsidR="00BC0057">
        <w:rPr>
          <w:rFonts w:ascii="Times New Roman" w:hAnsi="Times New Roman" w:cs="Times New Roman"/>
        </w:rPr>
        <w:t>-п</w:t>
      </w:r>
    </w:p>
    <w:p w:rsidR="00317668" w:rsidRPr="00994B30" w:rsidRDefault="00317668" w:rsidP="00317668">
      <w:pPr>
        <w:autoSpaceDE w:val="0"/>
        <w:autoSpaceDN w:val="0"/>
        <w:adjustRightInd w:val="0"/>
        <w:ind w:firstLine="540"/>
        <w:rPr>
          <w:sz w:val="20"/>
          <w:szCs w:val="20"/>
        </w:rPr>
      </w:pPr>
    </w:p>
    <w:p w:rsidR="00461734" w:rsidRPr="00461734" w:rsidRDefault="00461734" w:rsidP="00461734">
      <w:pPr>
        <w:pStyle w:val="ConsPlusNormal"/>
        <w:widowControl/>
        <w:ind w:firstLine="0"/>
        <w:jc w:val="center"/>
        <w:rPr>
          <w:rFonts w:ascii="Times New Roman" w:hAnsi="Times New Roman" w:cs="Times New Roman"/>
        </w:rPr>
      </w:pPr>
      <w:r w:rsidRPr="00461734">
        <w:rPr>
          <w:rFonts w:ascii="Times New Roman" w:hAnsi="Times New Roman" w:cs="Times New Roman"/>
        </w:rPr>
        <w:t>ПОКАЗАТЕЛИ</w:t>
      </w:r>
    </w:p>
    <w:p w:rsidR="00461734" w:rsidRPr="00461734" w:rsidRDefault="00461734" w:rsidP="00461734">
      <w:pPr>
        <w:pStyle w:val="ConsPlusNormal"/>
        <w:widowControl/>
        <w:ind w:firstLine="0"/>
        <w:jc w:val="center"/>
        <w:rPr>
          <w:rFonts w:ascii="Times New Roman" w:hAnsi="Times New Roman" w:cs="Times New Roman"/>
        </w:rPr>
      </w:pPr>
      <w:r w:rsidRPr="00461734">
        <w:rPr>
          <w:rFonts w:ascii="Times New Roman" w:hAnsi="Times New Roman" w:cs="Times New Roman"/>
        </w:rPr>
        <w:t>ДЛЯ ОТНЕСЕНИЯ УЧРЕЖДЕНИЙ КУЛЬТУРЫ К ГРУППАМ ПО ОПЛАТЕ</w:t>
      </w:r>
    </w:p>
    <w:p w:rsidR="00461734" w:rsidRPr="00461734" w:rsidRDefault="00461734" w:rsidP="00461734">
      <w:pPr>
        <w:pStyle w:val="ConsPlusNormal"/>
        <w:widowControl/>
        <w:ind w:firstLine="0"/>
        <w:jc w:val="center"/>
        <w:rPr>
          <w:rFonts w:ascii="Times New Roman" w:hAnsi="Times New Roman" w:cs="Times New Roman"/>
        </w:rPr>
      </w:pPr>
      <w:r w:rsidRPr="00461734">
        <w:rPr>
          <w:rFonts w:ascii="Times New Roman" w:hAnsi="Times New Roman" w:cs="Times New Roman"/>
        </w:rPr>
        <w:t>ТРУДА РУКОВОДИТЕЛЕЙ УЧРЕЖДЕНИЙ</w:t>
      </w:r>
    </w:p>
    <w:p w:rsidR="00461734" w:rsidRDefault="00461734" w:rsidP="00E76036">
      <w:pPr>
        <w:pStyle w:val="ConsPlusNormal"/>
        <w:widowControl/>
        <w:ind w:firstLine="540"/>
        <w:jc w:val="center"/>
        <w:rPr>
          <w:rFonts w:ascii="Times New Roman" w:hAnsi="Times New Roman" w:cs="Times New Roman"/>
        </w:rPr>
      </w:pPr>
    </w:p>
    <w:p w:rsidR="00461734" w:rsidRPr="00461734" w:rsidRDefault="00461734" w:rsidP="00461734">
      <w:pPr>
        <w:pStyle w:val="ConsPlusNormal"/>
        <w:widowControl/>
        <w:ind w:firstLine="540"/>
        <w:jc w:val="both"/>
        <w:rPr>
          <w:rFonts w:ascii="Times New Roman" w:hAnsi="Times New Roman" w:cs="Times New Roman"/>
        </w:rPr>
      </w:pPr>
    </w:p>
    <w:p w:rsidR="00461734" w:rsidRDefault="00BB0019" w:rsidP="00E76036">
      <w:pPr>
        <w:pStyle w:val="ConsPlusNormal"/>
        <w:widowControl/>
        <w:ind w:firstLine="708"/>
        <w:outlineLvl w:val="2"/>
        <w:rPr>
          <w:rFonts w:ascii="Times New Roman" w:hAnsi="Times New Roman" w:cs="Times New Roman"/>
        </w:rPr>
      </w:pPr>
      <w:r>
        <w:rPr>
          <w:rFonts w:ascii="Times New Roman" w:hAnsi="Times New Roman" w:cs="Times New Roman"/>
        </w:rPr>
        <w:t>1</w:t>
      </w:r>
      <w:r w:rsidR="00461734" w:rsidRPr="00461734">
        <w:rPr>
          <w:rFonts w:ascii="Times New Roman" w:hAnsi="Times New Roman" w:cs="Times New Roman"/>
        </w:rPr>
        <w:t>. Учреждения культуры клубного типа</w:t>
      </w:r>
      <w:r w:rsidR="004F33E5">
        <w:rPr>
          <w:rFonts w:ascii="Times New Roman" w:hAnsi="Times New Roman" w:cs="Times New Roman"/>
        </w:rPr>
        <w:t>:</w:t>
      </w:r>
    </w:p>
    <w:p w:rsidR="004F33E5" w:rsidRPr="00461734" w:rsidRDefault="004F33E5" w:rsidP="004F33E5">
      <w:pPr>
        <w:pStyle w:val="ConsPlusNormal"/>
        <w:widowControl/>
        <w:ind w:firstLine="0"/>
        <w:jc w:val="center"/>
        <w:outlineLvl w:val="2"/>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890"/>
        <w:gridCol w:w="2025"/>
        <w:gridCol w:w="1755"/>
        <w:gridCol w:w="1485"/>
      </w:tblGrid>
      <w:tr w:rsidR="00461734" w:rsidRPr="00461734">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461734" w:rsidRPr="00461734" w:rsidRDefault="00461734" w:rsidP="00685DA8">
            <w:pPr>
              <w:pStyle w:val="ConsPlusNormal"/>
              <w:widowControl/>
              <w:ind w:firstLine="0"/>
              <w:rPr>
                <w:rFonts w:ascii="Times New Roman" w:hAnsi="Times New Roman" w:cs="Times New Roman"/>
              </w:rPr>
            </w:pPr>
            <w:r w:rsidRPr="00461734">
              <w:rPr>
                <w:rFonts w:ascii="Times New Roman" w:hAnsi="Times New Roman" w:cs="Times New Roman"/>
              </w:rPr>
              <w:t xml:space="preserve">Показатели      </w:t>
            </w:r>
          </w:p>
        </w:tc>
        <w:tc>
          <w:tcPr>
            <w:tcW w:w="7155" w:type="dxa"/>
            <w:gridSpan w:val="4"/>
            <w:tcBorders>
              <w:top w:val="single" w:sz="6" w:space="0" w:color="auto"/>
              <w:left w:val="single" w:sz="6" w:space="0" w:color="auto"/>
              <w:bottom w:val="single" w:sz="6" w:space="0" w:color="auto"/>
              <w:right w:val="single" w:sz="6" w:space="0" w:color="auto"/>
            </w:tcBorders>
          </w:tcPr>
          <w:p w:rsidR="00461734" w:rsidRPr="00461734" w:rsidRDefault="00461734" w:rsidP="004E7114">
            <w:pPr>
              <w:pStyle w:val="ConsPlusNormal"/>
              <w:widowControl/>
              <w:ind w:firstLine="0"/>
              <w:jc w:val="center"/>
              <w:rPr>
                <w:rFonts w:ascii="Times New Roman" w:hAnsi="Times New Roman" w:cs="Times New Roman"/>
              </w:rPr>
            </w:pPr>
            <w:r w:rsidRPr="00461734">
              <w:rPr>
                <w:rFonts w:ascii="Times New Roman" w:hAnsi="Times New Roman" w:cs="Times New Roman"/>
              </w:rPr>
              <w:t>Группы по оплате труда руководителей учреждений</w:t>
            </w:r>
          </w:p>
        </w:tc>
      </w:tr>
      <w:tr w:rsidR="00461734" w:rsidRPr="00461734">
        <w:tblPrEx>
          <w:tblCellMar>
            <w:top w:w="0" w:type="dxa"/>
            <w:bottom w:w="0" w:type="dxa"/>
          </w:tblCellMar>
        </w:tblPrEx>
        <w:trPr>
          <w:cantSplit/>
          <w:trHeight w:val="240"/>
        </w:trPr>
        <w:tc>
          <w:tcPr>
            <w:tcW w:w="2835" w:type="dxa"/>
            <w:vMerge/>
            <w:tcBorders>
              <w:top w:val="nil"/>
              <w:left w:val="single" w:sz="6" w:space="0" w:color="auto"/>
              <w:bottom w:val="single" w:sz="6" w:space="0" w:color="auto"/>
              <w:right w:val="single" w:sz="6" w:space="0" w:color="auto"/>
            </w:tcBorders>
          </w:tcPr>
          <w:p w:rsidR="00461734" w:rsidRPr="00461734" w:rsidRDefault="00461734" w:rsidP="00685DA8">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461734" w:rsidRPr="00461734" w:rsidRDefault="00461734" w:rsidP="00685DA8">
            <w:pPr>
              <w:pStyle w:val="ConsPlusNormal"/>
              <w:widowControl/>
              <w:ind w:firstLine="0"/>
              <w:rPr>
                <w:rFonts w:ascii="Times New Roman" w:hAnsi="Times New Roman" w:cs="Times New Roman"/>
              </w:rPr>
            </w:pPr>
            <w:r w:rsidRPr="00461734">
              <w:rPr>
                <w:rFonts w:ascii="Times New Roman" w:hAnsi="Times New Roman" w:cs="Times New Roman"/>
              </w:rPr>
              <w:t xml:space="preserve">I      </w:t>
            </w:r>
          </w:p>
        </w:tc>
        <w:tc>
          <w:tcPr>
            <w:tcW w:w="2025" w:type="dxa"/>
            <w:tcBorders>
              <w:top w:val="single" w:sz="6" w:space="0" w:color="auto"/>
              <w:left w:val="single" w:sz="6" w:space="0" w:color="auto"/>
              <w:bottom w:val="single" w:sz="6" w:space="0" w:color="auto"/>
              <w:right w:val="single" w:sz="6" w:space="0" w:color="auto"/>
            </w:tcBorders>
          </w:tcPr>
          <w:p w:rsidR="00461734" w:rsidRPr="00461734" w:rsidRDefault="00461734" w:rsidP="00685DA8">
            <w:pPr>
              <w:pStyle w:val="ConsPlusNormal"/>
              <w:widowControl/>
              <w:ind w:firstLine="0"/>
              <w:rPr>
                <w:rFonts w:ascii="Times New Roman" w:hAnsi="Times New Roman" w:cs="Times New Roman"/>
              </w:rPr>
            </w:pPr>
            <w:r w:rsidRPr="00461734">
              <w:rPr>
                <w:rFonts w:ascii="Times New Roman" w:hAnsi="Times New Roman" w:cs="Times New Roman"/>
              </w:rPr>
              <w:t xml:space="preserve">II      </w:t>
            </w:r>
          </w:p>
        </w:tc>
        <w:tc>
          <w:tcPr>
            <w:tcW w:w="1755" w:type="dxa"/>
            <w:tcBorders>
              <w:top w:val="single" w:sz="6" w:space="0" w:color="auto"/>
              <w:left w:val="single" w:sz="6" w:space="0" w:color="auto"/>
              <w:bottom w:val="single" w:sz="6" w:space="0" w:color="auto"/>
              <w:right w:val="single" w:sz="6" w:space="0" w:color="auto"/>
            </w:tcBorders>
          </w:tcPr>
          <w:p w:rsidR="00461734" w:rsidRPr="00461734" w:rsidRDefault="00461734" w:rsidP="00685DA8">
            <w:pPr>
              <w:pStyle w:val="ConsPlusNormal"/>
              <w:widowControl/>
              <w:ind w:firstLine="0"/>
              <w:rPr>
                <w:rFonts w:ascii="Times New Roman" w:hAnsi="Times New Roman" w:cs="Times New Roman"/>
              </w:rPr>
            </w:pPr>
            <w:r w:rsidRPr="00461734">
              <w:rPr>
                <w:rFonts w:ascii="Times New Roman" w:hAnsi="Times New Roman" w:cs="Times New Roman"/>
              </w:rPr>
              <w:t xml:space="preserve">III     </w:t>
            </w:r>
          </w:p>
        </w:tc>
        <w:tc>
          <w:tcPr>
            <w:tcW w:w="1485" w:type="dxa"/>
            <w:tcBorders>
              <w:top w:val="single" w:sz="6" w:space="0" w:color="auto"/>
              <w:left w:val="single" w:sz="6" w:space="0" w:color="auto"/>
              <w:bottom w:val="single" w:sz="6" w:space="0" w:color="auto"/>
              <w:right w:val="single" w:sz="6" w:space="0" w:color="auto"/>
            </w:tcBorders>
          </w:tcPr>
          <w:p w:rsidR="00461734" w:rsidRPr="00461734" w:rsidRDefault="00461734" w:rsidP="004E7114">
            <w:pPr>
              <w:pStyle w:val="ConsPlusNormal"/>
              <w:widowControl/>
              <w:ind w:firstLine="0"/>
              <w:jc w:val="center"/>
              <w:rPr>
                <w:rFonts w:ascii="Times New Roman" w:hAnsi="Times New Roman" w:cs="Times New Roman"/>
              </w:rPr>
            </w:pPr>
            <w:r w:rsidRPr="00461734">
              <w:rPr>
                <w:rFonts w:ascii="Times New Roman" w:hAnsi="Times New Roman" w:cs="Times New Roman"/>
              </w:rPr>
              <w:t>IV</w:t>
            </w:r>
          </w:p>
        </w:tc>
      </w:tr>
      <w:tr w:rsidR="00461734" w:rsidRPr="00461734">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461734" w:rsidRPr="00461734" w:rsidRDefault="004F33E5" w:rsidP="00685DA8">
            <w:pPr>
              <w:pStyle w:val="ConsPlusNormal"/>
              <w:widowControl/>
              <w:ind w:firstLine="0"/>
              <w:rPr>
                <w:rFonts w:ascii="Times New Roman" w:hAnsi="Times New Roman" w:cs="Times New Roman"/>
              </w:rPr>
            </w:pPr>
            <w:r>
              <w:rPr>
                <w:rFonts w:ascii="Times New Roman" w:hAnsi="Times New Roman" w:cs="Times New Roman"/>
              </w:rPr>
              <w:t xml:space="preserve">Количество          </w:t>
            </w:r>
            <w:r w:rsidR="00461734" w:rsidRPr="00461734">
              <w:rPr>
                <w:rFonts w:ascii="Times New Roman" w:hAnsi="Times New Roman" w:cs="Times New Roman"/>
              </w:rPr>
              <w:t xml:space="preserve">массовых            </w:t>
            </w:r>
            <w:r w:rsidR="00461734" w:rsidRPr="00461734">
              <w:rPr>
                <w:rFonts w:ascii="Times New Roman" w:hAnsi="Times New Roman" w:cs="Times New Roman"/>
              </w:rPr>
              <w:br/>
              <w:t xml:space="preserve">мероприятий, ед.    </w:t>
            </w:r>
          </w:p>
        </w:tc>
        <w:tc>
          <w:tcPr>
            <w:tcW w:w="1890" w:type="dxa"/>
            <w:tcBorders>
              <w:top w:val="single" w:sz="6" w:space="0" w:color="auto"/>
              <w:left w:val="single" w:sz="6" w:space="0" w:color="auto"/>
              <w:bottom w:val="single" w:sz="6" w:space="0" w:color="auto"/>
              <w:right w:val="single" w:sz="6" w:space="0" w:color="auto"/>
            </w:tcBorders>
          </w:tcPr>
          <w:p w:rsidR="00461734" w:rsidRPr="00461734" w:rsidRDefault="00461734" w:rsidP="004E7114">
            <w:pPr>
              <w:pStyle w:val="ConsPlusNormal"/>
              <w:widowControl/>
              <w:ind w:firstLine="0"/>
              <w:jc w:val="center"/>
              <w:rPr>
                <w:rFonts w:ascii="Times New Roman" w:hAnsi="Times New Roman" w:cs="Times New Roman"/>
              </w:rPr>
            </w:pPr>
            <w:r w:rsidRPr="00461734">
              <w:rPr>
                <w:rFonts w:ascii="Times New Roman" w:hAnsi="Times New Roman" w:cs="Times New Roman"/>
              </w:rPr>
              <w:t>свыше 300</w:t>
            </w:r>
          </w:p>
        </w:tc>
        <w:tc>
          <w:tcPr>
            <w:tcW w:w="2025" w:type="dxa"/>
            <w:tcBorders>
              <w:top w:val="single" w:sz="6" w:space="0" w:color="auto"/>
              <w:left w:val="single" w:sz="6" w:space="0" w:color="auto"/>
              <w:bottom w:val="single" w:sz="6" w:space="0" w:color="auto"/>
              <w:right w:val="single" w:sz="6" w:space="0" w:color="auto"/>
            </w:tcBorders>
          </w:tcPr>
          <w:p w:rsidR="00461734" w:rsidRPr="00461734" w:rsidRDefault="00461734" w:rsidP="004E7114">
            <w:pPr>
              <w:pStyle w:val="ConsPlusNormal"/>
              <w:widowControl/>
              <w:ind w:firstLine="0"/>
              <w:jc w:val="center"/>
              <w:rPr>
                <w:rFonts w:ascii="Times New Roman" w:hAnsi="Times New Roman" w:cs="Times New Roman"/>
              </w:rPr>
            </w:pPr>
            <w:r w:rsidRPr="00461734">
              <w:rPr>
                <w:rFonts w:ascii="Times New Roman" w:hAnsi="Times New Roman" w:cs="Times New Roman"/>
              </w:rPr>
              <w:t>свы</w:t>
            </w:r>
            <w:r w:rsidR="004E7114">
              <w:rPr>
                <w:rFonts w:ascii="Times New Roman" w:hAnsi="Times New Roman" w:cs="Times New Roman"/>
              </w:rPr>
              <w:t xml:space="preserve">ше 220 до </w:t>
            </w:r>
            <w:r w:rsidRPr="00461734">
              <w:rPr>
                <w:rFonts w:ascii="Times New Roman" w:hAnsi="Times New Roman" w:cs="Times New Roman"/>
              </w:rPr>
              <w:t>300</w:t>
            </w:r>
          </w:p>
        </w:tc>
        <w:tc>
          <w:tcPr>
            <w:tcW w:w="1755" w:type="dxa"/>
            <w:tcBorders>
              <w:top w:val="single" w:sz="6" w:space="0" w:color="auto"/>
              <w:left w:val="single" w:sz="6" w:space="0" w:color="auto"/>
              <w:bottom w:val="single" w:sz="6" w:space="0" w:color="auto"/>
              <w:right w:val="single" w:sz="6" w:space="0" w:color="auto"/>
            </w:tcBorders>
          </w:tcPr>
          <w:p w:rsidR="00461734" w:rsidRPr="00461734" w:rsidRDefault="004E7114" w:rsidP="004E7114">
            <w:pPr>
              <w:pStyle w:val="ConsPlusNormal"/>
              <w:widowControl/>
              <w:ind w:firstLine="0"/>
              <w:jc w:val="center"/>
              <w:rPr>
                <w:rFonts w:ascii="Times New Roman" w:hAnsi="Times New Roman" w:cs="Times New Roman"/>
              </w:rPr>
            </w:pPr>
            <w:r>
              <w:rPr>
                <w:rFonts w:ascii="Times New Roman" w:hAnsi="Times New Roman" w:cs="Times New Roman"/>
              </w:rPr>
              <w:t xml:space="preserve">свыше 170 до </w:t>
            </w:r>
            <w:r w:rsidR="00461734" w:rsidRPr="00461734">
              <w:rPr>
                <w:rFonts w:ascii="Times New Roman" w:hAnsi="Times New Roman" w:cs="Times New Roman"/>
              </w:rPr>
              <w:t>220</w:t>
            </w:r>
          </w:p>
        </w:tc>
        <w:tc>
          <w:tcPr>
            <w:tcW w:w="1485" w:type="dxa"/>
            <w:tcBorders>
              <w:top w:val="single" w:sz="6" w:space="0" w:color="auto"/>
              <w:left w:val="single" w:sz="6" w:space="0" w:color="auto"/>
              <w:bottom w:val="single" w:sz="6" w:space="0" w:color="auto"/>
              <w:right w:val="single" w:sz="6" w:space="0" w:color="auto"/>
            </w:tcBorders>
          </w:tcPr>
          <w:p w:rsidR="00461734" w:rsidRPr="00461734" w:rsidRDefault="004E7114" w:rsidP="004E7114">
            <w:pPr>
              <w:pStyle w:val="ConsPlusNormal"/>
              <w:widowControl/>
              <w:ind w:firstLine="0"/>
              <w:jc w:val="center"/>
              <w:rPr>
                <w:rFonts w:ascii="Times New Roman" w:hAnsi="Times New Roman" w:cs="Times New Roman"/>
              </w:rPr>
            </w:pPr>
            <w:r>
              <w:rPr>
                <w:rFonts w:ascii="Times New Roman" w:hAnsi="Times New Roman" w:cs="Times New Roman"/>
              </w:rPr>
              <w:t xml:space="preserve">от 100 до </w:t>
            </w:r>
            <w:r w:rsidR="00461734" w:rsidRPr="00461734">
              <w:rPr>
                <w:rFonts w:ascii="Times New Roman" w:hAnsi="Times New Roman" w:cs="Times New Roman"/>
              </w:rPr>
              <w:t>170</w:t>
            </w:r>
          </w:p>
        </w:tc>
      </w:tr>
      <w:tr w:rsidR="00461734" w:rsidRPr="00461734">
        <w:tblPrEx>
          <w:tblCellMar>
            <w:top w:w="0" w:type="dxa"/>
            <w:bottom w:w="0" w:type="dxa"/>
          </w:tblCellMar>
        </w:tblPrEx>
        <w:trPr>
          <w:cantSplit/>
          <w:trHeight w:val="703"/>
        </w:trPr>
        <w:tc>
          <w:tcPr>
            <w:tcW w:w="2835" w:type="dxa"/>
            <w:tcBorders>
              <w:top w:val="single" w:sz="6" w:space="0" w:color="auto"/>
              <w:left w:val="single" w:sz="6" w:space="0" w:color="auto"/>
              <w:bottom w:val="single" w:sz="6" w:space="0" w:color="auto"/>
              <w:right w:val="single" w:sz="6" w:space="0" w:color="auto"/>
            </w:tcBorders>
          </w:tcPr>
          <w:p w:rsidR="00461734" w:rsidRPr="00461734" w:rsidRDefault="004F33E5" w:rsidP="00685DA8">
            <w:pPr>
              <w:pStyle w:val="ConsPlusNormal"/>
              <w:widowControl/>
              <w:ind w:firstLine="0"/>
              <w:rPr>
                <w:rFonts w:ascii="Times New Roman" w:hAnsi="Times New Roman" w:cs="Times New Roman"/>
              </w:rPr>
            </w:pPr>
            <w:r>
              <w:rPr>
                <w:rFonts w:ascii="Times New Roman" w:hAnsi="Times New Roman" w:cs="Times New Roman"/>
              </w:rPr>
              <w:t xml:space="preserve">Количество   </w:t>
            </w:r>
            <w:r w:rsidR="00461734" w:rsidRPr="00461734">
              <w:rPr>
                <w:rFonts w:ascii="Times New Roman" w:hAnsi="Times New Roman" w:cs="Times New Roman"/>
              </w:rPr>
              <w:t xml:space="preserve">постоянно </w:t>
            </w:r>
            <w:r>
              <w:rPr>
                <w:rFonts w:ascii="Times New Roman" w:hAnsi="Times New Roman" w:cs="Times New Roman"/>
              </w:rPr>
              <w:t xml:space="preserve">          </w:t>
            </w:r>
            <w:r>
              <w:rPr>
                <w:rFonts w:ascii="Times New Roman" w:hAnsi="Times New Roman" w:cs="Times New Roman"/>
              </w:rPr>
              <w:br/>
              <w:t xml:space="preserve">действующих в  </w:t>
            </w:r>
            <w:r w:rsidR="00461734" w:rsidRPr="00461734">
              <w:rPr>
                <w:rFonts w:ascii="Times New Roman" w:hAnsi="Times New Roman" w:cs="Times New Roman"/>
              </w:rPr>
              <w:t>течение го</w:t>
            </w:r>
            <w:r>
              <w:rPr>
                <w:rFonts w:ascii="Times New Roman" w:hAnsi="Times New Roman" w:cs="Times New Roman"/>
              </w:rPr>
              <w:t xml:space="preserve">да        </w:t>
            </w:r>
            <w:r>
              <w:rPr>
                <w:rFonts w:ascii="Times New Roman" w:hAnsi="Times New Roman" w:cs="Times New Roman"/>
              </w:rPr>
              <w:br/>
              <w:t xml:space="preserve">клубных  </w:t>
            </w:r>
            <w:r w:rsidR="00461734" w:rsidRPr="00461734">
              <w:rPr>
                <w:rFonts w:ascii="Times New Roman" w:hAnsi="Times New Roman" w:cs="Times New Roman"/>
              </w:rPr>
              <w:t xml:space="preserve">формирований, ед.   </w:t>
            </w:r>
          </w:p>
        </w:tc>
        <w:tc>
          <w:tcPr>
            <w:tcW w:w="1890" w:type="dxa"/>
            <w:tcBorders>
              <w:top w:val="single" w:sz="6" w:space="0" w:color="auto"/>
              <w:left w:val="single" w:sz="6" w:space="0" w:color="auto"/>
              <w:bottom w:val="single" w:sz="6" w:space="0" w:color="auto"/>
              <w:right w:val="single" w:sz="6" w:space="0" w:color="auto"/>
            </w:tcBorders>
          </w:tcPr>
          <w:p w:rsidR="00461734" w:rsidRPr="00461734" w:rsidRDefault="00461734" w:rsidP="004E7114">
            <w:pPr>
              <w:pStyle w:val="ConsPlusNormal"/>
              <w:widowControl/>
              <w:ind w:firstLine="0"/>
              <w:jc w:val="center"/>
              <w:rPr>
                <w:rFonts w:ascii="Times New Roman" w:hAnsi="Times New Roman" w:cs="Times New Roman"/>
              </w:rPr>
            </w:pPr>
            <w:r w:rsidRPr="00461734">
              <w:rPr>
                <w:rFonts w:ascii="Times New Roman" w:hAnsi="Times New Roman" w:cs="Times New Roman"/>
              </w:rPr>
              <w:t>свыше 45</w:t>
            </w:r>
          </w:p>
        </w:tc>
        <w:tc>
          <w:tcPr>
            <w:tcW w:w="2025" w:type="dxa"/>
            <w:tcBorders>
              <w:top w:val="single" w:sz="6" w:space="0" w:color="auto"/>
              <w:left w:val="single" w:sz="6" w:space="0" w:color="auto"/>
              <w:bottom w:val="single" w:sz="6" w:space="0" w:color="auto"/>
              <w:right w:val="single" w:sz="6" w:space="0" w:color="auto"/>
            </w:tcBorders>
          </w:tcPr>
          <w:p w:rsidR="00461734" w:rsidRPr="00461734" w:rsidRDefault="004E7114" w:rsidP="004E7114">
            <w:pPr>
              <w:pStyle w:val="ConsPlusNormal"/>
              <w:widowControl/>
              <w:ind w:firstLine="0"/>
              <w:jc w:val="center"/>
              <w:rPr>
                <w:rFonts w:ascii="Times New Roman" w:hAnsi="Times New Roman" w:cs="Times New Roman"/>
              </w:rPr>
            </w:pPr>
            <w:r>
              <w:rPr>
                <w:rFonts w:ascii="Times New Roman" w:hAnsi="Times New Roman" w:cs="Times New Roman"/>
              </w:rPr>
              <w:t xml:space="preserve">свыше 30 до </w:t>
            </w:r>
            <w:r w:rsidR="00461734" w:rsidRPr="00461734">
              <w:rPr>
                <w:rFonts w:ascii="Times New Roman" w:hAnsi="Times New Roman" w:cs="Times New Roman"/>
              </w:rPr>
              <w:t>45</w:t>
            </w:r>
          </w:p>
        </w:tc>
        <w:tc>
          <w:tcPr>
            <w:tcW w:w="1755" w:type="dxa"/>
            <w:tcBorders>
              <w:top w:val="single" w:sz="6" w:space="0" w:color="auto"/>
              <w:left w:val="single" w:sz="6" w:space="0" w:color="auto"/>
              <w:bottom w:val="single" w:sz="6" w:space="0" w:color="auto"/>
              <w:right w:val="single" w:sz="6" w:space="0" w:color="auto"/>
            </w:tcBorders>
          </w:tcPr>
          <w:p w:rsidR="00461734" w:rsidRPr="00461734" w:rsidRDefault="00461734" w:rsidP="004E7114">
            <w:pPr>
              <w:pStyle w:val="ConsPlusNormal"/>
              <w:widowControl/>
              <w:ind w:firstLine="0"/>
              <w:jc w:val="center"/>
              <w:rPr>
                <w:rFonts w:ascii="Times New Roman" w:hAnsi="Times New Roman" w:cs="Times New Roman"/>
              </w:rPr>
            </w:pPr>
            <w:r w:rsidRPr="00461734">
              <w:rPr>
                <w:rFonts w:ascii="Times New Roman" w:hAnsi="Times New Roman" w:cs="Times New Roman"/>
              </w:rPr>
              <w:t>свыше 15 д</w:t>
            </w:r>
            <w:r w:rsidR="004E7114">
              <w:rPr>
                <w:rFonts w:ascii="Times New Roman" w:hAnsi="Times New Roman" w:cs="Times New Roman"/>
              </w:rPr>
              <w:t xml:space="preserve">о </w:t>
            </w:r>
            <w:r w:rsidRPr="00461734">
              <w:rPr>
                <w:rFonts w:ascii="Times New Roman" w:hAnsi="Times New Roman" w:cs="Times New Roman"/>
              </w:rPr>
              <w:t>30</w:t>
            </w:r>
          </w:p>
        </w:tc>
        <w:tc>
          <w:tcPr>
            <w:tcW w:w="1485" w:type="dxa"/>
            <w:tcBorders>
              <w:top w:val="single" w:sz="6" w:space="0" w:color="auto"/>
              <w:left w:val="single" w:sz="6" w:space="0" w:color="auto"/>
              <w:bottom w:val="single" w:sz="6" w:space="0" w:color="auto"/>
              <w:right w:val="single" w:sz="6" w:space="0" w:color="auto"/>
            </w:tcBorders>
          </w:tcPr>
          <w:p w:rsidR="00461734" w:rsidRPr="00461734" w:rsidRDefault="00461734" w:rsidP="004E7114">
            <w:pPr>
              <w:pStyle w:val="ConsPlusNormal"/>
              <w:widowControl/>
              <w:ind w:firstLine="0"/>
              <w:jc w:val="center"/>
              <w:rPr>
                <w:rFonts w:ascii="Times New Roman" w:hAnsi="Times New Roman" w:cs="Times New Roman"/>
              </w:rPr>
            </w:pPr>
            <w:r w:rsidRPr="00461734">
              <w:rPr>
                <w:rFonts w:ascii="Times New Roman" w:hAnsi="Times New Roman" w:cs="Times New Roman"/>
              </w:rPr>
              <w:t>от 8 до 15</w:t>
            </w:r>
          </w:p>
        </w:tc>
      </w:tr>
    </w:tbl>
    <w:p w:rsidR="00461734" w:rsidRPr="00461734" w:rsidRDefault="00461734" w:rsidP="00461734">
      <w:pPr>
        <w:pStyle w:val="ConsPlusNormal"/>
        <w:widowControl/>
        <w:ind w:firstLine="540"/>
        <w:jc w:val="both"/>
        <w:rPr>
          <w:rFonts w:ascii="Times New Roman" w:hAnsi="Times New Roman" w:cs="Times New Roman"/>
        </w:rPr>
      </w:pPr>
    </w:p>
    <w:p w:rsidR="004E7114" w:rsidRPr="00461734" w:rsidRDefault="004E7114" w:rsidP="004E7114">
      <w:pPr>
        <w:pStyle w:val="ConsPlusNormal"/>
        <w:widowControl/>
        <w:ind w:firstLine="540"/>
        <w:jc w:val="both"/>
        <w:rPr>
          <w:rFonts w:ascii="Times New Roman" w:hAnsi="Times New Roman" w:cs="Times New Roman"/>
        </w:rPr>
      </w:pPr>
      <w:r>
        <w:rPr>
          <w:rFonts w:ascii="Times New Roman" w:hAnsi="Times New Roman" w:cs="Times New Roman"/>
        </w:rPr>
        <w:t>Для учреждений  культуры, име</w:t>
      </w:r>
      <w:r w:rsidR="00C2312D">
        <w:rPr>
          <w:rFonts w:ascii="Times New Roman" w:hAnsi="Times New Roman" w:cs="Times New Roman"/>
        </w:rPr>
        <w:t>ющих структурные  подразделения</w:t>
      </w:r>
      <w:r w:rsidRPr="00461734">
        <w:rPr>
          <w:rFonts w:ascii="Times New Roman" w:hAnsi="Times New Roman" w:cs="Times New Roman"/>
        </w:rPr>
        <w:t>, учитывается общее ко</w:t>
      </w:r>
      <w:r>
        <w:rPr>
          <w:rFonts w:ascii="Times New Roman" w:hAnsi="Times New Roman" w:cs="Times New Roman"/>
        </w:rPr>
        <w:t xml:space="preserve">личество посетителей </w:t>
      </w:r>
      <w:r w:rsidRPr="00461734">
        <w:rPr>
          <w:rFonts w:ascii="Times New Roman" w:hAnsi="Times New Roman" w:cs="Times New Roman"/>
        </w:rPr>
        <w:t xml:space="preserve"> и массовых мер</w:t>
      </w:r>
      <w:r>
        <w:rPr>
          <w:rFonts w:ascii="Times New Roman" w:hAnsi="Times New Roman" w:cs="Times New Roman"/>
        </w:rPr>
        <w:t>оприятий, включая показатели структурных  подразделений.</w:t>
      </w:r>
    </w:p>
    <w:p w:rsidR="00461734" w:rsidRDefault="00461734" w:rsidP="00461734">
      <w:pPr>
        <w:pStyle w:val="ConsPlusNormal"/>
        <w:widowControl/>
        <w:ind w:firstLine="0"/>
        <w:jc w:val="right"/>
      </w:pPr>
    </w:p>
    <w:p w:rsidR="006F3BED" w:rsidRDefault="006F3BED" w:rsidP="00461734">
      <w:pPr>
        <w:pStyle w:val="ConsPlusNormal"/>
        <w:widowControl/>
        <w:ind w:firstLine="0"/>
        <w:jc w:val="right"/>
      </w:pPr>
    </w:p>
    <w:p w:rsidR="006F3BED" w:rsidRDefault="006F3BED" w:rsidP="00461734">
      <w:pPr>
        <w:pStyle w:val="ConsPlusNormal"/>
        <w:widowControl/>
        <w:ind w:firstLine="0"/>
        <w:jc w:val="right"/>
      </w:pPr>
    </w:p>
    <w:p w:rsidR="006F3BED" w:rsidRDefault="006F3BED" w:rsidP="00461734">
      <w:pPr>
        <w:pStyle w:val="ConsPlusNormal"/>
        <w:widowControl/>
        <w:ind w:firstLine="0"/>
        <w:jc w:val="right"/>
      </w:pPr>
    </w:p>
    <w:p w:rsidR="006F3BED" w:rsidRDefault="006F3BED" w:rsidP="00461734">
      <w:pPr>
        <w:pStyle w:val="ConsPlusNormal"/>
        <w:widowControl/>
        <w:ind w:firstLine="0"/>
        <w:jc w:val="right"/>
      </w:pPr>
    </w:p>
    <w:p w:rsidR="006F3BED" w:rsidRDefault="006F3BED" w:rsidP="00461734">
      <w:pPr>
        <w:pStyle w:val="ConsPlusNormal"/>
        <w:widowControl/>
        <w:ind w:firstLine="0"/>
        <w:jc w:val="right"/>
      </w:pPr>
    </w:p>
    <w:p w:rsidR="006F3BED" w:rsidRDefault="006F3BED" w:rsidP="00461734">
      <w:pPr>
        <w:pStyle w:val="ConsPlusNormal"/>
        <w:widowControl/>
        <w:ind w:firstLine="0"/>
        <w:jc w:val="right"/>
      </w:pPr>
    </w:p>
    <w:p w:rsidR="006F3BED" w:rsidRDefault="006F3BED" w:rsidP="00461734">
      <w:pPr>
        <w:pStyle w:val="ConsPlusNormal"/>
        <w:widowControl/>
        <w:ind w:firstLine="0"/>
        <w:jc w:val="right"/>
      </w:pPr>
    </w:p>
    <w:p w:rsidR="006F3BED" w:rsidRDefault="006F3BED" w:rsidP="00461734">
      <w:pPr>
        <w:pStyle w:val="ConsPlusNormal"/>
        <w:widowControl/>
        <w:ind w:firstLine="0"/>
        <w:jc w:val="right"/>
      </w:pPr>
    </w:p>
    <w:p w:rsidR="006F3BED" w:rsidRDefault="006F3BED" w:rsidP="00461734">
      <w:pPr>
        <w:pStyle w:val="ConsPlusNormal"/>
        <w:widowControl/>
        <w:ind w:firstLine="0"/>
        <w:jc w:val="right"/>
      </w:pPr>
    </w:p>
    <w:p w:rsidR="006F3BED" w:rsidRDefault="006F3BED" w:rsidP="00461734">
      <w:pPr>
        <w:pStyle w:val="ConsPlusNormal"/>
        <w:widowControl/>
        <w:ind w:firstLine="0"/>
        <w:jc w:val="right"/>
      </w:pPr>
    </w:p>
    <w:p w:rsidR="006F3BED" w:rsidRDefault="006F3BED" w:rsidP="00461734">
      <w:pPr>
        <w:pStyle w:val="ConsPlusNormal"/>
        <w:widowControl/>
        <w:ind w:firstLine="0"/>
        <w:jc w:val="right"/>
      </w:pPr>
    </w:p>
    <w:p w:rsidR="006F3BED" w:rsidRDefault="006F3BED" w:rsidP="00461734">
      <w:pPr>
        <w:pStyle w:val="ConsPlusNormal"/>
        <w:widowControl/>
        <w:ind w:firstLine="0"/>
        <w:jc w:val="right"/>
      </w:pPr>
    </w:p>
    <w:p w:rsidR="00515295" w:rsidRDefault="00515295" w:rsidP="00E76036">
      <w:pPr>
        <w:pStyle w:val="ConsPlusNormal"/>
        <w:widowControl/>
        <w:ind w:firstLine="0"/>
        <w:jc w:val="right"/>
        <w:outlineLvl w:val="0"/>
        <w:rPr>
          <w:rFonts w:ascii="Times New Roman" w:hAnsi="Times New Roman" w:cs="Times New Roman"/>
        </w:rPr>
      </w:pPr>
    </w:p>
    <w:p w:rsidR="00515295" w:rsidRDefault="00515295" w:rsidP="00E76036">
      <w:pPr>
        <w:pStyle w:val="ConsPlusNormal"/>
        <w:widowControl/>
        <w:ind w:firstLine="0"/>
        <w:jc w:val="right"/>
        <w:outlineLvl w:val="0"/>
        <w:rPr>
          <w:rFonts w:ascii="Times New Roman" w:hAnsi="Times New Roman" w:cs="Times New Roman"/>
        </w:rPr>
      </w:pPr>
    </w:p>
    <w:p w:rsidR="00317668" w:rsidRDefault="00317668" w:rsidP="00317668">
      <w:pPr>
        <w:pStyle w:val="ConsPlusNormal"/>
        <w:widowControl/>
        <w:ind w:firstLine="0"/>
        <w:jc w:val="right"/>
        <w:outlineLvl w:val="0"/>
        <w:rPr>
          <w:rFonts w:ascii="Times New Roman" w:hAnsi="Times New Roman" w:cs="Times New Roman"/>
        </w:rPr>
      </w:pPr>
      <w:r w:rsidRPr="006E3079">
        <w:rPr>
          <w:rFonts w:ascii="Times New Roman" w:hAnsi="Times New Roman" w:cs="Times New Roman"/>
        </w:rPr>
        <w:t>Приложение</w:t>
      </w:r>
      <w:r w:rsidR="005F2F8C">
        <w:rPr>
          <w:rFonts w:ascii="Times New Roman" w:hAnsi="Times New Roman" w:cs="Times New Roman"/>
        </w:rPr>
        <w:t xml:space="preserve">  3</w:t>
      </w:r>
      <w:r w:rsidRPr="006E3079">
        <w:rPr>
          <w:rFonts w:ascii="Times New Roman" w:hAnsi="Times New Roman" w:cs="Times New Roman"/>
        </w:rPr>
        <w:t xml:space="preserve"> </w:t>
      </w:r>
    </w:p>
    <w:p w:rsidR="00317668" w:rsidRPr="00994B30" w:rsidRDefault="00317668" w:rsidP="00BC0057">
      <w:pPr>
        <w:pStyle w:val="ConsPlusNormal"/>
        <w:widowControl/>
        <w:ind w:left="3969" w:firstLine="0"/>
        <w:jc w:val="both"/>
      </w:pPr>
      <w:r w:rsidRPr="00952B70">
        <w:rPr>
          <w:rFonts w:ascii="Times New Roman" w:hAnsi="Times New Roman" w:cs="Times New Roman"/>
        </w:rPr>
        <w:t>к Положению о  новой системе   оплаты  труда работников  муниципальн</w:t>
      </w:r>
      <w:r w:rsidR="00E14621">
        <w:rPr>
          <w:rFonts w:ascii="Times New Roman" w:hAnsi="Times New Roman" w:cs="Times New Roman"/>
        </w:rPr>
        <w:t>ого</w:t>
      </w:r>
      <w:r w:rsidRPr="00952B70">
        <w:rPr>
          <w:rFonts w:ascii="Times New Roman" w:hAnsi="Times New Roman" w:cs="Times New Roman"/>
        </w:rPr>
        <w:t xml:space="preserve"> бюджетн</w:t>
      </w:r>
      <w:r w:rsidR="00E14621">
        <w:rPr>
          <w:rFonts w:ascii="Times New Roman" w:hAnsi="Times New Roman" w:cs="Times New Roman"/>
        </w:rPr>
        <w:t>ого</w:t>
      </w:r>
      <w:r w:rsidRPr="00952B70">
        <w:rPr>
          <w:rFonts w:ascii="Times New Roman" w:hAnsi="Times New Roman" w:cs="Times New Roman"/>
        </w:rPr>
        <w:t xml:space="preserve"> учреждени</w:t>
      </w:r>
      <w:r w:rsidR="00E14621">
        <w:rPr>
          <w:rFonts w:ascii="Times New Roman" w:hAnsi="Times New Roman" w:cs="Times New Roman"/>
        </w:rPr>
        <w:t>я</w:t>
      </w:r>
      <w:r>
        <w:rPr>
          <w:rFonts w:ascii="Times New Roman" w:hAnsi="Times New Roman" w:cs="Times New Roman"/>
        </w:rPr>
        <w:t xml:space="preserve">, </w:t>
      </w:r>
      <w:r w:rsidRPr="00E14621">
        <w:rPr>
          <w:rFonts w:ascii="Times New Roman" w:hAnsi="Times New Roman" w:cs="Times New Roman"/>
        </w:rPr>
        <w:t xml:space="preserve">утвержденному постановлением </w:t>
      </w:r>
      <w:r w:rsidR="003B187F">
        <w:rPr>
          <w:rFonts w:ascii="Times New Roman" w:hAnsi="Times New Roman" w:cs="Times New Roman"/>
        </w:rPr>
        <w:t>администрации</w:t>
      </w:r>
      <w:r w:rsidRPr="00E14621">
        <w:rPr>
          <w:rFonts w:ascii="Times New Roman" w:hAnsi="Times New Roman" w:cs="Times New Roman"/>
        </w:rPr>
        <w:t xml:space="preserve"> </w:t>
      </w:r>
      <w:r w:rsidR="00E14621" w:rsidRPr="00E14621">
        <w:rPr>
          <w:rFonts w:ascii="Times New Roman" w:hAnsi="Times New Roman" w:cs="Times New Roman"/>
        </w:rPr>
        <w:t>Пинчугского сельсовета</w:t>
      </w:r>
      <w:r>
        <w:rPr>
          <w:rFonts w:ascii="Times New Roman" w:hAnsi="Times New Roman" w:cs="Times New Roman"/>
        </w:rPr>
        <w:t xml:space="preserve"> </w:t>
      </w:r>
      <w:r w:rsidRPr="00952B70">
        <w:rPr>
          <w:rFonts w:ascii="Times New Roman" w:hAnsi="Times New Roman" w:cs="Times New Roman"/>
        </w:rPr>
        <w:t xml:space="preserve">  от  «</w:t>
      </w:r>
      <w:r w:rsidR="00DB6B2D">
        <w:rPr>
          <w:rFonts w:ascii="Times New Roman" w:hAnsi="Times New Roman" w:cs="Times New Roman"/>
        </w:rPr>
        <w:t>25</w:t>
      </w:r>
      <w:r w:rsidRPr="00952B70">
        <w:rPr>
          <w:rFonts w:ascii="Times New Roman" w:hAnsi="Times New Roman" w:cs="Times New Roman"/>
        </w:rPr>
        <w:t>»</w:t>
      </w:r>
      <w:r w:rsidR="00B515CB">
        <w:rPr>
          <w:rFonts w:ascii="Times New Roman" w:hAnsi="Times New Roman" w:cs="Times New Roman"/>
        </w:rPr>
        <w:t xml:space="preserve"> </w:t>
      </w:r>
      <w:r w:rsidR="00420C3C">
        <w:rPr>
          <w:rFonts w:ascii="Times New Roman" w:hAnsi="Times New Roman" w:cs="Times New Roman"/>
        </w:rPr>
        <w:t>0</w:t>
      </w:r>
      <w:r w:rsidR="00141CD9">
        <w:rPr>
          <w:rFonts w:ascii="Times New Roman" w:hAnsi="Times New Roman" w:cs="Times New Roman"/>
        </w:rPr>
        <w:t>1</w:t>
      </w:r>
      <w:r w:rsidR="00B515CB">
        <w:rPr>
          <w:rFonts w:ascii="Times New Roman" w:hAnsi="Times New Roman" w:cs="Times New Roman"/>
        </w:rPr>
        <w:t>.</w:t>
      </w:r>
      <w:r w:rsidRPr="00952B70">
        <w:rPr>
          <w:rFonts w:ascii="Times New Roman" w:hAnsi="Times New Roman" w:cs="Times New Roman"/>
        </w:rPr>
        <w:t xml:space="preserve"> 201</w:t>
      </w:r>
      <w:r w:rsidR="00141CD9">
        <w:rPr>
          <w:rFonts w:ascii="Times New Roman" w:hAnsi="Times New Roman" w:cs="Times New Roman"/>
        </w:rPr>
        <w:t>7</w:t>
      </w:r>
      <w:r w:rsidR="000433C4">
        <w:rPr>
          <w:rFonts w:ascii="Times New Roman" w:hAnsi="Times New Roman" w:cs="Times New Roman"/>
        </w:rPr>
        <w:t xml:space="preserve"> </w:t>
      </w:r>
      <w:r w:rsidRPr="00952B70">
        <w:rPr>
          <w:rFonts w:ascii="Times New Roman" w:hAnsi="Times New Roman" w:cs="Times New Roman"/>
        </w:rPr>
        <w:t xml:space="preserve"> №</w:t>
      </w:r>
      <w:r w:rsidR="00B515CB">
        <w:rPr>
          <w:rFonts w:ascii="Times New Roman" w:hAnsi="Times New Roman" w:cs="Times New Roman"/>
        </w:rPr>
        <w:t xml:space="preserve"> </w:t>
      </w:r>
      <w:r w:rsidR="00DB6B2D">
        <w:rPr>
          <w:rFonts w:ascii="Times New Roman" w:hAnsi="Times New Roman" w:cs="Times New Roman"/>
        </w:rPr>
        <w:t>08</w:t>
      </w:r>
      <w:r w:rsidR="00BC0057">
        <w:rPr>
          <w:rFonts w:ascii="Times New Roman" w:hAnsi="Times New Roman" w:cs="Times New Roman"/>
        </w:rPr>
        <w:t>-п</w:t>
      </w:r>
    </w:p>
    <w:p w:rsidR="00A150B1" w:rsidRDefault="00A150B1" w:rsidP="00A150B1">
      <w:pPr>
        <w:pStyle w:val="ConsPlusNormal"/>
        <w:widowControl/>
        <w:ind w:left="3969" w:firstLine="0"/>
        <w:jc w:val="both"/>
        <w:outlineLvl w:val="0"/>
        <w:rPr>
          <w:rFonts w:ascii="Times New Roman" w:hAnsi="Times New Roman" w:cs="Times New Roman"/>
          <w:sz w:val="22"/>
          <w:szCs w:val="22"/>
        </w:rPr>
      </w:pPr>
    </w:p>
    <w:p w:rsidR="007C030F" w:rsidRDefault="007C030F" w:rsidP="00E81CEB">
      <w:pPr>
        <w:pStyle w:val="ConsPlusNormal"/>
        <w:widowControl/>
        <w:ind w:firstLine="0"/>
        <w:jc w:val="right"/>
        <w:outlineLvl w:val="0"/>
        <w:rPr>
          <w:rFonts w:ascii="Times New Roman" w:hAnsi="Times New Roman" w:cs="Times New Roman"/>
        </w:rPr>
      </w:pPr>
    </w:p>
    <w:p w:rsidR="00E81CEB" w:rsidRDefault="00E81CEB" w:rsidP="00E81CEB">
      <w:pPr>
        <w:autoSpaceDE w:val="0"/>
        <w:autoSpaceDN w:val="0"/>
        <w:adjustRightInd w:val="0"/>
        <w:jc w:val="center"/>
        <w:rPr>
          <w:sz w:val="20"/>
          <w:szCs w:val="20"/>
        </w:rPr>
      </w:pPr>
      <w:r>
        <w:rPr>
          <w:sz w:val="20"/>
          <w:szCs w:val="20"/>
        </w:rPr>
        <w:t>ПРЕДЕЛЬНОЕ КОЛИЧЕСТВО ДОЛЖНОСТНЫХ ОКЛАДОВ</w:t>
      </w:r>
    </w:p>
    <w:p w:rsidR="00E81CEB" w:rsidRDefault="00E81CEB" w:rsidP="00E81CEB">
      <w:pPr>
        <w:autoSpaceDE w:val="0"/>
        <w:autoSpaceDN w:val="0"/>
        <w:adjustRightInd w:val="0"/>
        <w:jc w:val="center"/>
        <w:rPr>
          <w:sz w:val="20"/>
          <w:szCs w:val="20"/>
        </w:rPr>
      </w:pPr>
      <w:r>
        <w:rPr>
          <w:sz w:val="20"/>
          <w:szCs w:val="20"/>
        </w:rPr>
        <w:t>РУКОВОДИТЕЛ</w:t>
      </w:r>
      <w:r w:rsidR="00E3345C">
        <w:rPr>
          <w:sz w:val="20"/>
          <w:szCs w:val="20"/>
        </w:rPr>
        <w:t xml:space="preserve">Я </w:t>
      </w:r>
      <w:r>
        <w:rPr>
          <w:sz w:val="20"/>
          <w:szCs w:val="20"/>
        </w:rPr>
        <w:t>УЧРЕЖДЕНИ</w:t>
      </w:r>
      <w:r w:rsidR="00E3345C">
        <w:rPr>
          <w:sz w:val="20"/>
          <w:szCs w:val="20"/>
        </w:rPr>
        <w:t>Я</w:t>
      </w:r>
      <w:r>
        <w:rPr>
          <w:sz w:val="20"/>
          <w:szCs w:val="20"/>
        </w:rPr>
        <w:t>, УЧИТЫВАЕМЫХ ПРИ ОПРЕДЕЛЕНИИ</w:t>
      </w:r>
    </w:p>
    <w:p w:rsidR="00E81CEB" w:rsidRDefault="00E81CEB" w:rsidP="00E81CEB">
      <w:pPr>
        <w:autoSpaceDE w:val="0"/>
        <w:autoSpaceDN w:val="0"/>
        <w:adjustRightInd w:val="0"/>
        <w:jc w:val="center"/>
        <w:rPr>
          <w:sz w:val="20"/>
          <w:szCs w:val="20"/>
        </w:rPr>
      </w:pPr>
      <w:r>
        <w:rPr>
          <w:sz w:val="20"/>
          <w:szCs w:val="20"/>
        </w:rPr>
        <w:t>ОБЪЕМА СРЕДСТВ НА ВЫПЛАТЫ СТИМУЛИРУЮЩЕГО ХАРАКТЕРА</w:t>
      </w:r>
    </w:p>
    <w:p w:rsidR="00E81CEB" w:rsidRDefault="00E81CEB" w:rsidP="00E81CEB">
      <w:pPr>
        <w:autoSpaceDE w:val="0"/>
        <w:autoSpaceDN w:val="0"/>
        <w:adjustRightInd w:val="0"/>
        <w:jc w:val="center"/>
        <w:rPr>
          <w:sz w:val="20"/>
          <w:szCs w:val="20"/>
        </w:rPr>
      </w:pPr>
      <w:r>
        <w:rPr>
          <w:sz w:val="20"/>
          <w:szCs w:val="20"/>
        </w:rPr>
        <w:t>РУКОВОДИТЕЛЯ</w:t>
      </w:r>
      <w:r w:rsidR="00E3345C">
        <w:rPr>
          <w:sz w:val="20"/>
          <w:szCs w:val="20"/>
        </w:rPr>
        <w:t xml:space="preserve"> УЧРЕЖДЕНИЯ</w:t>
      </w:r>
    </w:p>
    <w:p w:rsidR="00E81CEB" w:rsidRDefault="00E81CEB" w:rsidP="00E81CEB">
      <w:pPr>
        <w:autoSpaceDE w:val="0"/>
        <w:autoSpaceDN w:val="0"/>
        <w:adjustRightInd w:val="0"/>
        <w:ind w:firstLine="540"/>
        <w:rPr>
          <w:sz w:val="20"/>
          <w:szCs w:val="20"/>
        </w:rPr>
      </w:pPr>
    </w:p>
    <w:tbl>
      <w:tblPr>
        <w:tblW w:w="9356" w:type="dxa"/>
        <w:tblInd w:w="70" w:type="dxa"/>
        <w:tblLayout w:type="fixed"/>
        <w:tblCellMar>
          <w:left w:w="70" w:type="dxa"/>
          <w:right w:w="70" w:type="dxa"/>
        </w:tblCellMar>
        <w:tblLook w:val="0000" w:firstRow="0" w:lastRow="0" w:firstColumn="0" w:lastColumn="0" w:noHBand="0" w:noVBand="0"/>
      </w:tblPr>
      <w:tblGrid>
        <w:gridCol w:w="540"/>
        <w:gridCol w:w="4847"/>
        <w:gridCol w:w="3969"/>
      </w:tblGrid>
      <w:tr w:rsidR="00E81CEB">
        <w:trPr>
          <w:cantSplit/>
          <w:trHeight w:val="810"/>
        </w:trPr>
        <w:tc>
          <w:tcPr>
            <w:tcW w:w="540" w:type="dxa"/>
            <w:tcBorders>
              <w:top w:val="single" w:sz="6" w:space="0" w:color="auto"/>
              <w:left w:val="single" w:sz="6" w:space="0" w:color="auto"/>
              <w:bottom w:val="single" w:sz="6" w:space="0" w:color="auto"/>
              <w:right w:val="single" w:sz="6" w:space="0" w:color="auto"/>
            </w:tcBorders>
          </w:tcPr>
          <w:p w:rsidR="00E81CEB" w:rsidRDefault="00E81CEB">
            <w:pPr>
              <w:pStyle w:val="ConsPlusCell"/>
              <w:widowContro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п/п</w:t>
            </w:r>
          </w:p>
        </w:tc>
        <w:tc>
          <w:tcPr>
            <w:tcW w:w="4847" w:type="dxa"/>
            <w:tcBorders>
              <w:top w:val="single" w:sz="6" w:space="0" w:color="auto"/>
              <w:left w:val="single" w:sz="6" w:space="0" w:color="auto"/>
              <w:bottom w:val="single" w:sz="6" w:space="0" w:color="auto"/>
              <w:right w:val="single" w:sz="6" w:space="0" w:color="auto"/>
            </w:tcBorders>
          </w:tcPr>
          <w:p w:rsidR="00E81CEB" w:rsidRDefault="00E81CEB" w:rsidP="00E3345C">
            <w:pPr>
              <w:pStyle w:val="ConsPlusCell"/>
              <w:widowControl/>
              <w:jc w:val="center"/>
              <w:rPr>
                <w:rFonts w:ascii="Times New Roman" w:hAnsi="Times New Roman" w:cs="Times New Roman"/>
              </w:rPr>
            </w:pPr>
            <w:r>
              <w:rPr>
                <w:rFonts w:ascii="Times New Roman" w:hAnsi="Times New Roman" w:cs="Times New Roman"/>
              </w:rPr>
              <w:t>Учреждени</w:t>
            </w:r>
            <w:r w:rsidR="00E3345C">
              <w:rPr>
                <w:rFonts w:ascii="Times New Roman" w:hAnsi="Times New Roman" w:cs="Times New Roman"/>
              </w:rPr>
              <w:t>е</w:t>
            </w:r>
          </w:p>
        </w:tc>
        <w:tc>
          <w:tcPr>
            <w:tcW w:w="3969" w:type="dxa"/>
            <w:tcBorders>
              <w:top w:val="single" w:sz="6" w:space="0" w:color="auto"/>
              <w:left w:val="single" w:sz="6" w:space="0" w:color="auto"/>
              <w:bottom w:val="single" w:sz="6" w:space="0" w:color="auto"/>
              <w:right w:val="single" w:sz="6" w:space="0" w:color="auto"/>
            </w:tcBorders>
          </w:tcPr>
          <w:p w:rsidR="00E81CEB" w:rsidRDefault="008E366C">
            <w:pPr>
              <w:pStyle w:val="ConsPlusCell"/>
              <w:widowControl/>
              <w:rPr>
                <w:rFonts w:ascii="Times New Roman" w:hAnsi="Times New Roman" w:cs="Times New Roman"/>
              </w:rPr>
            </w:pPr>
            <w:r>
              <w:rPr>
                <w:rFonts w:ascii="Times New Roman" w:hAnsi="Times New Roman" w:cs="Times New Roman"/>
              </w:rPr>
              <w:t xml:space="preserve">Предельное количество </w:t>
            </w:r>
            <w:r w:rsidR="00E81CEB">
              <w:rPr>
                <w:rFonts w:ascii="Times New Roman" w:hAnsi="Times New Roman" w:cs="Times New Roman"/>
              </w:rPr>
              <w:t>должностн</w:t>
            </w:r>
            <w:r>
              <w:rPr>
                <w:rFonts w:ascii="Times New Roman" w:hAnsi="Times New Roman" w:cs="Times New Roman"/>
              </w:rPr>
              <w:t xml:space="preserve">ых окладов  </w:t>
            </w:r>
            <w:r>
              <w:rPr>
                <w:rFonts w:ascii="Times New Roman" w:hAnsi="Times New Roman" w:cs="Times New Roman"/>
              </w:rPr>
              <w:br/>
              <w:t xml:space="preserve">руководителя  учреждения, </w:t>
            </w:r>
            <w:r w:rsidR="00E81CEB">
              <w:rPr>
                <w:rFonts w:ascii="Times New Roman" w:hAnsi="Times New Roman" w:cs="Times New Roman"/>
              </w:rPr>
              <w:t xml:space="preserve">подлежащих       </w:t>
            </w:r>
            <w:r w:rsidR="00E81CEB">
              <w:rPr>
                <w:rFonts w:ascii="Times New Roman" w:hAnsi="Times New Roman" w:cs="Times New Roman"/>
              </w:rPr>
              <w:br/>
              <w:t xml:space="preserve">централизации, в год  </w:t>
            </w:r>
          </w:p>
        </w:tc>
      </w:tr>
      <w:tr w:rsidR="00E81CEB">
        <w:trPr>
          <w:cantSplit/>
          <w:trHeight w:val="240"/>
        </w:trPr>
        <w:tc>
          <w:tcPr>
            <w:tcW w:w="540" w:type="dxa"/>
            <w:tcBorders>
              <w:top w:val="single" w:sz="6" w:space="0" w:color="auto"/>
              <w:left w:val="single" w:sz="6" w:space="0" w:color="auto"/>
              <w:bottom w:val="single" w:sz="6" w:space="0" w:color="auto"/>
              <w:right w:val="single" w:sz="6" w:space="0" w:color="auto"/>
            </w:tcBorders>
          </w:tcPr>
          <w:p w:rsidR="00E81CEB" w:rsidRDefault="00E81CEB" w:rsidP="008E366C">
            <w:pPr>
              <w:pStyle w:val="ConsPlusCell"/>
              <w:widowControl/>
              <w:jc w:val="center"/>
              <w:rPr>
                <w:rFonts w:ascii="Times New Roman" w:hAnsi="Times New Roman" w:cs="Times New Roman"/>
              </w:rPr>
            </w:pPr>
            <w:r>
              <w:rPr>
                <w:rFonts w:ascii="Times New Roman" w:hAnsi="Times New Roman" w:cs="Times New Roman"/>
              </w:rPr>
              <w:t>1</w:t>
            </w:r>
          </w:p>
        </w:tc>
        <w:tc>
          <w:tcPr>
            <w:tcW w:w="4847" w:type="dxa"/>
            <w:tcBorders>
              <w:top w:val="single" w:sz="6" w:space="0" w:color="auto"/>
              <w:left w:val="single" w:sz="6" w:space="0" w:color="auto"/>
              <w:bottom w:val="single" w:sz="6" w:space="0" w:color="auto"/>
              <w:right w:val="single" w:sz="6" w:space="0" w:color="auto"/>
            </w:tcBorders>
          </w:tcPr>
          <w:p w:rsidR="00E81CEB" w:rsidRDefault="00E81CEB" w:rsidP="008E366C">
            <w:pPr>
              <w:pStyle w:val="ConsPlusCell"/>
              <w:widowControl/>
              <w:jc w:val="center"/>
              <w:rPr>
                <w:rFonts w:ascii="Times New Roman" w:hAnsi="Times New Roman" w:cs="Times New Roman"/>
              </w:rPr>
            </w:pPr>
            <w:r>
              <w:rPr>
                <w:rFonts w:ascii="Times New Roman" w:hAnsi="Times New Roman" w:cs="Times New Roman"/>
              </w:rPr>
              <w:t>2</w:t>
            </w:r>
          </w:p>
        </w:tc>
        <w:tc>
          <w:tcPr>
            <w:tcW w:w="3969" w:type="dxa"/>
            <w:tcBorders>
              <w:top w:val="single" w:sz="6" w:space="0" w:color="auto"/>
              <w:left w:val="single" w:sz="6" w:space="0" w:color="auto"/>
              <w:bottom w:val="single" w:sz="6" w:space="0" w:color="auto"/>
              <w:right w:val="single" w:sz="6" w:space="0" w:color="auto"/>
            </w:tcBorders>
          </w:tcPr>
          <w:p w:rsidR="00E81CEB" w:rsidRDefault="00E81CEB" w:rsidP="008E366C">
            <w:pPr>
              <w:pStyle w:val="ConsPlusCell"/>
              <w:widowControl/>
              <w:jc w:val="center"/>
              <w:rPr>
                <w:rFonts w:ascii="Times New Roman" w:hAnsi="Times New Roman" w:cs="Times New Roman"/>
              </w:rPr>
            </w:pPr>
            <w:r>
              <w:rPr>
                <w:rFonts w:ascii="Times New Roman" w:hAnsi="Times New Roman" w:cs="Times New Roman"/>
              </w:rPr>
              <w:t>3</w:t>
            </w:r>
          </w:p>
        </w:tc>
      </w:tr>
      <w:tr w:rsidR="008E366C">
        <w:trPr>
          <w:cantSplit/>
          <w:trHeight w:val="480"/>
        </w:trPr>
        <w:tc>
          <w:tcPr>
            <w:tcW w:w="540" w:type="dxa"/>
            <w:tcBorders>
              <w:top w:val="single" w:sz="6" w:space="0" w:color="auto"/>
              <w:left w:val="single" w:sz="6" w:space="0" w:color="auto"/>
              <w:bottom w:val="single" w:sz="6" w:space="0" w:color="auto"/>
              <w:right w:val="single" w:sz="6" w:space="0" w:color="auto"/>
            </w:tcBorders>
          </w:tcPr>
          <w:p w:rsidR="008E366C" w:rsidRPr="003F03E3" w:rsidRDefault="005F2F8C" w:rsidP="008E366C">
            <w:pPr>
              <w:pStyle w:val="2"/>
              <w:jc w:val="center"/>
              <w:rPr>
                <w:sz w:val="20"/>
                <w:szCs w:val="20"/>
              </w:rPr>
            </w:pPr>
            <w:r>
              <w:rPr>
                <w:sz w:val="20"/>
                <w:szCs w:val="20"/>
              </w:rPr>
              <w:t>1</w:t>
            </w:r>
          </w:p>
        </w:tc>
        <w:tc>
          <w:tcPr>
            <w:tcW w:w="4847" w:type="dxa"/>
            <w:tcBorders>
              <w:top w:val="single" w:sz="6" w:space="0" w:color="auto"/>
              <w:left w:val="single" w:sz="6" w:space="0" w:color="auto"/>
              <w:bottom w:val="single" w:sz="6" w:space="0" w:color="auto"/>
              <w:right w:val="single" w:sz="6" w:space="0" w:color="auto"/>
            </w:tcBorders>
          </w:tcPr>
          <w:p w:rsidR="008E366C" w:rsidRDefault="008E366C" w:rsidP="00E3345C">
            <w:pPr>
              <w:pStyle w:val="ConsPlusCell"/>
              <w:widowControl/>
              <w:rPr>
                <w:rFonts w:ascii="Times New Roman" w:hAnsi="Times New Roman" w:cs="Times New Roman"/>
              </w:rPr>
            </w:pPr>
            <w:r w:rsidRPr="001D72D5">
              <w:rPr>
                <w:rFonts w:ascii="Times New Roman" w:hAnsi="Times New Roman" w:cs="Times New Roman"/>
              </w:rPr>
              <w:t>Учреждени</w:t>
            </w:r>
            <w:r w:rsidR="00E3345C">
              <w:rPr>
                <w:rFonts w:ascii="Times New Roman" w:hAnsi="Times New Roman" w:cs="Times New Roman"/>
              </w:rPr>
              <w:t>е</w:t>
            </w:r>
            <w:r w:rsidRPr="001D72D5">
              <w:rPr>
                <w:rFonts w:ascii="Times New Roman" w:hAnsi="Times New Roman" w:cs="Times New Roman"/>
              </w:rPr>
              <w:t xml:space="preserve"> культуры</w:t>
            </w:r>
          </w:p>
        </w:tc>
        <w:tc>
          <w:tcPr>
            <w:tcW w:w="3969" w:type="dxa"/>
            <w:tcBorders>
              <w:top w:val="single" w:sz="6" w:space="0" w:color="auto"/>
              <w:left w:val="single" w:sz="6" w:space="0" w:color="auto"/>
              <w:bottom w:val="single" w:sz="6" w:space="0" w:color="auto"/>
              <w:right w:val="single" w:sz="6" w:space="0" w:color="auto"/>
            </w:tcBorders>
          </w:tcPr>
          <w:p w:rsidR="008E366C" w:rsidRPr="003F03E3" w:rsidRDefault="008E366C">
            <w:pPr>
              <w:pStyle w:val="2"/>
              <w:rPr>
                <w:sz w:val="20"/>
                <w:szCs w:val="20"/>
              </w:rPr>
            </w:pPr>
            <w:r>
              <w:rPr>
                <w:sz w:val="20"/>
                <w:szCs w:val="20"/>
              </w:rPr>
              <w:t xml:space="preserve">до </w:t>
            </w:r>
            <w:r w:rsidR="0085150F">
              <w:rPr>
                <w:sz w:val="20"/>
                <w:szCs w:val="20"/>
              </w:rPr>
              <w:t>40,6</w:t>
            </w:r>
          </w:p>
        </w:tc>
      </w:tr>
    </w:tbl>
    <w:p w:rsidR="00E81CEB" w:rsidRDefault="00E81CEB" w:rsidP="00E81CEB">
      <w:pPr>
        <w:autoSpaceDE w:val="0"/>
        <w:autoSpaceDN w:val="0"/>
        <w:adjustRightInd w:val="0"/>
        <w:ind w:firstLine="540"/>
        <w:rPr>
          <w:sz w:val="20"/>
          <w:szCs w:val="20"/>
        </w:rPr>
      </w:pPr>
    </w:p>
    <w:p w:rsidR="003F03E3" w:rsidRDefault="003F03E3" w:rsidP="003F03E3">
      <w:pPr>
        <w:pStyle w:val="ConsPlusNormal"/>
        <w:widowControl/>
        <w:ind w:firstLine="0"/>
        <w:jc w:val="right"/>
        <w:outlineLvl w:val="0"/>
        <w:rPr>
          <w:rFonts w:ascii="Times New Roman" w:hAnsi="Times New Roman" w:cs="Times New Roman"/>
          <w:sz w:val="22"/>
          <w:szCs w:val="22"/>
        </w:rPr>
      </w:pPr>
    </w:p>
    <w:p w:rsidR="003F03E3" w:rsidRDefault="003F03E3" w:rsidP="003F03E3">
      <w:pPr>
        <w:autoSpaceDE w:val="0"/>
        <w:autoSpaceDN w:val="0"/>
        <w:adjustRightInd w:val="0"/>
        <w:jc w:val="center"/>
      </w:pPr>
    </w:p>
    <w:p w:rsidR="00C626C3" w:rsidRDefault="00C626C3">
      <w:pPr>
        <w:pStyle w:val="ConsPlusNormal"/>
        <w:widowControl/>
        <w:ind w:firstLine="0"/>
        <w:jc w:val="right"/>
        <w:outlineLvl w:val="0"/>
        <w:rPr>
          <w:rFonts w:ascii="Times New Roman" w:hAnsi="Times New Roman" w:cs="Times New Roman"/>
          <w:sz w:val="22"/>
          <w:szCs w:val="22"/>
        </w:rPr>
      </w:pPr>
    </w:p>
    <w:sectPr w:rsidR="00C626C3" w:rsidSect="00E76036">
      <w:pgSz w:w="11907" w:h="16840" w:code="9"/>
      <w:pgMar w:top="567"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EFD"/>
    <w:multiLevelType w:val="hybridMultilevel"/>
    <w:tmpl w:val="1AA2FD7A"/>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2233353F"/>
    <w:multiLevelType w:val="hybridMultilevel"/>
    <w:tmpl w:val="8952757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3F3F20F1"/>
    <w:multiLevelType w:val="hybridMultilevel"/>
    <w:tmpl w:val="A5DA1F62"/>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48A5302E"/>
    <w:multiLevelType w:val="hybridMultilevel"/>
    <w:tmpl w:val="4F7A92B4"/>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56D7450D"/>
    <w:multiLevelType w:val="hybridMultilevel"/>
    <w:tmpl w:val="9D3201B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701651CD"/>
    <w:multiLevelType w:val="hybridMultilevel"/>
    <w:tmpl w:val="790C67B2"/>
    <w:lvl w:ilvl="0" w:tplc="7606668C">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53A"/>
    <w:rsid w:val="00004427"/>
    <w:rsid w:val="00011DA1"/>
    <w:rsid w:val="00012DE7"/>
    <w:rsid w:val="00012E2A"/>
    <w:rsid w:val="00014646"/>
    <w:rsid w:val="000170A4"/>
    <w:rsid w:val="00030D41"/>
    <w:rsid w:val="000433C4"/>
    <w:rsid w:val="00046801"/>
    <w:rsid w:val="00053461"/>
    <w:rsid w:val="00060A4A"/>
    <w:rsid w:val="00060F20"/>
    <w:rsid w:val="00062F50"/>
    <w:rsid w:val="000659CB"/>
    <w:rsid w:val="00076CF3"/>
    <w:rsid w:val="00083F61"/>
    <w:rsid w:val="0009053A"/>
    <w:rsid w:val="000A01C0"/>
    <w:rsid w:val="000A3C2A"/>
    <w:rsid w:val="000A4072"/>
    <w:rsid w:val="000B5EBC"/>
    <w:rsid w:val="000B7CC9"/>
    <w:rsid w:val="000C0B98"/>
    <w:rsid w:val="000D576D"/>
    <w:rsid w:val="000D595F"/>
    <w:rsid w:val="000E2A22"/>
    <w:rsid w:val="000E6689"/>
    <w:rsid w:val="00127229"/>
    <w:rsid w:val="00141CD9"/>
    <w:rsid w:val="00142F00"/>
    <w:rsid w:val="00143BD5"/>
    <w:rsid w:val="00153EBB"/>
    <w:rsid w:val="00171300"/>
    <w:rsid w:val="00187793"/>
    <w:rsid w:val="001967AD"/>
    <w:rsid w:val="001A589C"/>
    <w:rsid w:val="001C0DF6"/>
    <w:rsid w:val="001D152D"/>
    <w:rsid w:val="001D72D5"/>
    <w:rsid w:val="001E1517"/>
    <w:rsid w:val="001E58D4"/>
    <w:rsid w:val="001F1D76"/>
    <w:rsid w:val="001F5FD7"/>
    <w:rsid w:val="00203E68"/>
    <w:rsid w:val="0020692D"/>
    <w:rsid w:val="0021641D"/>
    <w:rsid w:val="00223835"/>
    <w:rsid w:val="00253A48"/>
    <w:rsid w:val="00271D0E"/>
    <w:rsid w:val="00277D45"/>
    <w:rsid w:val="0028156B"/>
    <w:rsid w:val="00285891"/>
    <w:rsid w:val="002A555E"/>
    <w:rsid w:val="002A5BA1"/>
    <w:rsid w:val="002A71D9"/>
    <w:rsid w:val="002B5AA5"/>
    <w:rsid w:val="002C1432"/>
    <w:rsid w:val="002D597D"/>
    <w:rsid w:val="002E2262"/>
    <w:rsid w:val="00303B9B"/>
    <w:rsid w:val="00303CD2"/>
    <w:rsid w:val="00313D89"/>
    <w:rsid w:val="003175C4"/>
    <w:rsid w:val="00317668"/>
    <w:rsid w:val="0032628E"/>
    <w:rsid w:val="003409D2"/>
    <w:rsid w:val="00341BA9"/>
    <w:rsid w:val="00352150"/>
    <w:rsid w:val="00365170"/>
    <w:rsid w:val="003A307C"/>
    <w:rsid w:val="003B187F"/>
    <w:rsid w:val="003B2370"/>
    <w:rsid w:val="003B2B12"/>
    <w:rsid w:val="003B2C2F"/>
    <w:rsid w:val="003C6D30"/>
    <w:rsid w:val="003C702D"/>
    <w:rsid w:val="003D1123"/>
    <w:rsid w:val="003D7AAC"/>
    <w:rsid w:val="003E4F88"/>
    <w:rsid w:val="003E6C1D"/>
    <w:rsid w:val="003E7F62"/>
    <w:rsid w:val="003F03E3"/>
    <w:rsid w:val="003F50E1"/>
    <w:rsid w:val="003F6D99"/>
    <w:rsid w:val="003F7AD7"/>
    <w:rsid w:val="00401BA8"/>
    <w:rsid w:val="00404516"/>
    <w:rsid w:val="00415646"/>
    <w:rsid w:val="00420C3C"/>
    <w:rsid w:val="004300AC"/>
    <w:rsid w:val="00434B30"/>
    <w:rsid w:val="00436EA2"/>
    <w:rsid w:val="00450933"/>
    <w:rsid w:val="00455B62"/>
    <w:rsid w:val="00456E6C"/>
    <w:rsid w:val="0046026F"/>
    <w:rsid w:val="00461734"/>
    <w:rsid w:val="00467107"/>
    <w:rsid w:val="00480032"/>
    <w:rsid w:val="004A1E94"/>
    <w:rsid w:val="004A59A3"/>
    <w:rsid w:val="004A617E"/>
    <w:rsid w:val="004A7BEF"/>
    <w:rsid w:val="004A7F23"/>
    <w:rsid w:val="004C7EAC"/>
    <w:rsid w:val="004D55A2"/>
    <w:rsid w:val="004D6242"/>
    <w:rsid w:val="004D7964"/>
    <w:rsid w:val="004E2B38"/>
    <w:rsid w:val="004E38AA"/>
    <w:rsid w:val="004E7114"/>
    <w:rsid w:val="004F33E5"/>
    <w:rsid w:val="0050069E"/>
    <w:rsid w:val="005011AD"/>
    <w:rsid w:val="0050575C"/>
    <w:rsid w:val="00507D6E"/>
    <w:rsid w:val="00515295"/>
    <w:rsid w:val="00521AD5"/>
    <w:rsid w:val="00523AA2"/>
    <w:rsid w:val="00523D81"/>
    <w:rsid w:val="00526F24"/>
    <w:rsid w:val="0053238A"/>
    <w:rsid w:val="00533010"/>
    <w:rsid w:val="00540611"/>
    <w:rsid w:val="00560F6B"/>
    <w:rsid w:val="00565C1D"/>
    <w:rsid w:val="00574BD2"/>
    <w:rsid w:val="00576E50"/>
    <w:rsid w:val="00587C19"/>
    <w:rsid w:val="005938A7"/>
    <w:rsid w:val="00596593"/>
    <w:rsid w:val="005B2B0B"/>
    <w:rsid w:val="005B365F"/>
    <w:rsid w:val="005B5F00"/>
    <w:rsid w:val="005C3E1A"/>
    <w:rsid w:val="005C3F84"/>
    <w:rsid w:val="005E0123"/>
    <w:rsid w:val="005F2F8C"/>
    <w:rsid w:val="006009B8"/>
    <w:rsid w:val="00600E66"/>
    <w:rsid w:val="00601D55"/>
    <w:rsid w:val="00603303"/>
    <w:rsid w:val="0061126E"/>
    <w:rsid w:val="00616173"/>
    <w:rsid w:val="00623DCB"/>
    <w:rsid w:val="006262E6"/>
    <w:rsid w:val="00626D0B"/>
    <w:rsid w:val="00631BDA"/>
    <w:rsid w:val="00635848"/>
    <w:rsid w:val="00643E51"/>
    <w:rsid w:val="00645697"/>
    <w:rsid w:val="00655C01"/>
    <w:rsid w:val="00663F63"/>
    <w:rsid w:val="006648D1"/>
    <w:rsid w:val="00666D94"/>
    <w:rsid w:val="0067049D"/>
    <w:rsid w:val="00676F9A"/>
    <w:rsid w:val="00685DA8"/>
    <w:rsid w:val="006B19DA"/>
    <w:rsid w:val="006B2D7B"/>
    <w:rsid w:val="006B51D4"/>
    <w:rsid w:val="006B53B7"/>
    <w:rsid w:val="006B56DF"/>
    <w:rsid w:val="006B5FE5"/>
    <w:rsid w:val="006C4128"/>
    <w:rsid w:val="006C4723"/>
    <w:rsid w:val="006E3079"/>
    <w:rsid w:val="006E4ABA"/>
    <w:rsid w:val="006F3BED"/>
    <w:rsid w:val="00700937"/>
    <w:rsid w:val="00711161"/>
    <w:rsid w:val="0071699E"/>
    <w:rsid w:val="007174D4"/>
    <w:rsid w:val="00736AEC"/>
    <w:rsid w:val="007375DC"/>
    <w:rsid w:val="00745A2F"/>
    <w:rsid w:val="00747FC0"/>
    <w:rsid w:val="007534BB"/>
    <w:rsid w:val="00774181"/>
    <w:rsid w:val="00781BCC"/>
    <w:rsid w:val="0078376E"/>
    <w:rsid w:val="0079160C"/>
    <w:rsid w:val="00791DA9"/>
    <w:rsid w:val="007A1C24"/>
    <w:rsid w:val="007A7EB6"/>
    <w:rsid w:val="007B308D"/>
    <w:rsid w:val="007C030F"/>
    <w:rsid w:val="007D5A22"/>
    <w:rsid w:val="007E0566"/>
    <w:rsid w:val="007E416F"/>
    <w:rsid w:val="007F020C"/>
    <w:rsid w:val="007F18B2"/>
    <w:rsid w:val="007F196E"/>
    <w:rsid w:val="007F1CD9"/>
    <w:rsid w:val="007F5745"/>
    <w:rsid w:val="00801336"/>
    <w:rsid w:val="0080511C"/>
    <w:rsid w:val="0080632D"/>
    <w:rsid w:val="0081123E"/>
    <w:rsid w:val="00830813"/>
    <w:rsid w:val="008330B6"/>
    <w:rsid w:val="00835A20"/>
    <w:rsid w:val="00845B60"/>
    <w:rsid w:val="00847AD1"/>
    <w:rsid w:val="0085150F"/>
    <w:rsid w:val="00860842"/>
    <w:rsid w:val="008711BB"/>
    <w:rsid w:val="00872AB3"/>
    <w:rsid w:val="00887166"/>
    <w:rsid w:val="008950D7"/>
    <w:rsid w:val="008A2DBB"/>
    <w:rsid w:val="008A6FC2"/>
    <w:rsid w:val="008B39D3"/>
    <w:rsid w:val="008B575E"/>
    <w:rsid w:val="008B7A60"/>
    <w:rsid w:val="008E2CAB"/>
    <w:rsid w:val="008E366C"/>
    <w:rsid w:val="00900075"/>
    <w:rsid w:val="00902D48"/>
    <w:rsid w:val="00912156"/>
    <w:rsid w:val="0091421E"/>
    <w:rsid w:val="009218DE"/>
    <w:rsid w:val="00926298"/>
    <w:rsid w:val="00946301"/>
    <w:rsid w:val="0094652D"/>
    <w:rsid w:val="00947EA4"/>
    <w:rsid w:val="00950C75"/>
    <w:rsid w:val="00952B70"/>
    <w:rsid w:val="0096450F"/>
    <w:rsid w:val="009656A8"/>
    <w:rsid w:val="00967800"/>
    <w:rsid w:val="0099355A"/>
    <w:rsid w:val="00994B30"/>
    <w:rsid w:val="009A0F25"/>
    <w:rsid w:val="009A1707"/>
    <w:rsid w:val="009A3D48"/>
    <w:rsid w:val="009B78CF"/>
    <w:rsid w:val="009C6673"/>
    <w:rsid w:val="009D3B04"/>
    <w:rsid w:val="009D73B4"/>
    <w:rsid w:val="009E1066"/>
    <w:rsid w:val="009E175B"/>
    <w:rsid w:val="009F1FE3"/>
    <w:rsid w:val="00A01879"/>
    <w:rsid w:val="00A03ACA"/>
    <w:rsid w:val="00A150B1"/>
    <w:rsid w:val="00A1526F"/>
    <w:rsid w:val="00A21F20"/>
    <w:rsid w:val="00A44B82"/>
    <w:rsid w:val="00A466D8"/>
    <w:rsid w:val="00A52269"/>
    <w:rsid w:val="00A61D15"/>
    <w:rsid w:val="00A61F41"/>
    <w:rsid w:val="00A740BF"/>
    <w:rsid w:val="00A7664A"/>
    <w:rsid w:val="00A86BF0"/>
    <w:rsid w:val="00A931EB"/>
    <w:rsid w:val="00AA31CE"/>
    <w:rsid w:val="00AB5FDF"/>
    <w:rsid w:val="00AC1EF5"/>
    <w:rsid w:val="00AC2A8B"/>
    <w:rsid w:val="00AC669E"/>
    <w:rsid w:val="00AD1003"/>
    <w:rsid w:val="00AD1B2B"/>
    <w:rsid w:val="00AD1D38"/>
    <w:rsid w:val="00AD3F6B"/>
    <w:rsid w:val="00AF0C66"/>
    <w:rsid w:val="00AF1B19"/>
    <w:rsid w:val="00AF4647"/>
    <w:rsid w:val="00AF5F16"/>
    <w:rsid w:val="00AF714D"/>
    <w:rsid w:val="00B07B06"/>
    <w:rsid w:val="00B101C4"/>
    <w:rsid w:val="00B145E4"/>
    <w:rsid w:val="00B366DF"/>
    <w:rsid w:val="00B37BB2"/>
    <w:rsid w:val="00B40B3C"/>
    <w:rsid w:val="00B43A63"/>
    <w:rsid w:val="00B46C20"/>
    <w:rsid w:val="00B515CB"/>
    <w:rsid w:val="00B52930"/>
    <w:rsid w:val="00B532DF"/>
    <w:rsid w:val="00B74B97"/>
    <w:rsid w:val="00B75B80"/>
    <w:rsid w:val="00B87384"/>
    <w:rsid w:val="00B87548"/>
    <w:rsid w:val="00B94AF1"/>
    <w:rsid w:val="00BA2548"/>
    <w:rsid w:val="00BA68AA"/>
    <w:rsid w:val="00BB0019"/>
    <w:rsid w:val="00BB06F3"/>
    <w:rsid w:val="00BC0057"/>
    <w:rsid w:val="00BC0CA9"/>
    <w:rsid w:val="00BD1013"/>
    <w:rsid w:val="00BE73EF"/>
    <w:rsid w:val="00BF1438"/>
    <w:rsid w:val="00BF19AE"/>
    <w:rsid w:val="00BF3224"/>
    <w:rsid w:val="00C00D92"/>
    <w:rsid w:val="00C017F5"/>
    <w:rsid w:val="00C04084"/>
    <w:rsid w:val="00C0418C"/>
    <w:rsid w:val="00C05ACD"/>
    <w:rsid w:val="00C11DCE"/>
    <w:rsid w:val="00C122BD"/>
    <w:rsid w:val="00C216D2"/>
    <w:rsid w:val="00C2312D"/>
    <w:rsid w:val="00C259D5"/>
    <w:rsid w:val="00C261C1"/>
    <w:rsid w:val="00C30313"/>
    <w:rsid w:val="00C37AA2"/>
    <w:rsid w:val="00C410FE"/>
    <w:rsid w:val="00C435B0"/>
    <w:rsid w:val="00C4381A"/>
    <w:rsid w:val="00C45A90"/>
    <w:rsid w:val="00C4645A"/>
    <w:rsid w:val="00C474DA"/>
    <w:rsid w:val="00C50410"/>
    <w:rsid w:val="00C56EF2"/>
    <w:rsid w:val="00C626C3"/>
    <w:rsid w:val="00C6587C"/>
    <w:rsid w:val="00C66506"/>
    <w:rsid w:val="00C720C7"/>
    <w:rsid w:val="00C7467F"/>
    <w:rsid w:val="00C92CEF"/>
    <w:rsid w:val="00C9578F"/>
    <w:rsid w:val="00CA2148"/>
    <w:rsid w:val="00CA7776"/>
    <w:rsid w:val="00CC1790"/>
    <w:rsid w:val="00CC18F2"/>
    <w:rsid w:val="00CC40F2"/>
    <w:rsid w:val="00CC723B"/>
    <w:rsid w:val="00CD1D89"/>
    <w:rsid w:val="00CE27FE"/>
    <w:rsid w:val="00D106ED"/>
    <w:rsid w:val="00D11500"/>
    <w:rsid w:val="00D156E6"/>
    <w:rsid w:val="00D20046"/>
    <w:rsid w:val="00D25E87"/>
    <w:rsid w:val="00D33AB4"/>
    <w:rsid w:val="00D43E0A"/>
    <w:rsid w:val="00D616FD"/>
    <w:rsid w:val="00D71F7B"/>
    <w:rsid w:val="00D80A6B"/>
    <w:rsid w:val="00D864C2"/>
    <w:rsid w:val="00D942CA"/>
    <w:rsid w:val="00D94F26"/>
    <w:rsid w:val="00DA0B1C"/>
    <w:rsid w:val="00DA2D63"/>
    <w:rsid w:val="00DA441F"/>
    <w:rsid w:val="00DA46A9"/>
    <w:rsid w:val="00DB1C3A"/>
    <w:rsid w:val="00DB2589"/>
    <w:rsid w:val="00DB4F12"/>
    <w:rsid w:val="00DB5E05"/>
    <w:rsid w:val="00DB6B2D"/>
    <w:rsid w:val="00DB78D4"/>
    <w:rsid w:val="00DC1439"/>
    <w:rsid w:val="00DC58A2"/>
    <w:rsid w:val="00DD0384"/>
    <w:rsid w:val="00DD1190"/>
    <w:rsid w:val="00DD3CEA"/>
    <w:rsid w:val="00DD62A4"/>
    <w:rsid w:val="00DE7BA3"/>
    <w:rsid w:val="00DF0135"/>
    <w:rsid w:val="00DF7BD5"/>
    <w:rsid w:val="00E07005"/>
    <w:rsid w:val="00E07425"/>
    <w:rsid w:val="00E14621"/>
    <w:rsid w:val="00E15B1D"/>
    <w:rsid w:val="00E3345C"/>
    <w:rsid w:val="00E34D1F"/>
    <w:rsid w:val="00E34FC5"/>
    <w:rsid w:val="00E4174A"/>
    <w:rsid w:val="00E46201"/>
    <w:rsid w:val="00E52E15"/>
    <w:rsid w:val="00E57F48"/>
    <w:rsid w:val="00E63976"/>
    <w:rsid w:val="00E76036"/>
    <w:rsid w:val="00E81CEB"/>
    <w:rsid w:val="00E83245"/>
    <w:rsid w:val="00E95A5F"/>
    <w:rsid w:val="00E96CE8"/>
    <w:rsid w:val="00EA2E9B"/>
    <w:rsid w:val="00EA3759"/>
    <w:rsid w:val="00EA6958"/>
    <w:rsid w:val="00EB0CA2"/>
    <w:rsid w:val="00EB2171"/>
    <w:rsid w:val="00EB5301"/>
    <w:rsid w:val="00EB7C31"/>
    <w:rsid w:val="00ED45B7"/>
    <w:rsid w:val="00ED7510"/>
    <w:rsid w:val="00EE0735"/>
    <w:rsid w:val="00F21114"/>
    <w:rsid w:val="00F315EB"/>
    <w:rsid w:val="00F36E1A"/>
    <w:rsid w:val="00F451E1"/>
    <w:rsid w:val="00F55442"/>
    <w:rsid w:val="00F5770A"/>
    <w:rsid w:val="00F97343"/>
    <w:rsid w:val="00FB51D2"/>
    <w:rsid w:val="00FC0F84"/>
    <w:rsid w:val="00FC1E18"/>
    <w:rsid w:val="00FD31A0"/>
    <w:rsid w:val="00FD476C"/>
    <w:rsid w:val="00FD5608"/>
    <w:rsid w:val="00FF7E4A"/>
    <w:rsid w:val="00FF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1ABFA3-08E8-4B8E-BB4E-90748AC4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A7776"/>
    <w:pPr>
      <w:jc w:val="both"/>
    </w:pPr>
    <w:rPr>
      <w:sz w:val="28"/>
      <w:szCs w:val="28"/>
    </w:rPr>
  </w:style>
  <w:style w:type="paragraph" w:styleId="1">
    <w:name w:val="heading 1"/>
    <w:basedOn w:val="a"/>
    <w:next w:val="a"/>
    <w:link w:val="10"/>
    <w:uiPriority w:val="99"/>
    <w:qFormat/>
    <w:rsid w:val="00BF1438"/>
    <w:pPr>
      <w:keepNext/>
      <w:outlineLvl w:val="0"/>
    </w:pPr>
    <w:rPr>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table" w:styleId="a3">
    <w:name w:val="Table Grid"/>
    <w:basedOn w:val="a1"/>
    <w:uiPriority w:val="99"/>
    <w:rsid w:val="00AC669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C474DA"/>
  </w:style>
  <w:style w:type="character" w:customStyle="1" w:styleId="20">
    <w:name w:val="Основной текст 2 Знак"/>
    <w:link w:val="2"/>
    <w:uiPriority w:val="99"/>
    <w:semiHidden/>
    <w:locked/>
    <w:rPr>
      <w:rFonts w:cs="Times New Roman"/>
      <w:sz w:val="28"/>
      <w:szCs w:val="28"/>
    </w:rPr>
  </w:style>
  <w:style w:type="paragraph" w:styleId="a4">
    <w:name w:val="Title"/>
    <w:basedOn w:val="a"/>
    <w:link w:val="a5"/>
    <w:uiPriority w:val="99"/>
    <w:qFormat/>
    <w:rsid w:val="003F03E3"/>
    <w:pPr>
      <w:jc w:val="center"/>
    </w:pPr>
    <w:rPr>
      <w:b/>
      <w:bCs/>
    </w:rPr>
  </w:style>
  <w:style w:type="paragraph" w:styleId="a6">
    <w:name w:val="Body Text"/>
    <w:basedOn w:val="a"/>
    <w:link w:val="a7"/>
    <w:uiPriority w:val="99"/>
    <w:rsid w:val="003F03E3"/>
    <w:pPr>
      <w:spacing w:after="120"/>
    </w:pPr>
  </w:style>
  <w:style w:type="character" w:customStyle="1" w:styleId="a5">
    <w:name w:val="Заголовок Знак"/>
    <w:link w:val="a4"/>
    <w:uiPriority w:val="99"/>
    <w:locked/>
    <w:rPr>
      <w:rFonts w:ascii="Cambria" w:hAnsi="Cambria" w:cs="Cambria"/>
      <w:b/>
      <w:bCs/>
      <w:kern w:val="28"/>
      <w:sz w:val="32"/>
      <w:szCs w:val="32"/>
    </w:rPr>
  </w:style>
  <w:style w:type="character" w:customStyle="1" w:styleId="a7">
    <w:name w:val="Основной текст Знак"/>
    <w:link w:val="a6"/>
    <w:uiPriority w:val="99"/>
    <w:semiHidden/>
    <w:locked/>
    <w:rPr>
      <w:rFonts w:cs="Times New Roman"/>
      <w:sz w:val="28"/>
      <w:szCs w:val="28"/>
    </w:rPr>
  </w:style>
  <w:style w:type="paragraph" w:customStyle="1" w:styleId="ConsNormal">
    <w:name w:val="ConsNormal"/>
    <w:uiPriority w:val="99"/>
    <w:rsid w:val="00BF1438"/>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49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FAD76501BDC656D067A0E600B342A91C6F05CEC974C9F896E33DA1B343F5D89B68910B7314FDCCE24151DA8M4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3807</Words>
  <Characters>21701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24 декабря 2004 года N 13-2823</vt:lpstr>
    </vt:vector>
  </TitlesOfParts>
  <Company>505.ru</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декабря 2004 года N 13-2823</dc:title>
  <dc:subject/>
  <dc:creator>ConsultantPlus</dc:creator>
  <cp:keywords/>
  <dc:description/>
  <cp:lastModifiedBy>Алексей Мирошниченко</cp:lastModifiedBy>
  <cp:revision>2</cp:revision>
  <cp:lastPrinted>2017-01-25T08:06:00Z</cp:lastPrinted>
  <dcterms:created xsi:type="dcterms:W3CDTF">2017-02-14T05:45:00Z</dcterms:created>
  <dcterms:modified xsi:type="dcterms:W3CDTF">2017-02-14T05:45:00Z</dcterms:modified>
</cp:coreProperties>
</file>