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42" w:rsidRDefault="006C0342" w:rsidP="000D6EC5">
      <w:pPr>
        <w:jc w:val="center"/>
      </w:pPr>
      <w:r>
        <w:t xml:space="preserve">                                                                                                </w:t>
      </w:r>
    </w:p>
    <w:p w:rsidR="000D6EC5" w:rsidRPr="00973915" w:rsidRDefault="000D6EC5" w:rsidP="000D6EC5">
      <w:pPr>
        <w:jc w:val="center"/>
        <w:rPr>
          <w:sz w:val="24"/>
          <w:szCs w:val="24"/>
        </w:rPr>
      </w:pPr>
      <w:r w:rsidRPr="00973915">
        <w:rPr>
          <w:sz w:val="24"/>
          <w:szCs w:val="24"/>
        </w:rPr>
        <w:t>ГЛАВА ПИНЧУГСКОГО СЕЛЬСОВЕТА</w:t>
      </w:r>
    </w:p>
    <w:p w:rsidR="000D6EC5" w:rsidRPr="00973915" w:rsidRDefault="000D6EC5" w:rsidP="000D6EC5">
      <w:pPr>
        <w:jc w:val="center"/>
        <w:rPr>
          <w:sz w:val="24"/>
          <w:szCs w:val="24"/>
        </w:rPr>
      </w:pPr>
      <w:r w:rsidRPr="00973915">
        <w:rPr>
          <w:sz w:val="24"/>
          <w:szCs w:val="24"/>
        </w:rPr>
        <w:t>БОГУЧАНСКОГО  РАЙОНА</w:t>
      </w:r>
    </w:p>
    <w:p w:rsidR="000D6EC5" w:rsidRPr="00973915" w:rsidRDefault="000D6EC5" w:rsidP="000D6EC5">
      <w:pPr>
        <w:jc w:val="center"/>
        <w:rPr>
          <w:sz w:val="24"/>
          <w:szCs w:val="24"/>
        </w:rPr>
      </w:pPr>
      <w:r w:rsidRPr="00973915">
        <w:rPr>
          <w:sz w:val="24"/>
          <w:szCs w:val="24"/>
        </w:rPr>
        <w:t>КРАСНОЯРСКОГО КРАЯ</w:t>
      </w:r>
    </w:p>
    <w:p w:rsidR="000D6EC5" w:rsidRPr="00973915" w:rsidRDefault="000D6EC5" w:rsidP="000D6EC5">
      <w:pPr>
        <w:jc w:val="center"/>
        <w:rPr>
          <w:sz w:val="24"/>
          <w:szCs w:val="24"/>
        </w:rPr>
      </w:pPr>
    </w:p>
    <w:p w:rsidR="000D6EC5" w:rsidRPr="00973915" w:rsidRDefault="000D6EC5" w:rsidP="000D6EC5">
      <w:pPr>
        <w:rPr>
          <w:sz w:val="24"/>
          <w:szCs w:val="24"/>
        </w:rPr>
      </w:pPr>
      <w:r w:rsidRPr="00973915">
        <w:rPr>
          <w:sz w:val="24"/>
          <w:szCs w:val="24"/>
        </w:rPr>
        <w:t xml:space="preserve">                                        </w:t>
      </w:r>
      <w:r w:rsidR="00973915">
        <w:rPr>
          <w:sz w:val="24"/>
          <w:szCs w:val="24"/>
        </w:rPr>
        <w:t xml:space="preserve">                    </w:t>
      </w:r>
      <w:r w:rsidRPr="00973915">
        <w:rPr>
          <w:sz w:val="24"/>
          <w:szCs w:val="24"/>
        </w:rPr>
        <w:t xml:space="preserve">ПОСТАНОВЛЕНИЕ                            </w:t>
      </w:r>
    </w:p>
    <w:p w:rsidR="000D6EC5" w:rsidRPr="00973915" w:rsidRDefault="000D6EC5" w:rsidP="000D6EC5">
      <w:pPr>
        <w:rPr>
          <w:sz w:val="24"/>
          <w:szCs w:val="24"/>
        </w:rPr>
      </w:pPr>
    </w:p>
    <w:p w:rsidR="000D6EC5" w:rsidRPr="00973915" w:rsidRDefault="00417BA6" w:rsidP="000D6EC5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0D6EC5" w:rsidRPr="00973915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0D6EC5" w:rsidRPr="00973915">
        <w:rPr>
          <w:sz w:val="24"/>
          <w:szCs w:val="24"/>
        </w:rPr>
        <w:t xml:space="preserve">.2023                                              п. Пинчуга                                                          № </w:t>
      </w:r>
      <w:r w:rsidR="00B05893">
        <w:rPr>
          <w:sz w:val="24"/>
          <w:szCs w:val="24"/>
        </w:rPr>
        <w:t>69</w:t>
      </w:r>
      <w:r w:rsidR="00D85281" w:rsidRPr="00973915">
        <w:rPr>
          <w:sz w:val="24"/>
          <w:szCs w:val="24"/>
        </w:rPr>
        <w:t xml:space="preserve">- </w:t>
      </w:r>
      <w:r w:rsidR="000D6EC5" w:rsidRPr="00973915">
        <w:rPr>
          <w:sz w:val="24"/>
          <w:szCs w:val="24"/>
        </w:rPr>
        <w:t>п</w:t>
      </w:r>
    </w:p>
    <w:p w:rsidR="000D6EC5" w:rsidRPr="00973915" w:rsidRDefault="000D6EC5" w:rsidP="000D6EC5">
      <w:pPr>
        <w:rPr>
          <w:sz w:val="24"/>
          <w:szCs w:val="24"/>
        </w:rPr>
      </w:pPr>
    </w:p>
    <w:p w:rsidR="000D6EC5" w:rsidRPr="00973915" w:rsidRDefault="000D6EC5" w:rsidP="000D6EC5">
      <w:pPr>
        <w:rPr>
          <w:sz w:val="24"/>
          <w:szCs w:val="24"/>
        </w:rPr>
      </w:pPr>
    </w:p>
    <w:p w:rsidR="000D6EC5" w:rsidRPr="00973915" w:rsidRDefault="000D6EC5" w:rsidP="000D6EC5">
      <w:pPr>
        <w:rPr>
          <w:sz w:val="24"/>
          <w:szCs w:val="24"/>
        </w:rPr>
      </w:pPr>
    </w:p>
    <w:p w:rsidR="00D6601B" w:rsidRPr="00973915" w:rsidRDefault="00D6601B" w:rsidP="00D6601B">
      <w:pPr>
        <w:spacing w:after="1" w:line="280" w:lineRule="atLeast"/>
        <w:ind w:right="4677"/>
        <w:jc w:val="both"/>
        <w:rPr>
          <w:sz w:val="24"/>
          <w:szCs w:val="24"/>
        </w:rPr>
      </w:pPr>
      <w:r w:rsidRPr="00973915">
        <w:rPr>
          <w:sz w:val="24"/>
          <w:szCs w:val="24"/>
        </w:rPr>
        <w:t>Об утверждении Регламента реализации полномочий Администрации Пинчугского сельсовета по взысканию дебиторской задолженности по платежам в бюджет, пеням и штрафам по ним</w:t>
      </w:r>
    </w:p>
    <w:p w:rsidR="00835BEF" w:rsidRPr="00CA779A" w:rsidRDefault="00835BEF" w:rsidP="003E6F26">
      <w:pPr>
        <w:rPr>
          <w:sz w:val="24"/>
          <w:szCs w:val="24"/>
        </w:rPr>
      </w:pPr>
    </w:p>
    <w:p w:rsidR="00525415" w:rsidRDefault="00525415" w:rsidP="00525415">
      <w:pPr>
        <w:ind w:firstLine="709"/>
        <w:jc w:val="both"/>
        <w:rPr>
          <w:iCs/>
          <w:color w:val="000000"/>
          <w:sz w:val="24"/>
          <w:szCs w:val="24"/>
        </w:rPr>
      </w:pPr>
      <w:r w:rsidRPr="00525415">
        <w:rPr>
          <w:rStyle w:val="a9"/>
          <w:i w:val="0"/>
          <w:color w:val="000000"/>
          <w:sz w:val="24"/>
          <w:szCs w:val="24"/>
          <w:shd w:val="clear" w:color="auto" w:fill="FFFFFF"/>
        </w:rPr>
        <w:t xml:space="preserve">В целях реализации полномочий администратора доходов бюджета по взысканию дебиторской задолженности по платежам в бюджет, пеням и штрафам по ним, </w:t>
      </w:r>
      <w:r w:rsidRPr="00525415">
        <w:rPr>
          <w:rStyle w:val="a9"/>
          <w:i w:val="0"/>
          <w:color w:val="000000"/>
          <w:sz w:val="24"/>
          <w:szCs w:val="24"/>
        </w:rPr>
        <w:t>в соответствии с пунктом 2 статьи 160.1 Бюджетного кодекса Российской Федераци</w:t>
      </w:r>
      <w:r w:rsidRPr="00525415">
        <w:rPr>
          <w:rStyle w:val="a9"/>
          <w:i w:val="0"/>
          <w:color w:val="000000"/>
          <w:sz w:val="24"/>
          <w:szCs w:val="24"/>
          <w:shd w:val="clear" w:color="auto" w:fill="FFFFFF"/>
        </w:rPr>
        <w:t xml:space="preserve">и, </w:t>
      </w:r>
      <w:r w:rsidRPr="00525415">
        <w:rPr>
          <w:rStyle w:val="a9"/>
          <w:i w:val="0"/>
          <w:color w:val="000000"/>
          <w:sz w:val="24"/>
          <w:szCs w:val="24"/>
        </w:rPr>
        <w:t>с письмом Министерства Финансов Российской Федерации от 18.11.2022 №172н «</w:t>
      </w:r>
      <w:r w:rsidRPr="00525415">
        <w:rPr>
          <w:rStyle w:val="a9"/>
          <w:i w:val="0"/>
          <w:color w:val="000000"/>
          <w:sz w:val="24"/>
          <w:szCs w:val="24"/>
          <w:shd w:val="clear" w:color="auto" w:fill="FFFFFF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Pr="00525415">
        <w:rPr>
          <w:color w:val="000000"/>
          <w:sz w:val="24"/>
          <w:szCs w:val="24"/>
        </w:rPr>
        <w:t>, руководствуясь Устав</w:t>
      </w:r>
      <w:r>
        <w:rPr>
          <w:color w:val="000000"/>
          <w:sz w:val="24"/>
          <w:szCs w:val="24"/>
        </w:rPr>
        <w:t>ом</w:t>
      </w:r>
      <w:r w:rsidRPr="00525415">
        <w:rPr>
          <w:color w:val="000000"/>
          <w:sz w:val="24"/>
          <w:szCs w:val="24"/>
        </w:rPr>
        <w:t xml:space="preserve"> Пинчугского сельсовета</w:t>
      </w:r>
      <w:r w:rsidRPr="00525415">
        <w:rPr>
          <w:iCs/>
          <w:color w:val="000000"/>
          <w:sz w:val="24"/>
          <w:szCs w:val="24"/>
        </w:rPr>
        <w:t>:</w:t>
      </w:r>
    </w:p>
    <w:p w:rsidR="00525415" w:rsidRPr="00525415" w:rsidRDefault="00525415" w:rsidP="00525415">
      <w:pPr>
        <w:ind w:firstLine="709"/>
        <w:jc w:val="both"/>
        <w:rPr>
          <w:sz w:val="24"/>
          <w:szCs w:val="24"/>
        </w:rPr>
      </w:pPr>
    </w:p>
    <w:p w:rsidR="00525415" w:rsidRPr="00525415" w:rsidRDefault="00525415" w:rsidP="00480BD2">
      <w:pPr>
        <w:spacing w:after="240"/>
        <w:ind w:firstLine="709"/>
        <w:jc w:val="both"/>
        <w:rPr>
          <w:i/>
          <w:sz w:val="24"/>
          <w:szCs w:val="24"/>
        </w:rPr>
      </w:pPr>
      <w:r w:rsidRPr="00525415">
        <w:rPr>
          <w:sz w:val="24"/>
          <w:szCs w:val="24"/>
        </w:rPr>
        <w:t>1. Утвердить</w:t>
      </w:r>
      <w:r>
        <w:rPr>
          <w:sz w:val="24"/>
          <w:szCs w:val="24"/>
        </w:rPr>
        <w:t xml:space="preserve"> </w:t>
      </w:r>
      <w:r w:rsidRPr="00525415">
        <w:rPr>
          <w:sz w:val="24"/>
          <w:szCs w:val="24"/>
        </w:rPr>
        <w:t xml:space="preserve">Регламент реализации полномочий </w:t>
      </w:r>
      <w:r>
        <w:rPr>
          <w:sz w:val="24"/>
          <w:szCs w:val="24"/>
        </w:rPr>
        <w:t xml:space="preserve">Администрации Пинчугского сельсовета </w:t>
      </w:r>
      <w:r w:rsidRPr="00525415">
        <w:rPr>
          <w:sz w:val="24"/>
          <w:szCs w:val="24"/>
        </w:rPr>
        <w:t>по взысканию дебиторской задолженности по платежам в бюджет, пеням и штрафом по ним, согласно приложению № 1 к настоящему Постановлению</w:t>
      </w:r>
      <w:r>
        <w:rPr>
          <w:i/>
          <w:sz w:val="24"/>
          <w:szCs w:val="24"/>
        </w:rPr>
        <w:t>.</w:t>
      </w:r>
    </w:p>
    <w:p w:rsidR="003E6F26" w:rsidRPr="00525415" w:rsidRDefault="00525415" w:rsidP="00480BD2">
      <w:pPr>
        <w:pStyle w:val="a3"/>
        <w:tabs>
          <w:tab w:val="left" w:pos="1080"/>
        </w:tabs>
        <w:spacing w:after="240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FD5C6B" w:rsidRPr="00525415">
        <w:rPr>
          <w:sz w:val="24"/>
          <w:szCs w:val="24"/>
        </w:rPr>
        <w:t>.</w:t>
      </w:r>
      <w:r w:rsidR="00C15C45" w:rsidRPr="00525415">
        <w:rPr>
          <w:sz w:val="24"/>
          <w:szCs w:val="24"/>
        </w:rPr>
        <w:t>Контроль</w:t>
      </w:r>
      <w:r w:rsidR="00C0708F" w:rsidRPr="00525415">
        <w:rPr>
          <w:sz w:val="24"/>
          <w:szCs w:val="24"/>
        </w:rPr>
        <w:t xml:space="preserve"> за ис</w:t>
      </w:r>
      <w:r w:rsidR="003E6F26" w:rsidRPr="00525415">
        <w:rPr>
          <w:sz w:val="24"/>
          <w:szCs w:val="24"/>
        </w:rPr>
        <w:t>полнением данного постанов</w:t>
      </w:r>
      <w:r w:rsidR="002208F2" w:rsidRPr="00525415">
        <w:rPr>
          <w:sz w:val="24"/>
          <w:szCs w:val="24"/>
        </w:rPr>
        <w:t xml:space="preserve">ления </w:t>
      </w:r>
      <w:r w:rsidR="00447DA0" w:rsidRPr="00525415">
        <w:rPr>
          <w:sz w:val="24"/>
          <w:szCs w:val="24"/>
        </w:rPr>
        <w:t>оставляю за собой</w:t>
      </w:r>
      <w:r w:rsidR="003E6F26" w:rsidRPr="00525415">
        <w:rPr>
          <w:sz w:val="24"/>
          <w:szCs w:val="24"/>
        </w:rPr>
        <w:t>.</w:t>
      </w:r>
    </w:p>
    <w:p w:rsidR="00010875" w:rsidRPr="00525415" w:rsidRDefault="006D6E87" w:rsidP="00010875">
      <w:pPr>
        <w:pStyle w:val="20"/>
        <w:rPr>
          <w:sz w:val="24"/>
          <w:szCs w:val="24"/>
        </w:rPr>
      </w:pPr>
      <w:r w:rsidRPr="00525415">
        <w:rPr>
          <w:sz w:val="24"/>
          <w:szCs w:val="24"/>
        </w:rPr>
        <w:t xml:space="preserve">            </w:t>
      </w:r>
      <w:r w:rsidR="00525415">
        <w:rPr>
          <w:sz w:val="24"/>
          <w:szCs w:val="24"/>
        </w:rPr>
        <w:t>3</w:t>
      </w:r>
      <w:r w:rsidR="00FD5C6B" w:rsidRPr="00525415">
        <w:rPr>
          <w:sz w:val="24"/>
          <w:szCs w:val="24"/>
        </w:rPr>
        <w:t>.</w:t>
      </w:r>
      <w:r w:rsidR="00010875" w:rsidRPr="00525415">
        <w:rPr>
          <w:sz w:val="24"/>
          <w:szCs w:val="24"/>
        </w:rPr>
        <w:t xml:space="preserve"> Постановление вступает в силу со дня подписания, и подлежит размещению на официальном сайте муниципального образования </w:t>
      </w:r>
      <w:r w:rsidR="000D6EC5" w:rsidRPr="00525415">
        <w:rPr>
          <w:sz w:val="24"/>
          <w:szCs w:val="24"/>
        </w:rPr>
        <w:t>Пинчугский сельсовет</w:t>
      </w:r>
      <w:r w:rsidR="00447DA0" w:rsidRPr="00525415">
        <w:rPr>
          <w:sz w:val="24"/>
          <w:szCs w:val="24"/>
        </w:rPr>
        <w:t>.</w:t>
      </w:r>
    </w:p>
    <w:p w:rsidR="00447DA0" w:rsidRPr="00525415" w:rsidRDefault="00447DA0" w:rsidP="00010875">
      <w:pPr>
        <w:pStyle w:val="20"/>
        <w:rPr>
          <w:sz w:val="24"/>
          <w:szCs w:val="24"/>
        </w:rPr>
      </w:pPr>
    </w:p>
    <w:p w:rsidR="00447DA0" w:rsidRDefault="00447DA0" w:rsidP="00010875">
      <w:pPr>
        <w:pStyle w:val="20"/>
        <w:rPr>
          <w:sz w:val="24"/>
          <w:szCs w:val="24"/>
        </w:rPr>
      </w:pPr>
    </w:p>
    <w:p w:rsidR="00447DA0" w:rsidRPr="00010875" w:rsidRDefault="00447DA0" w:rsidP="00010875">
      <w:pPr>
        <w:pStyle w:val="20"/>
        <w:rPr>
          <w:sz w:val="24"/>
          <w:szCs w:val="24"/>
        </w:rPr>
      </w:pPr>
    </w:p>
    <w:p w:rsidR="00EB7CAE" w:rsidRPr="00CA779A" w:rsidRDefault="00EB7CAE" w:rsidP="00010875">
      <w:pPr>
        <w:pStyle w:val="20"/>
        <w:tabs>
          <w:tab w:val="left" w:pos="1080"/>
        </w:tabs>
        <w:ind w:firstLine="709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6459"/>
        <w:gridCol w:w="3216"/>
      </w:tblGrid>
      <w:tr w:rsidR="00987929" w:rsidRPr="00CA779A" w:rsidTr="00076A75">
        <w:tc>
          <w:tcPr>
            <w:tcW w:w="3338" w:type="pct"/>
          </w:tcPr>
          <w:p w:rsidR="00987929" w:rsidRPr="00CA779A" w:rsidRDefault="00EC2B92" w:rsidP="00525415">
            <w:pPr>
              <w:pStyle w:val="a4"/>
              <w:tabs>
                <w:tab w:val="num" w:pos="0"/>
              </w:tabs>
              <w:ind w:right="34"/>
              <w:jc w:val="left"/>
              <w:rPr>
                <w:sz w:val="24"/>
                <w:szCs w:val="24"/>
              </w:rPr>
            </w:pPr>
            <w:bookmarkStart w:id="0" w:name="_GoBack"/>
            <w:r w:rsidRPr="00CA779A">
              <w:rPr>
                <w:sz w:val="24"/>
                <w:szCs w:val="24"/>
              </w:rPr>
              <w:t xml:space="preserve"> </w:t>
            </w:r>
            <w:r w:rsidR="00987929" w:rsidRPr="00CA779A">
              <w:rPr>
                <w:sz w:val="24"/>
                <w:szCs w:val="24"/>
              </w:rPr>
              <w:t>Глав</w:t>
            </w:r>
            <w:r w:rsidR="00525415">
              <w:rPr>
                <w:sz w:val="24"/>
                <w:szCs w:val="24"/>
              </w:rPr>
              <w:t>а</w:t>
            </w:r>
            <w:r w:rsidR="00010875">
              <w:rPr>
                <w:sz w:val="24"/>
                <w:szCs w:val="24"/>
              </w:rPr>
              <w:t xml:space="preserve"> </w:t>
            </w:r>
            <w:r w:rsidR="00447DA0">
              <w:rPr>
                <w:sz w:val="24"/>
                <w:szCs w:val="24"/>
              </w:rPr>
              <w:t>Пинчугского сельсовета</w:t>
            </w:r>
          </w:p>
        </w:tc>
        <w:tc>
          <w:tcPr>
            <w:tcW w:w="1662" w:type="pct"/>
          </w:tcPr>
          <w:p w:rsidR="00987929" w:rsidRPr="00CA779A" w:rsidRDefault="00010875" w:rsidP="00525415">
            <w:pPr>
              <w:pStyle w:val="a4"/>
              <w:tabs>
                <w:tab w:val="num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525415">
              <w:rPr>
                <w:sz w:val="24"/>
                <w:szCs w:val="24"/>
              </w:rPr>
              <w:t>А.В. Логинов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bookmarkEnd w:id="0"/>
    </w:tbl>
    <w:p w:rsidR="00CA779A" w:rsidRPr="00CA779A" w:rsidRDefault="00762E4A" w:rsidP="00EC2B92">
      <w:pPr>
        <w:pStyle w:val="ConsPlusNormal"/>
        <w:widowControl/>
        <w:ind w:left="6237" w:firstLine="0"/>
        <w:rPr>
          <w:rFonts w:ascii="Times New Roman" w:hAnsi="Times New Roman" w:cs="Times New Roman"/>
          <w:sz w:val="26"/>
          <w:szCs w:val="26"/>
        </w:rPr>
      </w:pPr>
      <w:r w:rsidRPr="00CA779A">
        <w:rPr>
          <w:rFonts w:ascii="Times New Roman" w:hAnsi="Times New Roman" w:cs="Times New Roman"/>
          <w:sz w:val="26"/>
          <w:szCs w:val="26"/>
        </w:rPr>
        <w:br w:type="page"/>
      </w:r>
    </w:p>
    <w:p w:rsidR="00CA779A" w:rsidRPr="00CA779A" w:rsidRDefault="00CA779A" w:rsidP="00CA779A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6"/>
          <w:szCs w:val="26"/>
        </w:rPr>
      </w:pPr>
      <w:r w:rsidRPr="00CA779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CA779A" w:rsidRPr="00CA779A" w:rsidRDefault="00CA779A" w:rsidP="00CA779A">
      <w:pPr>
        <w:pStyle w:val="ConsPlusNormal"/>
        <w:widowControl/>
        <w:ind w:left="6237" w:firstLine="0"/>
        <w:jc w:val="right"/>
        <w:rPr>
          <w:rFonts w:ascii="Times New Roman" w:hAnsi="Times New Roman" w:cs="Times New Roman"/>
          <w:sz w:val="26"/>
          <w:szCs w:val="26"/>
        </w:rPr>
      </w:pPr>
      <w:r w:rsidRPr="00CA779A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 </w:t>
      </w:r>
      <w:r w:rsidR="006C0342">
        <w:rPr>
          <w:rFonts w:ascii="Times New Roman" w:hAnsi="Times New Roman" w:cs="Times New Roman"/>
          <w:sz w:val="26"/>
          <w:szCs w:val="26"/>
        </w:rPr>
        <w:t>Пинчугского сельсовета</w:t>
      </w:r>
    </w:p>
    <w:p w:rsidR="00CA779A" w:rsidRPr="00CA779A" w:rsidRDefault="00010875" w:rsidP="00CA779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17BA6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</w:t>
      </w:r>
      <w:r w:rsidR="00417BA6">
        <w:rPr>
          <w:rFonts w:ascii="Times New Roman" w:hAnsi="Times New Roman" w:cs="Times New Roman"/>
          <w:sz w:val="26"/>
          <w:szCs w:val="26"/>
        </w:rPr>
        <w:t>1</w:t>
      </w:r>
      <w:r w:rsidR="00480BD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.2023</w:t>
      </w:r>
      <w:r w:rsidR="00CA779A" w:rsidRPr="00CA779A">
        <w:rPr>
          <w:rFonts w:ascii="Times New Roman" w:hAnsi="Times New Roman" w:cs="Times New Roman"/>
          <w:sz w:val="26"/>
          <w:szCs w:val="26"/>
        </w:rPr>
        <w:t xml:space="preserve">  № </w:t>
      </w:r>
      <w:r w:rsidR="00B05893">
        <w:rPr>
          <w:rFonts w:ascii="Times New Roman" w:hAnsi="Times New Roman" w:cs="Times New Roman"/>
          <w:sz w:val="26"/>
          <w:szCs w:val="26"/>
        </w:rPr>
        <w:t>69</w:t>
      </w:r>
      <w:r w:rsidR="00CA779A" w:rsidRPr="00CA779A">
        <w:rPr>
          <w:rFonts w:ascii="Times New Roman" w:hAnsi="Times New Roman" w:cs="Times New Roman"/>
          <w:sz w:val="26"/>
          <w:szCs w:val="26"/>
        </w:rPr>
        <w:t>-п</w:t>
      </w:r>
    </w:p>
    <w:p w:rsidR="00CA779A" w:rsidRPr="00CA779A" w:rsidRDefault="00CA779A" w:rsidP="00CA779A">
      <w:pPr>
        <w:pStyle w:val="ConsPlusNormal"/>
        <w:jc w:val="right"/>
        <w:rPr>
          <w:rFonts w:ascii="Times New Roman" w:hAnsi="Times New Roman" w:cs="Times New Roman"/>
        </w:rPr>
      </w:pPr>
    </w:p>
    <w:p w:rsidR="00480BD2" w:rsidRPr="00480BD2" w:rsidRDefault="00480BD2" w:rsidP="00480BD2">
      <w:pPr>
        <w:pStyle w:val="a4"/>
        <w:jc w:val="center"/>
        <w:rPr>
          <w:b/>
          <w:color w:val="000000"/>
          <w:sz w:val="28"/>
          <w:szCs w:val="28"/>
        </w:rPr>
      </w:pPr>
      <w:bookmarkStart w:id="1" w:name="P34"/>
      <w:bookmarkEnd w:id="1"/>
      <w:r w:rsidRPr="00480BD2">
        <w:rPr>
          <w:b/>
          <w:color w:val="000000" w:themeColor="text1"/>
          <w:sz w:val="28"/>
          <w:szCs w:val="28"/>
        </w:rPr>
        <w:t>Регламент</w:t>
      </w:r>
    </w:p>
    <w:p w:rsidR="00480BD2" w:rsidRPr="00480BD2" w:rsidRDefault="00480BD2" w:rsidP="00480BD2">
      <w:pPr>
        <w:pStyle w:val="a4"/>
        <w:jc w:val="center"/>
        <w:rPr>
          <w:b/>
          <w:color w:val="000000"/>
          <w:sz w:val="28"/>
          <w:szCs w:val="28"/>
        </w:rPr>
      </w:pPr>
      <w:r w:rsidRPr="00480BD2">
        <w:rPr>
          <w:b/>
          <w:color w:val="000000"/>
          <w:sz w:val="28"/>
          <w:szCs w:val="28"/>
        </w:rPr>
        <w:t xml:space="preserve">реализации полномочий </w:t>
      </w:r>
      <w:r>
        <w:rPr>
          <w:b/>
          <w:color w:val="000000"/>
          <w:sz w:val="28"/>
          <w:szCs w:val="28"/>
        </w:rPr>
        <w:t>Администрации Пинчугского сельсовета</w:t>
      </w:r>
      <w:r w:rsidRPr="00480BD2">
        <w:rPr>
          <w:b/>
          <w:color w:val="000000"/>
          <w:sz w:val="28"/>
          <w:szCs w:val="28"/>
        </w:rPr>
        <w:t xml:space="preserve"> по взысканию дебиторской задолженности по платежам в бюджет,</w:t>
      </w:r>
    </w:p>
    <w:p w:rsidR="00480BD2" w:rsidRPr="00480BD2" w:rsidRDefault="00480BD2" w:rsidP="00480BD2">
      <w:pPr>
        <w:pStyle w:val="a4"/>
        <w:jc w:val="center"/>
        <w:rPr>
          <w:b/>
          <w:color w:val="000000"/>
          <w:sz w:val="28"/>
          <w:szCs w:val="28"/>
        </w:rPr>
      </w:pPr>
      <w:r w:rsidRPr="00480BD2">
        <w:rPr>
          <w:b/>
          <w:color w:val="000000"/>
          <w:sz w:val="28"/>
          <w:szCs w:val="28"/>
        </w:rPr>
        <w:t>пеням и штрафам по ним</w:t>
      </w:r>
    </w:p>
    <w:p w:rsidR="00480BD2" w:rsidRPr="00480BD2" w:rsidRDefault="00480BD2" w:rsidP="00480BD2">
      <w:pPr>
        <w:pStyle w:val="a4"/>
        <w:jc w:val="center"/>
        <w:rPr>
          <w:b/>
          <w:color w:val="000000"/>
          <w:sz w:val="28"/>
          <w:szCs w:val="28"/>
        </w:rPr>
      </w:pPr>
    </w:p>
    <w:p w:rsidR="00480BD2" w:rsidRPr="00480BD2" w:rsidRDefault="00480BD2" w:rsidP="00480BD2">
      <w:pPr>
        <w:pStyle w:val="a4"/>
        <w:jc w:val="center"/>
        <w:rPr>
          <w:b/>
          <w:color w:val="000000"/>
          <w:sz w:val="28"/>
          <w:szCs w:val="28"/>
        </w:rPr>
      </w:pPr>
      <w:r w:rsidRPr="00480BD2">
        <w:rPr>
          <w:b/>
          <w:color w:val="000000"/>
          <w:sz w:val="28"/>
          <w:szCs w:val="28"/>
        </w:rPr>
        <w:t>1. Общие положения</w:t>
      </w:r>
    </w:p>
    <w:p w:rsidR="00480BD2" w:rsidRPr="00480BD2" w:rsidRDefault="00480BD2" w:rsidP="00480BD2">
      <w:pPr>
        <w:pStyle w:val="a4"/>
        <w:jc w:val="center"/>
        <w:rPr>
          <w:b/>
          <w:color w:val="000000"/>
          <w:sz w:val="28"/>
          <w:szCs w:val="28"/>
        </w:rPr>
      </w:pP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 xml:space="preserve">1.1. Настоящий Регламент устанавливает порядок реализации полномочий </w:t>
      </w:r>
      <w:r>
        <w:rPr>
          <w:sz w:val="28"/>
          <w:szCs w:val="28"/>
        </w:rPr>
        <w:t xml:space="preserve">Администрации Пинчугского сельсовета </w:t>
      </w:r>
      <w:r w:rsidRPr="00480BD2">
        <w:rPr>
          <w:color w:val="000000"/>
          <w:sz w:val="28"/>
          <w:szCs w:val="28"/>
        </w:rPr>
        <w:t xml:space="preserve">по взысканию дебиторской задолженности по платежам в бюджет, пеням и штрафам по ним, являющейся источниками формирования доходов бюджета </w:t>
      </w:r>
      <w:r>
        <w:rPr>
          <w:color w:val="000000"/>
          <w:sz w:val="28"/>
          <w:szCs w:val="28"/>
        </w:rPr>
        <w:t>Пинчугского сельсовета</w:t>
      </w:r>
      <w:r w:rsidRPr="00480BD2">
        <w:rPr>
          <w:i/>
          <w:iCs/>
          <w:color w:val="000000"/>
          <w:sz w:val="28"/>
          <w:szCs w:val="28"/>
        </w:rPr>
        <w:t xml:space="preserve"> </w:t>
      </w:r>
      <w:r w:rsidRPr="00480BD2">
        <w:rPr>
          <w:color w:val="000000"/>
          <w:sz w:val="28"/>
          <w:szCs w:val="28"/>
        </w:rPr>
        <w:t>(далее – Регламент),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 (далее — дебиторская задолженность по доходам), а также: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 xml:space="preserve">а) перечень мероприятий по реализации </w:t>
      </w:r>
      <w:r>
        <w:rPr>
          <w:sz w:val="28"/>
          <w:szCs w:val="28"/>
        </w:rPr>
        <w:t xml:space="preserve">Администрацией Пинчугского сельсовета </w:t>
      </w:r>
      <w:r w:rsidRPr="00480BD2">
        <w:rPr>
          <w:color w:val="000000"/>
          <w:sz w:val="28"/>
          <w:szCs w:val="28"/>
        </w:rPr>
        <w:t>полномочий, направленных на взыскание дебиторской задолженности по доходам по видам платежей (учетным группам доходов), включающий мероприятия по: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—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—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—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—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 xml:space="preserve">б) сроки реализации каждого мероприятия по реализации </w:t>
      </w:r>
      <w:r>
        <w:rPr>
          <w:sz w:val="28"/>
          <w:szCs w:val="28"/>
        </w:rPr>
        <w:t>Администрацией Пинчугского сельсовета</w:t>
      </w:r>
      <w:r w:rsidRPr="00480BD2">
        <w:rPr>
          <w:color w:val="000000"/>
          <w:sz w:val="28"/>
          <w:szCs w:val="28"/>
        </w:rPr>
        <w:t xml:space="preserve"> полномочий, направленных на взыскание дебиторской задолженности по доходам;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lastRenderedPageBreak/>
        <w:t>в) перечень структурных подразделений</w:t>
      </w:r>
      <w:r w:rsidRPr="00480BD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Пинчугского сельсовета</w:t>
      </w:r>
      <w:r w:rsidRPr="00480BD2">
        <w:rPr>
          <w:color w:val="000000"/>
          <w:sz w:val="28"/>
          <w:szCs w:val="28"/>
        </w:rPr>
        <w:t>, ответственных за работу с дебиторской задолженностью по доходам;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г) порядок обмена информацией (первичными учетными документами) между структурными подразделениями</w:t>
      </w:r>
      <w:r w:rsidRPr="00480BD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Пинчугского сельсовета</w:t>
      </w:r>
      <w:r w:rsidRPr="00480BD2">
        <w:rPr>
          <w:color w:val="000000"/>
          <w:sz w:val="28"/>
          <w:szCs w:val="28"/>
        </w:rPr>
        <w:t>.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1.2. Термины и определения, используемые в Регламенте: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— должник (дебитор) — юридическое или физическое лицо, иной участник бюджетного процесса, имеющий задолженность по денежным обязательствам согласно муниципальному контракту (договору), соглашению и (или) по иному обязательству, установленному законодательством Российской Федерации;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— дебиторская задолженность по доходам — неисполненное обязательство должника (дебитора) о выплате денежных средств в срок, установленный муниципальным контрактом (договором), соглашением и (или) иным обязательством, в том числе в соответствии с действующим законодательством Российской Федерации, а также неисполненное в срок обязательство, задолженность по которому возникла в связи с предварительной оплатой и (или) выплатой авансовых платежей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— просроченная дебиторская задолженность – долг дебитора, не погашенный в сроки, установленные муниципальным контрактом (договором), соглашением и (или) иным обязательством, в соответствии с действующим законодательством Российской Федерации.</w:t>
      </w:r>
    </w:p>
    <w:p w:rsidR="00480BD2" w:rsidRPr="00480BD2" w:rsidRDefault="00480BD2" w:rsidP="00480BD2">
      <w:pPr>
        <w:pStyle w:val="a4"/>
        <w:rPr>
          <w:color w:val="000000"/>
          <w:sz w:val="28"/>
          <w:szCs w:val="28"/>
        </w:rPr>
      </w:pPr>
    </w:p>
    <w:p w:rsidR="00480BD2" w:rsidRPr="00480BD2" w:rsidRDefault="00480BD2" w:rsidP="00480BD2">
      <w:pPr>
        <w:pStyle w:val="a4"/>
        <w:ind w:firstLine="709"/>
        <w:rPr>
          <w:b/>
          <w:color w:val="000000"/>
          <w:sz w:val="28"/>
          <w:szCs w:val="28"/>
        </w:rPr>
      </w:pPr>
      <w:r w:rsidRPr="00480BD2">
        <w:rPr>
          <w:b/>
          <w:color w:val="000000"/>
          <w:sz w:val="28"/>
          <w:szCs w:val="28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480BD2" w:rsidRPr="00480BD2" w:rsidRDefault="00480BD2" w:rsidP="00480BD2">
      <w:pPr>
        <w:pStyle w:val="a4"/>
        <w:ind w:firstLine="709"/>
        <w:rPr>
          <w:b/>
          <w:color w:val="000000"/>
          <w:sz w:val="28"/>
          <w:szCs w:val="28"/>
        </w:rPr>
      </w:pP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2.1. В целях недопущения образования просроченной дебиторской задолженности по доходам, а также выявления факторов, влияющих на образование просроченной дебиторской задолженности по доходам, осуществляются следующие мероприятия: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1)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</w:t>
      </w:r>
      <w:r w:rsidRPr="00480BD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 Пинчугского сельсовета</w:t>
      </w:r>
      <w:r w:rsidRPr="00480BD2">
        <w:rPr>
          <w:color w:val="000000"/>
          <w:sz w:val="28"/>
          <w:szCs w:val="28"/>
        </w:rPr>
        <w:t>, как за администратором доходов местного бюджета, в том числе: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контроль 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lastRenderedPageBreak/>
        <w:t>- контроль за погашением (квитированием) начислений соответствующими платежами, являющимися источниками формирования доходов местного бюджета в Государственной информационной системе о государственных и муниципальных платежах (далее — ГИС ГМП), предусмотренной статьей 21 Федерального закона от 27.07.2010 № 210-ФЗ «Об организации предоставления государственных и муниципальных услуг»,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контроль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контроль за своевременным начислением неустойки (штрафов, пени);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контроль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ежеквартальное проведение инвентаризации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2)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наличия сведений о возбуждении в отношении должника дела о банкротстве.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</w:p>
    <w:p w:rsidR="00480BD2" w:rsidRPr="00480BD2" w:rsidRDefault="00480BD2" w:rsidP="00480BD2">
      <w:pPr>
        <w:pStyle w:val="a4"/>
        <w:ind w:left="270"/>
        <w:rPr>
          <w:color w:val="000000"/>
          <w:sz w:val="28"/>
          <w:szCs w:val="28"/>
        </w:rPr>
      </w:pPr>
      <w:r w:rsidRPr="00480BD2">
        <w:rPr>
          <w:b/>
          <w:color w:val="000000"/>
          <w:sz w:val="28"/>
          <w:szCs w:val="28"/>
        </w:rPr>
        <w:tab/>
        <w:t>3. Мероприятия по урегулированию дебиторской задолженности по доходам в досудебном порядке</w:t>
      </w:r>
    </w:p>
    <w:p w:rsidR="00480BD2" w:rsidRPr="00480BD2" w:rsidRDefault="00480BD2" w:rsidP="00480BD2">
      <w:pPr>
        <w:pStyle w:val="a4"/>
        <w:ind w:left="270"/>
        <w:rPr>
          <w:color w:val="000000"/>
          <w:sz w:val="28"/>
          <w:szCs w:val="28"/>
        </w:rPr>
      </w:pP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3.1. В целях урегулирования в досудебном порядке дебиторской задолженности по доходам (со дня истечения срока уплаты соответствующего платежа в местный бюджет (пеней, штрафов) до начала работы по их принудительному взысканию) осуществляются следующие мероприятия: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направление требования должнику о погашении образовавшейся задолженности;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 xml:space="preserve">- направление претензии должнику о погашении образовавшейся задолженности в досудебном порядке в установленный законом или муниципальным контрактом (договором) срок досудебного урегулирования в случае, когда претензионный порядок урегулирования спора предусмотрен </w:t>
      </w:r>
      <w:r w:rsidRPr="00480BD2">
        <w:rPr>
          <w:color w:val="000000"/>
          <w:sz w:val="28"/>
          <w:szCs w:val="28"/>
        </w:rPr>
        <w:lastRenderedPageBreak/>
        <w:t>процессуальным законодательством Российской Федерации, договором (контрактом);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 xml:space="preserve">3.2. </w:t>
      </w:r>
      <w:r>
        <w:rPr>
          <w:sz w:val="28"/>
          <w:szCs w:val="28"/>
        </w:rPr>
        <w:t>Администрация Пинчугского сельсовета</w:t>
      </w:r>
      <w:r w:rsidRPr="00480BD2">
        <w:rPr>
          <w:color w:val="000000"/>
          <w:sz w:val="28"/>
          <w:szCs w:val="28"/>
        </w:rPr>
        <w:t xml:space="preserve"> 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— производит расчет задолженности;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— направляет должнику требование/претензию</w:t>
      </w:r>
      <w:r>
        <w:rPr>
          <w:color w:val="000000"/>
          <w:sz w:val="28"/>
          <w:szCs w:val="28"/>
        </w:rPr>
        <w:t xml:space="preserve"> </w:t>
      </w:r>
      <w:r w:rsidRPr="00480BD2">
        <w:rPr>
          <w:color w:val="000000"/>
          <w:sz w:val="28"/>
          <w:szCs w:val="28"/>
        </w:rPr>
        <w:t>о погашении задолженности в срок 30 календарных дней со дня его получения должником с приложением расчета задолженности.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3.3. Требование/претензия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3.4. В требовании (претензии) указываются: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наименование должника;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наименование и реквизиты документа, являющегося основанием для  начисления суммы, подлежащей уплате должником;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период образования просрочки внесения платы;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сумма просроченной дебиторской задолженности по платежам, пени;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сумма штрафных санкций (при их наличии);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реквизиты для перечисления просроченной дебиторской задолженности;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контактный телефон для связи).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 xml:space="preserve">Требование (претензия) подписывается </w:t>
      </w:r>
      <w:r>
        <w:rPr>
          <w:color w:val="000000"/>
          <w:sz w:val="28"/>
          <w:szCs w:val="28"/>
        </w:rPr>
        <w:t>главой Пинчугского сельсовета</w:t>
      </w:r>
      <w:r w:rsidRPr="00480BD2">
        <w:rPr>
          <w:color w:val="000000"/>
          <w:sz w:val="28"/>
          <w:szCs w:val="28"/>
        </w:rPr>
        <w:t>, а в случае его отсутствия уполномоченным лицом.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При добровольном исполнении обязательств в срок, установленный требованием (претензией), претензионная работа в отношении должника прекращается.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lastRenderedPageBreak/>
        <w:t>3.5. Срок для добровольного погашения дебиторской задолженности по доходам составляет 30 календарных дней со дня получения должником (дебитором) претензии/требования,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</w:p>
    <w:p w:rsidR="00480BD2" w:rsidRPr="00480BD2" w:rsidRDefault="00480BD2" w:rsidP="00480BD2">
      <w:pPr>
        <w:pStyle w:val="a4"/>
        <w:rPr>
          <w:b/>
          <w:color w:val="000000"/>
          <w:sz w:val="28"/>
          <w:szCs w:val="28"/>
        </w:rPr>
      </w:pPr>
      <w:r w:rsidRPr="00480BD2">
        <w:rPr>
          <w:b/>
          <w:color w:val="000000"/>
          <w:sz w:val="28"/>
          <w:szCs w:val="28"/>
        </w:rPr>
        <w:tab/>
        <w:t>4. Мероприятия по принудительному взысканию дебиторской задолженности по доходам</w:t>
      </w:r>
    </w:p>
    <w:p w:rsidR="00480BD2" w:rsidRPr="00480BD2" w:rsidRDefault="00480BD2" w:rsidP="00480BD2">
      <w:pPr>
        <w:pStyle w:val="a4"/>
        <w:rPr>
          <w:b/>
          <w:color w:val="000000"/>
          <w:sz w:val="28"/>
          <w:szCs w:val="28"/>
        </w:rPr>
      </w:pP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4.1. При отсутствии добровольного исполнения претензии/требования должником, в установленный пунктом 3.5 настоящего Регламента</w:t>
      </w:r>
      <w:r w:rsidR="000F2B05">
        <w:rPr>
          <w:color w:val="000000"/>
          <w:sz w:val="28"/>
          <w:szCs w:val="28"/>
        </w:rPr>
        <w:t xml:space="preserve"> </w:t>
      </w:r>
      <w:r w:rsidRPr="00480BD2">
        <w:rPr>
          <w:color w:val="000000"/>
          <w:sz w:val="28"/>
          <w:szCs w:val="28"/>
        </w:rPr>
        <w:t>для погашения задолженности срок,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порядке.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4.2. Взыскание просроченной дебиторской задолженности по доходам в судебном порядке осуществляется в сроки и в порядке, установленные действующим законодательством Российской Федерации.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 xml:space="preserve">4.3. </w:t>
      </w:r>
      <w:r>
        <w:rPr>
          <w:sz w:val="28"/>
          <w:szCs w:val="28"/>
        </w:rPr>
        <w:t>Администрация Пинчугского сельсовета</w:t>
      </w:r>
      <w:r w:rsidR="00E870A6">
        <w:rPr>
          <w:sz w:val="28"/>
          <w:szCs w:val="28"/>
        </w:rPr>
        <w:t>,</w:t>
      </w:r>
      <w:r w:rsidRPr="00480BD2">
        <w:rPr>
          <w:color w:val="000000"/>
          <w:sz w:val="28"/>
          <w:szCs w:val="28"/>
        </w:rPr>
        <w:t xml:space="preserve"> в течении </w:t>
      </w:r>
      <w:r w:rsidR="00E870A6">
        <w:rPr>
          <w:color w:val="000000"/>
          <w:sz w:val="28"/>
          <w:szCs w:val="28"/>
        </w:rPr>
        <w:t xml:space="preserve">10 </w:t>
      </w:r>
      <w:r w:rsidR="000F2B05">
        <w:rPr>
          <w:color w:val="000000"/>
          <w:sz w:val="28"/>
          <w:szCs w:val="28"/>
        </w:rPr>
        <w:t xml:space="preserve">рабочих </w:t>
      </w:r>
      <w:r w:rsidR="00E870A6">
        <w:rPr>
          <w:color w:val="000000"/>
          <w:sz w:val="28"/>
          <w:szCs w:val="28"/>
        </w:rPr>
        <w:t>дней</w:t>
      </w:r>
      <w:r w:rsidRPr="00480BD2">
        <w:rPr>
          <w:i/>
          <w:color w:val="000000"/>
          <w:sz w:val="28"/>
          <w:szCs w:val="28"/>
        </w:rPr>
        <w:t>,</w:t>
      </w:r>
      <w:r w:rsidRPr="00480BD2">
        <w:rPr>
          <w:color w:val="000000"/>
          <w:sz w:val="28"/>
          <w:szCs w:val="28"/>
        </w:rPr>
        <w:t xml:space="preserve"> после истечения срока, установленного для добровольного исполнения претензии/требования пунктом 3.5 настоящего Регламента, подготавливает следующие документы для подачи искового заявления в суд: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копии документов, являющиеся основанием для начисления сумм, подлежащих уплате должником, со всеми приложениями к ним;</w:t>
      </w:r>
    </w:p>
    <w:p w:rsidR="00480BD2" w:rsidRPr="00480BD2" w:rsidRDefault="00480BD2" w:rsidP="00480BD2">
      <w:pPr>
        <w:pStyle w:val="a4"/>
        <w:ind w:firstLine="709"/>
        <w:rPr>
          <w:sz w:val="28"/>
          <w:szCs w:val="28"/>
        </w:rPr>
      </w:pPr>
      <w:r w:rsidRPr="00480BD2">
        <w:rPr>
          <w:color w:val="000000"/>
          <w:sz w:val="28"/>
          <w:szCs w:val="28"/>
        </w:rPr>
        <w:t>- копии учредительных документов (для юридических лиц);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копии документов, удостоверяющих личность должника, в том числе содержащих информацию о месте его нахождения (проживание, регистрации) (для физических лиц);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расчет платы с указанием сумм основного долга, пени, штрафных санкций;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- копию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 xml:space="preserve">4.4. </w:t>
      </w:r>
      <w:r w:rsidR="00E870A6">
        <w:rPr>
          <w:sz w:val="28"/>
          <w:szCs w:val="28"/>
        </w:rPr>
        <w:t>Администрация Пинчугского сельсовета</w:t>
      </w:r>
      <w:r w:rsidRPr="00480BD2">
        <w:rPr>
          <w:color w:val="000000"/>
          <w:sz w:val="28"/>
          <w:szCs w:val="28"/>
        </w:rPr>
        <w:t xml:space="preserve">, в течении </w:t>
      </w:r>
      <w:r w:rsidR="00E870A6">
        <w:rPr>
          <w:color w:val="000000"/>
          <w:sz w:val="28"/>
          <w:szCs w:val="28"/>
        </w:rPr>
        <w:t xml:space="preserve">10 </w:t>
      </w:r>
      <w:r w:rsidR="000F2B05">
        <w:rPr>
          <w:color w:val="000000"/>
          <w:sz w:val="28"/>
          <w:szCs w:val="28"/>
        </w:rPr>
        <w:t xml:space="preserve">рабочих </w:t>
      </w:r>
      <w:r w:rsidR="00E870A6">
        <w:rPr>
          <w:color w:val="000000"/>
          <w:sz w:val="28"/>
          <w:szCs w:val="28"/>
        </w:rPr>
        <w:t>дней</w:t>
      </w:r>
      <w:r w:rsidRPr="00480BD2">
        <w:rPr>
          <w:color w:val="000000"/>
          <w:sz w:val="28"/>
          <w:szCs w:val="28"/>
        </w:rPr>
        <w:t xml:space="preserve">, после истечения срока, установленного пунктом 4.3 настоящего Регламента на подготовку документов для подачи искового заявления, подает исковое заявление в суд.   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4.5. При принятии судом решения о полном или частичном отказе в удовлетворении заявленных исковых требований</w:t>
      </w:r>
      <w:r w:rsidR="00E870A6">
        <w:rPr>
          <w:color w:val="000000"/>
          <w:sz w:val="28"/>
          <w:szCs w:val="28"/>
        </w:rPr>
        <w:t>,</w:t>
      </w:r>
      <w:r w:rsidR="00E870A6" w:rsidRPr="00E870A6">
        <w:rPr>
          <w:sz w:val="28"/>
          <w:szCs w:val="28"/>
        </w:rPr>
        <w:t xml:space="preserve"> </w:t>
      </w:r>
      <w:r w:rsidR="00E870A6">
        <w:rPr>
          <w:sz w:val="28"/>
          <w:szCs w:val="28"/>
        </w:rPr>
        <w:t>Администрация Пинчугского сельсовета</w:t>
      </w:r>
      <w:r w:rsidRPr="00480BD2">
        <w:rPr>
          <w:color w:val="000000"/>
          <w:sz w:val="28"/>
          <w:szCs w:val="28"/>
        </w:rPr>
        <w:t xml:space="preserve">, в течении </w:t>
      </w:r>
      <w:r w:rsidR="00E870A6">
        <w:rPr>
          <w:color w:val="000000"/>
          <w:sz w:val="28"/>
          <w:szCs w:val="28"/>
        </w:rPr>
        <w:t xml:space="preserve">10 </w:t>
      </w:r>
      <w:r w:rsidR="000F2B05">
        <w:rPr>
          <w:color w:val="000000"/>
          <w:sz w:val="28"/>
          <w:szCs w:val="28"/>
        </w:rPr>
        <w:t xml:space="preserve">рабочих </w:t>
      </w:r>
      <w:r w:rsidR="00E870A6">
        <w:rPr>
          <w:color w:val="000000"/>
          <w:sz w:val="28"/>
          <w:szCs w:val="28"/>
        </w:rPr>
        <w:t>дней</w:t>
      </w:r>
      <w:r w:rsidRPr="00480BD2">
        <w:rPr>
          <w:color w:val="000000"/>
          <w:sz w:val="28"/>
          <w:szCs w:val="28"/>
        </w:rPr>
        <w:t>, обеспечивается принятие исчерпывающих мер по обжалованию судебных актов при наличии к тому оснований.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 xml:space="preserve">4.6. После вступления в законную силу судебного акта, удовлетворяющего исковые требования  (частично или в полном объеме), </w:t>
      </w:r>
      <w:r w:rsidR="00E870A6">
        <w:rPr>
          <w:sz w:val="28"/>
          <w:szCs w:val="28"/>
        </w:rPr>
        <w:t>Администрация Пинчугского сельсовета</w:t>
      </w:r>
      <w:r w:rsidR="00E870A6" w:rsidRPr="00480BD2">
        <w:rPr>
          <w:color w:val="000000"/>
          <w:sz w:val="28"/>
          <w:szCs w:val="28"/>
        </w:rPr>
        <w:t xml:space="preserve"> </w:t>
      </w:r>
      <w:r w:rsidRPr="00480BD2">
        <w:rPr>
          <w:color w:val="000000"/>
          <w:sz w:val="28"/>
          <w:szCs w:val="28"/>
        </w:rPr>
        <w:t xml:space="preserve">в течении </w:t>
      </w:r>
      <w:r w:rsidR="00E870A6">
        <w:rPr>
          <w:color w:val="000000"/>
          <w:sz w:val="28"/>
          <w:szCs w:val="28"/>
        </w:rPr>
        <w:t xml:space="preserve">10 </w:t>
      </w:r>
      <w:r w:rsidR="000F2B05">
        <w:rPr>
          <w:color w:val="000000"/>
          <w:sz w:val="28"/>
          <w:szCs w:val="28"/>
        </w:rPr>
        <w:t xml:space="preserve">рабочих </w:t>
      </w:r>
      <w:r w:rsidR="00E870A6">
        <w:rPr>
          <w:color w:val="000000"/>
          <w:sz w:val="28"/>
          <w:szCs w:val="28"/>
        </w:rPr>
        <w:t>дней</w:t>
      </w:r>
      <w:r w:rsidRPr="00480BD2">
        <w:rPr>
          <w:color w:val="000000"/>
          <w:sz w:val="28"/>
          <w:szCs w:val="28"/>
        </w:rPr>
        <w:t>,</w:t>
      </w:r>
      <w:r w:rsidR="00E870A6">
        <w:rPr>
          <w:color w:val="000000"/>
          <w:sz w:val="28"/>
          <w:szCs w:val="28"/>
        </w:rPr>
        <w:t xml:space="preserve"> </w:t>
      </w:r>
      <w:r w:rsidRPr="00480BD2">
        <w:rPr>
          <w:color w:val="000000"/>
          <w:sz w:val="28"/>
          <w:szCs w:val="28"/>
        </w:rPr>
        <w:lastRenderedPageBreak/>
        <w:t>направляет исполнительные документы на исполнение в порядке, установленном законодательством Российской Федерации.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4.7. В случае, если до вынесения решения суда требования об уплате исполнены должником добровольно,</w:t>
      </w:r>
      <w:r w:rsidR="00E870A6" w:rsidRPr="00E870A6">
        <w:rPr>
          <w:sz w:val="28"/>
          <w:szCs w:val="28"/>
        </w:rPr>
        <w:t xml:space="preserve"> </w:t>
      </w:r>
      <w:r w:rsidR="00E870A6">
        <w:rPr>
          <w:sz w:val="28"/>
          <w:szCs w:val="28"/>
        </w:rPr>
        <w:t>Администрация Пинчугского сельсовета</w:t>
      </w:r>
      <w:r w:rsidRPr="00480BD2">
        <w:rPr>
          <w:color w:val="000000"/>
          <w:sz w:val="28"/>
          <w:szCs w:val="28"/>
        </w:rPr>
        <w:t>, в установленном порядке, заявляет об отказе от иска.</w:t>
      </w:r>
    </w:p>
    <w:p w:rsidR="00480BD2" w:rsidRPr="00480BD2" w:rsidRDefault="00480BD2" w:rsidP="00480BD2">
      <w:pPr>
        <w:pStyle w:val="a4"/>
        <w:ind w:left="340"/>
        <w:rPr>
          <w:color w:val="000000"/>
          <w:sz w:val="28"/>
          <w:szCs w:val="28"/>
        </w:rPr>
      </w:pPr>
    </w:p>
    <w:p w:rsidR="00480BD2" w:rsidRPr="00480BD2" w:rsidRDefault="00480BD2" w:rsidP="00480BD2">
      <w:pPr>
        <w:pStyle w:val="a4"/>
        <w:rPr>
          <w:b/>
          <w:color w:val="000000"/>
          <w:sz w:val="28"/>
          <w:szCs w:val="28"/>
        </w:rPr>
      </w:pPr>
      <w:r w:rsidRPr="00480BD2">
        <w:rPr>
          <w:b/>
          <w:color w:val="000000"/>
          <w:sz w:val="28"/>
          <w:szCs w:val="28"/>
        </w:rPr>
        <w:tab/>
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480BD2" w:rsidRPr="00480BD2" w:rsidRDefault="00480BD2" w:rsidP="00480BD2">
      <w:pPr>
        <w:pStyle w:val="a4"/>
        <w:rPr>
          <w:b/>
          <w:color w:val="000000"/>
          <w:sz w:val="28"/>
          <w:szCs w:val="28"/>
        </w:rPr>
      </w:pP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E870A6">
        <w:rPr>
          <w:sz w:val="28"/>
          <w:szCs w:val="28"/>
        </w:rPr>
        <w:t>Администрация Пинчугского сельсовета</w:t>
      </w:r>
      <w:r w:rsidR="00E870A6" w:rsidRPr="00480BD2">
        <w:rPr>
          <w:color w:val="000000"/>
          <w:sz w:val="28"/>
          <w:szCs w:val="28"/>
        </w:rPr>
        <w:t xml:space="preserve"> </w:t>
      </w:r>
      <w:r w:rsidRPr="00480BD2">
        <w:rPr>
          <w:color w:val="000000"/>
          <w:sz w:val="28"/>
          <w:szCs w:val="28"/>
        </w:rPr>
        <w:t>осуществляет, при необходимости, взаимодействие со службой судебных приставов, включающее в себя: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— 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— проводит мониторинг эффективности взыскания просроченной дебиторской задолженности по доходам в рамках исполнительного производства.</w:t>
      </w:r>
    </w:p>
    <w:p w:rsidR="00480BD2" w:rsidRPr="00480BD2" w:rsidRDefault="00480BD2" w:rsidP="00480BD2">
      <w:pPr>
        <w:pStyle w:val="a4"/>
        <w:ind w:firstLine="709"/>
        <w:rPr>
          <w:sz w:val="28"/>
          <w:szCs w:val="28"/>
        </w:rPr>
      </w:pPr>
    </w:p>
    <w:p w:rsidR="00480BD2" w:rsidRPr="00480BD2" w:rsidRDefault="00480BD2" w:rsidP="00480BD2">
      <w:pPr>
        <w:pStyle w:val="a4"/>
        <w:rPr>
          <w:b/>
          <w:color w:val="000000"/>
          <w:sz w:val="28"/>
          <w:szCs w:val="28"/>
        </w:rPr>
      </w:pPr>
      <w:r w:rsidRPr="00480BD2">
        <w:rPr>
          <w:b/>
          <w:color w:val="000000"/>
          <w:sz w:val="28"/>
          <w:szCs w:val="28"/>
        </w:rPr>
        <w:tab/>
        <w:t>6. Перечень структурных подразделений или лиц, ответственных за работу с дебиторской задолженностью по доходам</w:t>
      </w:r>
    </w:p>
    <w:p w:rsidR="00480BD2" w:rsidRPr="00480BD2" w:rsidRDefault="00480BD2" w:rsidP="00480BD2">
      <w:pPr>
        <w:pStyle w:val="a4"/>
        <w:rPr>
          <w:b/>
          <w:color w:val="000000"/>
          <w:sz w:val="28"/>
          <w:szCs w:val="28"/>
        </w:rPr>
      </w:pP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 xml:space="preserve">Ответственным структурным подразделением/лицами за работу с дебиторской задолженностью по доходам является </w:t>
      </w:r>
      <w:r w:rsidR="00E870A6">
        <w:rPr>
          <w:color w:val="000000"/>
          <w:sz w:val="28"/>
          <w:szCs w:val="28"/>
        </w:rPr>
        <w:t>главный бухгалтер</w:t>
      </w:r>
      <w:r w:rsidRPr="00480BD2">
        <w:rPr>
          <w:i/>
          <w:iCs/>
          <w:color w:val="000000"/>
          <w:sz w:val="28"/>
          <w:szCs w:val="28"/>
        </w:rPr>
        <w:t>.</w:t>
      </w:r>
    </w:p>
    <w:p w:rsidR="00480BD2" w:rsidRPr="00480BD2" w:rsidRDefault="00480BD2" w:rsidP="00480BD2">
      <w:pPr>
        <w:pStyle w:val="a4"/>
        <w:rPr>
          <w:i/>
          <w:iCs/>
          <w:color w:val="000000"/>
          <w:sz w:val="28"/>
          <w:szCs w:val="28"/>
        </w:rPr>
      </w:pPr>
    </w:p>
    <w:p w:rsidR="00480BD2" w:rsidRPr="00480BD2" w:rsidRDefault="00480BD2" w:rsidP="00480BD2">
      <w:pPr>
        <w:pStyle w:val="a4"/>
        <w:rPr>
          <w:b/>
          <w:color w:val="000000"/>
          <w:sz w:val="28"/>
          <w:szCs w:val="28"/>
        </w:rPr>
      </w:pPr>
      <w:r w:rsidRPr="00480BD2">
        <w:rPr>
          <w:b/>
          <w:color w:val="000000"/>
          <w:sz w:val="28"/>
          <w:szCs w:val="28"/>
        </w:rPr>
        <w:tab/>
        <w:t>7. Порядок обмена информацией (первичными учетными документами) между структурными подразделениями</w:t>
      </w:r>
    </w:p>
    <w:p w:rsidR="00480BD2" w:rsidRPr="00480BD2" w:rsidRDefault="00480BD2" w:rsidP="00480BD2">
      <w:pPr>
        <w:pStyle w:val="a4"/>
        <w:rPr>
          <w:b/>
          <w:color w:val="000000"/>
          <w:sz w:val="28"/>
          <w:szCs w:val="28"/>
        </w:rPr>
      </w:pP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 xml:space="preserve">1. При выявлении дебиторской задолженности по доходам,  </w:t>
      </w:r>
      <w:r w:rsidR="0026134E">
        <w:rPr>
          <w:sz w:val="28"/>
          <w:szCs w:val="28"/>
        </w:rPr>
        <w:t>ответственное лицо</w:t>
      </w:r>
      <w:r w:rsidRPr="00480BD2">
        <w:rPr>
          <w:color w:val="000000"/>
          <w:sz w:val="28"/>
          <w:szCs w:val="28"/>
        </w:rPr>
        <w:t>, на которо</w:t>
      </w:r>
      <w:r w:rsidR="00337CB2">
        <w:rPr>
          <w:color w:val="000000"/>
          <w:sz w:val="28"/>
          <w:szCs w:val="28"/>
        </w:rPr>
        <w:t>го</w:t>
      </w:r>
      <w:r w:rsidRPr="00480BD2">
        <w:rPr>
          <w:color w:val="000000"/>
          <w:sz w:val="28"/>
          <w:szCs w:val="28"/>
        </w:rPr>
        <w:t xml:space="preserve"> возложено исполнение функций в сфере закупок, сотрудник, ответственный за осуществление контроля по исполнению муниципального контракта (договора), соглашения и (или) иного обязательства, установленного действующим законодательством Российской Федерации, подготавливает проект претензии/требования в 2-х экземплярах, передает на подпись</w:t>
      </w:r>
      <w:r w:rsidR="008E5D55">
        <w:rPr>
          <w:color w:val="000000"/>
          <w:sz w:val="28"/>
          <w:szCs w:val="28"/>
        </w:rPr>
        <w:t xml:space="preserve"> </w:t>
      </w:r>
      <w:r w:rsidR="008E5D55" w:rsidRPr="008E5D55">
        <w:rPr>
          <w:iCs/>
          <w:color w:val="000000"/>
          <w:sz w:val="28"/>
          <w:szCs w:val="28"/>
        </w:rPr>
        <w:t>главе сельсовета</w:t>
      </w:r>
      <w:r w:rsidRPr="00480BD2">
        <w:rPr>
          <w:color w:val="000000"/>
          <w:sz w:val="28"/>
          <w:szCs w:val="28"/>
        </w:rPr>
        <w:t>, направляет подписанную претензию должнику (дебитору).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t>2. Второй экземпляр вместе с документами, обосновывающими возникновение дебиторской задолженности, передается в бухгалтерию для своевременного начисления задолженности и отражения в бюджетном учете.</w:t>
      </w:r>
    </w:p>
    <w:p w:rsidR="00480BD2" w:rsidRPr="00480BD2" w:rsidRDefault="00480BD2" w:rsidP="00480BD2">
      <w:pPr>
        <w:pStyle w:val="a4"/>
        <w:ind w:firstLine="709"/>
        <w:rPr>
          <w:color w:val="000000"/>
          <w:sz w:val="28"/>
          <w:szCs w:val="28"/>
        </w:rPr>
      </w:pPr>
      <w:r w:rsidRPr="00480BD2">
        <w:rPr>
          <w:color w:val="000000"/>
          <w:sz w:val="28"/>
          <w:szCs w:val="28"/>
        </w:rPr>
        <w:lastRenderedPageBreak/>
        <w:t xml:space="preserve">3. В случае принятия решения о принудительном взыскании дебиторской задолженности по доходам, </w:t>
      </w:r>
      <w:r w:rsidR="0026134E">
        <w:rPr>
          <w:color w:val="000000"/>
          <w:sz w:val="28"/>
          <w:szCs w:val="28"/>
        </w:rPr>
        <w:t>ответственное лицо</w:t>
      </w:r>
      <w:r w:rsidRPr="00480BD2">
        <w:rPr>
          <w:color w:val="000000"/>
          <w:sz w:val="28"/>
          <w:szCs w:val="28"/>
        </w:rPr>
        <w:t xml:space="preserve">, на которое возложено исполнение функций в сфере закупок, сотрудник, ответственный за осуществление контроля по исполнению муниципального контракта (договора), соглашения и (или) иного обязательства, установленного действующим законодательством Российской Федерации, подготавливает документы для подачи искового заявления в суд.   </w:t>
      </w:r>
    </w:p>
    <w:p w:rsidR="00E65A1D" w:rsidRPr="00480BD2" w:rsidRDefault="00E65A1D" w:rsidP="00480B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E65A1D" w:rsidRPr="00480BD2" w:rsidSect="009329A5">
      <w:pgSz w:w="11906" w:h="16838"/>
      <w:pgMar w:top="899" w:right="746" w:bottom="899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3ED" w:rsidRDefault="007423ED" w:rsidP="00480BD2">
      <w:r>
        <w:separator/>
      </w:r>
    </w:p>
  </w:endnote>
  <w:endnote w:type="continuationSeparator" w:id="1">
    <w:p w:rsidR="007423ED" w:rsidRDefault="007423ED" w:rsidP="00480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3ED" w:rsidRDefault="007423ED" w:rsidP="00480BD2">
      <w:r>
        <w:separator/>
      </w:r>
    </w:p>
  </w:footnote>
  <w:footnote w:type="continuationSeparator" w:id="1">
    <w:p w:rsidR="007423ED" w:rsidRDefault="007423ED" w:rsidP="00480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A8B"/>
    <w:multiLevelType w:val="hybridMultilevel"/>
    <w:tmpl w:val="8DF8D70E"/>
    <w:lvl w:ilvl="0" w:tplc="1AFEF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21E24"/>
    <w:multiLevelType w:val="multilevel"/>
    <w:tmpl w:val="853E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34EA4"/>
    <w:multiLevelType w:val="multilevel"/>
    <w:tmpl w:val="51965DD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6A0024"/>
    <w:multiLevelType w:val="multilevel"/>
    <w:tmpl w:val="19F6792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4">
    <w:nsid w:val="236340B7"/>
    <w:multiLevelType w:val="multilevel"/>
    <w:tmpl w:val="E500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C26873"/>
    <w:multiLevelType w:val="hybridMultilevel"/>
    <w:tmpl w:val="853E2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54A78"/>
    <w:multiLevelType w:val="multilevel"/>
    <w:tmpl w:val="2FEE0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7">
    <w:nsid w:val="3B2B25A9"/>
    <w:multiLevelType w:val="hybridMultilevel"/>
    <w:tmpl w:val="E4F67466"/>
    <w:lvl w:ilvl="0" w:tplc="34E22C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6A5A2B"/>
    <w:multiLevelType w:val="hybridMultilevel"/>
    <w:tmpl w:val="E476160A"/>
    <w:lvl w:ilvl="0" w:tplc="34E22C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817AFF"/>
    <w:multiLevelType w:val="hybridMultilevel"/>
    <w:tmpl w:val="D896B2F2"/>
    <w:lvl w:ilvl="0" w:tplc="34E22CA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366602"/>
    <w:multiLevelType w:val="multilevel"/>
    <w:tmpl w:val="390A87D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E1423CD"/>
    <w:multiLevelType w:val="hybridMultilevel"/>
    <w:tmpl w:val="32D2213A"/>
    <w:lvl w:ilvl="0" w:tplc="39D40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2422A8">
      <w:numFmt w:val="none"/>
      <w:lvlText w:val=""/>
      <w:lvlJc w:val="left"/>
      <w:pPr>
        <w:tabs>
          <w:tab w:val="num" w:pos="360"/>
        </w:tabs>
      </w:pPr>
    </w:lvl>
    <w:lvl w:ilvl="2" w:tplc="E1540D0A">
      <w:numFmt w:val="none"/>
      <w:lvlText w:val=""/>
      <w:lvlJc w:val="left"/>
      <w:pPr>
        <w:tabs>
          <w:tab w:val="num" w:pos="360"/>
        </w:tabs>
      </w:pPr>
    </w:lvl>
    <w:lvl w:ilvl="3" w:tplc="818AFA86">
      <w:numFmt w:val="none"/>
      <w:lvlText w:val=""/>
      <w:lvlJc w:val="left"/>
      <w:pPr>
        <w:tabs>
          <w:tab w:val="num" w:pos="360"/>
        </w:tabs>
      </w:pPr>
    </w:lvl>
    <w:lvl w:ilvl="4" w:tplc="97C62FE6">
      <w:numFmt w:val="none"/>
      <w:lvlText w:val=""/>
      <w:lvlJc w:val="left"/>
      <w:pPr>
        <w:tabs>
          <w:tab w:val="num" w:pos="360"/>
        </w:tabs>
      </w:pPr>
    </w:lvl>
    <w:lvl w:ilvl="5" w:tplc="1B8E608C">
      <w:numFmt w:val="none"/>
      <w:lvlText w:val=""/>
      <w:lvlJc w:val="left"/>
      <w:pPr>
        <w:tabs>
          <w:tab w:val="num" w:pos="360"/>
        </w:tabs>
      </w:pPr>
    </w:lvl>
    <w:lvl w:ilvl="6" w:tplc="51102ABA">
      <w:numFmt w:val="none"/>
      <w:lvlText w:val=""/>
      <w:lvlJc w:val="left"/>
      <w:pPr>
        <w:tabs>
          <w:tab w:val="num" w:pos="360"/>
        </w:tabs>
      </w:pPr>
    </w:lvl>
    <w:lvl w:ilvl="7" w:tplc="7916D73E">
      <w:numFmt w:val="none"/>
      <w:lvlText w:val=""/>
      <w:lvlJc w:val="left"/>
      <w:pPr>
        <w:tabs>
          <w:tab w:val="num" w:pos="360"/>
        </w:tabs>
      </w:pPr>
    </w:lvl>
    <w:lvl w:ilvl="8" w:tplc="0E286E1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1F44BA2"/>
    <w:multiLevelType w:val="multilevel"/>
    <w:tmpl w:val="9E941C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BE4A3D"/>
    <w:multiLevelType w:val="multilevel"/>
    <w:tmpl w:val="686C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68C3577A"/>
    <w:multiLevelType w:val="multilevel"/>
    <w:tmpl w:val="E18653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6">
    <w:nsid w:val="6C8F76E3"/>
    <w:multiLevelType w:val="multilevel"/>
    <w:tmpl w:val="E18653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7">
    <w:nsid w:val="700828C3"/>
    <w:multiLevelType w:val="multilevel"/>
    <w:tmpl w:val="0BE4693C"/>
    <w:lvl w:ilvl="0">
      <w:start w:val="1"/>
      <w:numFmt w:val="decimal"/>
      <w:lvlText w:val="%1."/>
      <w:lvlJc w:val="left"/>
      <w:pPr>
        <w:ind w:left="2990" w:hanging="1005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305" w:hanging="13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05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5" w:hanging="1800"/>
      </w:pPr>
      <w:rPr>
        <w:rFonts w:hint="default"/>
      </w:rPr>
    </w:lvl>
  </w:abstractNum>
  <w:abstractNum w:abstractNumId="18">
    <w:nsid w:val="70430C34"/>
    <w:multiLevelType w:val="multilevel"/>
    <w:tmpl w:val="24CC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33C275F"/>
    <w:multiLevelType w:val="multilevel"/>
    <w:tmpl w:val="E18653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20">
    <w:nsid w:val="74757099"/>
    <w:multiLevelType w:val="hybridMultilevel"/>
    <w:tmpl w:val="CB6A4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D404EEB"/>
    <w:multiLevelType w:val="multilevel"/>
    <w:tmpl w:val="686C7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12"/>
  </w:num>
  <w:num w:numId="5">
    <w:abstractNumId w:val="11"/>
  </w:num>
  <w:num w:numId="6">
    <w:abstractNumId w:val="15"/>
  </w:num>
  <w:num w:numId="7">
    <w:abstractNumId w:val="7"/>
  </w:num>
  <w:num w:numId="8">
    <w:abstractNumId w:val="4"/>
  </w:num>
  <w:num w:numId="9">
    <w:abstractNumId w:val="22"/>
  </w:num>
  <w:num w:numId="10">
    <w:abstractNumId w:val="8"/>
  </w:num>
  <w:num w:numId="11">
    <w:abstractNumId w:val="14"/>
  </w:num>
  <w:num w:numId="12">
    <w:abstractNumId w:val="9"/>
  </w:num>
  <w:num w:numId="13">
    <w:abstractNumId w:val="10"/>
  </w:num>
  <w:num w:numId="14">
    <w:abstractNumId w:val="18"/>
  </w:num>
  <w:num w:numId="15">
    <w:abstractNumId w:val="19"/>
  </w:num>
  <w:num w:numId="16">
    <w:abstractNumId w:val="6"/>
  </w:num>
  <w:num w:numId="17">
    <w:abstractNumId w:val="2"/>
  </w:num>
  <w:num w:numId="18">
    <w:abstractNumId w:val="16"/>
  </w:num>
  <w:num w:numId="19">
    <w:abstractNumId w:val="5"/>
  </w:num>
  <w:num w:numId="20">
    <w:abstractNumId w:val="1"/>
  </w:num>
  <w:num w:numId="21">
    <w:abstractNumId w:val="0"/>
  </w:num>
  <w:num w:numId="22">
    <w:abstractNumId w:val="1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F26"/>
    <w:rsid w:val="00010875"/>
    <w:rsid w:val="00010D36"/>
    <w:rsid w:val="000114E4"/>
    <w:rsid w:val="00012848"/>
    <w:rsid w:val="00012CBB"/>
    <w:rsid w:val="00021097"/>
    <w:rsid w:val="00021A1C"/>
    <w:rsid w:val="00024AFC"/>
    <w:rsid w:val="00027F89"/>
    <w:rsid w:val="0003073F"/>
    <w:rsid w:val="0003496A"/>
    <w:rsid w:val="00035B9D"/>
    <w:rsid w:val="00036495"/>
    <w:rsid w:val="00040268"/>
    <w:rsid w:val="00041E40"/>
    <w:rsid w:val="000454D6"/>
    <w:rsid w:val="0005330B"/>
    <w:rsid w:val="00063D63"/>
    <w:rsid w:val="00076A75"/>
    <w:rsid w:val="0008061F"/>
    <w:rsid w:val="00083206"/>
    <w:rsid w:val="00084958"/>
    <w:rsid w:val="000944A0"/>
    <w:rsid w:val="0009475F"/>
    <w:rsid w:val="000953C5"/>
    <w:rsid w:val="000A1969"/>
    <w:rsid w:val="000A1BD8"/>
    <w:rsid w:val="000A2CF3"/>
    <w:rsid w:val="000B4D36"/>
    <w:rsid w:val="000B6D0D"/>
    <w:rsid w:val="000C47B4"/>
    <w:rsid w:val="000C790D"/>
    <w:rsid w:val="000D43B5"/>
    <w:rsid w:val="000D6EC5"/>
    <w:rsid w:val="000E0900"/>
    <w:rsid w:val="000E201E"/>
    <w:rsid w:val="000E4E42"/>
    <w:rsid w:val="000E7F45"/>
    <w:rsid w:val="000F2B05"/>
    <w:rsid w:val="000F5B32"/>
    <w:rsid w:val="000F77F6"/>
    <w:rsid w:val="001075D8"/>
    <w:rsid w:val="00111111"/>
    <w:rsid w:val="00111A31"/>
    <w:rsid w:val="00113086"/>
    <w:rsid w:val="0011732A"/>
    <w:rsid w:val="00121EF3"/>
    <w:rsid w:val="0012290A"/>
    <w:rsid w:val="00124D2F"/>
    <w:rsid w:val="00126C8E"/>
    <w:rsid w:val="001272E3"/>
    <w:rsid w:val="00127490"/>
    <w:rsid w:val="001279EC"/>
    <w:rsid w:val="00127E87"/>
    <w:rsid w:val="00131347"/>
    <w:rsid w:val="00131415"/>
    <w:rsid w:val="001318E4"/>
    <w:rsid w:val="00135EA6"/>
    <w:rsid w:val="0014055C"/>
    <w:rsid w:val="00151A31"/>
    <w:rsid w:val="00154F57"/>
    <w:rsid w:val="001557B2"/>
    <w:rsid w:val="00161EDB"/>
    <w:rsid w:val="00164225"/>
    <w:rsid w:val="00167480"/>
    <w:rsid w:val="00173314"/>
    <w:rsid w:val="00173C1C"/>
    <w:rsid w:val="00182CB7"/>
    <w:rsid w:val="00182E45"/>
    <w:rsid w:val="00185250"/>
    <w:rsid w:val="00186429"/>
    <w:rsid w:val="001868FB"/>
    <w:rsid w:val="001934F7"/>
    <w:rsid w:val="00193F9B"/>
    <w:rsid w:val="001A5CB6"/>
    <w:rsid w:val="001A6CFB"/>
    <w:rsid w:val="001B2C27"/>
    <w:rsid w:val="001B3984"/>
    <w:rsid w:val="001C1FF6"/>
    <w:rsid w:val="001C6794"/>
    <w:rsid w:val="001D09EA"/>
    <w:rsid w:val="001D795B"/>
    <w:rsid w:val="001D79E9"/>
    <w:rsid w:val="001E5DDA"/>
    <w:rsid w:val="001F44B4"/>
    <w:rsid w:val="001F5B31"/>
    <w:rsid w:val="001F7B4E"/>
    <w:rsid w:val="00211E6E"/>
    <w:rsid w:val="00214C22"/>
    <w:rsid w:val="00215231"/>
    <w:rsid w:val="0021615F"/>
    <w:rsid w:val="0022034A"/>
    <w:rsid w:val="002208F2"/>
    <w:rsid w:val="002216C5"/>
    <w:rsid w:val="00222D5C"/>
    <w:rsid w:val="00223051"/>
    <w:rsid w:val="00226D09"/>
    <w:rsid w:val="00227B10"/>
    <w:rsid w:val="002320DD"/>
    <w:rsid w:val="00233754"/>
    <w:rsid w:val="0023517F"/>
    <w:rsid w:val="0024407D"/>
    <w:rsid w:val="0024471F"/>
    <w:rsid w:val="00252DD5"/>
    <w:rsid w:val="00254712"/>
    <w:rsid w:val="00255368"/>
    <w:rsid w:val="002563E1"/>
    <w:rsid w:val="00257F39"/>
    <w:rsid w:val="0026134E"/>
    <w:rsid w:val="00263C95"/>
    <w:rsid w:val="00267318"/>
    <w:rsid w:val="002678EC"/>
    <w:rsid w:val="00267D10"/>
    <w:rsid w:val="00271440"/>
    <w:rsid w:val="0027614F"/>
    <w:rsid w:val="00281F8B"/>
    <w:rsid w:val="002B10AE"/>
    <w:rsid w:val="002B190E"/>
    <w:rsid w:val="002B2692"/>
    <w:rsid w:val="002B2F71"/>
    <w:rsid w:val="002B6D1E"/>
    <w:rsid w:val="002C224C"/>
    <w:rsid w:val="002C74F0"/>
    <w:rsid w:val="002D048D"/>
    <w:rsid w:val="002D139D"/>
    <w:rsid w:val="002E150B"/>
    <w:rsid w:val="002E29CB"/>
    <w:rsid w:val="002E5E54"/>
    <w:rsid w:val="002E7F3C"/>
    <w:rsid w:val="002F3473"/>
    <w:rsid w:val="002F3685"/>
    <w:rsid w:val="002F7554"/>
    <w:rsid w:val="0030071B"/>
    <w:rsid w:val="00300BD3"/>
    <w:rsid w:val="00304F58"/>
    <w:rsid w:val="003100E4"/>
    <w:rsid w:val="003115E1"/>
    <w:rsid w:val="00316DE3"/>
    <w:rsid w:val="00325F67"/>
    <w:rsid w:val="00326D4F"/>
    <w:rsid w:val="003270E8"/>
    <w:rsid w:val="003330C3"/>
    <w:rsid w:val="00337CB2"/>
    <w:rsid w:val="0034265B"/>
    <w:rsid w:val="00344707"/>
    <w:rsid w:val="00344748"/>
    <w:rsid w:val="00346A82"/>
    <w:rsid w:val="00346C50"/>
    <w:rsid w:val="00351DDE"/>
    <w:rsid w:val="00363E7E"/>
    <w:rsid w:val="0036408E"/>
    <w:rsid w:val="0036513D"/>
    <w:rsid w:val="00367848"/>
    <w:rsid w:val="00370751"/>
    <w:rsid w:val="00370933"/>
    <w:rsid w:val="00372C10"/>
    <w:rsid w:val="00374057"/>
    <w:rsid w:val="00377C37"/>
    <w:rsid w:val="00385835"/>
    <w:rsid w:val="00386589"/>
    <w:rsid w:val="00387223"/>
    <w:rsid w:val="00387FD7"/>
    <w:rsid w:val="00394CBA"/>
    <w:rsid w:val="00397324"/>
    <w:rsid w:val="003B4C4F"/>
    <w:rsid w:val="003B55F5"/>
    <w:rsid w:val="003B5AA2"/>
    <w:rsid w:val="003C6735"/>
    <w:rsid w:val="003C7904"/>
    <w:rsid w:val="003D0AB6"/>
    <w:rsid w:val="003D267F"/>
    <w:rsid w:val="003D514C"/>
    <w:rsid w:val="003D54BC"/>
    <w:rsid w:val="003D55AD"/>
    <w:rsid w:val="003D6C01"/>
    <w:rsid w:val="003E1041"/>
    <w:rsid w:val="003E4ADB"/>
    <w:rsid w:val="003E4E5D"/>
    <w:rsid w:val="003E693E"/>
    <w:rsid w:val="003E6F26"/>
    <w:rsid w:val="003E7700"/>
    <w:rsid w:val="003F0003"/>
    <w:rsid w:val="003F0D26"/>
    <w:rsid w:val="003F20D4"/>
    <w:rsid w:val="003F24D6"/>
    <w:rsid w:val="003F5D0C"/>
    <w:rsid w:val="004018AB"/>
    <w:rsid w:val="00410DB4"/>
    <w:rsid w:val="0041691C"/>
    <w:rsid w:val="00417BA6"/>
    <w:rsid w:val="00435A83"/>
    <w:rsid w:val="00435D97"/>
    <w:rsid w:val="004403D3"/>
    <w:rsid w:val="00440F71"/>
    <w:rsid w:val="004442EA"/>
    <w:rsid w:val="00444981"/>
    <w:rsid w:val="00445ED2"/>
    <w:rsid w:val="00447022"/>
    <w:rsid w:val="00447DA0"/>
    <w:rsid w:val="00447F9A"/>
    <w:rsid w:val="00450512"/>
    <w:rsid w:val="00451873"/>
    <w:rsid w:val="004532F3"/>
    <w:rsid w:val="00454353"/>
    <w:rsid w:val="0046284E"/>
    <w:rsid w:val="0046293F"/>
    <w:rsid w:val="00466A54"/>
    <w:rsid w:val="0047187E"/>
    <w:rsid w:val="00473BC7"/>
    <w:rsid w:val="00480BD2"/>
    <w:rsid w:val="0048327F"/>
    <w:rsid w:val="0048640E"/>
    <w:rsid w:val="00490CDC"/>
    <w:rsid w:val="004968D3"/>
    <w:rsid w:val="00496FD3"/>
    <w:rsid w:val="004A13AB"/>
    <w:rsid w:val="004A6FFC"/>
    <w:rsid w:val="004B5A48"/>
    <w:rsid w:val="004D7C66"/>
    <w:rsid w:val="004E06FD"/>
    <w:rsid w:val="004E5238"/>
    <w:rsid w:val="004E779F"/>
    <w:rsid w:val="00515350"/>
    <w:rsid w:val="005166B3"/>
    <w:rsid w:val="005218BD"/>
    <w:rsid w:val="00521A7E"/>
    <w:rsid w:val="00523E09"/>
    <w:rsid w:val="005245C7"/>
    <w:rsid w:val="00525415"/>
    <w:rsid w:val="00530F5B"/>
    <w:rsid w:val="005344FE"/>
    <w:rsid w:val="005423F4"/>
    <w:rsid w:val="0054393A"/>
    <w:rsid w:val="00545123"/>
    <w:rsid w:val="0054674E"/>
    <w:rsid w:val="00556CB4"/>
    <w:rsid w:val="005659A1"/>
    <w:rsid w:val="00565DD7"/>
    <w:rsid w:val="00574686"/>
    <w:rsid w:val="00575BBC"/>
    <w:rsid w:val="0058595F"/>
    <w:rsid w:val="00586117"/>
    <w:rsid w:val="0059336B"/>
    <w:rsid w:val="00594A9C"/>
    <w:rsid w:val="00594C42"/>
    <w:rsid w:val="00596F30"/>
    <w:rsid w:val="005976B9"/>
    <w:rsid w:val="005A2153"/>
    <w:rsid w:val="005A46F1"/>
    <w:rsid w:val="005B3AB5"/>
    <w:rsid w:val="005D2123"/>
    <w:rsid w:val="005D36EF"/>
    <w:rsid w:val="005D3CE8"/>
    <w:rsid w:val="005D4512"/>
    <w:rsid w:val="005D5D62"/>
    <w:rsid w:val="005D6D33"/>
    <w:rsid w:val="005D6FF9"/>
    <w:rsid w:val="005D7378"/>
    <w:rsid w:val="005D7A8F"/>
    <w:rsid w:val="005E1908"/>
    <w:rsid w:val="005E2C32"/>
    <w:rsid w:val="005E6234"/>
    <w:rsid w:val="005E7D15"/>
    <w:rsid w:val="00600706"/>
    <w:rsid w:val="006010E6"/>
    <w:rsid w:val="006063A9"/>
    <w:rsid w:val="00606B20"/>
    <w:rsid w:val="006144AF"/>
    <w:rsid w:val="00614D56"/>
    <w:rsid w:val="0062020B"/>
    <w:rsid w:val="00624498"/>
    <w:rsid w:val="00626CFB"/>
    <w:rsid w:val="00632223"/>
    <w:rsid w:val="0063611D"/>
    <w:rsid w:val="0063745D"/>
    <w:rsid w:val="006412B9"/>
    <w:rsid w:val="006421AC"/>
    <w:rsid w:val="00642E45"/>
    <w:rsid w:val="00643D3D"/>
    <w:rsid w:val="00653529"/>
    <w:rsid w:val="00654F4F"/>
    <w:rsid w:val="00656148"/>
    <w:rsid w:val="006610B0"/>
    <w:rsid w:val="00672BE1"/>
    <w:rsid w:val="0067365E"/>
    <w:rsid w:val="00677EEB"/>
    <w:rsid w:val="00684AEE"/>
    <w:rsid w:val="00687BBB"/>
    <w:rsid w:val="00693784"/>
    <w:rsid w:val="006958E2"/>
    <w:rsid w:val="006A23B2"/>
    <w:rsid w:val="006B51E2"/>
    <w:rsid w:val="006C0342"/>
    <w:rsid w:val="006C40FB"/>
    <w:rsid w:val="006D40BE"/>
    <w:rsid w:val="006D6E87"/>
    <w:rsid w:val="006D7C3F"/>
    <w:rsid w:val="00701588"/>
    <w:rsid w:val="00704141"/>
    <w:rsid w:val="00710724"/>
    <w:rsid w:val="0071124A"/>
    <w:rsid w:val="00712083"/>
    <w:rsid w:val="00725597"/>
    <w:rsid w:val="00731B4C"/>
    <w:rsid w:val="00733817"/>
    <w:rsid w:val="00735108"/>
    <w:rsid w:val="007423ED"/>
    <w:rsid w:val="00742486"/>
    <w:rsid w:val="007425A3"/>
    <w:rsid w:val="007566F0"/>
    <w:rsid w:val="0075749E"/>
    <w:rsid w:val="00757BB9"/>
    <w:rsid w:val="00762646"/>
    <w:rsid w:val="00762E4A"/>
    <w:rsid w:val="00764295"/>
    <w:rsid w:val="00771085"/>
    <w:rsid w:val="00774721"/>
    <w:rsid w:val="007759D8"/>
    <w:rsid w:val="00785C0B"/>
    <w:rsid w:val="007862BD"/>
    <w:rsid w:val="0078783D"/>
    <w:rsid w:val="00797385"/>
    <w:rsid w:val="007A0BC4"/>
    <w:rsid w:val="007A0F00"/>
    <w:rsid w:val="007A2C0E"/>
    <w:rsid w:val="007A572F"/>
    <w:rsid w:val="007A68F4"/>
    <w:rsid w:val="007B2EF5"/>
    <w:rsid w:val="007B6372"/>
    <w:rsid w:val="007C0F4C"/>
    <w:rsid w:val="007C10BB"/>
    <w:rsid w:val="007C4BEB"/>
    <w:rsid w:val="007C58C1"/>
    <w:rsid w:val="007C6892"/>
    <w:rsid w:val="007D1E47"/>
    <w:rsid w:val="007D46A9"/>
    <w:rsid w:val="007D5A37"/>
    <w:rsid w:val="007D630A"/>
    <w:rsid w:val="007D72A1"/>
    <w:rsid w:val="007D7911"/>
    <w:rsid w:val="007E0BFB"/>
    <w:rsid w:val="007E3AA3"/>
    <w:rsid w:val="007E578A"/>
    <w:rsid w:val="007F41C2"/>
    <w:rsid w:val="00801DD0"/>
    <w:rsid w:val="008055E1"/>
    <w:rsid w:val="00805F7D"/>
    <w:rsid w:val="00811545"/>
    <w:rsid w:val="00811F05"/>
    <w:rsid w:val="0082134C"/>
    <w:rsid w:val="00826979"/>
    <w:rsid w:val="00832C01"/>
    <w:rsid w:val="008331C5"/>
    <w:rsid w:val="00833D17"/>
    <w:rsid w:val="00833DE9"/>
    <w:rsid w:val="00835BEF"/>
    <w:rsid w:val="008411C3"/>
    <w:rsid w:val="0084255B"/>
    <w:rsid w:val="008516A0"/>
    <w:rsid w:val="00852EC1"/>
    <w:rsid w:val="00860622"/>
    <w:rsid w:val="0086283B"/>
    <w:rsid w:val="00867CDE"/>
    <w:rsid w:val="00873901"/>
    <w:rsid w:val="00880D86"/>
    <w:rsid w:val="00882262"/>
    <w:rsid w:val="0088236A"/>
    <w:rsid w:val="00890466"/>
    <w:rsid w:val="00894393"/>
    <w:rsid w:val="00895B4E"/>
    <w:rsid w:val="00895FDF"/>
    <w:rsid w:val="008A2BD8"/>
    <w:rsid w:val="008A48EF"/>
    <w:rsid w:val="008A6935"/>
    <w:rsid w:val="008B179B"/>
    <w:rsid w:val="008B4E44"/>
    <w:rsid w:val="008B546D"/>
    <w:rsid w:val="008C1F5A"/>
    <w:rsid w:val="008C53A3"/>
    <w:rsid w:val="008C76AA"/>
    <w:rsid w:val="008D6EB7"/>
    <w:rsid w:val="008D7244"/>
    <w:rsid w:val="008E5D55"/>
    <w:rsid w:val="008E777D"/>
    <w:rsid w:val="00900AC6"/>
    <w:rsid w:val="00901060"/>
    <w:rsid w:val="00901E94"/>
    <w:rsid w:val="00903B65"/>
    <w:rsid w:val="009065DE"/>
    <w:rsid w:val="00911A51"/>
    <w:rsid w:val="00911C4C"/>
    <w:rsid w:val="00915439"/>
    <w:rsid w:val="0091687A"/>
    <w:rsid w:val="00920684"/>
    <w:rsid w:val="00920E1D"/>
    <w:rsid w:val="009329A5"/>
    <w:rsid w:val="009359F7"/>
    <w:rsid w:val="00946BE9"/>
    <w:rsid w:val="00952C4A"/>
    <w:rsid w:val="009614AC"/>
    <w:rsid w:val="00962042"/>
    <w:rsid w:val="009665DC"/>
    <w:rsid w:val="00971510"/>
    <w:rsid w:val="00972EF6"/>
    <w:rsid w:val="00973915"/>
    <w:rsid w:val="009756D8"/>
    <w:rsid w:val="009773FB"/>
    <w:rsid w:val="009826FB"/>
    <w:rsid w:val="00985D5F"/>
    <w:rsid w:val="0098767C"/>
    <w:rsid w:val="00987929"/>
    <w:rsid w:val="009931F2"/>
    <w:rsid w:val="009974ED"/>
    <w:rsid w:val="00997D56"/>
    <w:rsid w:val="009A7B22"/>
    <w:rsid w:val="009B214B"/>
    <w:rsid w:val="009B5544"/>
    <w:rsid w:val="009B5D00"/>
    <w:rsid w:val="009B6308"/>
    <w:rsid w:val="009C0AC3"/>
    <w:rsid w:val="009C6475"/>
    <w:rsid w:val="009C7DBB"/>
    <w:rsid w:val="009F1E26"/>
    <w:rsid w:val="00A04DAA"/>
    <w:rsid w:val="00A1191A"/>
    <w:rsid w:val="00A14D80"/>
    <w:rsid w:val="00A210BD"/>
    <w:rsid w:val="00A2722B"/>
    <w:rsid w:val="00A33A0F"/>
    <w:rsid w:val="00A345ED"/>
    <w:rsid w:val="00A37944"/>
    <w:rsid w:val="00A46300"/>
    <w:rsid w:val="00A50BEF"/>
    <w:rsid w:val="00A535B5"/>
    <w:rsid w:val="00A54421"/>
    <w:rsid w:val="00A5781E"/>
    <w:rsid w:val="00A60152"/>
    <w:rsid w:val="00A63178"/>
    <w:rsid w:val="00A65E0A"/>
    <w:rsid w:val="00A705B4"/>
    <w:rsid w:val="00A70CD0"/>
    <w:rsid w:val="00A721DA"/>
    <w:rsid w:val="00A72416"/>
    <w:rsid w:val="00A746EB"/>
    <w:rsid w:val="00A868EC"/>
    <w:rsid w:val="00A96643"/>
    <w:rsid w:val="00AA147E"/>
    <w:rsid w:val="00AA1BC7"/>
    <w:rsid w:val="00AA2D1F"/>
    <w:rsid w:val="00AA620A"/>
    <w:rsid w:val="00AB4F86"/>
    <w:rsid w:val="00AB7864"/>
    <w:rsid w:val="00AC17D2"/>
    <w:rsid w:val="00AC426D"/>
    <w:rsid w:val="00AC58CD"/>
    <w:rsid w:val="00AD347E"/>
    <w:rsid w:val="00AD43BA"/>
    <w:rsid w:val="00AE4A46"/>
    <w:rsid w:val="00AE4DE6"/>
    <w:rsid w:val="00AE609E"/>
    <w:rsid w:val="00AF203C"/>
    <w:rsid w:val="00B007FB"/>
    <w:rsid w:val="00B02DC7"/>
    <w:rsid w:val="00B03312"/>
    <w:rsid w:val="00B05893"/>
    <w:rsid w:val="00B06BA9"/>
    <w:rsid w:val="00B12B47"/>
    <w:rsid w:val="00B30004"/>
    <w:rsid w:val="00B30401"/>
    <w:rsid w:val="00B3100A"/>
    <w:rsid w:val="00B41D5F"/>
    <w:rsid w:val="00B54074"/>
    <w:rsid w:val="00B54887"/>
    <w:rsid w:val="00B6086B"/>
    <w:rsid w:val="00B63456"/>
    <w:rsid w:val="00B644E2"/>
    <w:rsid w:val="00B6762C"/>
    <w:rsid w:val="00B70214"/>
    <w:rsid w:val="00B720FA"/>
    <w:rsid w:val="00B72469"/>
    <w:rsid w:val="00B73CF7"/>
    <w:rsid w:val="00B8239A"/>
    <w:rsid w:val="00B82B14"/>
    <w:rsid w:val="00B836A6"/>
    <w:rsid w:val="00B83DAC"/>
    <w:rsid w:val="00B84736"/>
    <w:rsid w:val="00B93AE6"/>
    <w:rsid w:val="00B943EF"/>
    <w:rsid w:val="00B95400"/>
    <w:rsid w:val="00B97D91"/>
    <w:rsid w:val="00BA157A"/>
    <w:rsid w:val="00BA6974"/>
    <w:rsid w:val="00BC0D9F"/>
    <w:rsid w:val="00BC115A"/>
    <w:rsid w:val="00BC1218"/>
    <w:rsid w:val="00BC30CC"/>
    <w:rsid w:val="00BD176E"/>
    <w:rsid w:val="00BD253C"/>
    <w:rsid w:val="00BD2DA3"/>
    <w:rsid w:val="00BD391F"/>
    <w:rsid w:val="00BE467F"/>
    <w:rsid w:val="00BE603A"/>
    <w:rsid w:val="00BF0ECF"/>
    <w:rsid w:val="00BF1A63"/>
    <w:rsid w:val="00BF34C9"/>
    <w:rsid w:val="00BF3C67"/>
    <w:rsid w:val="00BF4CE4"/>
    <w:rsid w:val="00C00553"/>
    <w:rsid w:val="00C02311"/>
    <w:rsid w:val="00C0686F"/>
    <w:rsid w:val="00C0708F"/>
    <w:rsid w:val="00C15C45"/>
    <w:rsid w:val="00C15EFF"/>
    <w:rsid w:val="00C17626"/>
    <w:rsid w:val="00C214E8"/>
    <w:rsid w:val="00C23C6E"/>
    <w:rsid w:val="00C24A6F"/>
    <w:rsid w:val="00C259E2"/>
    <w:rsid w:val="00C32BE8"/>
    <w:rsid w:val="00C33A5D"/>
    <w:rsid w:val="00C3459C"/>
    <w:rsid w:val="00C348F4"/>
    <w:rsid w:val="00C35059"/>
    <w:rsid w:val="00C40756"/>
    <w:rsid w:val="00C46EBA"/>
    <w:rsid w:val="00C47C9D"/>
    <w:rsid w:val="00C52C9A"/>
    <w:rsid w:val="00C55B10"/>
    <w:rsid w:val="00C56CA1"/>
    <w:rsid w:val="00C5718C"/>
    <w:rsid w:val="00C6142F"/>
    <w:rsid w:val="00C636F8"/>
    <w:rsid w:val="00C655BF"/>
    <w:rsid w:val="00C675F5"/>
    <w:rsid w:val="00C70923"/>
    <w:rsid w:val="00C74033"/>
    <w:rsid w:val="00C750FA"/>
    <w:rsid w:val="00C761DC"/>
    <w:rsid w:val="00C762C6"/>
    <w:rsid w:val="00C76BF2"/>
    <w:rsid w:val="00C773F1"/>
    <w:rsid w:val="00C8310D"/>
    <w:rsid w:val="00C9718E"/>
    <w:rsid w:val="00CA2BEB"/>
    <w:rsid w:val="00CA3E45"/>
    <w:rsid w:val="00CA4D90"/>
    <w:rsid w:val="00CA779A"/>
    <w:rsid w:val="00CB23B0"/>
    <w:rsid w:val="00CB5CC7"/>
    <w:rsid w:val="00CD099E"/>
    <w:rsid w:val="00CD176D"/>
    <w:rsid w:val="00CD1DDF"/>
    <w:rsid w:val="00CD24CE"/>
    <w:rsid w:val="00CE06FE"/>
    <w:rsid w:val="00CF08E8"/>
    <w:rsid w:val="00CF1244"/>
    <w:rsid w:val="00CF3498"/>
    <w:rsid w:val="00CF3FE5"/>
    <w:rsid w:val="00CF414A"/>
    <w:rsid w:val="00CF5586"/>
    <w:rsid w:val="00D0106A"/>
    <w:rsid w:val="00D071A1"/>
    <w:rsid w:val="00D07C45"/>
    <w:rsid w:val="00D11E2A"/>
    <w:rsid w:val="00D12BCE"/>
    <w:rsid w:val="00D13F88"/>
    <w:rsid w:val="00D171C4"/>
    <w:rsid w:val="00D20861"/>
    <w:rsid w:val="00D21465"/>
    <w:rsid w:val="00D21CD0"/>
    <w:rsid w:val="00D24AAA"/>
    <w:rsid w:val="00D2608B"/>
    <w:rsid w:val="00D30946"/>
    <w:rsid w:val="00D30AB1"/>
    <w:rsid w:val="00D30C62"/>
    <w:rsid w:val="00D3321C"/>
    <w:rsid w:val="00D4499F"/>
    <w:rsid w:val="00D4517B"/>
    <w:rsid w:val="00D50951"/>
    <w:rsid w:val="00D54DC2"/>
    <w:rsid w:val="00D64243"/>
    <w:rsid w:val="00D6601B"/>
    <w:rsid w:val="00D73481"/>
    <w:rsid w:val="00D80A7B"/>
    <w:rsid w:val="00D80D09"/>
    <w:rsid w:val="00D85281"/>
    <w:rsid w:val="00D869C7"/>
    <w:rsid w:val="00D914D9"/>
    <w:rsid w:val="00D92D55"/>
    <w:rsid w:val="00DA0703"/>
    <w:rsid w:val="00DA63B4"/>
    <w:rsid w:val="00DA79F1"/>
    <w:rsid w:val="00DB0874"/>
    <w:rsid w:val="00DB1C42"/>
    <w:rsid w:val="00DB7DB6"/>
    <w:rsid w:val="00DC48FD"/>
    <w:rsid w:val="00DC558C"/>
    <w:rsid w:val="00DD302D"/>
    <w:rsid w:val="00DD4197"/>
    <w:rsid w:val="00DD6503"/>
    <w:rsid w:val="00DE4886"/>
    <w:rsid w:val="00DE60DB"/>
    <w:rsid w:val="00DE7489"/>
    <w:rsid w:val="00E06E19"/>
    <w:rsid w:val="00E07600"/>
    <w:rsid w:val="00E146B8"/>
    <w:rsid w:val="00E21C07"/>
    <w:rsid w:val="00E2306E"/>
    <w:rsid w:val="00E257B5"/>
    <w:rsid w:val="00E27186"/>
    <w:rsid w:val="00E2756C"/>
    <w:rsid w:val="00E31660"/>
    <w:rsid w:val="00E3196F"/>
    <w:rsid w:val="00E3344A"/>
    <w:rsid w:val="00E33C26"/>
    <w:rsid w:val="00E433EE"/>
    <w:rsid w:val="00E44299"/>
    <w:rsid w:val="00E548A0"/>
    <w:rsid w:val="00E57304"/>
    <w:rsid w:val="00E62499"/>
    <w:rsid w:val="00E6464D"/>
    <w:rsid w:val="00E6483F"/>
    <w:rsid w:val="00E65A1D"/>
    <w:rsid w:val="00E663D9"/>
    <w:rsid w:val="00E66AAF"/>
    <w:rsid w:val="00E75D4E"/>
    <w:rsid w:val="00E83D75"/>
    <w:rsid w:val="00E853D1"/>
    <w:rsid w:val="00E870A6"/>
    <w:rsid w:val="00E906D7"/>
    <w:rsid w:val="00E92064"/>
    <w:rsid w:val="00E97795"/>
    <w:rsid w:val="00E97C71"/>
    <w:rsid w:val="00E97D9C"/>
    <w:rsid w:val="00EA1E56"/>
    <w:rsid w:val="00EA7079"/>
    <w:rsid w:val="00EA746B"/>
    <w:rsid w:val="00EB08DA"/>
    <w:rsid w:val="00EB16DA"/>
    <w:rsid w:val="00EB7CAE"/>
    <w:rsid w:val="00EC2B92"/>
    <w:rsid w:val="00EC56AA"/>
    <w:rsid w:val="00ED23F8"/>
    <w:rsid w:val="00ED5773"/>
    <w:rsid w:val="00EE0319"/>
    <w:rsid w:val="00EE50E2"/>
    <w:rsid w:val="00EF10F9"/>
    <w:rsid w:val="00EF2D8F"/>
    <w:rsid w:val="00EF3066"/>
    <w:rsid w:val="00EF52CB"/>
    <w:rsid w:val="00EF58F8"/>
    <w:rsid w:val="00F03B72"/>
    <w:rsid w:val="00F05022"/>
    <w:rsid w:val="00F05B56"/>
    <w:rsid w:val="00F05DB6"/>
    <w:rsid w:val="00F11116"/>
    <w:rsid w:val="00F3606F"/>
    <w:rsid w:val="00F370EB"/>
    <w:rsid w:val="00F45B54"/>
    <w:rsid w:val="00F45D7F"/>
    <w:rsid w:val="00F50F9D"/>
    <w:rsid w:val="00F53EF3"/>
    <w:rsid w:val="00F55BD5"/>
    <w:rsid w:val="00F57BC4"/>
    <w:rsid w:val="00F60D8A"/>
    <w:rsid w:val="00F65DC1"/>
    <w:rsid w:val="00F70A4C"/>
    <w:rsid w:val="00F70C2E"/>
    <w:rsid w:val="00F71D4B"/>
    <w:rsid w:val="00F805AF"/>
    <w:rsid w:val="00F87C16"/>
    <w:rsid w:val="00F90EFA"/>
    <w:rsid w:val="00F91221"/>
    <w:rsid w:val="00F928C3"/>
    <w:rsid w:val="00FA48D2"/>
    <w:rsid w:val="00FA61FD"/>
    <w:rsid w:val="00FB6541"/>
    <w:rsid w:val="00FB7FF8"/>
    <w:rsid w:val="00FC208A"/>
    <w:rsid w:val="00FC5D99"/>
    <w:rsid w:val="00FD12B8"/>
    <w:rsid w:val="00FD4571"/>
    <w:rsid w:val="00FD5C6B"/>
    <w:rsid w:val="00FD5D4F"/>
    <w:rsid w:val="00FD69CA"/>
    <w:rsid w:val="00FD7EBE"/>
    <w:rsid w:val="00FD7F04"/>
    <w:rsid w:val="00FE00AF"/>
    <w:rsid w:val="00FE1127"/>
    <w:rsid w:val="00FE154F"/>
    <w:rsid w:val="00FE2302"/>
    <w:rsid w:val="00FE29F8"/>
    <w:rsid w:val="00FE4F6F"/>
    <w:rsid w:val="00FE54B1"/>
    <w:rsid w:val="00FF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26"/>
  </w:style>
  <w:style w:type="paragraph" w:styleId="2">
    <w:name w:val="heading 2"/>
    <w:basedOn w:val="a"/>
    <w:next w:val="a"/>
    <w:qFormat/>
    <w:rsid w:val="003E6F26"/>
    <w:pPr>
      <w:keepNext/>
      <w:ind w:firstLine="851"/>
      <w:jc w:val="both"/>
      <w:outlineLvl w:val="1"/>
    </w:pPr>
    <w:rPr>
      <w:i/>
      <w:sz w:val="24"/>
    </w:rPr>
  </w:style>
  <w:style w:type="paragraph" w:styleId="30">
    <w:name w:val="heading 3"/>
    <w:basedOn w:val="a"/>
    <w:next w:val="a"/>
    <w:qFormat/>
    <w:rsid w:val="003E6F26"/>
    <w:pPr>
      <w:keepNext/>
      <w:ind w:firstLine="85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6F26"/>
    <w:pPr>
      <w:ind w:firstLine="851"/>
      <w:jc w:val="both"/>
    </w:pPr>
    <w:rPr>
      <w:sz w:val="32"/>
    </w:rPr>
  </w:style>
  <w:style w:type="paragraph" w:styleId="a4">
    <w:name w:val="Body Text"/>
    <w:basedOn w:val="a"/>
    <w:rsid w:val="003E6F26"/>
    <w:pPr>
      <w:jc w:val="both"/>
    </w:pPr>
    <w:rPr>
      <w:sz w:val="32"/>
    </w:rPr>
  </w:style>
  <w:style w:type="paragraph" w:styleId="20">
    <w:name w:val="Body Text 2"/>
    <w:basedOn w:val="a"/>
    <w:rsid w:val="003E6F26"/>
    <w:pPr>
      <w:jc w:val="both"/>
    </w:pPr>
    <w:rPr>
      <w:sz w:val="28"/>
    </w:rPr>
  </w:style>
  <w:style w:type="paragraph" w:customStyle="1" w:styleId="ConsPlusTitle">
    <w:name w:val="ConsPlusTitle"/>
    <w:rsid w:val="003E6F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518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7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F77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7C0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A0BC4"/>
    <w:rPr>
      <w:color w:val="0000FF"/>
      <w:u w:val="single"/>
    </w:rPr>
  </w:style>
  <w:style w:type="paragraph" w:styleId="21">
    <w:name w:val="Body Text Indent 2"/>
    <w:basedOn w:val="a"/>
    <w:link w:val="22"/>
    <w:rsid w:val="003F5D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F5D0C"/>
  </w:style>
  <w:style w:type="paragraph" w:customStyle="1" w:styleId="1">
    <w:name w:val="Обычный1"/>
    <w:uiPriority w:val="99"/>
    <w:rsid w:val="001C6794"/>
  </w:style>
  <w:style w:type="paragraph" w:customStyle="1" w:styleId="3">
    <w:name w:val="Стиль3"/>
    <w:basedOn w:val="21"/>
    <w:uiPriority w:val="99"/>
    <w:rsid w:val="00DC558C"/>
    <w:pPr>
      <w:widowControl w:val="0"/>
      <w:numPr>
        <w:ilvl w:val="2"/>
        <w:numId w:val="23"/>
      </w:numPr>
      <w:tabs>
        <w:tab w:val="clear" w:pos="2422"/>
        <w:tab w:val="num" w:pos="360"/>
      </w:tabs>
      <w:adjustRightInd w:val="0"/>
      <w:spacing w:after="0" w:line="240" w:lineRule="auto"/>
      <w:ind w:left="0" w:firstLine="851"/>
      <w:jc w:val="both"/>
    </w:pPr>
    <w:rPr>
      <w:sz w:val="24"/>
    </w:rPr>
  </w:style>
  <w:style w:type="paragraph" w:customStyle="1" w:styleId="ConsPlusTitlePage">
    <w:name w:val="ConsPlusTitlePage"/>
    <w:rsid w:val="002C74F0"/>
    <w:pPr>
      <w:widowControl w:val="0"/>
      <w:autoSpaceDE w:val="0"/>
      <w:autoSpaceDN w:val="0"/>
    </w:pPr>
    <w:rPr>
      <w:rFonts w:ascii="Tahoma" w:hAnsi="Tahoma" w:cs="Tahoma"/>
    </w:rPr>
  </w:style>
  <w:style w:type="paragraph" w:styleId="a7">
    <w:name w:val="Balloon Text"/>
    <w:basedOn w:val="a"/>
    <w:link w:val="a8"/>
    <w:semiHidden/>
    <w:unhideWhenUsed/>
    <w:rsid w:val="000108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10875"/>
    <w:rPr>
      <w:rFonts w:ascii="Tahoma" w:hAnsi="Tahoma" w:cs="Tahoma"/>
      <w:sz w:val="16"/>
      <w:szCs w:val="16"/>
    </w:rPr>
  </w:style>
  <w:style w:type="character" w:styleId="a9">
    <w:name w:val="Emphasis"/>
    <w:qFormat/>
    <w:rsid w:val="00525415"/>
    <w:rPr>
      <w:i/>
      <w:iCs/>
    </w:rPr>
  </w:style>
  <w:style w:type="character" w:customStyle="1" w:styleId="aa">
    <w:name w:val="Текст сноски Знак"/>
    <w:basedOn w:val="a0"/>
    <w:link w:val="ab"/>
    <w:uiPriority w:val="99"/>
    <w:qFormat/>
    <w:rsid w:val="00480BD2"/>
  </w:style>
  <w:style w:type="paragraph" w:styleId="ab">
    <w:name w:val="footnote text"/>
    <w:basedOn w:val="a"/>
    <w:link w:val="aa"/>
    <w:uiPriority w:val="99"/>
    <w:rsid w:val="00480BD2"/>
    <w:pPr>
      <w:suppressAutoHyphens/>
    </w:pPr>
  </w:style>
  <w:style w:type="character" w:customStyle="1" w:styleId="10">
    <w:name w:val="Текст сноски Знак1"/>
    <w:basedOn w:val="a0"/>
    <w:link w:val="ab"/>
    <w:semiHidden/>
    <w:rsid w:val="00480BD2"/>
  </w:style>
  <w:style w:type="character" w:styleId="ac">
    <w:name w:val="footnote reference"/>
    <w:basedOn w:val="a0"/>
    <w:uiPriority w:val="99"/>
    <w:semiHidden/>
    <w:unhideWhenUsed/>
    <w:rsid w:val="00480B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AC427-2491-4F85-82B2-5B39A940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8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16429</CharactersWithSpaces>
  <SharedDoc>false</SharedDoc>
  <HLinks>
    <vt:vector size="6" baseType="variant">
      <vt:variant>
        <vt:i4>851970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consultantplus://offline/ref=21B8704BFDCD5D6F8F78242E7237D9BEE31B51CB440A23CE9AA1585EF4F79258646162A74D4FB32027F15914DE2EPCC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Admin</cp:lastModifiedBy>
  <cp:revision>18</cp:revision>
  <cp:lastPrinted>2023-10-17T03:17:00Z</cp:lastPrinted>
  <dcterms:created xsi:type="dcterms:W3CDTF">2023-01-12T09:00:00Z</dcterms:created>
  <dcterms:modified xsi:type="dcterms:W3CDTF">2023-11-15T07:10:00Z</dcterms:modified>
</cp:coreProperties>
</file>