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F1" w:rsidRDefault="00FB21F1" w:rsidP="00975C1C">
      <w:pPr>
        <w:pStyle w:val="pmargintb3"/>
        <w:spacing w:before="0" w:after="0"/>
        <w:ind w:firstLine="0"/>
        <w:jc w:val="center"/>
        <w:rPr>
          <w:rStyle w:val="s1"/>
          <w:b/>
          <w:sz w:val="28"/>
          <w:szCs w:val="28"/>
        </w:rPr>
      </w:pPr>
    </w:p>
    <w:p w:rsidR="00877045" w:rsidRPr="00975C1C" w:rsidRDefault="00A31C43" w:rsidP="00975C1C">
      <w:pPr>
        <w:pStyle w:val="pmargintb3"/>
        <w:spacing w:before="0" w:after="0"/>
        <w:ind w:firstLine="0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ПИНЧУГСКИЙ</w:t>
      </w:r>
      <w:r w:rsidR="00877045" w:rsidRPr="00975C1C">
        <w:rPr>
          <w:rStyle w:val="s1"/>
          <w:b/>
          <w:sz w:val="28"/>
          <w:szCs w:val="28"/>
        </w:rPr>
        <w:t xml:space="preserve"> СЕЛЬСКИЙ СОВЕТ ДЕПУТАТОВ</w:t>
      </w:r>
    </w:p>
    <w:p w:rsidR="00877045" w:rsidRPr="00975C1C" w:rsidRDefault="00877045" w:rsidP="00CE55C4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975C1C">
        <w:rPr>
          <w:rStyle w:val="s1"/>
          <w:b/>
          <w:sz w:val="28"/>
          <w:szCs w:val="28"/>
        </w:rPr>
        <w:t>БОГУЧАНСКОГО РАЙОНА</w:t>
      </w:r>
    </w:p>
    <w:p w:rsidR="00CE55C4" w:rsidRPr="00975C1C" w:rsidRDefault="00877045" w:rsidP="00EB03E5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975C1C">
        <w:rPr>
          <w:rStyle w:val="s1"/>
          <w:b/>
          <w:sz w:val="28"/>
          <w:szCs w:val="28"/>
        </w:rPr>
        <w:t>КРАСНОЯРСКОГО КРАЯ</w:t>
      </w:r>
    </w:p>
    <w:p w:rsidR="0092712F" w:rsidRDefault="00877045" w:rsidP="00610A45">
      <w:pPr>
        <w:pStyle w:val="p2"/>
        <w:jc w:val="center"/>
        <w:rPr>
          <w:rStyle w:val="s1"/>
          <w:b/>
          <w:sz w:val="28"/>
          <w:szCs w:val="28"/>
        </w:rPr>
      </w:pPr>
      <w:r w:rsidRPr="00975C1C">
        <w:rPr>
          <w:rStyle w:val="s1"/>
          <w:b/>
          <w:sz w:val="28"/>
          <w:szCs w:val="28"/>
        </w:rPr>
        <w:t>Р Е Ш Е Н И Е</w:t>
      </w:r>
    </w:p>
    <w:p w:rsidR="00CE55C4" w:rsidRPr="0092712F" w:rsidRDefault="00EE32D3" w:rsidP="0092712F">
      <w:pPr>
        <w:pStyle w:val="p2"/>
        <w:rPr>
          <w:rStyle w:val="s1"/>
          <w:b/>
          <w:sz w:val="28"/>
          <w:szCs w:val="28"/>
        </w:rPr>
      </w:pPr>
      <w:r>
        <w:rPr>
          <w:rStyle w:val="s1"/>
          <w:sz w:val="28"/>
          <w:szCs w:val="28"/>
        </w:rPr>
        <w:t xml:space="preserve">     </w:t>
      </w:r>
      <w:r w:rsidR="006C7624">
        <w:rPr>
          <w:rStyle w:val="s1"/>
          <w:sz w:val="28"/>
          <w:szCs w:val="28"/>
        </w:rPr>
        <w:t>10</w:t>
      </w:r>
      <w:r>
        <w:rPr>
          <w:rStyle w:val="s1"/>
          <w:sz w:val="28"/>
          <w:szCs w:val="28"/>
        </w:rPr>
        <w:t>.1</w:t>
      </w:r>
      <w:r w:rsidR="006C7624">
        <w:rPr>
          <w:rStyle w:val="s1"/>
          <w:sz w:val="28"/>
          <w:szCs w:val="28"/>
        </w:rPr>
        <w:t>0</w:t>
      </w:r>
      <w:r w:rsidR="002D6457" w:rsidRPr="00975C1C">
        <w:rPr>
          <w:rStyle w:val="s1"/>
          <w:sz w:val="28"/>
          <w:szCs w:val="28"/>
        </w:rPr>
        <w:t>.201</w:t>
      </w:r>
      <w:r w:rsidR="006C7624">
        <w:rPr>
          <w:rStyle w:val="s1"/>
          <w:sz w:val="28"/>
          <w:szCs w:val="28"/>
        </w:rPr>
        <w:t>7</w:t>
      </w:r>
      <w:r w:rsidR="002D6457" w:rsidRPr="00975C1C">
        <w:rPr>
          <w:rStyle w:val="s1"/>
          <w:sz w:val="28"/>
          <w:szCs w:val="28"/>
        </w:rPr>
        <w:t xml:space="preserve">                   </w:t>
      </w:r>
      <w:r w:rsidR="0092712F">
        <w:rPr>
          <w:rStyle w:val="s1"/>
          <w:sz w:val="28"/>
          <w:szCs w:val="28"/>
        </w:rPr>
        <w:t xml:space="preserve"> </w:t>
      </w:r>
      <w:r w:rsidR="00CE55C4" w:rsidRPr="00975C1C">
        <w:rPr>
          <w:rStyle w:val="s1"/>
          <w:sz w:val="28"/>
          <w:szCs w:val="28"/>
        </w:rPr>
        <w:t xml:space="preserve">         </w:t>
      </w:r>
      <w:r w:rsidR="00975C1C">
        <w:rPr>
          <w:rStyle w:val="s1"/>
          <w:sz w:val="28"/>
          <w:szCs w:val="28"/>
        </w:rPr>
        <w:t xml:space="preserve"> </w:t>
      </w:r>
      <w:r w:rsidR="00A31C43">
        <w:rPr>
          <w:rStyle w:val="s1"/>
          <w:sz w:val="28"/>
          <w:szCs w:val="28"/>
        </w:rPr>
        <w:t xml:space="preserve">   </w:t>
      </w:r>
      <w:r w:rsidR="002D6457" w:rsidRPr="00975C1C">
        <w:rPr>
          <w:rStyle w:val="s1"/>
          <w:sz w:val="28"/>
          <w:szCs w:val="28"/>
        </w:rPr>
        <w:t xml:space="preserve">п. </w:t>
      </w:r>
      <w:r w:rsidR="00A31C43">
        <w:rPr>
          <w:rStyle w:val="s1"/>
          <w:sz w:val="28"/>
          <w:szCs w:val="28"/>
        </w:rPr>
        <w:t>Пинчуга</w:t>
      </w:r>
      <w:r w:rsidR="00CE55C4" w:rsidRPr="00975C1C">
        <w:rPr>
          <w:rStyle w:val="s1"/>
          <w:sz w:val="28"/>
          <w:szCs w:val="28"/>
        </w:rPr>
        <w:t xml:space="preserve">                 </w:t>
      </w:r>
      <w:r w:rsidR="002D6457" w:rsidRPr="00975C1C">
        <w:rPr>
          <w:rStyle w:val="s1"/>
          <w:sz w:val="28"/>
          <w:szCs w:val="28"/>
        </w:rPr>
        <w:t xml:space="preserve">    </w:t>
      </w:r>
      <w:r w:rsidR="00877045" w:rsidRPr="00975C1C">
        <w:rPr>
          <w:rStyle w:val="s1"/>
          <w:sz w:val="28"/>
          <w:szCs w:val="28"/>
        </w:rPr>
        <w:t xml:space="preserve"> </w:t>
      </w:r>
      <w:r w:rsidR="0092712F">
        <w:rPr>
          <w:rStyle w:val="s1"/>
          <w:sz w:val="28"/>
          <w:szCs w:val="28"/>
        </w:rPr>
        <w:t xml:space="preserve">          </w:t>
      </w:r>
      <w:r w:rsidR="002D6457" w:rsidRPr="00975C1C">
        <w:rPr>
          <w:rStyle w:val="s1"/>
          <w:sz w:val="28"/>
          <w:szCs w:val="28"/>
        </w:rPr>
        <w:t xml:space="preserve">   </w:t>
      </w:r>
      <w:r w:rsidR="00877045" w:rsidRPr="00975C1C">
        <w:rPr>
          <w:rStyle w:val="s1"/>
          <w:sz w:val="28"/>
          <w:szCs w:val="28"/>
        </w:rPr>
        <w:t xml:space="preserve"> № </w:t>
      </w:r>
      <w:r w:rsidR="002D6457" w:rsidRPr="00975C1C">
        <w:rPr>
          <w:rStyle w:val="s1"/>
          <w:sz w:val="28"/>
          <w:szCs w:val="28"/>
        </w:rPr>
        <w:t xml:space="preserve"> </w:t>
      </w:r>
      <w:r w:rsidR="009F2BA2">
        <w:rPr>
          <w:rStyle w:val="s1"/>
          <w:sz w:val="28"/>
          <w:szCs w:val="28"/>
        </w:rPr>
        <w:t>1</w:t>
      </w:r>
      <w:r w:rsidR="006C7624">
        <w:rPr>
          <w:rStyle w:val="s1"/>
          <w:sz w:val="28"/>
          <w:szCs w:val="28"/>
        </w:rPr>
        <w:t>9</w:t>
      </w:r>
    </w:p>
    <w:p w:rsidR="00EB03E5" w:rsidRPr="00975C1C" w:rsidRDefault="00EB03E5" w:rsidP="00EB03E5">
      <w:pPr>
        <w:pStyle w:val="p2"/>
        <w:jc w:val="center"/>
        <w:rPr>
          <w:sz w:val="28"/>
          <w:szCs w:val="28"/>
        </w:rPr>
      </w:pP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b/>
          <w:bCs/>
          <w:caps/>
          <w:color w:val="000000" w:themeColor="text1"/>
          <w:bdr w:val="none" w:sz="0" w:space="0" w:color="auto" w:frame="1"/>
        </w:rPr>
      </w:pPr>
      <w:r w:rsidRPr="0096611E">
        <w:rPr>
          <w:b/>
          <w:bCs/>
          <w:color w:val="000000" w:themeColor="text1"/>
          <w:bdr w:val="none" w:sz="0" w:space="0" w:color="auto" w:frame="1"/>
        </w:rPr>
        <w:t>«Об утверждении Положения о комиссии по соблюдению требований</w:t>
      </w:r>
      <w:r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Pr="0096611E">
        <w:rPr>
          <w:b/>
          <w:bCs/>
          <w:color w:val="000000" w:themeColor="text1"/>
          <w:bdr w:val="none" w:sz="0" w:space="0" w:color="auto" w:frame="1"/>
        </w:rPr>
        <w:t>к должностному поведению лиц, замещающих муниципальные должности</w:t>
      </w:r>
      <w:r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Pr="0096611E">
        <w:rPr>
          <w:b/>
          <w:bCs/>
          <w:color w:val="000000" w:themeColor="text1"/>
          <w:bdr w:val="none" w:sz="0" w:space="0" w:color="auto" w:frame="1"/>
        </w:rPr>
        <w:t>МО</w:t>
      </w:r>
      <w:r>
        <w:rPr>
          <w:b/>
          <w:bCs/>
          <w:color w:val="000000" w:themeColor="text1"/>
          <w:bdr w:val="none" w:sz="0" w:space="0" w:color="auto" w:frame="1"/>
        </w:rPr>
        <w:t xml:space="preserve"> Пинчугский</w:t>
      </w:r>
      <w:r w:rsidRPr="0096611E">
        <w:rPr>
          <w:b/>
          <w:bCs/>
          <w:color w:val="000000" w:themeColor="text1"/>
          <w:bdr w:val="none" w:sz="0" w:space="0" w:color="auto" w:frame="1"/>
        </w:rPr>
        <w:t>, и урегулированию конфликта интересов»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96611E">
        <w:rPr>
          <w:color w:val="000000" w:themeColor="text1"/>
          <w:bdr w:val="none" w:sz="0" w:space="0" w:color="auto" w:frame="1"/>
        </w:rPr>
        <w:t xml:space="preserve">В целях реализации Федерального закона от 25 декабря 2008 года № 273-ФЗ «О противодействии коррупции»,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color w:val="000000" w:themeColor="text1"/>
          <w:bdr w:val="none" w:sz="0" w:space="0" w:color="auto" w:frame="1"/>
        </w:rPr>
        <w:t xml:space="preserve">Пинчугский сельский </w:t>
      </w:r>
      <w:r w:rsidRPr="0096611E">
        <w:rPr>
          <w:color w:val="000000" w:themeColor="text1"/>
          <w:bdr w:val="none" w:sz="0" w:space="0" w:color="auto" w:frame="1"/>
        </w:rPr>
        <w:t xml:space="preserve">Совет депутатов </w:t>
      </w: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firstLine="709"/>
        <w:jc w:val="center"/>
        <w:textAlignment w:val="baseline"/>
        <w:rPr>
          <w:b/>
          <w:bCs/>
          <w:caps/>
          <w:color w:val="000000" w:themeColor="text1"/>
          <w:bdr w:val="none" w:sz="0" w:space="0" w:color="auto" w:frame="1"/>
        </w:rPr>
      </w:pPr>
      <w:r>
        <w:rPr>
          <w:color w:val="000000" w:themeColor="text1"/>
        </w:rPr>
        <w:t>РЕШИЛ: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</w:p>
    <w:p w:rsidR="006C7624" w:rsidRPr="0096611E" w:rsidRDefault="006C7624" w:rsidP="006C7624">
      <w:pPr>
        <w:numPr>
          <w:ilvl w:val="0"/>
          <w:numId w:val="13"/>
        </w:numPr>
        <w:shd w:val="clear" w:color="auto" w:fill="F9F9F9"/>
        <w:ind w:left="301"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Утвердить Положение о комиссии по соблюдению требований к должностному поведению лиц, замещающих муниципальные должности МО </w:t>
      </w:r>
      <w:r w:rsidR="00E01FD3">
        <w:rPr>
          <w:color w:val="000000" w:themeColor="text1"/>
          <w:bdr w:val="none" w:sz="0" w:space="0" w:color="auto" w:frame="1"/>
        </w:rPr>
        <w:t>Пинчугский</w:t>
      </w:r>
      <w:r w:rsidRPr="0096611E">
        <w:rPr>
          <w:color w:val="000000" w:themeColor="text1"/>
          <w:bdr w:val="none" w:sz="0" w:space="0" w:color="auto" w:frame="1"/>
        </w:rPr>
        <w:t>, и урегулированию конфликта интересов согласно приложению.</w:t>
      </w:r>
    </w:p>
    <w:p w:rsidR="006C7624" w:rsidRPr="006C7624" w:rsidRDefault="006C7624" w:rsidP="006C7624">
      <w:pPr>
        <w:pStyle w:val="ac"/>
        <w:numPr>
          <w:ilvl w:val="0"/>
          <w:numId w:val="13"/>
        </w:numPr>
        <w:tabs>
          <w:tab w:val="clear" w:pos="720"/>
          <w:tab w:val="num" w:pos="284"/>
        </w:tabs>
        <w:ind w:left="426" w:firstLine="567"/>
        <w:jc w:val="both"/>
      </w:pPr>
      <w:r w:rsidRPr="006C7624">
        <w:rPr>
          <w:bCs/>
        </w:rPr>
        <w:t xml:space="preserve">Решение вступает в силу со </w:t>
      </w:r>
      <w:r w:rsidRPr="006C7624">
        <w:t>дня, следующего за днем его официального опубликования   в  периодическом  печатном  издании  «Пинчугский  вестник».</w:t>
      </w:r>
    </w:p>
    <w:p w:rsidR="006C7624" w:rsidRPr="006C7624" w:rsidRDefault="006C7624" w:rsidP="006C7624">
      <w:pPr>
        <w:shd w:val="clear" w:color="auto" w:fill="F9F9F9"/>
        <w:tabs>
          <w:tab w:val="num" w:pos="284"/>
        </w:tabs>
        <w:ind w:left="426" w:hanging="66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E01FD3" w:rsidRDefault="00E01FD3" w:rsidP="006C7624">
      <w:pPr>
        <w:shd w:val="clear" w:color="auto" w:fill="F9F9F9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E01FD3" w:rsidRDefault="00E01FD3" w:rsidP="006C7624">
      <w:pPr>
        <w:shd w:val="clear" w:color="auto" w:fill="F9F9F9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E01FD3" w:rsidRDefault="00E01FD3" w:rsidP="006C7624">
      <w:pPr>
        <w:shd w:val="clear" w:color="auto" w:fill="F9F9F9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96611E">
        <w:rPr>
          <w:color w:val="000000" w:themeColor="text1"/>
          <w:bdr w:val="none" w:sz="0" w:space="0" w:color="auto" w:frame="1"/>
        </w:rPr>
        <w:t xml:space="preserve">Председатель </w:t>
      </w:r>
      <w:r>
        <w:rPr>
          <w:color w:val="000000" w:themeColor="text1"/>
          <w:bdr w:val="none" w:sz="0" w:space="0" w:color="auto" w:frame="1"/>
        </w:rPr>
        <w:t xml:space="preserve">Пинчугского сельского </w:t>
      </w:r>
    </w:p>
    <w:p w:rsidR="006C7624" w:rsidRDefault="00B43890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С</w:t>
      </w:r>
      <w:r w:rsidR="006C7624" w:rsidRPr="0096611E">
        <w:rPr>
          <w:color w:val="000000" w:themeColor="text1"/>
          <w:bdr w:val="none" w:sz="0" w:space="0" w:color="auto" w:frame="1"/>
        </w:rPr>
        <w:t>овета депутатов</w:t>
      </w:r>
      <w:r w:rsidR="006C7624">
        <w:rPr>
          <w:color w:val="000000" w:themeColor="text1"/>
          <w:bdr w:val="none" w:sz="0" w:space="0" w:color="auto" w:frame="1"/>
        </w:rPr>
        <w:t xml:space="preserve">                                                                             А.В. Логинов</w:t>
      </w: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left="3544" w:firstLine="709"/>
        <w:jc w:val="center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left="3544" w:firstLine="709"/>
        <w:jc w:val="center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left="3544" w:firstLine="709"/>
        <w:jc w:val="center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left="3544" w:firstLine="709"/>
        <w:jc w:val="center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left="3544" w:firstLine="709"/>
        <w:jc w:val="center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left="3544" w:firstLine="709"/>
        <w:jc w:val="center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left="3544" w:firstLine="709"/>
        <w:jc w:val="center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left="3544" w:firstLine="709"/>
        <w:jc w:val="center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left="3544" w:firstLine="709"/>
        <w:jc w:val="center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left="3544" w:firstLine="709"/>
        <w:jc w:val="center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left="3544" w:firstLine="709"/>
        <w:jc w:val="center"/>
        <w:textAlignment w:val="baseline"/>
        <w:rPr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left="3544" w:firstLine="709"/>
        <w:jc w:val="center"/>
        <w:textAlignment w:val="baseline"/>
        <w:rPr>
          <w:caps/>
          <w:color w:val="000000" w:themeColor="text1"/>
          <w:bdr w:val="none" w:sz="0" w:space="0" w:color="auto" w:frame="1"/>
        </w:rPr>
      </w:pPr>
      <w:r w:rsidRPr="0096611E">
        <w:rPr>
          <w:color w:val="000000" w:themeColor="text1"/>
          <w:bdr w:val="none" w:sz="0" w:space="0" w:color="auto" w:frame="1"/>
        </w:rPr>
        <w:lastRenderedPageBreak/>
        <w:t>УТВЕРЖДЕНО</w:t>
      </w:r>
    </w:p>
    <w:p w:rsidR="006C7624" w:rsidRDefault="006C7624" w:rsidP="006C7624">
      <w:pPr>
        <w:shd w:val="clear" w:color="auto" w:fill="F9F9F9"/>
        <w:ind w:left="4395"/>
        <w:textAlignment w:val="baseline"/>
        <w:rPr>
          <w:caps/>
          <w:color w:val="000000" w:themeColor="text1"/>
          <w:bdr w:val="none" w:sz="0" w:space="0" w:color="auto" w:frame="1"/>
        </w:rPr>
      </w:pPr>
      <w:r w:rsidRPr="0096611E">
        <w:rPr>
          <w:color w:val="000000" w:themeColor="text1"/>
          <w:bdr w:val="none" w:sz="0" w:space="0" w:color="auto" w:frame="1"/>
        </w:rPr>
        <w:t xml:space="preserve">решением </w:t>
      </w:r>
      <w:r>
        <w:rPr>
          <w:color w:val="000000" w:themeColor="text1"/>
          <w:bdr w:val="none" w:sz="0" w:space="0" w:color="auto" w:frame="1"/>
        </w:rPr>
        <w:t xml:space="preserve">Пинчугского сельского </w:t>
      </w:r>
      <w:r w:rsidRPr="0096611E">
        <w:rPr>
          <w:color w:val="000000" w:themeColor="text1"/>
          <w:bdr w:val="none" w:sz="0" w:space="0" w:color="auto" w:frame="1"/>
        </w:rPr>
        <w:t>совета депутатов</w:t>
      </w:r>
      <w:r>
        <w:rPr>
          <w:color w:val="000000" w:themeColor="text1"/>
          <w:bdr w:val="none" w:sz="0" w:space="0" w:color="auto" w:frame="1"/>
        </w:rPr>
        <w:t xml:space="preserve"> </w:t>
      </w:r>
      <w:r w:rsidRPr="0096611E">
        <w:rPr>
          <w:color w:val="000000" w:themeColor="text1"/>
          <w:bdr w:val="none" w:sz="0" w:space="0" w:color="auto" w:frame="1"/>
        </w:rPr>
        <w:t>от «</w:t>
      </w:r>
      <w:r>
        <w:rPr>
          <w:color w:val="000000" w:themeColor="text1"/>
          <w:bdr w:val="none" w:sz="0" w:space="0" w:color="auto" w:frame="1"/>
        </w:rPr>
        <w:t>10</w:t>
      </w:r>
      <w:r w:rsidRPr="0096611E">
        <w:rPr>
          <w:color w:val="000000" w:themeColor="text1"/>
          <w:bdr w:val="none" w:sz="0" w:space="0" w:color="auto" w:frame="1"/>
        </w:rPr>
        <w:t xml:space="preserve"> » </w:t>
      </w:r>
      <w:r>
        <w:rPr>
          <w:color w:val="000000" w:themeColor="text1"/>
          <w:bdr w:val="none" w:sz="0" w:space="0" w:color="auto" w:frame="1"/>
        </w:rPr>
        <w:t>октября</w:t>
      </w:r>
      <w:r w:rsidRPr="0096611E">
        <w:rPr>
          <w:color w:val="000000" w:themeColor="text1"/>
          <w:bdr w:val="none" w:sz="0" w:space="0" w:color="auto" w:frame="1"/>
        </w:rPr>
        <w:t xml:space="preserve"> 201</w:t>
      </w:r>
      <w:r>
        <w:rPr>
          <w:color w:val="000000" w:themeColor="text1"/>
          <w:bdr w:val="none" w:sz="0" w:space="0" w:color="auto" w:frame="1"/>
        </w:rPr>
        <w:t>7</w:t>
      </w:r>
      <w:r w:rsidRPr="0096611E">
        <w:rPr>
          <w:color w:val="000000" w:themeColor="text1"/>
          <w:bdr w:val="none" w:sz="0" w:space="0" w:color="auto" w:frame="1"/>
        </w:rPr>
        <w:t xml:space="preserve"> года № </w:t>
      </w:r>
      <w:r>
        <w:rPr>
          <w:color w:val="000000" w:themeColor="text1"/>
          <w:bdr w:val="none" w:sz="0" w:space="0" w:color="auto" w:frame="1"/>
        </w:rPr>
        <w:t>19</w:t>
      </w:r>
    </w:p>
    <w:p w:rsidR="006C7624" w:rsidRPr="0096611E" w:rsidRDefault="006C7624" w:rsidP="006C7624">
      <w:pPr>
        <w:shd w:val="clear" w:color="auto" w:fill="F9F9F9"/>
        <w:ind w:left="4395"/>
        <w:textAlignment w:val="baseline"/>
        <w:rPr>
          <w:caps/>
          <w:color w:val="000000" w:themeColor="text1"/>
        </w:rPr>
      </w:pP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b/>
          <w:bCs/>
          <w:caps/>
          <w:color w:val="000000" w:themeColor="text1"/>
          <w:bdr w:val="none" w:sz="0" w:space="0" w:color="auto" w:frame="1"/>
        </w:rPr>
      </w:pPr>
      <w:r w:rsidRPr="0096611E">
        <w:rPr>
          <w:b/>
          <w:bCs/>
          <w:color w:val="000000" w:themeColor="text1"/>
          <w:bdr w:val="none" w:sz="0" w:space="0" w:color="auto" w:frame="1"/>
        </w:rPr>
        <w:t>Положение</w:t>
      </w:r>
      <w:r w:rsidRPr="005177A9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Pr="0096611E">
        <w:rPr>
          <w:b/>
          <w:bCs/>
          <w:color w:val="000000" w:themeColor="text1"/>
          <w:bdr w:val="none" w:sz="0" w:space="0" w:color="auto" w:frame="1"/>
        </w:rPr>
        <w:t xml:space="preserve">о </w:t>
      </w:r>
      <w:r w:rsidRPr="005177A9">
        <w:rPr>
          <w:b/>
          <w:bCs/>
          <w:color w:val="000000" w:themeColor="text1"/>
          <w:bdr w:val="none" w:sz="0" w:space="0" w:color="auto" w:frame="1"/>
        </w:rPr>
        <w:t xml:space="preserve">комиссии </w:t>
      </w:r>
      <w:r w:rsidRPr="0096611E">
        <w:rPr>
          <w:b/>
          <w:bCs/>
          <w:color w:val="000000" w:themeColor="text1"/>
          <w:bdr w:val="none" w:sz="0" w:space="0" w:color="auto" w:frame="1"/>
        </w:rPr>
        <w:t>по соблюдению</w:t>
      </w:r>
      <w:r w:rsidRPr="005177A9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Pr="0096611E">
        <w:rPr>
          <w:b/>
          <w:bCs/>
          <w:color w:val="000000" w:themeColor="text1"/>
          <w:bdr w:val="none" w:sz="0" w:space="0" w:color="auto" w:frame="1"/>
        </w:rPr>
        <w:t>требований к должностному поведению лиц,</w:t>
      </w:r>
      <w:r w:rsidRPr="005177A9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Pr="0096611E">
        <w:rPr>
          <w:b/>
          <w:bCs/>
          <w:color w:val="000000" w:themeColor="text1"/>
          <w:bdr w:val="none" w:sz="0" w:space="0" w:color="auto" w:frame="1"/>
        </w:rPr>
        <w:t xml:space="preserve">замещающих муниципальные должности </w:t>
      </w:r>
      <w:r w:rsidRPr="0096611E">
        <w:rPr>
          <w:b/>
          <w:color w:val="000000" w:themeColor="text1"/>
          <w:bdr w:val="none" w:sz="0" w:space="0" w:color="auto" w:frame="1"/>
        </w:rPr>
        <w:t xml:space="preserve">МО </w:t>
      </w:r>
      <w:r w:rsidR="00E01FD3">
        <w:rPr>
          <w:b/>
          <w:color w:val="000000" w:themeColor="text1"/>
          <w:bdr w:val="none" w:sz="0" w:space="0" w:color="auto" w:frame="1"/>
        </w:rPr>
        <w:t>Пинчугский</w:t>
      </w:r>
      <w:r w:rsidRPr="0096611E">
        <w:rPr>
          <w:b/>
          <w:bCs/>
          <w:color w:val="000000" w:themeColor="text1"/>
          <w:bdr w:val="none" w:sz="0" w:space="0" w:color="auto" w:frame="1"/>
        </w:rPr>
        <w:t xml:space="preserve"> и урегулированию конфликта интересов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b/>
          <w:caps/>
          <w:color w:val="000000" w:themeColor="text1"/>
        </w:rPr>
      </w:pP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b/>
          <w:bCs/>
          <w:caps/>
          <w:color w:val="000000" w:themeColor="text1"/>
          <w:bdr w:val="none" w:sz="0" w:space="0" w:color="auto" w:frame="1"/>
        </w:rPr>
      </w:pPr>
      <w:r w:rsidRPr="0096611E">
        <w:rPr>
          <w:b/>
          <w:bCs/>
          <w:color w:val="000000" w:themeColor="text1"/>
          <w:bdr w:val="none" w:sz="0" w:space="0" w:color="auto" w:frame="1"/>
        </w:rPr>
        <w:t>1. Общие положения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1.1. Настоящим Положением, 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определяется порядок формирования и деятельности комиссии по соблюдению требований к должностному поведению лиц, замещающих муниципальные должности и урегулированию конфликта интересов в </w:t>
      </w:r>
      <w:r w:rsidR="00E01FD3">
        <w:rPr>
          <w:color w:val="000000" w:themeColor="text1"/>
          <w:bdr w:val="none" w:sz="0" w:space="0" w:color="auto" w:frame="1"/>
        </w:rPr>
        <w:t xml:space="preserve">Пинчугском сельском </w:t>
      </w:r>
      <w:r w:rsidRPr="0096611E">
        <w:rPr>
          <w:color w:val="000000" w:themeColor="text1"/>
          <w:bdr w:val="none" w:sz="0" w:space="0" w:color="auto" w:frame="1"/>
        </w:rPr>
        <w:t>совете депутатов (далее – комиссия).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</w:t>
      </w:r>
      <w:r>
        <w:rPr>
          <w:color w:val="000000" w:themeColor="text1"/>
          <w:bdr w:val="none" w:sz="0" w:space="0" w:color="auto" w:frame="1"/>
        </w:rPr>
        <w:t>Красноярского края</w:t>
      </w:r>
      <w:r w:rsidRPr="0096611E">
        <w:rPr>
          <w:color w:val="000000" w:themeColor="text1"/>
          <w:bdr w:val="none" w:sz="0" w:space="0" w:color="auto" w:frame="1"/>
        </w:rPr>
        <w:t>, а также настоящим Положением.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1.3. Основной задачей комиссии является содействие</w:t>
      </w:r>
      <w:r w:rsidR="00E01FD3">
        <w:rPr>
          <w:color w:val="000000" w:themeColor="text1"/>
          <w:bdr w:val="none" w:sz="0" w:space="0" w:color="auto" w:frame="1"/>
        </w:rPr>
        <w:t xml:space="preserve"> Пинчугскому сельскому</w:t>
      </w:r>
      <w:r w:rsidRPr="0096611E">
        <w:rPr>
          <w:color w:val="000000" w:themeColor="text1"/>
          <w:bdr w:val="none" w:sz="0" w:space="0" w:color="auto" w:frame="1"/>
        </w:rPr>
        <w:t xml:space="preserve"> совету депутатов: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– в обеспечении соблюдения лицами, замещающими муниципальные должности в </w:t>
      </w:r>
      <w:r w:rsidR="00E01FD3">
        <w:rPr>
          <w:color w:val="000000" w:themeColor="text1"/>
          <w:bdr w:val="none" w:sz="0" w:space="0" w:color="auto" w:frame="1"/>
        </w:rPr>
        <w:t>Пинчугском сельском</w:t>
      </w:r>
      <w:r w:rsidR="00E01FD3" w:rsidRPr="0096611E">
        <w:rPr>
          <w:color w:val="000000" w:themeColor="text1"/>
          <w:bdr w:val="none" w:sz="0" w:space="0" w:color="auto" w:frame="1"/>
        </w:rPr>
        <w:t xml:space="preserve"> совет</w:t>
      </w:r>
      <w:r w:rsidR="00E01FD3">
        <w:rPr>
          <w:color w:val="000000" w:themeColor="text1"/>
          <w:bdr w:val="none" w:sz="0" w:space="0" w:color="auto" w:frame="1"/>
        </w:rPr>
        <w:t>е</w:t>
      </w:r>
      <w:r w:rsidR="00E01FD3" w:rsidRPr="0096611E">
        <w:rPr>
          <w:color w:val="000000" w:themeColor="text1"/>
          <w:bdr w:val="none" w:sz="0" w:space="0" w:color="auto" w:frame="1"/>
        </w:rPr>
        <w:t xml:space="preserve"> депутатов</w:t>
      </w:r>
      <w:r w:rsidRPr="0096611E">
        <w:rPr>
          <w:color w:val="000000" w:themeColor="text1"/>
          <w:bdr w:val="none" w:sz="0" w:space="0" w:color="auto" w:frame="1"/>
        </w:rPr>
        <w:t xml:space="preserve"> (далее – лицо, замещающее муниципальную должность),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 (далее – требования к должностному поведению и (или) требования об урегулировании конфликта интересов);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– в обеспечении соблюдения лицами, замещающими должности муниципальной службы в </w:t>
      </w:r>
      <w:r w:rsidR="00E01FD3">
        <w:rPr>
          <w:color w:val="000000" w:themeColor="text1"/>
          <w:bdr w:val="none" w:sz="0" w:space="0" w:color="auto" w:frame="1"/>
        </w:rPr>
        <w:t>Пинчугском сельском</w:t>
      </w:r>
      <w:r w:rsidR="00E01FD3" w:rsidRPr="0096611E">
        <w:rPr>
          <w:color w:val="000000" w:themeColor="text1"/>
          <w:bdr w:val="none" w:sz="0" w:space="0" w:color="auto" w:frame="1"/>
        </w:rPr>
        <w:t xml:space="preserve"> совет</w:t>
      </w:r>
      <w:r w:rsidR="00E01FD3">
        <w:rPr>
          <w:color w:val="000000" w:themeColor="text1"/>
          <w:bdr w:val="none" w:sz="0" w:space="0" w:color="auto" w:frame="1"/>
        </w:rPr>
        <w:t>е</w:t>
      </w:r>
      <w:r w:rsidR="00E01FD3" w:rsidRPr="0096611E">
        <w:rPr>
          <w:color w:val="000000" w:themeColor="text1"/>
          <w:bdr w:val="none" w:sz="0" w:space="0" w:color="auto" w:frame="1"/>
        </w:rPr>
        <w:t xml:space="preserve"> депутатов</w:t>
      </w:r>
      <w:r w:rsidRPr="0096611E">
        <w:rPr>
          <w:color w:val="000000" w:themeColor="text1"/>
          <w:bdr w:val="none" w:sz="0" w:space="0" w:color="auto" w:frame="1"/>
        </w:rPr>
        <w:t xml:space="preserve"> 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 (далее – требования к служебному поведению и (или) требования об урегулировании конфликта интересов);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– в обеспечении соблюдения муниципальным служащим МО </w:t>
      </w:r>
      <w:r w:rsidR="00E01FD3">
        <w:rPr>
          <w:color w:val="000000" w:themeColor="text1"/>
          <w:bdr w:val="none" w:sz="0" w:space="0" w:color="auto" w:frame="1"/>
        </w:rPr>
        <w:t>Пинчугский</w:t>
      </w:r>
      <w:r w:rsidRPr="0096611E">
        <w:rPr>
          <w:color w:val="000000" w:themeColor="text1"/>
          <w:bdr w:val="none" w:sz="0" w:space="0" w:color="auto" w:frame="1"/>
        </w:rPr>
        <w:t xml:space="preserve">, замещающим должность муниципальной службы – глава МО </w:t>
      </w:r>
      <w:r w:rsidR="00E01FD3">
        <w:rPr>
          <w:color w:val="000000" w:themeColor="text1"/>
          <w:bdr w:val="none" w:sz="0" w:space="0" w:color="auto" w:frame="1"/>
        </w:rPr>
        <w:t>Пинчугский</w:t>
      </w:r>
      <w:r w:rsidRPr="0096611E">
        <w:rPr>
          <w:color w:val="000000" w:themeColor="text1"/>
          <w:bdr w:val="none" w:sz="0" w:space="0" w:color="auto" w:frame="1"/>
        </w:rPr>
        <w:t xml:space="preserve"> (далее – глава),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 (далее – требования к служебному поведению и (или) требования об урегулировании конфликта интересов);</w:t>
      </w: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  <w:bdr w:val="none" w:sz="0" w:space="0" w:color="auto" w:frame="1"/>
        </w:rPr>
      </w:pPr>
      <w:r w:rsidRPr="0096611E">
        <w:rPr>
          <w:color w:val="000000" w:themeColor="text1"/>
          <w:bdr w:val="none" w:sz="0" w:space="0" w:color="auto" w:frame="1"/>
        </w:rPr>
        <w:t xml:space="preserve">– в осуществлении в совете депутатов МО </w:t>
      </w:r>
      <w:r w:rsidR="00E01FD3">
        <w:rPr>
          <w:color w:val="000000" w:themeColor="text1"/>
          <w:bdr w:val="none" w:sz="0" w:space="0" w:color="auto" w:frame="1"/>
        </w:rPr>
        <w:t>Пинчугский</w:t>
      </w:r>
      <w:r w:rsidRPr="0096611E">
        <w:rPr>
          <w:color w:val="000000" w:themeColor="text1"/>
          <w:bdr w:val="none" w:sz="0" w:space="0" w:color="auto" w:frame="1"/>
        </w:rPr>
        <w:t xml:space="preserve"> (далее – совет депутатов) мер по предупреждению коррупции.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b/>
          <w:bCs/>
          <w:caps/>
          <w:color w:val="000000" w:themeColor="text1"/>
          <w:bdr w:val="none" w:sz="0" w:space="0" w:color="auto" w:frame="1"/>
        </w:rPr>
      </w:pPr>
      <w:r w:rsidRPr="0096611E">
        <w:rPr>
          <w:b/>
          <w:bCs/>
          <w:color w:val="000000" w:themeColor="text1"/>
          <w:bdr w:val="none" w:sz="0" w:space="0" w:color="auto" w:frame="1"/>
        </w:rPr>
        <w:t>2. Основание для проведения заседания комиссии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lastRenderedPageBreak/>
        <w:t>2.1. Основаниями для проведения заседания комиссии являются: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2.1.1. Представление главой</w:t>
      </w:r>
      <w:r>
        <w:rPr>
          <w:color w:val="000000" w:themeColor="text1"/>
          <w:bdr w:val="none" w:sz="0" w:space="0" w:color="auto" w:frame="1"/>
        </w:rPr>
        <w:t>, либо председателем сельского Совета депутатов</w:t>
      </w:r>
      <w:r w:rsidRPr="0096611E">
        <w:rPr>
          <w:color w:val="000000" w:themeColor="text1"/>
          <w:bdr w:val="none" w:sz="0" w:space="0" w:color="auto" w:frame="1"/>
        </w:rPr>
        <w:t xml:space="preserve"> МО </w:t>
      </w:r>
      <w:r w:rsidR="00E01FD3">
        <w:rPr>
          <w:color w:val="000000" w:themeColor="text1"/>
          <w:bdr w:val="none" w:sz="0" w:space="0" w:color="auto" w:frame="1"/>
        </w:rPr>
        <w:t>Пинчугский</w:t>
      </w:r>
      <w:r w:rsidRPr="0096611E">
        <w:rPr>
          <w:color w:val="000000" w:themeColor="text1"/>
          <w:bdr w:val="none" w:sz="0" w:space="0" w:color="auto" w:frame="1"/>
        </w:rPr>
        <w:t>, материалов проверки, свидетельствующих: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о представлении лицом, замещающим муниципальную должность</w:t>
      </w:r>
      <w:r>
        <w:rPr>
          <w:color w:val="000000" w:themeColor="text1"/>
          <w:bdr w:val="none" w:sz="0" w:space="0" w:color="auto" w:frame="1"/>
        </w:rPr>
        <w:t xml:space="preserve"> (депутат, глава)</w:t>
      </w:r>
      <w:r w:rsidRPr="0096611E">
        <w:rPr>
          <w:color w:val="000000" w:themeColor="text1"/>
          <w:bdr w:val="none" w:sz="0" w:space="0" w:color="auto" w:frame="1"/>
        </w:rPr>
        <w:t>, недостоверных или неполных сведений</w:t>
      </w:r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о доходах, расходах, об имуществе и обязательствах имущественного характера;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о несоблюдении лицом, замещающим муниципальную должность, требований к должностному поведению и (или) требований об урегулировании конфликта интересов.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2.1.2. Представление главой муниципального образования материалов проверки, свидетельствующих: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о представлении муниципальным служащим недостоверных или неполных сведений</w:t>
      </w:r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о доходах, расходах, об имуществе и обязательствах имущественного характера;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2.1.3. Представление главой муниципального образования</w:t>
      </w:r>
      <w:r>
        <w:rPr>
          <w:color w:val="000000" w:themeColor="text1"/>
          <w:bdr w:val="none" w:sz="0" w:space="0" w:color="auto" w:frame="1"/>
        </w:rPr>
        <w:t>,</w:t>
      </w:r>
      <w:r w:rsidRPr="0034453E">
        <w:rPr>
          <w:color w:val="000000" w:themeColor="text1"/>
          <w:bdr w:val="none" w:sz="0" w:space="0" w:color="auto" w:frame="1"/>
        </w:rPr>
        <w:t xml:space="preserve"> </w:t>
      </w:r>
      <w:r>
        <w:rPr>
          <w:color w:val="000000" w:themeColor="text1"/>
          <w:bdr w:val="none" w:sz="0" w:space="0" w:color="auto" w:frame="1"/>
        </w:rPr>
        <w:t>либо председателем сельского Совета депутатов</w:t>
      </w:r>
      <w:r w:rsidRPr="0096611E">
        <w:rPr>
          <w:color w:val="000000" w:themeColor="text1"/>
          <w:bdr w:val="none" w:sz="0" w:space="0" w:color="auto" w:frame="1"/>
        </w:rPr>
        <w:t xml:space="preserve"> материалов проверки, свидетельствующих: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о представлении недостоверных или неполных сведений</w:t>
      </w:r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о доходах, расходах, об имуществе и обязательствах имущественного характера;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о несоблюдении требований к служебному поведению и (или) требований об урегулировании конфликта интересов.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2.1.4. Поступившее в совет депутатов МО </w:t>
      </w:r>
      <w:r w:rsidR="00E01FD3">
        <w:rPr>
          <w:color w:val="000000" w:themeColor="text1"/>
          <w:bdr w:val="none" w:sz="0" w:space="0" w:color="auto" w:frame="1"/>
        </w:rPr>
        <w:t>Пинчугский</w:t>
      </w:r>
      <w:r w:rsidRPr="0096611E">
        <w:rPr>
          <w:color w:val="000000" w:themeColor="text1"/>
          <w:bdr w:val="none" w:sz="0" w:space="0" w:color="auto" w:frame="1"/>
        </w:rPr>
        <w:t>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заявление главы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обращение гражданина, замещавшего должность муниципальной службы, включенную в перечень должностей, утвержденный решением совета депутатов,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обращение гражданина, замещавшего должность – глава</w:t>
      </w:r>
      <w:r>
        <w:rPr>
          <w:color w:val="000000" w:themeColor="text1"/>
          <w:bdr w:val="none" w:sz="0" w:space="0" w:color="auto" w:frame="1"/>
        </w:rPr>
        <w:t xml:space="preserve"> МО</w:t>
      </w:r>
      <w:r w:rsidRPr="0096611E">
        <w:rPr>
          <w:color w:val="000000" w:themeColor="text1"/>
          <w:bdr w:val="none" w:sz="0" w:space="0" w:color="auto" w:frame="1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2.1.5. Представление главы муниципального образования или любого члена комиссии, касающееся обеспечения соблюдения лицами, замещающими муниципальные должности, требований к должностному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2.1.6. Представление главы муниципального образования или любого члена комиссии, касающееся обеспечения соблюдения муниципальными служащими (главой администрации)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lastRenderedPageBreak/>
        <w:t>2.1.7. Представление главой муниципального образования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</w:t>
      </w:r>
      <w:r w:rsidRPr="0096611E">
        <w:rPr>
          <w:color w:val="000000" w:themeColor="text1"/>
        </w:rPr>
        <w:t> </w:t>
      </w:r>
      <w:hyperlink r:id="rId8" w:history="1">
        <w:r w:rsidRPr="0096611E">
          <w:rPr>
            <w:color w:val="000000" w:themeColor="text1"/>
            <w:u w:val="single"/>
          </w:rPr>
          <w:t>частью 1 статьи 3</w:t>
        </w:r>
      </w:hyperlink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2.1.8. Представление главой муниципального образования материалов проверки, свидетельствующих о представлении муниципальным служащим (главой администрации) недостоверных или неполных сведений, предусмотренных</w:t>
      </w:r>
      <w:r w:rsidRPr="0096611E">
        <w:rPr>
          <w:color w:val="000000" w:themeColor="text1"/>
        </w:rPr>
        <w:t> </w:t>
      </w:r>
      <w:hyperlink r:id="rId9" w:history="1">
        <w:r w:rsidRPr="0096611E">
          <w:rPr>
            <w:color w:val="000000" w:themeColor="text1"/>
            <w:u w:val="single"/>
          </w:rPr>
          <w:t>частью 1 статьи 3</w:t>
        </w:r>
      </w:hyperlink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2.1.9. Поступившее в соответствии с</w:t>
      </w:r>
      <w:r w:rsidRPr="0096611E">
        <w:rPr>
          <w:color w:val="000000" w:themeColor="text1"/>
        </w:rPr>
        <w:t> </w:t>
      </w:r>
      <w:hyperlink r:id="rId10" w:history="1">
        <w:r w:rsidRPr="0096611E">
          <w:rPr>
            <w:color w:val="000000" w:themeColor="text1"/>
            <w:u w:val="single"/>
          </w:rPr>
          <w:t>частью 4 статьи 12</w:t>
        </w:r>
      </w:hyperlink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Федерального закона от 25 декабря 2008 года № 273-ФЗ «О противодействии коррупции» и статьей 64.1 Трудового кодекса Российской Федерации в совет депутатов уведомление коммерческой или некоммерческой организации о заключении с гражданином, замещавшим должность муниципальной службы в совете депутатов (главы администрации),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обязанности, исполняемые во время замещения должности муниципальной службы в совете депутатов (в администрации),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2.3. Обращения, указанные в абзацах пятом и шестом подпункта 2.1.4. пункта 2.1. раздела 2 «Основания для проведения заседания комиссии» настоящего Положения, подаются в совет депутатов: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гражданином, замещавшим должность муниципальной службы в совете депутатов;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гражданином, замещавшим должность главы администрации.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Кадровой службой совета депутатов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Pr="0096611E">
        <w:rPr>
          <w:color w:val="000000" w:themeColor="text1"/>
        </w:rPr>
        <w:t> </w:t>
      </w:r>
      <w:hyperlink r:id="rId11" w:history="1">
        <w:r w:rsidRPr="0096611E">
          <w:rPr>
            <w:color w:val="000000" w:themeColor="text1"/>
            <w:u w:val="single"/>
          </w:rPr>
          <w:t>статьи 12</w:t>
        </w:r>
      </w:hyperlink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b/>
          <w:bCs/>
          <w:caps/>
          <w:color w:val="000000" w:themeColor="text1"/>
          <w:bdr w:val="none" w:sz="0" w:space="0" w:color="auto" w:frame="1"/>
        </w:rPr>
      </w:pP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b/>
          <w:bCs/>
          <w:caps/>
          <w:color w:val="000000" w:themeColor="text1"/>
          <w:bdr w:val="none" w:sz="0" w:space="0" w:color="auto" w:frame="1"/>
        </w:rPr>
      </w:pPr>
      <w:r w:rsidRPr="0096611E">
        <w:rPr>
          <w:b/>
          <w:bCs/>
          <w:color w:val="000000" w:themeColor="text1"/>
          <w:bdr w:val="none" w:sz="0" w:space="0" w:color="auto" w:frame="1"/>
        </w:rPr>
        <w:t>3. Подготовка и проведение заседания комиссии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3.1. Председатель комиссии при поступлении к нему информации, содержащей основания для проведения заседания комиссии, в 3-дневный срок назначает дату </w:t>
      </w:r>
      <w:r w:rsidRPr="0096611E">
        <w:rPr>
          <w:color w:val="000000" w:themeColor="text1"/>
          <w:bdr w:val="none" w:sz="0" w:space="0" w:color="auto" w:frame="1"/>
        </w:rPr>
        <w:lastRenderedPageBreak/>
        <w:t>заседания комиссии. При этом дата заседания комиссии не может быть назначена позднее семи дней со дня поступления указанной информации за исключением случаев, предусмотренных подпунктами 3.1.1. и 3.1.2. пункта 3.1. настоящего Положения.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3.1.1. Заседание комиссии по рассмотрению заявлений, указанных в абзацах втором, третьем и четвертом подпункта 2.1.4. пункта 2.1. раздела 2 «Основания для проведения заседания комиссии»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3.1.2. Уведомления, указанные в подпункте 2.1.9. пункта 2.1. раздела 2 «Основания для проведения заседания комиссии» настоящего Положения, как правило, рассматривается на очередном (плановом) заседании комиссии.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3.2. При подготовке к заседанию комиссии председатель комиссии: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запрашивает письменные объяснения лица, замещающего муниципальную должность (муниципального служащего, главы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>), в отношении которого рассматривается вопрос о соблюдении требований к (должностному) служебному поведению и (или) требований об урегулировании конфликта интересов;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рассматривает ходатайства о приглашении на заседание комиссии представителя лица, замещающего муниципальную должность (муниципального служащего, главы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>), в отношении которого комиссией рассматривается вопрос о соблюдении требований к должностному (служебному) поведению и (или) требований об урегулировании конфликта интересов;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3.3. Секретарь комиссии решает организационные вопросы, связанные с подготовкой заседания комиссии: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3.3.1. По решению председателя комиссии формирует повестку дня заседания комиссии.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3.3.2. Доводит до сведения членов комиссии информацию о материалах, представленных на рассмотрение комиссии.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3.3.3. Извещает членов комиссии о дате, времени и месте заседания комиссии, вопросах, включенных в повестку дня заседания комиссии.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3.3.4. Подготавливает материалы, необходимые для принятия решения.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3.4.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документы, послужившие основанием для проведения заседания комиссии;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письменные объяснения лица, замещающего муниципальную должность (муниципального служащего, главы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>);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иные необходимые документы.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3.5. Заседание комиссии считается правомочным, если на нем присутствует не менее двух третей от общего числа членов комиссии.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3.6.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3.7. Заседание комиссии проводится в присутствии лица, замещающего муниципальную должность (муниципального служащего, главы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 xml:space="preserve">), в отношении которого рассматривается вопрос о соблюдении требований к должностному (служебному) поведению и (или) требований об урегулировании конфликта интересов, или гражданина, замещавшего должность муниципальной службы в совете депутатов </w:t>
      </w:r>
      <w:r w:rsidRPr="0096611E">
        <w:rPr>
          <w:color w:val="000000" w:themeColor="text1"/>
          <w:bdr w:val="none" w:sz="0" w:space="0" w:color="auto" w:frame="1"/>
        </w:rPr>
        <w:lastRenderedPageBreak/>
        <w:t xml:space="preserve">(главы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 xml:space="preserve">). При наличии письменной просьбы лица, замещающего муниципальную должность (муниципального служащего, главы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 xml:space="preserve">) или гражданина, замещавшего должность муниципальной службы в совете депутатов (главы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 xml:space="preserve">),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 (муниципального служащего, главы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 xml:space="preserve">) (его представителя) и при отсутствии письменной просьбы о рассмотрении данного вопроса без его участия рассмотрение вопроса откладывается. В случае повторной неявки без уважительной причины комиссия может принять решение о рассмотрении данного вопроса в отсутствие лица, замещающего муниципальную должность (муниципального служащего, главы администрации). В случае неявки на заседание комиссии гражданина, замещавшего должность муниципальной службы в совете депутатов (главы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>) (его представителя), при условии, что указанный гражданин сменил место жительства и были 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На заседании комиссии заслушиваются пояснения лица, замещающего муниципальную должность (муниципального служащего, главы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 xml:space="preserve">) или гражданина, замещавшего должность муниципальной службы в совете депутатов (главы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>)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  <w:bdr w:val="none" w:sz="0" w:space="0" w:color="auto" w:frame="1"/>
        </w:rPr>
      </w:pPr>
      <w:r w:rsidRPr="0096611E">
        <w:rPr>
          <w:color w:val="000000" w:themeColor="text1"/>
          <w:bdr w:val="none" w:sz="0" w:space="0" w:color="auto" w:frame="1"/>
        </w:rPr>
        <w:t>3.8.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b/>
          <w:bCs/>
          <w:caps/>
          <w:color w:val="000000" w:themeColor="text1"/>
          <w:bdr w:val="none" w:sz="0" w:space="0" w:color="auto" w:frame="1"/>
        </w:rPr>
      </w:pPr>
      <w:r w:rsidRPr="0096611E">
        <w:rPr>
          <w:b/>
          <w:bCs/>
          <w:color w:val="000000" w:themeColor="text1"/>
          <w:bdr w:val="none" w:sz="0" w:space="0" w:color="auto" w:frame="1"/>
        </w:rPr>
        <w:t>4. Решения комиссии, порядок их принятия и оформления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4.1. По итогам рассмотрения информации, указанной в абзаце втором подпункта 2.1.1. пункта 2.1. настоящего Положения, комиссия может принять одно из следующих решений: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4.1.1. Установить, что сведения</w:t>
      </w:r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о доходах, расходах,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4.1.2. Установить, что сведения</w:t>
      </w:r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о доходах, расходах,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рекомендует совету депутатов применить к лицу, замещающему муниципальную должность, конкретную меру ответственности.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4.2. По итогам рассмотрения информации, указанной в абзаце втором подпункта 2.1.2. пункта 2.1. настоящего Положения, комиссия может принять одно из следующих решений: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4.2.1. Установить, что сведения</w:t>
      </w:r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о доходах, расходах, об имуществе и обязательствах имущественного характера, представленные муниципальным служащим, являются достоверными и полными.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4.2.2. Установить, что сведения</w:t>
      </w:r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о доходах, расходах,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совету депутатов применить к муниципальному служащему конкретную меру ответственности.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4.3. По итогам рассмотрения информации, указанной в абзаце втором подпункта 2.1.3. пункта 2.1. настоящего Положения, комиссия может принять одно из следующих решений: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4.3.1. Установить, что сведения</w:t>
      </w:r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о доходах, расходах, об имуществе и обязательствах имущественного характера, представленные главой администрации, являются достоверными и полными.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lastRenderedPageBreak/>
        <w:t>4.3.2. Установить, что сведения</w:t>
      </w:r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 xml:space="preserve">о доходах, расходах, об имуществе и обязательствах имущественного характера, представленные главой администрации, являются недостоверными и (или) неполными. В этом случае комиссия рекомендует совету депутатов применить к главе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 xml:space="preserve"> конкретную меру ответственности.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4.4. По итогам рассмотрения информации, указанной в абзаце третьем подпункта 2.1.1. пункта 2.1. настоящего Положения, комиссия принимает одно из следующих решений: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4.4.1. Установить, что лицо, замещающее муниципальную должность, соблюдало требования к должностному поведению и (или) требования об урегулировании конфликта интересов.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4.4.2. Установить, что лицо, замещающее муниципальную должность, не соблюдало требования к должностному поведению и (или) требования об урегулировании конфликта интересов. В этом случае комиссия рекомендует совету депутатов указать лицу, замещающему муниципальную должность, на недопустимость нарушения требований к должностному поведению и (или) требований об урегулировании конфликта интересов, либо применить к лицу, замещающему муниципальную должность, конкретную меру ответственности.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4.5. По итогам рассмотрения информации, указанной в абзаце третьем подпункта 2.1.2. пункта 2.1. настоящего Положения, комиссия принимает одно из следующих решений: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4.5.1.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4.5.2.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совету депутатов (главе муниципального района)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интересов, либо применить к муниципальному служащему конкретную меру ответственности.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4.6. По итогам рассмотрения информации, указанной в абзаце третьем подпункта 2.1.3. пункта 2.1. настоящего Положения, комиссия принимает одно из следующих решений: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4.6.1. Установить, что глава администрации соблюдал требования к служебному поведению и (или) требования об урегулировании конфликта интересов.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4.6.2. Установить, что глава администрации не соблюдал требования к служебному поведению и (или) требования об урегулировании конфликта интересов. В этом случае комиссия рекомендует совету депутатов указать главе администрации на недопустимость нарушения требований к служебному поведению и (или) требований об урегулировании конфликта интересов, либо применить к главе администрации конкретную меру ответственности.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4.7. По итогам рассмотрения информации, указанной в абзацах пятом и шестом подпункта 2.1.4. пункта 2.1. настоящего Положения, комиссия может принять одно из следующих решений: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4.7.1.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этой организацией входили в его должностные обязанности.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4.7.2. Отказать гражданину в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этой организацией входили в его должностные обязанности, и мотивировать свой отказ.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lastRenderedPageBreak/>
        <w:t>4.8.</w:t>
      </w:r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По итогам рассмотрения вопроса, указанного в абзацах втором, третьем и четвертом подпункта 2.1.4. пункта 2.1. настоящего Положения, комиссия может принять одно из следующих решений: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4.8.1. Признать, что причина непредставления лицом, замещающим муниципальную должность (муниципальным служащим, главой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>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4.8.2. Признать, что причина непредставления лицом, замещающим муниципальную должность (муниципальным служащим, главой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 xml:space="preserve">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 (муниципальному служащему, главе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>), принять меры по представлению указанных сведений.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4.8.3. Признать, что причина непредставления лицом, замещающим муниципальную должность (муниципальным служащим, главой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>),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совету депутатов (главе муниципального района) применить к перечисленным выше лицам конкретную меру ответственности.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4.9. По итогам рассмотрения информации, указанной в подпункте 2.1.7. пункта 2.1. настоящего Положения, комиссия принимает одно из следующих решений: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4.9.1. Признать, что сведения, представленные лицом, замещающим муниципальную должность, в соответствии с</w:t>
      </w:r>
      <w:r w:rsidRPr="0096611E">
        <w:rPr>
          <w:color w:val="000000" w:themeColor="text1"/>
        </w:rPr>
        <w:t> </w:t>
      </w:r>
      <w:hyperlink r:id="rId12" w:history="1">
        <w:r w:rsidRPr="0096611E">
          <w:rPr>
            <w:color w:val="000000" w:themeColor="text1"/>
            <w:u w:val="single"/>
          </w:rPr>
          <w:t>частью 1 статьи 3</w:t>
        </w:r>
      </w:hyperlink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4.9.2. Признать, что сведения, представленные лицом, замещающим муниципальную должность, в соответствии с</w:t>
      </w:r>
      <w:r w:rsidRPr="0096611E">
        <w:rPr>
          <w:color w:val="000000" w:themeColor="text1"/>
        </w:rPr>
        <w:t> </w:t>
      </w:r>
      <w:hyperlink r:id="rId13" w:history="1">
        <w:r w:rsidRPr="0096611E">
          <w:rPr>
            <w:color w:val="000000" w:themeColor="text1"/>
            <w:u w:val="single"/>
          </w:rPr>
          <w:t>частью 1 статьи 3</w:t>
        </w:r>
      </w:hyperlink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совету депутатов применить к лицу, замещающему муниципальную должность,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4.10. По итогам рассмотрения информации, указанной в подпункте 2.1.8. пункта 2.1. настоящего Положения, комиссия принимает одно из следующих решений: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4.10.1. Признать, что сведения, представленные муниципальным служащим (главой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>) в соответствии с</w:t>
      </w:r>
      <w:r w:rsidRPr="0096611E">
        <w:rPr>
          <w:color w:val="000000" w:themeColor="text1"/>
        </w:rPr>
        <w:t> </w:t>
      </w:r>
      <w:hyperlink r:id="rId14" w:history="1">
        <w:r w:rsidRPr="0096611E">
          <w:rPr>
            <w:color w:val="000000" w:themeColor="text1"/>
            <w:u w:val="single"/>
          </w:rPr>
          <w:t>частью 1 статьи 3</w:t>
        </w:r>
      </w:hyperlink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4.10.2. Признать, что сведения, представленные муниципальным служащим (главой администрации) в соответствии с</w:t>
      </w:r>
      <w:r w:rsidRPr="0096611E">
        <w:rPr>
          <w:color w:val="000000" w:themeColor="text1"/>
        </w:rPr>
        <w:t> </w:t>
      </w:r>
      <w:hyperlink r:id="rId15" w:history="1">
        <w:r w:rsidRPr="0096611E">
          <w:rPr>
            <w:color w:val="000000" w:themeColor="text1"/>
            <w:u w:val="single"/>
          </w:rPr>
          <w:t>частью 1 статьи 3</w:t>
        </w:r>
      </w:hyperlink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района (совету депутатов) применить к муниципальному служащему (главе администрации)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4.11. По итогам рассмотрения вопросов, предусмотренных подпунктами 2.1.1., 2.1.2., 2,1,3., 2.1.4., 2.1.7., 2.1.8. и 2.1.9. пункта 2.1. настоящего Положения, при наличии к тому оснований, комиссия может принять иное решение, чем это предусмотрено </w:t>
      </w:r>
      <w:r w:rsidRPr="0096611E">
        <w:rPr>
          <w:color w:val="000000" w:themeColor="text1"/>
          <w:bdr w:val="none" w:sz="0" w:space="0" w:color="auto" w:frame="1"/>
        </w:rPr>
        <w:lastRenderedPageBreak/>
        <w:t>пунктами 4.1. – 4.10. и 4.13. настоящего Положения. Основания и мотивы принятия такого решения должны быть отражены в протоколе заседания комиссии.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4.12. По итогам рассмотрения вопроса, предусмотренного подпунктами 2.1.5. и 2.1.6. пункта 2.1. настоящего Положения, комиссия принимает соответствующее решение.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4.13. По итогам рассмотрения вопроса, указанного в подпункте 2.1.9. пункта 2.1. настоящего Положения, комиссия принимает в отношении гражданина, замещавшего должность муниципальной службы в совете депутатов (главы администрации), одно из следующих решений: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4.13.1.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4.13.2.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 условиях гражданско-правового договора нарушают требования</w:t>
      </w:r>
      <w:r w:rsidRPr="0096611E">
        <w:rPr>
          <w:color w:val="000000" w:themeColor="text1"/>
        </w:rPr>
        <w:t> </w:t>
      </w:r>
      <w:hyperlink r:id="rId16" w:history="1">
        <w:r w:rsidRPr="0096611E">
          <w:rPr>
            <w:color w:val="000000" w:themeColor="text1"/>
            <w:u w:val="single"/>
          </w:rPr>
          <w:t>статьи 12</w:t>
        </w:r>
      </w:hyperlink>
      <w:r w:rsidRPr="0096611E">
        <w:rPr>
          <w:color w:val="000000" w:themeColor="text1"/>
          <w:bdr w:val="none" w:sz="0" w:space="0" w:color="auto" w:frame="1"/>
        </w:rPr>
        <w:t>Федерального закона от 25 декабря 2008 года № 273-ФЗ «О противодействии коррупции». В этом случае комиссия рекомендует главе муниципального района проинформировать об указанных обстоятельствах органы прокуратуры и уведомившую организацию.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4.14. Для исполнения решений комиссии могут быть подготовлены проекты нормативных правовых актов совета депутатов (главы муниципального образования).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4.15. Решения комиссии по вопросам, указанным в пункте 2.1.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4.16. Решение комиссии оформляется протоколом заседания комиссии, который подписывают члены комиссии, принявшие участие в заседании. Решения комиссии, за исключением решений, принимаемых по итогам рассмотрения вопросов указанных в абзацах пятом и шестом подпункта 2.1.4. пункта 2.1. настоящего Положения, для совета депутатов (главы муниципального образования) носят рекомендательный характер. Решения, принимаемые по итогам рассмотрения вопросов, указанных в абзацах пятом и шестом подпункта 2.1.4. пункта 2.1. настоящего Положения, носят обязательный характер.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4.17. В протоколе заседания комиссии указываются: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4.17.1. Дата заседания комиссии, фамилии, имена, отчества членов комиссии и других лиц, присутствующих на заседании.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4.17.2. 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 соблюдении требований к должностному (служебному) поведению и (или) требований об урегулировании конфликта интересов.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4.17.3. Предъявляемые к лицу, замещающему муниципальную должность (муниципальному служащему, главе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>) претензии, материалы, на которых они основываются.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4.17.4. Содержание пояснений лица, замещающего муниципальную должность (муниципального служащего, главы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>) и других лиц по существу предъявляемых претензий.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4.17.5. Фамилии, имена, отчества выступивших на заседании лиц и краткое изложение их выступлений.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4.17.6. Источник информации, содержащей основания для проведения заседания комиссии, дата поступления информации в совет депутатов.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4.17.7. Другие сведения.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4.17.8. Результаты голосования.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4.18.9. Решение и обоснование его принятия.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lastRenderedPageBreak/>
        <w:t xml:space="preserve">4.19.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 (муниципальный служащий, глава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>).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4.20. Копии протокола заседания комиссии в 3-дневный срок со дня проведения заседания направляются в совет депутатов (главе муниципального района), выписки из протокола заседания комиссии – лицу, замещающего муниципальную должность (муниципальному служащему, главе администрации), а также по решению комиссии – иным заинтересованным лицам.</w:t>
      </w: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  <w:bdr w:val="none" w:sz="0" w:space="0" w:color="auto" w:frame="1"/>
        </w:rPr>
      </w:pPr>
      <w:r w:rsidRPr="0096611E">
        <w:rPr>
          <w:color w:val="000000" w:themeColor="text1"/>
          <w:bdr w:val="none" w:sz="0" w:space="0" w:color="auto" w:frame="1"/>
        </w:rPr>
        <w:t>4.21. Совет депутатов (глава муниципального образования)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замещающего муниципальную должность (муниципальному служащему, главе администрации), мер ответственности, предусмотренных нормативными правовыми актами Российской Федерации.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</w:p>
    <w:p w:rsidR="006C7624" w:rsidRDefault="006C7624" w:rsidP="006C7624">
      <w:pPr>
        <w:shd w:val="clear" w:color="auto" w:fill="F9F9F9"/>
        <w:ind w:firstLine="709"/>
        <w:jc w:val="both"/>
        <w:textAlignment w:val="baseline"/>
        <w:rPr>
          <w:b/>
          <w:bCs/>
          <w:caps/>
          <w:color w:val="000000" w:themeColor="text1"/>
          <w:bdr w:val="none" w:sz="0" w:space="0" w:color="auto" w:frame="1"/>
        </w:rPr>
      </w:pPr>
      <w:r w:rsidRPr="0096611E">
        <w:rPr>
          <w:b/>
          <w:bCs/>
          <w:color w:val="000000" w:themeColor="text1"/>
          <w:bdr w:val="none" w:sz="0" w:space="0" w:color="auto" w:frame="1"/>
        </w:rPr>
        <w:t>5. Заключительные положения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5.1.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 (главы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 xml:space="preserve">), информации об этом направляется в совет депутатов (главе муниципального образования) для решения вопроса о привлечении </w:t>
      </w:r>
      <w:r>
        <w:rPr>
          <w:color w:val="000000" w:themeColor="text1"/>
          <w:bdr w:val="none" w:sz="0" w:space="0" w:color="auto" w:frame="1"/>
        </w:rPr>
        <w:t>лица</w:t>
      </w:r>
      <w:r w:rsidRPr="0096611E">
        <w:rPr>
          <w:color w:val="000000" w:themeColor="text1"/>
          <w:bdr w:val="none" w:sz="0" w:space="0" w:color="auto" w:frame="1"/>
        </w:rPr>
        <w:t xml:space="preserve"> к дисциплинарной ответственности в порядке, предусмотренном действующим законодательством.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 xml:space="preserve">5.2. В случае установления комиссией факта совершения лицом, замещающим муниципальную должность (муниципальным служащим, главой </w:t>
      </w:r>
      <w:r>
        <w:rPr>
          <w:color w:val="000000" w:themeColor="text1"/>
          <w:bdr w:val="none" w:sz="0" w:space="0" w:color="auto" w:frame="1"/>
        </w:rPr>
        <w:t>МО</w:t>
      </w:r>
      <w:r w:rsidRPr="0096611E">
        <w:rPr>
          <w:color w:val="000000" w:themeColor="text1"/>
          <w:bdr w:val="none" w:sz="0" w:space="0" w:color="auto" w:frame="1"/>
        </w:rPr>
        <w:t>),</w:t>
      </w:r>
      <w:r w:rsidRPr="0096611E">
        <w:rPr>
          <w:color w:val="000000" w:themeColor="text1"/>
        </w:rPr>
        <w:t> </w:t>
      </w:r>
      <w:r w:rsidRPr="0096611E">
        <w:rPr>
          <w:color w:val="000000" w:themeColor="text1"/>
          <w:bdr w:val="none" w:sz="0" w:space="0" w:color="auto" w:frame="1"/>
        </w:rPr>
        <w:t>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5.3. Копия протокола заседания комиссии или выписка из него приобщается к личному делу лица, замещающего муниципальную должность (муниципального служащего, главы администрации), в отношении которого рассмотрен вопрос о соблюдении требований к должностному (служебному) поведению и (или) требований об урегулировании конфликта интересов.</w:t>
      </w:r>
    </w:p>
    <w:p w:rsidR="006C7624" w:rsidRPr="0096611E" w:rsidRDefault="006C7624" w:rsidP="006C7624">
      <w:pPr>
        <w:shd w:val="clear" w:color="auto" w:fill="F9F9F9"/>
        <w:ind w:firstLine="709"/>
        <w:jc w:val="both"/>
        <w:textAlignment w:val="baseline"/>
        <w:rPr>
          <w:caps/>
          <w:color w:val="000000" w:themeColor="text1"/>
        </w:rPr>
      </w:pPr>
      <w:r w:rsidRPr="0096611E">
        <w:rPr>
          <w:color w:val="000000" w:themeColor="text1"/>
          <w:bdr w:val="none" w:sz="0" w:space="0" w:color="auto" w:frame="1"/>
        </w:rPr>
        <w:t>5.4. Выписка из решения комиссии, заверенная подписью секретаря комиссии и печатью совета депутатов, вручается гражданину, в отношении которого рассматривался вопрос, указанный в абзаце пятом или шестом подпункта 2.1.4. пункта 2.1.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C7624" w:rsidRPr="0096611E" w:rsidRDefault="006C7624" w:rsidP="006C7624">
      <w:pPr>
        <w:ind w:firstLine="709"/>
        <w:jc w:val="both"/>
        <w:rPr>
          <w:color w:val="000000" w:themeColor="text1"/>
        </w:rPr>
      </w:pPr>
    </w:p>
    <w:p w:rsidR="008B2081" w:rsidRPr="00975C1C" w:rsidRDefault="008B2081" w:rsidP="006C7624">
      <w:pPr>
        <w:rPr>
          <w:sz w:val="28"/>
          <w:szCs w:val="28"/>
        </w:rPr>
      </w:pPr>
    </w:p>
    <w:sectPr w:rsidR="008B2081" w:rsidRPr="00975C1C" w:rsidSect="00610A45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14" w:rsidRDefault="005C4714" w:rsidP="00E14D61">
      <w:r>
        <w:separator/>
      </w:r>
    </w:p>
  </w:endnote>
  <w:endnote w:type="continuationSeparator" w:id="1">
    <w:p w:rsidR="005C4714" w:rsidRDefault="005C4714" w:rsidP="00E1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14" w:rsidRDefault="005C4714" w:rsidP="00E14D61">
      <w:r>
        <w:separator/>
      </w:r>
    </w:p>
  </w:footnote>
  <w:footnote w:type="continuationSeparator" w:id="1">
    <w:p w:rsidR="005C4714" w:rsidRDefault="005C4714" w:rsidP="00E14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577"/>
    <w:multiLevelType w:val="hybridMultilevel"/>
    <w:tmpl w:val="A1D887D8"/>
    <w:lvl w:ilvl="0" w:tplc="6310F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50859"/>
    <w:multiLevelType w:val="hybridMultilevel"/>
    <w:tmpl w:val="BDB661EC"/>
    <w:lvl w:ilvl="0" w:tplc="B6D24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C822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A212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566AB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C4FF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6267A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C835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00642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128F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770122"/>
    <w:multiLevelType w:val="hybridMultilevel"/>
    <w:tmpl w:val="3196A514"/>
    <w:lvl w:ilvl="0" w:tplc="F990C11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1614801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60727FE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306B46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DD2712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FC29E3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562203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0BEAA4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4F305A4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13B5C01"/>
    <w:multiLevelType w:val="hybridMultilevel"/>
    <w:tmpl w:val="DC6A70A0"/>
    <w:lvl w:ilvl="0" w:tplc="E5FC974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78F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00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8C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E0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0A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2B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AC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B867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9725E"/>
    <w:multiLevelType w:val="hybridMultilevel"/>
    <w:tmpl w:val="4E7689BE"/>
    <w:lvl w:ilvl="0" w:tplc="9BE41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5EF672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EC8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A81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01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80A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21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00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65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D6142"/>
    <w:multiLevelType w:val="hybridMultilevel"/>
    <w:tmpl w:val="F14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F35C4"/>
    <w:multiLevelType w:val="hybridMultilevel"/>
    <w:tmpl w:val="89305DD6"/>
    <w:lvl w:ilvl="0" w:tplc="56405E1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>
    <w:nsid w:val="738A34C9"/>
    <w:multiLevelType w:val="hybridMultilevel"/>
    <w:tmpl w:val="22FE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3871"/>
    <w:multiLevelType w:val="multilevel"/>
    <w:tmpl w:val="0E0E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90D47"/>
    <w:multiLevelType w:val="hybridMultilevel"/>
    <w:tmpl w:val="84B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D6AE3"/>
    <w:multiLevelType w:val="hybridMultilevel"/>
    <w:tmpl w:val="DD4EA300"/>
    <w:lvl w:ilvl="0" w:tplc="FD706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4FB"/>
    <w:rsid w:val="00015CF0"/>
    <w:rsid w:val="0002149E"/>
    <w:rsid w:val="0002185E"/>
    <w:rsid w:val="00023EF5"/>
    <w:rsid w:val="00041A2D"/>
    <w:rsid w:val="00052DBE"/>
    <w:rsid w:val="00072922"/>
    <w:rsid w:val="00082184"/>
    <w:rsid w:val="000A085B"/>
    <w:rsid w:val="000B4616"/>
    <w:rsid w:val="000E3928"/>
    <w:rsid w:val="000E630E"/>
    <w:rsid w:val="00100AC8"/>
    <w:rsid w:val="00101A94"/>
    <w:rsid w:val="001138E2"/>
    <w:rsid w:val="00115EDD"/>
    <w:rsid w:val="001254FB"/>
    <w:rsid w:val="0013083E"/>
    <w:rsid w:val="00140BC8"/>
    <w:rsid w:val="001714C3"/>
    <w:rsid w:val="001841C7"/>
    <w:rsid w:val="00211238"/>
    <w:rsid w:val="002137D6"/>
    <w:rsid w:val="00263E12"/>
    <w:rsid w:val="00295279"/>
    <w:rsid w:val="002A058C"/>
    <w:rsid w:val="002A68D9"/>
    <w:rsid w:val="002B688A"/>
    <w:rsid w:val="002D6457"/>
    <w:rsid w:val="002D7EC9"/>
    <w:rsid w:val="002E238E"/>
    <w:rsid w:val="003140A1"/>
    <w:rsid w:val="00332F68"/>
    <w:rsid w:val="0034078F"/>
    <w:rsid w:val="003745F8"/>
    <w:rsid w:val="00383DA6"/>
    <w:rsid w:val="00396FEF"/>
    <w:rsid w:val="003A1E6B"/>
    <w:rsid w:val="003C5AE4"/>
    <w:rsid w:val="003D26E4"/>
    <w:rsid w:val="003F3BFE"/>
    <w:rsid w:val="00417A3F"/>
    <w:rsid w:val="00423AE8"/>
    <w:rsid w:val="0042784B"/>
    <w:rsid w:val="0043405C"/>
    <w:rsid w:val="00452C34"/>
    <w:rsid w:val="00454DAC"/>
    <w:rsid w:val="004661B8"/>
    <w:rsid w:val="004734B2"/>
    <w:rsid w:val="00483E04"/>
    <w:rsid w:val="004938C1"/>
    <w:rsid w:val="004A34DE"/>
    <w:rsid w:val="004E01D3"/>
    <w:rsid w:val="004F2158"/>
    <w:rsid w:val="00504594"/>
    <w:rsid w:val="0051577D"/>
    <w:rsid w:val="00522164"/>
    <w:rsid w:val="00523947"/>
    <w:rsid w:val="00536E5A"/>
    <w:rsid w:val="005422F4"/>
    <w:rsid w:val="00553233"/>
    <w:rsid w:val="00566F36"/>
    <w:rsid w:val="00571CC9"/>
    <w:rsid w:val="005C4714"/>
    <w:rsid w:val="005E2CC2"/>
    <w:rsid w:val="00610A45"/>
    <w:rsid w:val="00632C6E"/>
    <w:rsid w:val="006341CD"/>
    <w:rsid w:val="00647C0C"/>
    <w:rsid w:val="00666419"/>
    <w:rsid w:val="00670682"/>
    <w:rsid w:val="00672C5D"/>
    <w:rsid w:val="006B37D2"/>
    <w:rsid w:val="006C30A3"/>
    <w:rsid w:val="006C7624"/>
    <w:rsid w:val="006D79EC"/>
    <w:rsid w:val="006D7E64"/>
    <w:rsid w:val="00712789"/>
    <w:rsid w:val="00742B99"/>
    <w:rsid w:val="0075376C"/>
    <w:rsid w:val="00755A99"/>
    <w:rsid w:val="0077235A"/>
    <w:rsid w:val="00775F72"/>
    <w:rsid w:val="00777A7E"/>
    <w:rsid w:val="00782787"/>
    <w:rsid w:val="007C4DA2"/>
    <w:rsid w:val="007E1875"/>
    <w:rsid w:val="00801EFD"/>
    <w:rsid w:val="008174E2"/>
    <w:rsid w:val="00877045"/>
    <w:rsid w:val="00877978"/>
    <w:rsid w:val="008824F5"/>
    <w:rsid w:val="008A61A4"/>
    <w:rsid w:val="008B2081"/>
    <w:rsid w:val="008B3951"/>
    <w:rsid w:val="008C654A"/>
    <w:rsid w:val="008D2A72"/>
    <w:rsid w:val="008F2C73"/>
    <w:rsid w:val="0091582C"/>
    <w:rsid w:val="00916052"/>
    <w:rsid w:val="009169BB"/>
    <w:rsid w:val="0092712F"/>
    <w:rsid w:val="00931CAD"/>
    <w:rsid w:val="009358CC"/>
    <w:rsid w:val="00940DEF"/>
    <w:rsid w:val="00943E7C"/>
    <w:rsid w:val="00943E8B"/>
    <w:rsid w:val="0094537B"/>
    <w:rsid w:val="00960E53"/>
    <w:rsid w:val="00965DC1"/>
    <w:rsid w:val="0096757A"/>
    <w:rsid w:val="00975C1C"/>
    <w:rsid w:val="009F2BA2"/>
    <w:rsid w:val="009F3716"/>
    <w:rsid w:val="009F69E8"/>
    <w:rsid w:val="00A014DF"/>
    <w:rsid w:val="00A028AA"/>
    <w:rsid w:val="00A17F48"/>
    <w:rsid w:val="00A31C43"/>
    <w:rsid w:val="00A47992"/>
    <w:rsid w:val="00A50A1E"/>
    <w:rsid w:val="00A80D59"/>
    <w:rsid w:val="00A82550"/>
    <w:rsid w:val="00A93EDE"/>
    <w:rsid w:val="00AA00A4"/>
    <w:rsid w:val="00AC06D1"/>
    <w:rsid w:val="00AC5758"/>
    <w:rsid w:val="00AF0D7E"/>
    <w:rsid w:val="00AF6C87"/>
    <w:rsid w:val="00B04860"/>
    <w:rsid w:val="00B429D2"/>
    <w:rsid w:val="00B43890"/>
    <w:rsid w:val="00B45B64"/>
    <w:rsid w:val="00B47C5F"/>
    <w:rsid w:val="00B52346"/>
    <w:rsid w:val="00B55170"/>
    <w:rsid w:val="00B91E6F"/>
    <w:rsid w:val="00BB14F1"/>
    <w:rsid w:val="00BD0083"/>
    <w:rsid w:val="00C0719A"/>
    <w:rsid w:val="00C32C6B"/>
    <w:rsid w:val="00C460DD"/>
    <w:rsid w:val="00C46A29"/>
    <w:rsid w:val="00C64CE6"/>
    <w:rsid w:val="00CB4A7B"/>
    <w:rsid w:val="00CD39F0"/>
    <w:rsid w:val="00CE55C4"/>
    <w:rsid w:val="00D03D6C"/>
    <w:rsid w:val="00D10792"/>
    <w:rsid w:val="00D25642"/>
    <w:rsid w:val="00D407BE"/>
    <w:rsid w:val="00D40D6E"/>
    <w:rsid w:val="00D41B90"/>
    <w:rsid w:val="00D42927"/>
    <w:rsid w:val="00DA1C76"/>
    <w:rsid w:val="00DA61FE"/>
    <w:rsid w:val="00DB448D"/>
    <w:rsid w:val="00DD66EE"/>
    <w:rsid w:val="00DF76E7"/>
    <w:rsid w:val="00E01FD3"/>
    <w:rsid w:val="00E138D6"/>
    <w:rsid w:val="00E14D61"/>
    <w:rsid w:val="00E17628"/>
    <w:rsid w:val="00E318F2"/>
    <w:rsid w:val="00E36FE7"/>
    <w:rsid w:val="00E42B63"/>
    <w:rsid w:val="00E43A7A"/>
    <w:rsid w:val="00E5438C"/>
    <w:rsid w:val="00E565FD"/>
    <w:rsid w:val="00E73979"/>
    <w:rsid w:val="00E74488"/>
    <w:rsid w:val="00E82ECE"/>
    <w:rsid w:val="00EA1D26"/>
    <w:rsid w:val="00EB03E5"/>
    <w:rsid w:val="00ED3C56"/>
    <w:rsid w:val="00EE32D3"/>
    <w:rsid w:val="00EF2AB5"/>
    <w:rsid w:val="00F179F1"/>
    <w:rsid w:val="00F32834"/>
    <w:rsid w:val="00F45662"/>
    <w:rsid w:val="00F84C98"/>
    <w:rsid w:val="00F857BF"/>
    <w:rsid w:val="00FB21F1"/>
    <w:rsid w:val="00FB70BB"/>
    <w:rsid w:val="00FE0B7A"/>
    <w:rsid w:val="00F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C3"/>
    <w:rPr>
      <w:sz w:val="24"/>
      <w:szCs w:val="24"/>
    </w:rPr>
  </w:style>
  <w:style w:type="paragraph" w:styleId="1">
    <w:name w:val="heading 1"/>
    <w:basedOn w:val="a"/>
    <w:next w:val="a"/>
    <w:qFormat/>
    <w:rsid w:val="001714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714C3"/>
    <w:pPr>
      <w:keepNext/>
      <w:ind w:left="396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714C3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1714C3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714C3"/>
    <w:pPr>
      <w:ind w:firstLine="708"/>
      <w:jc w:val="both"/>
    </w:pPr>
  </w:style>
  <w:style w:type="paragraph" w:styleId="a4">
    <w:name w:val="Body Text"/>
    <w:basedOn w:val="a"/>
    <w:link w:val="a5"/>
    <w:semiHidden/>
    <w:rsid w:val="001714C3"/>
    <w:pPr>
      <w:jc w:val="both"/>
    </w:pPr>
  </w:style>
  <w:style w:type="paragraph" w:styleId="20">
    <w:name w:val="Body Text Indent 2"/>
    <w:basedOn w:val="a"/>
    <w:semiHidden/>
    <w:rsid w:val="001714C3"/>
    <w:pPr>
      <w:ind w:firstLine="851"/>
      <w:jc w:val="both"/>
    </w:pPr>
    <w:rPr>
      <w:szCs w:val="20"/>
    </w:rPr>
  </w:style>
  <w:style w:type="paragraph" w:customStyle="1" w:styleId="ConsPlusNormal">
    <w:name w:val="ConsPlusNormal"/>
    <w:rsid w:val="00171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semiHidden/>
    <w:rsid w:val="001714C3"/>
    <w:pPr>
      <w:tabs>
        <w:tab w:val="left" w:pos="0"/>
      </w:tabs>
      <w:ind w:left="708"/>
      <w:jc w:val="both"/>
    </w:pPr>
  </w:style>
  <w:style w:type="paragraph" w:customStyle="1" w:styleId="ConsPlusNonformat">
    <w:name w:val="ConsPlusNonformat"/>
    <w:rsid w:val="001714C3"/>
    <w:pPr>
      <w:widowControl w:val="0"/>
      <w:snapToGrid w:val="0"/>
    </w:pPr>
    <w:rPr>
      <w:rFonts w:ascii="Courier New" w:hAnsi="Courier New"/>
    </w:rPr>
  </w:style>
  <w:style w:type="paragraph" w:styleId="21">
    <w:name w:val="Body Text 2"/>
    <w:basedOn w:val="a"/>
    <w:semiHidden/>
    <w:rsid w:val="001714C3"/>
    <w:pPr>
      <w:jc w:val="both"/>
    </w:pPr>
    <w:rPr>
      <w:sz w:val="32"/>
    </w:rPr>
  </w:style>
  <w:style w:type="character" w:styleId="a6">
    <w:name w:val="Hyperlink"/>
    <w:uiPriority w:val="99"/>
    <w:semiHidden/>
    <w:unhideWhenUsed/>
    <w:rsid w:val="000E630E"/>
    <w:rPr>
      <w:strike w:val="0"/>
      <w:dstrike w:val="0"/>
      <w:color w:val="FF7E00"/>
      <w:u w:val="none"/>
      <w:effect w:val="none"/>
    </w:rPr>
  </w:style>
  <w:style w:type="character" w:styleId="a7">
    <w:name w:val="Strong"/>
    <w:uiPriority w:val="22"/>
    <w:qFormat/>
    <w:rsid w:val="00931CA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14D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14D6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14D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14D61"/>
    <w:rPr>
      <w:sz w:val="24"/>
      <w:szCs w:val="24"/>
    </w:rPr>
  </w:style>
  <w:style w:type="paragraph" w:styleId="ac">
    <w:name w:val="List Paragraph"/>
    <w:basedOn w:val="a"/>
    <w:uiPriority w:val="34"/>
    <w:qFormat/>
    <w:rsid w:val="00670682"/>
    <w:pPr>
      <w:ind w:left="708"/>
    </w:pPr>
  </w:style>
  <w:style w:type="character" w:customStyle="1" w:styleId="a5">
    <w:name w:val="Основной текст Знак"/>
    <w:link w:val="a4"/>
    <w:semiHidden/>
    <w:rsid w:val="00E138D6"/>
    <w:rPr>
      <w:sz w:val="24"/>
      <w:szCs w:val="24"/>
    </w:rPr>
  </w:style>
  <w:style w:type="paragraph" w:customStyle="1" w:styleId="s13">
    <w:name w:val="s_13"/>
    <w:basedOn w:val="a"/>
    <w:rsid w:val="00E43A7A"/>
    <w:pPr>
      <w:ind w:firstLine="720"/>
    </w:pPr>
  </w:style>
  <w:style w:type="paragraph" w:customStyle="1" w:styleId="rtecenter">
    <w:name w:val="rtecenter"/>
    <w:basedOn w:val="a"/>
    <w:rsid w:val="00C0719A"/>
    <w:pPr>
      <w:spacing w:after="312"/>
      <w:jc w:val="center"/>
    </w:pPr>
    <w:rPr>
      <w:rFonts w:ascii="Verdana" w:hAnsi="Verdana"/>
    </w:rPr>
  </w:style>
  <w:style w:type="paragraph" w:customStyle="1" w:styleId="pmargintb3">
    <w:name w:val="p_margin_tb_3"/>
    <w:basedOn w:val="a"/>
    <w:rsid w:val="00960E53"/>
    <w:pPr>
      <w:spacing w:before="160" w:after="160"/>
      <w:ind w:firstLine="200"/>
    </w:pPr>
    <w:rPr>
      <w:spacing w:val="10"/>
    </w:rPr>
  </w:style>
  <w:style w:type="character" w:customStyle="1" w:styleId="FontStyle14">
    <w:name w:val="Font Style14"/>
    <w:basedOn w:val="a0"/>
    <w:uiPriority w:val="99"/>
    <w:rsid w:val="004A34DE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basedOn w:val="a"/>
    <w:uiPriority w:val="99"/>
    <w:unhideWhenUsed/>
    <w:rsid w:val="009169BB"/>
    <w:pPr>
      <w:spacing w:before="100" w:beforeAutospacing="1" w:after="100" w:afterAutospacing="1"/>
    </w:pPr>
  </w:style>
  <w:style w:type="paragraph" w:customStyle="1" w:styleId="p1">
    <w:name w:val="p1"/>
    <w:basedOn w:val="a"/>
    <w:rsid w:val="00666419"/>
    <w:pPr>
      <w:spacing w:before="100" w:beforeAutospacing="1" w:after="100" w:afterAutospacing="1"/>
    </w:pPr>
  </w:style>
  <w:style w:type="paragraph" w:customStyle="1" w:styleId="p2">
    <w:name w:val="p2"/>
    <w:basedOn w:val="a"/>
    <w:rsid w:val="00666419"/>
    <w:pPr>
      <w:spacing w:before="100" w:beforeAutospacing="1" w:after="100" w:afterAutospacing="1"/>
    </w:pPr>
  </w:style>
  <w:style w:type="paragraph" w:customStyle="1" w:styleId="p4">
    <w:name w:val="p4"/>
    <w:basedOn w:val="a"/>
    <w:rsid w:val="00666419"/>
    <w:pPr>
      <w:spacing w:before="100" w:beforeAutospacing="1" w:after="100" w:afterAutospacing="1"/>
    </w:pPr>
  </w:style>
  <w:style w:type="paragraph" w:customStyle="1" w:styleId="p5">
    <w:name w:val="p5"/>
    <w:basedOn w:val="a"/>
    <w:rsid w:val="00666419"/>
    <w:pPr>
      <w:spacing w:before="100" w:beforeAutospacing="1" w:after="100" w:afterAutospacing="1"/>
    </w:pPr>
  </w:style>
  <w:style w:type="paragraph" w:customStyle="1" w:styleId="p6">
    <w:name w:val="p6"/>
    <w:basedOn w:val="a"/>
    <w:rsid w:val="00666419"/>
    <w:pPr>
      <w:spacing w:before="100" w:beforeAutospacing="1" w:after="100" w:afterAutospacing="1"/>
    </w:pPr>
  </w:style>
  <w:style w:type="paragraph" w:customStyle="1" w:styleId="p7">
    <w:name w:val="p7"/>
    <w:basedOn w:val="a"/>
    <w:rsid w:val="00666419"/>
    <w:pPr>
      <w:spacing w:before="100" w:beforeAutospacing="1" w:after="100" w:afterAutospacing="1"/>
    </w:pPr>
  </w:style>
  <w:style w:type="character" w:customStyle="1" w:styleId="s1">
    <w:name w:val="s1"/>
    <w:basedOn w:val="a0"/>
    <w:rsid w:val="00877045"/>
  </w:style>
  <w:style w:type="paragraph" w:customStyle="1" w:styleId="p3">
    <w:name w:val="p3"/>
    <w:basedOn w:val="a"/>
    <w:rsid w:val="00877045"/>
    <w:pPr>
      <w:spacing w:before="100" w:beforeAutospacing="1" w:after="100" w:afterAutospacing="1"/>
    </w:pPr>
  </w:style>
  <w:style w:type="character" w:customStyle="1" w:styleId="s2">
    <w:name w:val="s2"/>
    <w:basedOn w:val="a0"/>
    <w:rsid w:val="00877045"/>
  </w:style>
  <w:style w:type="paragraph" w:customStyle="1" w:styleId="p8">
    <w:name w:val="p8"/>
    <w:basedOn w:val="a"/>
    <w:rsid w:val="00877045"/>
    <w:pPr>
      <w:spacing w:before="100" w:beforeAutospacing="1" w:after="100" w:afterAutospacing="1"/>
    </w:pPr>
  </w:style>
  <w:style w:type="paragraph" w:customStyle="1" w:styleId="p10">
    <w:name w:val="p10"/>
    <w:basedOn w:val="a"/>
    <w:rsid w:val="00877045"/>
    <w:pPr>
      <w:spacing w:before="100" w:beforeAutospacing="1" w:after="100" w:afterAutospacing="1"/>
    </w:pPr>
  </w:style>
  <w:style w:type="paragraph" w:customStyle="1" w:styleId="p11">
    <w:name w:val="p11"/>
    <w:basedOn w:val="a"/>
    <w:rsid w:val="00877045"/>
    <w:pPr>
      <w:spacing w:before="100" w:beforeAutospacing="1" w:after="100" w:afterAutospacing="1"/>
    </w:pPr>
  </w:style>
  <w:style w:type="paragraph" w:customStyle="1" w:styleId="p12">
    <w:name w:val="p12"/>
    <w:basedOn w:val="a"/>
    <w:rsid w:val="00877045"/>
    <w:pPr>
      <w:spacing w:before="100" w:beforeAutospacing="1" w:after="100" w:afterAutospacing="1"/>
    </w:pPr>
  </w:style>
  <w:style w:type="character" w:customStyle="1" w:styleId="s3">
    <w:name w:val="s3"/>
    <w:basedOn w:val="a0"/>
    <w:rsid w:val="00877045"/>
  </w:style>
  <w:style w:type="paragraph" w:customStyle="1" w:styleId="p13">
    <w:name w:val="p13"/>
    <w:basedOn w:val="a"/>
    <w:rsid w:val="00877045"/>
    <w:pPr>
      <w:spacing w:before="100" w:beforeAutospacing="1" w:after="100" w:afterAutospacing="1"/>
    </w:pPr>
  </w:style>
  <w:style w:type="paragraph" w:customStyle="1" w:styleId="p14">
    <w:name w:val="p14"/>
    <w:basedOn w:val="a"/>
    <w:rsid w:val="00877045"/>
    <w:pPr>
      <w:spacing w:before="100" w:beforeAutospacing="1" w:after="100" w:afterAutospacing="1"/>
    </w:pPr>
  </w:style>
  <w:style w:type="character" w:customStyle="1" w:styleId="s4">
    <w:name w:val="s4"/>
    <w:basedOn w:val="a0"/>
    <w:rsid w:val="00877045"/>
  </w:style>
  <w:style w:type="paragraph" w:customStyle="1" w:styleId="p15">
    <w:name w:val="p15"/>
    <w:basedOn w:val="a"/>
    <w:rsid w:val="00877045"/>
    <w:pPr>
      <w:spacing w:before="100" w:beforeAutospacing="1" w:after="100" w:afterAutospacing="1"/>
    </w:pPr>
  </w:style>
  <w:style w:type="character" w:customStyle="1" w:styleId="s5">
    <w:name w:val="s5"/>
    <w:basedOn w:val="a0"/>
    <w:rsid w:val="00877045"/>
  </w:style>
  <w:style w:type="paragraph" w:customStyle="1" w:styleId="p16">
    <w:name w:val="p16"/>
    <w:basedOn w:val="a"/>
    <w:rsid w:val="00877045"/>
    <w:pPr>
      <w:spacing w:before="100" w:beforeAutospacing="1" w:after="100" w:afterAutospacing="1"/>
    </w:pPr>
  </w:style>
  <w:style w:type="character" w:customStyle="1" w:styleId="s6">
    <w:name w:val="s6"/>
    <w:basedOn w:val="a0"/>
    <w:rsid w:val="00877045"/>
  </w:style>
  <w:style w:type="paragraph" w:customStyle="1" w:styleId="p9">
    <w:name w:val="p9"/>
    <w:basedOn w:val="a"/>
    <w:rsid w:val="00877045"/>
    <w:pPr>
      <w:spacing w:before="100" w:beforeAutospacing="1" w:after="100" w:afterAutospacing="1"/>
    </w:pPr>
  </w:style>
  <w:style w:type="paragraph" w:customStyle="1" w:styleId="p34">
    <w:name w:val="p34"/>
    <w:basedOn w:val="a"/>
    <w:rsid w:val="00755A99"/>
    <w:pPr>
      <w:spacing w:before="100" w:beforeAutospacing="1" w:after="100" w:afterAutospacing="1"/>
    </w:pPr>
  </w:style>
  <w:style w:type="character" w:customStyle="1" w:styleId="blk">
    <w:name w:val="blk"/>
    <w:basedOn w:val="a0"/>
    <w:rsid w:val="00E42B63"/>
  </w:style>
  <w:style w:type="character" w:customStyle="1" w:styleId="apple-converted-space">
    <w:name w:val="apple-converted-space"/>
    <w:basedOn w:val="a0"/>
    <w:rsid w:val="00E42B63"/>
  </w:style>
  <w:style w:type="paragraph" w:customStyle="1" w:styleId="p38">
    <w:name w:val="p38"/>
    <w:basedOn w:val="a"/>
    <w:rsid w:val="00AA00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99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969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0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2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359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268">
              <w:blockQuote w:val="1"/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1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0C64E03C96FA4C8691AFDD0FD15E379786A6B06712B9F6C8571C69BFE2F187AE527FAD4D8BDmBL8H" TargetMode="External"/><Relationship Id="rId13" Type="http://schemas.openxmlformats.org/officeDocument/2006/relationships/hyperlink" Target="consultantplus://offline/ref=513810C64E03C96FA4C8691AFDD0FD15E379786A6B06712B9F6C8571C69BFE2F187AE527FAD4D8BDmBL8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3810C64E03C96FA4C8691AFDD0FD15E379786A6B06712B9F6C8571C69BFE2F187AE527FAD4D8BDmBL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66AD846CA3D48DE2A2745C0030524142F0B5F0431F4C33A75F9333E1F74A19BABAC5D3CCJ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5DFEDC500CCDCF77D68100E3FEAD8E3AE01AC05FE16D67389990C6EE37243729D2111CBEJ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379786A6B06712B9F6C8571C69BFE2F187AE527FAD4D8BDmBL8H" TargetMode="External"/><Relationship Id="rId10" Type="http://schemas.openxmlformats.org/officeDocument/2006/relationships/hyperlink" Target="consultantplus://offline/ref=6DD3312C9D76C56EF7AECB3A4A45230CBB88A0EE691EF5F89F08079B20F16A6E94591A6DJ8s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810C64E03C96FA4C8691AFDD0FD15E379786A6B06712B9F6C8571C69BFE2F187AE527FAD4D8BDmBL8H" TargetMode="External"/><Relationship Id="rId14" Type="http://schemas.openxmlformats.org/officeDocument/2006/relationships/hyperlink" Target="consultantplus://offline/ref=513810C64E03C96FA4C8691AFDD0FD15E379786A6B06712B9F6C8571C69BFE2F187AE527FAD4D8BDmB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240D-A107-4A6D-A981-CF8D491A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СКАРТ</Company>
  <LinksUpToDate>false</LinksUpToDate>
  <CharactersWithSpaces>32869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user</cp:lastModifiedBy>
  <cp:revision>3</cp:revision>
  <cp:lastPrinted>2017-10-10T05:17:00Z</cp:lastPrinted>
  <dcterms:created xsi:type="dcterms:W3CDTF">2017-10-10T05:16:00Z</dcterms:created>
  <dcterms:modified xsi:type="dcterms:W3CDTF">2017-10-10T05:17:00Z</dcterms:modified>
</cp:coreProperties>
</file>