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5159" w:rsidRDefault="00AC78C9" w:rsidP="00F155A0">
      <w:pPr>
        <w:pStyle w:val="a3"/>
        <w:jc w:val="center"/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-30.7pt;margin-top:-11.7pt;width:564.5pt;height:108pt;z-index:251657216" adj="9371" fillcolor="#fc9">
            <v:fill r:id="rId8" o:title="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string="ПИНЧУГСКИЙ &#10;ВЕСТНИК"/>
          </v:shape>
        </w:pict>
      </w:r>
    </w:p>
    <w:p w:rsidR="002D5159" w:rsidRDefault="002D5159" w:rsidP="00F155A0">
      <w:pPr>
        <w:pStyle w:val="a3"/>
        <w:jc w:val="center"/>
      </w:pPr>
    </w:p>
    <w:p w:rsidR="002D5159" w:rsidRDefault="002D5159" w:rsidP="00F155A0">
      <w:pPr>
        <w:pStyle w:val="a3"/>
        <w:jc w:val="center"/>
      </w:pPr>
    </w:p>
    <w:p w:rsidR="002D5159" w:rsidRDefault="002D5159" w:rsidP="00F155A0">
      <w:pPr>
        <w:pStyle w:val="a3"/>
        <w:jc w:val="center"/>
      </w:pPr>
    </w:p>
    <w:p w:rsidR="002D5159" w:rsidRDefault="002D5159" w:rsidP="00F155A0">
      <w:pPr>
        <w:pStyle w:val="a3"/>
        <w:jc w:val="center"/>
      </w:pPr>
    </w:p>
    <w:p w:rsidR="002D5159" w:rsidRDefault="002D5159" w:rsidP="00F155A0">
      <w:pPr>
        <w:pStyle w:val="a3"/>
        <w:jc w:val="center"/>
      </w:pPr>
    </w:p>
    <w:p w:rsidR="002D5159" w:rsidRDefault="002D5159" w:rsidP="00F155A0">
      <w:pPr>
        <w:pStyle w:val="a3"/>
        <w:jc w:val="center"/>
      </w:pPr>
    </w:p>
    <w:p w:rsidR="002D5159" w:rsidRDefault="002D5159" w:rsidP="00F155A0">
      <w:pPr>
        <w:pStyle w:val="a3"/>
        <w:jc w:val="center"/>
      </w:pPr>
    </w:p>
    <w:p w:rsidR="002D5159" w:rsidRDefault="002D5159" w:rsidP="00F155A0">
      <w:pPr>
        <w:pStyle w:val="a3"/>
        <w:jc w:val="center"/>
      </w:pPr>
    </w:p>
    <w:p w:rsidR="002D5159" w:rsidRDefault="00B26CDF" w:rsidP="00A934D7">
      <w:pPr>
        <w:pStyle w:val="a3"/>
        <w:tabs>
          <w:tab w:val="clear" w:pos="9355"/>
          <w:tab w:val="left" w:pos="472"/>
          <w:tab w:val="left" w:pos="9844"/>
        </w:tabs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29.07</w:t>
      </w:r>
      <w:r w:rsidR="001D460C">
        <w:rPr>
          <w:b/>
          <w:i/>
          <w:sz w:val="32"/>
          <w:szCs w:val="32"/>
        </w:rPr>
        <w:t>.2022</w:t>
      </w:r>
      <w:r w:rsidR="00FA542E">
        <w:rPr>
          <w:b/>
          <w:i/>
          <w:sz w:val="32"/>
          <w:szCs w:val="32"/>
        </w:rPr>
        <w:t xml:space="preserve">               </w:t>
      </w:r>
      <w:r w:rsidR="00167725">
        <w:rPr>
          <w:b/>
          <w:i/>
          <w:sz w:val="32"/>
          <w:szCs w:val="32"/>
        </w:rPr>
        <w:t xml:space="preserve">                  </w:t>
      </w:r>
      <w:r w:rsidR="00A934D7">
        <w:rPr>
          <w:b/>
          <w:i/>
          <w:sz w:val="32"/>
          <w:szCs w:val="32"/>
        </w:rPr>
        <w:t xml:space="preserve">                                             </w:t>
      </w:r>
      <w:r w:rsidR="00FA542E">
        <w:rPr>
          <w:b/>
          <w:i/>
          <w:sz w:val="32"/>
          <w:szCs w:val="32"/>
        </w:rPr>
        <w:t xml:space="preserve">          </w:t>
      </w:r>
      <w:r w:rsidR="002D5159" w:rsidRPr="002D5159">
        <w:rPr>
          <w:b/>
          <w:i/>
          <w:sz w:val="32"/>
          <w:szCs w:val="32"/>
        </w:rPr>
        <w:t>№</w:t>
      </w:r>
      <w:r w:rsidR="00167725">
        <w:rPr>
          <w:b/>
          <w:i/>
          <w:sz w:val="32"/>
          <w:szCs w:val="32"/>
        </w:rPr>
        <w:t>11/1</w:t>
      </w:r>
    </w:p>
    <w:p w:rsidR="00F63B00" w:rsidRDefault="00F63B00" w:rsidP="00F63B00">
      <w:pPr>
        <w:jc w:val="center"/>
      </w:pPr>
    </w:p>
    <w:p w:rsidR="00F63B00" w:rsidRDefault="00F63B00" w:rsidP="00F63B00">
      <w:pPr>
        <w:jc w:val="center"/>
      </w:pPr>
    </w:p>
    <w:p w:rsidR="00F63B00" w:rsidRDefault="00B26CDF" w:rsidP="00F63B00">
      <w:pPr>
        <w:jc w:val="center"/>
      </w:pPr>
      <w:r>
        <w:rPr>
          <w:noProof/>
        </w:rPr>
        <w:lastRenderedPageBreak/>
        <w:drawing>
          <wp:inline distT="0" distB="0" distL="0" distR="0">
            <wp:extent cx="5939790" cy="8164485"/>
            <wp:effectExtent l="19050" t="0" r="3810" b="0"/>
            <wp:docPr id="1" name="Рисунок 1" descr="D:\восстановлен\документы\РЕГИСТР\2022\июль\55.1 - П от 21.07.2022  изменения мун программа развитие посёлка -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осстановлен\документы\РЕГИСТР\2022\июль\55.1 - П от 21.07.2022  изменения мун программа развитие посёлка - 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CDF" w:rsidRDefault="00B26CDF" w:rsidP="00F63B00">
      <w:pPr>
        <w:jc w:val="center"/>
      </w:pPr>
    </w:p>
    <w:p w:rsidR="00B26CDF" w:rsidRDefault="00B26CDF" w:rsidP="00F63B00">
      <w:pPr>
        <w:jc w:val="center"/>
      </w:pPr>
    </w:p>
    <w:p w:rsidR="00B26CDF" w:rsidRDefault="00B26CDF" w:rsidP="00F63B00">
      <w:pPr>
        <w:jc w:val="center"/>
      </w:pPr>
    </w:p>
    <w:p w:rsidR="00B26CDF" w:rsidRDefault="00B26CDF" w:rsidP="00B26CDF">
      <w:pPr>
        <w:jc w:val="center"/>
        <w:rPr>
          <w:sz w:val="28"/>
          <w:szCs w:val="28"/>
        </w:rPr>
      </w:pPr>
    </w:p>
    <w:p w:rsidR="00B26CDF" w:rsidRDefault="00B26CDF" w:rsidP="00B26CDF">
      <w:pPr>
        <w:jc w:val="center"/>
        <w:rPr>
          <w:sz w:val="28"/>
          <w:szCs w:val="28"/>
        </w:rPr>
      </w:pPr>
    </w:p>
    <w:p w:rsidR="00B26CDF" w:rsidRPr="00F6568B" w:rsidRDefault="00B26CDF" w:rsidP="00B26CDF">
      <w:pPr>
        <w:jc w:val="center"/>
        <w:rPr>
          <w:sz w:val="28"/>
          <w:szCs w:val="28"/>
        </w:rPr>
      </w:pPr>
      <w:r w:rsidRPr="00F6568B">
        <w:rPr>
          <w:sz w:val="28"/>
          <w:szCs w:val="28"/>
        </w:rPr>
        <w:lastRenderedPageBreak/>
        <w:t>ПИНЧУГСКИЙ  СЕЛЬСКИЙ СОВЕТ ДЕПУТАТОВ</w:t>
      </w:r>
    </w:p>
    <w:p w:rsidR="00B26CDF" w:rsidRPr="00F6568B" w:rsidRDefault="00B26CDF" w:rsidP="00B26CDF">
      <w:pPr>
        <w:jc w:val="center"/>
        <w:rPr>
          <w:sz w:val="28"/>
          <w:szCs w:val="28"/>
        </w:rPr>
      </w:pPr>
      <w:r w:rsidRPr="00F6568B">
        <w:rPr>
          <w:sz w:val="28"/>
          <w:szCs w:val="28"/>
        </w:rPr>
        <w:t>БОГУЧАНСКОГО РАЙОНА</w:t>
      </w:r>
    </w:p>
    <w:p w:rsidR="00B26CDF" w:rsidRPr="00F6568B" w:rsidRDefault="00B26CDF" w:rsidP="00B26CDF">
      <w:pPr>
        <w:jc w:val="center"/>
        <w:rPr>
          <w:sz w:val="28"/>
          <w:szCs w:val="28"/>
        </w:rPr>
      </w:pPr>
      <w:r w:rsidRPr="00F6568B">
        <w:rPr>
          <w:sz w:val="28"/>
          <w:szCs w:val="28"/>
        </w:rPr>
        <w:t>КРАСНОЯРСКОГО КРАЯ</w:t>
      </w:r>
    </w:p>
    <w:p w:rsidR="00B26CDF" w:rsidRPr="00F6568B" w:rsidRDefault="00B26CDF" w:rsidP="00B26CDF">
      <w:pPr>
        <w:jc w:val="center"/>
        <w:rPr>
          <w:sz w:val="28"/>
          <w:szCs w:val="28"/>
        </w:rPr>
      </w:pPr>
    </w:p>
    <w:p w:rsidR="00B26CDF" w:rsidRDefault="00B26CDF" w:rsidP="00B26CDF">
      <w:pPr>
        <w:jc w:val="center"/>
        <w:rPr>
          <w:sz w:val="28"/>
          <w:szCs w:val="28"/>
        </w:rPr>
      </w:pPr>
      <w:r w:rsidRPr="00F6568B">
        <w:rPr>
          <w:sz w:val="28"/>
          <w:szCs w:val="28"/>
        </w:rPr>
        <w:t>Р Е Ш Е Н И Е</w:t>
      </w:r>
    </w:p>
    <w:p w:rsidR="00B26CDF" w:rsidRPr="00F6568B" w:rsidRDefault="00B26CDF" w:rsidP="00B26CDF">
      <w:pPr>
        <w:jc w:val="center"/>
        <w:rPr>
          <w:sz w:val="28"/>
          <w:szCs w:val="28"/>
        </w:rPr>
      </w:pPr>
    </w:p>
    <w:p w:rsidR="00B26CDF" w:rsidRDefault="00B26CDF" w:rsidP="00B26CDF">
      <w:pPr>
        <w:tabs>
          <w:tab w:val="center" w:pos="4960"/>
        </w:tabs>
        <w:rPr>
          <w:sz w:val="28"/>
          <w:szCs w:val="28"/>
        </w:rPr>
      </w:pPr>
      <w:r>
        <w:rPr>
          <w:sz w:val="28"/>
          <w:szCs w:val="28"/>
        </w:rPr>
        <w:t>22.07.2022</w:t>
      </w:r>
      <w:r w:rsidRPr="00091113">
        <w:rPr>
          <w:sz w:val="28"/>
          <w:szCs w:val="28"/>
        </w:rPr>
        <w:t xml:space="preserve">г.                                  </w:t>
      </w:r>
      <w:r>
        <w:rPr>
          <w:sz w:val="28"/>
          <w:szCs w:val="28"/>
        </w:rPr>
        <w:t>п.</w:t>
      </w:r>
      <w:r w:rsidRPr="00091113">
        <w:rPr>
          <w:sz w:val="28"/>
          <w:szCs w:val="28"/>
        </w:rPr>
        <w:t xml:space="preserve">  Пинчуга   </w:t>
      </w:r>
      <w:r>
        <w:rPr>
          <w:sz w:val="28"/>
          <w:szCs w:val="28"/>
        </w:rPr>
        <w:t xml:space="preserve">                                 </w:t>
      </w:r>
      <w:r w:rsidRPr="00091113">
        <w:rPr>
          <w:sz w:val="28"/>
          <w:szCs w:val="28"/>
        </w:rPr>
        <w:t xml:space="preserve"> № </w:t>
      </w:r>
      <w:r>
        <w:rPr>
          <w:sz w:val="28"/>
          <w:szCs w:val="28"/>
        </w:rPr>
        <w:t xml:space="preserve"> 22</w:t>
      </w:r>
    </w:p>
    <w:p w:rsidR="00B26CDF" w:rsidRPr="00E30D2A" w:rsidRDefault="00B26CDF" w:rsidP="00B26CDF">
      <w:pPr>
        <w:tabs>
          <w:tab w:val="center" w:pos="4960"/>
        </w:tabs>
        <w:rPr>
          <w:b/>
          <w:sz w:val="28"/>
          <w:szCs w:val="28"/>
        </w:rPr>
      </w:pPr>
    </w:p>
    <w:p w:rsidR="00B26CDF" w:rsidRPr="00C158B2" w:rsidRDefault="00B26CDF" w:rsidP="00B26CDF">
      <w:pPr>
        <w:jc w:val="center"/>
      </w:pPr>
    </w:p>
    <w:p w:rsidR="00B26CDF" w:rsidRPr="00DF48CB" w:rsidRDefault="00B26CDF" w:rsidP="00B26CDF">
      <w:pPr>
        <w:shd w:val="clear" w:color="auto" w:fill="FFFFFF"/>
        <w:rPr>
          <w:color w:val="000000"/>
        </w:rPr>
      </w:pPr>
      <w:r w:rsidRPr="00DF48CB">
        <w:rPr>
          <w:color w:val="000000"/>
        </w:rPr>
        <w:t>О внесении изменений</w:t>
      </w:r>
      <w:r>
        <w:rPr>
          <w:color w:val="000000"/>
        </w:rPr>
        <w:t xml:space="preserve"> и дополнений</w:t>
      </w:r>
    </w:p>
    <w:p w:rsidR="00B26CDF" w:rsidRPr="00DF48CB" w:rsidRDefault="00B26CDF" w:rsidP="00B26CDF">
      <w:pPr>
        <w:shd w:val="clear" w:color="auto" w:fill="FFFFFF"/>
        <w:rPr>
          <w:color w:val="000000"/>
        </w:rPr>
      </w:pPr>
      <w:r w:rsidRPr="00DF48CB">
        <w:rPr>
          <w:color w:val="000000"/>
        </w:rPr>
        <w:t>в решение №2</w:t>
      </w:r>
      <w:r>
        <w:rPr>
          <w:color w:val="000000"/>
        </w:rPr>
        <w:t>2</w:t>
      </w:r>
      <w:r w:rsidRPr="00DF48CB">
        <w:rPr>
          <w:color w:val="000000"/>
        </w:rPr>
        <w:t xml:space="preserve"> от 22.12.202</w:t>
      </w:r>
      <w:r>
        <w:rPr>
          <w:color w:val="000000"/>
        </w:rPr>
        <w:t>1</w:t>
      </w:r>
      <w:r w:rsidRPr="00DF48CB">
        <w:rPr>
          <w:color w:val="000000"/>
        </w:rPr>
        <w:t xml:space="preserve">г. </w:t>
      </w:r>
    </w:p>
    <w:p w:rsidR="00B26CDF" w:rsidRPr="00DF48CB" w:rsidRDefault="00B26CDF" w:rsidP="00B26CDF">
      <w:pPr>
        <w:shd w:val="clear" w:color="auto" w:fill="FFFFFF"/>
        <w:rPr>
          <w:color w:val="777777"/>
        </w:rPr>
      </w:pPr>
      <w:r w:rsidRPr="00DF48CB">
        <w:rPr>
          <w:color w:val="000000"/>
        </w:rPr>
        <w:t>«О бюджете Пинчугского сельсовета</w:t>
      </w:r>
    </w:p>
    <w:p w:rsidR="00B26CDF" w:rsidRPr="00DF48CB" w:rsidRDefault="00B26CDF" w:rsidP="00B26CDF">
      <w:pPr>
        <w:shd w:val="clear" w:color="auto" w:fill="FFFFFF"/>
        <w:rPr>
          <w:color w:val="777777"/>
        </w:rPr>
      </w:pPr>
      <w:r w:rsidRPr="00DF48CB">
        <w:rPr>
          <w:color w:val="000000"/>
        </w:rPr>
        <w:t>на 202</w:t>
      </w:r>
      <w:r>
        <w:rPr>
          <w:color w:val="000000"/>
        </w:rPr>
        <w:t>2</w:t>
      </w:r>
      <w:r w:rsidRPr="00DF48CB">
        <w:rPr>
          <w:color w:val="000000"/>
        </w:rPr>
        <w:t xml:space="preserve"> год и плановый период</w:t>
      </w:r>
    </w:p>
    <w:p w:rsidR="00B26CDF" w:rsidRDefault="00B26CDF" w:rsidP="00B26CDF">
      <w:pPr>
        <w:shd w:val="clear" w:color="auto" w:fill="FFFFFF"/>
        <w:spacing w:after="150"/>
        <w:rPr>
          <w:color w:val="000000"/>
          <w:sz w:val="28"/>
          <w:szCs w:val="28"/>
        </w:rPr>
      </w:pPr>
      <w:r w:rsidRPr="00DF48CB">
        <w:rPr>
          <w:color w:val="000000"/>
        </w:rPr>
        <w:t>202</w:t>
      </w:r>
      <w:r>
        <w:rPr>
          <w:color w:val="000000"/>
        </w:rPr>
        <w:t>3</w:t>
      </w:r>
      <w:r w:rsidRPr="00DF48CB">
        <w:rPr>
          <w:color w:val="000000"/>
        </w:rPr>
        <w:t>-202</w:t>
      </w:r>
      <w:r>
        <w:rPr>
          <w:color w:val="000000"/>
        </w:rPr>
        <w:t>4</w:t>
      </w:r>
      <w:r w:rsidRPr="00DF48CB">
        <w:rPr>
          <w:color w:val="000000"/>
        </w:rPr>
        <w:t xml:space="preserve"> годов»</w:t>
      </w:r>
      <w:r w:rsidRPr="00202536">
        <w:rPr>
          <w:color w:val="000000"/>
          <w:sz w:val="28"/>
          <w:szCs w:val="28"/>
        </w:rPr>
        <w:t> </w:t>
      </w:r>
    </w:p>
    <w:p w:rsidR="00B26CDF" w:rsidRPr="00202536" w:rsidRDefault="00B26CDF" w:rsidP="00B26CDF">
      <w:pPr>
        <w:shd w:val="clear" w:color="auto" w:fill="FFFFFF"/>
        <w:spacing w:after="150"/>
        <w:rPr>
          <w:color w:val="777777"/>
          <w:sz w:val="28"/>
          <w:szCs w:val="28"/>
        </w:rPr>
      </w:pPr>
    </w:p>
    <w:p w:rsidR="00B26CDF" w:rsidRPr="00D46E4A" w:rsidRDefault="00B26CDF" w:rsidP="00B26CDF">
      <w:pPr>
        <w:shd w:val="clear" w:color="auto" w:fill="FFFFFF"/>
        <w:spacing w:after="150"/>
        <w:ind w:firstLine="540"/>
        <w:jc w:val="both"/>
        <w:rPr>
          <w:color w:val="777777"/>
          <w:sz w:val="28"/>
          <w:szCs w:val="28"/>
        </w:rPr>
      </w:pPr>
      <w:r w:rsidRPr="00D46E4A">
        <w:rPr>
          <w:color w:val="000000"/>
          <w:sz w:val="28"/>
          <w:szCs w:val="28"/>
        </w:rPr>
        <w:t>В соответствии с Федеральным законом от 06.10.2003г. № 131-ФЗ «Об общих принципах организации местного самоуправления в Российской Федерации», статьями 36, 52 Устава Пинчугского сельсовета Богучанского района Красноярского края, руководствуясь «Положением о бюджетном процессе в Пинчугском сельсовете», Пинчугский сельский Совет депутатов</w:t>
      </w:r>
    </w:p>
    <w:p w:rsidR="00B26CDF" w:rsidRPr="00D46E4A" w:rsidRDefault="00B26CDF" w:rsidP="00B26CDF">
      <w:pPr>
        <w:shd w:val="clear" w:color="auto" w:fill="FFFFFF"/>
        <w:spacing w:after="150"/>
        <w:ind w:firstLine="540"/>
        <w:jc w:val="both"/>
        <w:rPr>
          <w:color w:val="777777"/>
          <w:sz w:val="28"/>
          <w:szCs w:val="28"/>
        </w:rPr>
      </w:pPr>
      <w:r w:rsidRPr="00D46E4A">
        <w:rPr>
          <w:color w:val="000000"/>
          <w:sz w:val="28"/>
          <w:szCs w:val="28"/>
        </w:rPr>
        <w:t> </w:t>
      </w:r>
      <w:r w:rsidRPr="009220F3">
        <w:rPr>
          <w:b/>
          <w:color w:val="000000"/>
          <w:sz w:val="28"/>
          <w:szCs w:val="28"/>
        </w:rPr>
        <w:t>Р Е Ш И Л</w:t>
      </w:r>
      <w:r w:rsidRPr="00D46E4A">
        <w:rPr>
          <w:b/>
          <w:bCs/>
          <w:color w:val="000000"/>
          <w:sz w:val="28"/>
          <w:szCs w:val="28"/>
        </w:rPr>
        <w:t> :</w:t>
      </w:r>
    </w:p>
    <w:p w:rsidR="00B26CDF" w:rsidRDefault="00B26CDF" w:rsidP="00B26CDF">
      <w:pPr>
        <w:tabs>
          <w:tab w:val="left" w:pos="1440"/>
        </w:tabs>
        <w:jc w:val="both"/>
        <w:rPr>
          <w:sz w:val="28"/>
          <w:szCs w:val="28"/>
        </w:rPr>
      </w:pPr>
      <w:r w:rsidRPr="00D46E4A">
        <w:rPr>
          <w:sz w:val="28"/>
          <w:szCs w:val="28"/>
        </w:rPr>
        <w:t xml:space="preserve">       1. Внести в Решение Пинчугского сельского Совета депутатов от 22.12.2021 № 22  «О бюджете Пинчугского сельсовета на 2022 год и плановый период 2023-2024 годов» следующие изменения и дополнения:</w:t>
      </w:r>
    </w:p>
    <w:p w:rsidR="00B26CDF" w:rsidRPr="00D46E4A" w:rsidRDefault="00B26CDF" w:rsidP="00B26CDF">
      <w:pPr>
        <w:tabs>
          <w:tab w:val="left" w:pos="1440"/>
        </w:tabs>
        <w:jc w:val="both"/>
        <w:rPr>
          <w:sz w:val="28"/>
          <w:szCs w:val="28"/>
        </w:rPr>
      </w:pPr>
    </w:p>
    <w:p w:rsidR="00B26CDF" w:rsidRPr="00D46E4A" w:rsidRDefault="00B26CDF" w:rsidP="00B26CDF">
      <w:pPr>
        <w:tabs>
          <w:tab w:val="left" w:pos="1440"/>
        </w:tabs>
        <w:spacing w:after="240"/>
        <w:jc w:val="both"/>
        <w:rPr>
          <w:b/>
          <w:sz w:val="28"/>
          <w:szCs w:val="28"/>
        </w:rPr>
      </w:pPr>
      <w:r w:rsidRPr="00D46E4A">
        <w:rPr>
          <w:sz w:val="28"/>
          <w:szCs w:val="28"/>
        </w:rPr>
        <w:t xml:space="preserve">       </w:t>
      </w:r>
      <w:r w:rsidRPr="00D46E4A">
        <w:rPr>
          <w:b/>
          <w:sz w:val="28"/>
          <w:szCs w:val="28"/>
        </w:rPr>
        <w:t>1) подпункт 1. Пункта 1. Изложить в следующей редакции:</w:t>
      </w:r>
    </w:p>
    <w:p w:rsidR="00B26CDF" w:rsidRPr="00D46E4A" w:rsidRDefault="00B26CDF" w:rsidP="00B26CDF">
      <w:pPr>
        <w:ind w:firstLine="540"/>
        <w:jc w:val="both"/>
        <w:rPr>
          <w:sz w:val="28"/>
          <w:szCs w:val="28"/>
        </w:rPr>
      </w:pPr>
      <w:r w:rsidRPr="00D46E4A">
        <w:rPr>
          <w:sz w:val="28"/>
          <w:szCs w:val="28"/>
        </w:rPr>
        <w:t>«Утвердить  основные характеристики бюджета Пинчугского сельсовета на 2022 год:</w:t>
      </w:r>
    </w:p>
    <w:p w:rsidR="00B26CDF" w:rsidRPr="00D46E4A" w:rsidRDefault="00B26CDF" w:rsidP="00B26CDF">
      <w:pPr>
        <w:ind w:left="710"/>
        <w:jc w:val="both"/>
        <w:rPr>
          <w:sz w:val="28"/>
          <w:szCs w:val="28"/>
        </w:rPr>
      </w:pPr>
      <w:r w:rsidRPr="00D46E4A">
        <w:rPr>
          <w:sz w:val="28"/>
          <w:szCs w:val="28"/>
        </w:rPr>
        <w:t>1) общий объем доходов бюджета в сумме 1</w:t>
      </w:r>
      <w:r>
        <w:rPr>
          <w:sz w:val="28"/>
          <w:szCs w:val="28"/>
        </w:rPr>
        <w:t>4</w:t>
      </w:r>
      <w:r w:rsidRPr="00D46E4A">
        <w:rPr>
          <w:sz w:val="28"/>
          <w:szCs w:val="28"/>
        </w:rPr>
        <w:t> </w:t>
      </w:r>
      <w:r>
        <w:rPr>
          <w:sz w:val="28"/>
          <w:szCs w:val="28"/>
        </w:rPr>
        <w:t>278</w:t>
      </w:r>
      <w:r w:rsidRPr="00D46E4A">
        <w:rPr>
          <w:sz w:val="28"/>
          <w:szCs w:val="28"/>
        </w:rPr>
        <w:t xml:space="preserve"> </w:t>
      </w:r>
      <w:r>
        <w:rPr>
          <w:sz w:val="28"/>
          <w:szCs w:val="28"/>
        </w:rPr>
        <w:t>777</w:t>
      </w:r>
      <w:r w:rsidRPr="00D46E4A">
        <w:rPr>
          <w:sz w:val="28"/>
          <w:szCs w:val="28"/>
        </w:rPr>
        <w:t>,00 рублей;</w:t>
      </w:r>
    </w:p>
    <w:p w:rsidR="00B26CDF" w:rsidRPr="00D46E4A" w:rsidRDefault="00B26CDF" w:rsidP="00B26CDF">
      <w:pPr>
        <w:ind w:left="710"/>
        <w:jc w:val="both"/>
        <w:rPr>
          <w:sz w:val="28"/>
          <w:szCs w:val="28"/>
        </w:rPr>
      </w:pPr>
      <w:r w:rsidRPr="00D46E4A">
        <w:rPr>
          <w:sz w:val="28"/>
          <w:szCs w:val="28"/>
        </w:rPr>
        <w:t>2)общий объем расходов бюджета в сумме 1</w:t>
      </w:r>
      <w:r>
        <w:rPr>
          <w:sz w:val="28"/>
          <w:szCs w:val="28"/>
        </w:rPr>
        <w:t>5</w:t>
      </w:r>
      <w:r w:rsidRPr="00D46E4A">
        <w:rPr>
          <w:sz w:val="28"/>
          <w:szCs w:val="28"/>
        </w:rPr>
        <w:t> </w:t>
      </w:r>
      <w:r>
        <w:rPr>
          <w:sz w:val="28"/>
          <w:szCs w:val="28"/>
        </w:rPr>
        <w:t>538</w:t>
      </w:r>
      <w:r w:rsidRPr="00D46E4A">
        <w:rPr>
          <w:sz w:val="28"/>
          <w:szCs w:val="28"/>
        </w:rPr>
        <w:t> </w:t>
      </w:r>
      <w:r>
        <w:rPr>
          <w:sz w:val="28"/>
          <w:szCs w:val="28"/>
        </w:rPr>
        <w:t>946</w:t>
      </w:r>
      <w:r w:rsidRPr="00D46E4A">
        <w:rPr>
          <w:sz w:val="28"/>
          <w:szCs w:val="28"/>
        </w:rPr>
        <w:t>,68 рублей;</w:t>
      </w:r>
    </w:p>
    <w:p w:rsidR="00B26CDF" w:rsidRPr="00D46E4A" w:rsidRDefault="00B26CDF" w:rsidP="00B26CDF">
      <w:pPr>
        <w:ind w:left="710"/>
        <w:jc w:val="both"/>
        <w:rPr>
          <w:sz w:val="28"/>
          <w:szCs w:val="28"/>
        </w:rPr>
      </w:pPr>
      <w:r w:rsidRPr="00D46E4A">
        <w:rPr>
          <w:sz w:val="28"/>
          <w:szCs w:val="28"/>
        </w:rPr>
        <w:t>3) дефицит бюджета Пинчугского сельсовета на 2022 год в сумме 1260169,68 рублей;</w:t>
      </w:r>
    </w:p>
    <w:p w:rsidR="00B26CDF" w:rsidRDefault="00B26CDF" w:rsidP="00B26CDF">
      <w:pPr>
        <w:ind w:firstLine="709"/>
        <w:jc w:val="both"/>
        <w:rPr>
          <w:sz w:val="28"/>
          <w:szCs w:val="28"/>
        </w:rPr>
      </w:pPr>
      <w:r w:rsidRPr="00D46E4A">
        <w:rPr>
          <w:sz w:val="28"/>
          <w:szCs w:val="28"/>
        </w:rPr>
        <w:t>4) источники внутреннего финансирования дефицита бюджета Пинчугского сельсовета согласно приложению 1 к настоящему решению»;</w:t>
      </w:r>
    </w:p>
    <w:p w:rsidR="00B26CDF" w:rsidRPr="00D46E4A" w:rsidRDefault="00B26CDF" w:rsidP="00B26CDF">
      <w:pPr>
        <w:ind w:firstLine="709"/>
        <w:jc w:val="both"/>
        <w:rPr>
          <w:sz w:val="28"/>
          <w:szCs w:val="28"/>
        </w:rPr>
      </w:pPr>
    </w:p>
    <w:p w:rsidR="00B26CDF" w:rsidRPr="00D46E4A" w:rsidRDefault="00B26CDF" w:rsidP="00B26CDF">
      <w:pPr>
        <w:tabs>
          <w:tab w:val="left" w:pos="1440"/>
        </w:tabs>
        <w:spacing w:after="240"/>
        <w:jc w:val="both"/>
        <w:rPr>
          <w:sz w:val="28"/>
          <w:szCs w:val="28"/>
        </w:rPr>
      </w:pPr>
      <w:r w:rsidRPr="00D46E4A">
        <w:rPr>
          <w:sz w:val="28"/>
          <w:szCs w:val="28"/>
        </w:rPr>
        <w:t xml:space="preserve">       2. Приложения № 1, 2, 3, 4, 5, 7  к решению Пинчугского сельского Совета депутатов изложить в новой редакции согласно приложениям № 1-5 к настоящему решению.</w:t>
      </w:r>
    </w:p>
    <w:p w:rsidR="00B26CDF" w:rsidRPr="00D46E4A" w:rsidRDefault="00B26CDF" w:rsidP="00B26CDF">
      <w:pPr>
        <w:ind w:firstLine="540"/>
        <w:jc w:val="both"/>
        <w:rPr>
          <w:sz w:val="28"/>
          <w:szCs w:val="28"/>
        </w:rPr>
      </w:pPr>
      <w:r w:rsidRPr="00D46E4A">
        <w:rPr>
          <w:sz w:val="28"/>
          <w:szCs w:val="28"/>
        </w:rPr>
        <w:t xml:space="preserve">3. Настоящее решение вступает в силу после официального опубликования в газете «Пинчугский вестник». </w:t>
      </w:r>
    </w:p>
    <w:p w:rsidR="00B26CDF" w:rsidRPr="00D46E4A" w:rsidRDefault="00B26CDF" w:rsidP="00B26CDF">
      <w:pPr>
        <w:ind w:firstLine="540"/>
        <w:jc w:val="both"/>
        <w:rPr>
          <w:sz w:val="28"/>
          <w:szCs w:val="28"/>
        </w:rPr>
      </w:pPr>
    </w:p>
    <w:p w:rsidR="00B26CDF" w:rsidRPr="00D46E4A" w:rsidRDefault="00B26CDF" w:rsidP="00B26CDF">
      <w:pPr>
        <w:tabs>
          <w:tab w:val="left" w:pos="1440"/>
        </w:tabs>
        <w:jc w:val="both"/>
        <w:rPr>
          <w:sz w:val="28"/>
          <w:szCs w:val="28"/>
        </w:rPr>
      </w:pPr>
    </w:p>
    <w:p w:rsidR="00B26CDF" w:rsidRPr="00D46E4A" w:rsidRDefault="00B26CDF" w:rsidP="00B26CDF">
      <w:pPr>
        <w:ind w:firstLine="540"/>
        <w:jc w:val="both"/>
        <w:rPr>
          <w:sz w:val="28"/>
          <w:szCs w:val="28"/>
        </w:rPr>
      </w:pPr>
    </w:p>
    <w:p w:rsidR="00B26CDF" w:rsidRPr="00D46E4A" w:rsidRDefault="00B26CDF" w:rsidP="00B26CDF">
      <w:pPr>
        <w:jc w:val="both"/>
        <w:rPr>
          <w:sz w:val="28"/>
          <w:szCs w:val="28"/>
        </w:rPr>
      </w:pPr>
      <w:r w:rsidRPr="00D46E4A">
        <w:rPr>
          <w:sz w:val="28"/>
          <w:szCs w:val="28"/>
        </w:rPr>
        <w:t>Председатель Пинчугского</w:t>
      </w:r>
    </w:p>
    <w:p w:rsidR="00B26CDF" w:rsidRPr="00D46E4A" w:rsidRDefault="00B26CDF" w:rsidP="00B26CDF">
      <w:pPr>
        <w:tabs>
          <w:tab w:val="left" w:pos="6525"/>
        </w:tabs>
        <w:jc w:val="both"/>
        <w:rPr>
          <w:sz w:val="28"/>
          <w:szCs w:val="28"/>
        </w:rPr>
      </w:pPr>
      <w:r w:rsidRPr="00D46E4A">
        <w:rPr>
          <w:sz w:val="28"/>
          <w:szCs w:val="28"/>
        </w:rPr>
        <w:t>сельского Совета депутатов</w:t>
      </w:r>
      <w:r w:rsidRPr="00D46E4A">
        <w:rPr>
          <w:sz w:val="28"/>
          <w:szCs w:val="28"/>
        </w:rPr>
        <w:tab/>
        <w:t xml:space="preserve">      С.В. Савонин</w:t>
      </w:r>
    </w:p>
    <w:p w:rsidR="00B26CDF" w:rsidRPr="00D46E4A" w:rsidRDefault="00B26CDF" w:rsidP="00B26CDF">
      <w:pPr>
        <w:tabs>
          <w:tab w:val="left" w:pos="6480"/>
        </w:tabs>
        <w:jc w:val="both"/>
        <w:rPr>
          <w:sz w:val="28"/>
          <w:szCs w:val="28"/>
        </w:rPr>
      </w:pPr>
    </w:p>
    <w:p w:rsidR="00B26CDF" w:rsidRPr="00D46E4A" w:rsidRDefault="00B26CDF" w:rsidP="00B26CDF">
      <w:pPr>
        <w:tabs>
          <w:tab w:val="left" w:pos="6480"/>
        </w:tabs>
        <w:jc w:val="both"/>
        <w:rPr>
          <w:sz w:val="28"/>
          <w:szCs w:val="28"/>
        </w:rPr>
      </w:pPr>
      <w:r w:rsidRPr="00D46E4A">
        <w:rPr>
          <w:sz w:val="28"/>
          <w:szCs w:val="28"/>
        </w:rPr>
        <w:t>«___» ____________2022г.</w:t>
      </w:r>
    </w:p>
    <w:p w:rsidR="00B26CDF" w:rsidRPr="00D46E4A" w:rsidRDefault="00B26CDF" w:rsidP="00B26CDF">
      <w:pPr>
        <w:jc w:val="both"/>
        <w:rPr>
          <w:sz w:val="28"/>
          <w:szCs w:val="28"/>
        </w:rPr>
      </w:pPr>
    </w:p>
    <w:p w:rsidR="00B26CDF" w:rsidRPr="00D46E4A" w:rsidRDefault="00B26CDF" w:rsidP="00B26CD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И.о. </w:t>
      </w:r>
      <w:r w:rsidRPr="00D46E4A">
        <w:rPr>
          <w:sz w:val="28"/>
          <w:szCs w:val="28"/>
        </w:rPr>
        <w:t>Глав</w:t>
      </w:r>
      <w:r>
        <w:rPr>
          <w:sz w:val="28"/>
          <w:szCs w:val="28"/>
        </w:rPr>
        <w:t>ы</w:t>
      </w:r>
      <w:r w:rsidRPr="00D46E4A">
        <w:rPr>
          <w:sz w:val="28"/>
          <w:szCs w:val="28"/>
        </w:rPr>
        <w:t xml:space="preserve">  Пинчугского сельсовета   </w:t>
      </w:r>
      <w:r>
        <w:rPr>
          <w:sz w:val="28"/>
          <w:szCs w:val="28"/>
        </w:rPr>
        <w:t xml:space="preserve">                                 </w:t>
      </w:r>
      <w:r w:rsidRPr="00D46E4A">
        <w:rPr>
          <w:sz w:val="28"/>
          <w:szCs w:val="28"/>
        </w:rPr>
        <w:t xml:space="preserve">  </w:t>
      </w:r>
      <w:r>
        <w:rPr>
          <w:sz w:val="28"/>
          <w:szCs w:val="28"/>
        </w:rPr>
        <w:t>Е.С. Шептякова</w:t>
      </w:r>
    </w:p>
    <w:p w:rsidR="00B26CDF" w:rsidRPr="00D46E4A" w:rsidRDefault="00B26CDF" w:rsidP="00B26CDF">
      <w:pPr>
        <w:jc w:val="both"/>
        <w:rPr>
          <w:sz w:val="28"/>
          <w:szCs w:val="28"/>
        </w:rPr>
      </w:pPr>
    </w:p>
    <w:p w:rsidR="00B26CDF" w:rsidRDefault="00B26CDF" w:rsidP="00B26CDF">
      <w:pPr>
        <w:jc w:val="both"/>
        <w:rPr>
          <w:sz w:val="28"/>
          <w:szCs w:val="28"/>
        </w:rPr>
      </w:pPr>
      <w:r w:rsidRPr="00D46E4A">
        <w:rPr>
          <w:sz w:val="28"/>
          <w:szCs w:val="28"/>
        </w:rPr>
        <w:t>«__» _____________2022г.</w:t>
      </w:r>
    </w:p>
    <w:p w:rsidR="00B26CDF" w:rsidRDefault="00B26CDF" w:rsidP="00B26CDF">
      <w:pPr>
        <w:jc w:val="both"/>
        <w:rPr>
          <w:sz w:val="28"/>
          <w:szCs w:val="28"/>
        </w:rPr>
      </w:pPr>
    </w:p>
    <w:p w:rsidR="00B26CDF" w:rsidRDefault="00B26CDF" w:rsidP="00B26CDF">
      <w:pPr>
        <w:jc w:val="both"/>
        <w:rPr>
          <w:sz w:val="28"/>
          <w:szCs w:val="28"/>
        </w:rPr>
      </w:pPr>
    </w:p>
    <w:p w:rsidR="00B26CDF" w:rsidRDefault="00B26CDF" w:rsidP="00F63B00">
      <w:pPr>
        <w:jc w:val="center"/>
        <w:sectPr w:rsidR="00B26CDF" w:rsidSect="00B26CDF">
          <w:headerReference w:type="even" r:id="rId10"/>
          <w:headerReference w:type="default" r:id="rId11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tbl>
      <w:tblPr>
        <w:tblW w:w="15229" w:type="dxa"/>
        <w:tblInd w:w="89" w:type="dxa"/>
        <w:tblLook w:val="04A0"/>
      </w:tblPr>
      <w:tblGrid>
        <w:gridCol w:w="676"/>
        <w:gridCol w:w="2180"/>
        <w:gridCol w:w="960"/>
        <w:gridCol w:w="1936"/>
        <w:gridCol w:w="528"/>
        <w:gridCol w:w="434"/>
        <w:gridCol w:w="439"/>
        <w:gridCol w:w="753"/>
        <w:gridCol w:w="417"/>
        <w:gridCol w:w="533"/>
        <w:gridCol w:w="84"/>
        <w:gridCol w:w="517"/>
        <w:gridCol w:w="1080"/>
        <w:gridCol w:w="400"/>
        <w:gridCol w:w="1140"/>
        <w:gridCol w:w="360"/>
        <w:gridCol w:w="1740"/>
        <w:gridCol w:w="1128"/>
      </w:tblGrid>
      <w:tr w:rsidR="00B26CDF" w:rsidRPr="004E4EB7" w:rsidTr="001D27CD">
        <w:trPr>
          <w:trHeight w:val="270"/>
        </w:trPr>
        <w:tc>
          <w:tcPr>
            <w:tcW w:w="15229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</w:pPr>
            <w:r w:rsidRPr="004E4EB7">
              <w:lastRenderedPageBreak/>
              <w:t xml:space="preserve">            Источники  внутреннего  финансирования дефицита</w:t>
            </w:r>
          </w:p>
        </w:tc>
      </w:tr>
      <w:tr w:rsidR="00B26CDF" w:rsidRPr="004E4EB7" w:rsidTr="001D27CD">
        <w:trPr>
          <w:trHeight w:val="315"/>
        </w:trPr>
        <w:tc>
          <w:tcPr>
            <w:tcW w:w="15229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</w:pPr>
            <w:r w:rsidRPr="004E4EB7">
              <w:t xml:space="preserve">            бюджета  Пинчугского  сельсовета на 2022 год  и плановый период 2023 - 2024 годов</w:t>
            </w:r>
          </w:p>
        </w:tc>
      </w:tr>
      <w:tr w:rsidR="00B26CDF" w:rsidRPr="004E4EB7" w:rsidTr="001D27CD">
        <w:trPr>
          <w:trHeight w:val="135"/>
        </w:trPr>
        <w:tc>
          <w:tcPr>
            <w:tcW w:w="27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</w:rPr>
            </w:pPr>
          </w:p>
        </w:tc>
        <w:tc>
          <w:tcPr>
            <w:tcW w:w="50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</w:rPr>
            </w:pPr>
          </w:p>
        </w:tc>
        <w:tc>
          <w:tcPr>
            <w:tcW w:w="16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</w:rPr>
            </w:pP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</w:rPr>
            </w:pPr>
          </w:p>
        </w:tc>
        <w:tc>
          <w:tcPr>
            <w:tcW w:w="32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</w:pPr>
          </w:p>
        </w:tc>
      </w:tr>
      <w:tr w:rsidR="00B26CDF" w:rsidRPr="004E4EB7" w:rsidTr="001D27CD">
        <w:trPr>
          <w:trHeight w:val="322"/>
        </w:trPr>
        <w:tc>
          <w:tcPr>
            <w:tcW w:w="27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sz w:val="28"/>
                <w:szCs w:val="28"/>
              </w:rPr>
            </w:pPr>
            <w:r w:rsidRPr="004E4EB7">
              <w:rPr>
                <w:sz w:val="28"/>
                <w:szCs w:val="28"/>
              </w:rPr>
              <w:t>Код</w:t>
            </w:r>
          </w:p>
        </w:tc>
        <w:tc>
          <w:tcPr>
            <w:tcW w:w="6000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rPr>
                <w:sz w:val="28"/>
                <w:szCs w:val="28"/>
              </w:rPr>
            </w:pPr>
            <w:r w:rsidRPr="004E4EB7">
              <w:rPr>
                <w:sz w:val="28"/>
                <w:szCs w:val="28"/>
              </w:rPr>
              <w:t xml:space="preserve">                Наименование</w:t>
            </w:r>
          </w:p>
        </w:tc>
        <w:tc>
          <w:tcPr>
            <w:tcW w:w="168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b/>
                <w:bCs/>
              </w:rPr>
            </w:pPr>
            <w:r w:rsidRPr="004E4EB7">
              <w:rPr>
                <w:b/>
                <w:bCs/>
              </w:rPr>
              <w:t>2022 год</w:t>
            </w:r>
          </w:p>
        </w:tc>
        <w:tc>
          <w:tcPr>
            <w:tcW w:w="15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b/>
                <w:bCs/>
              </w:rPr>
            </w:pPr>
            <w:r w:rsidRPr="004E4EB7">
              <w:rPr>
                <w:b/>
                <w:bCs/>
              </w:rPr>
              <w:t>2023 год</w:t>
            </w:r>
          </w:p>
        </w:tc>
        <w:tc>
          <w:tcPr>
            <w:tcW w:w="322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b/>
                <w:bCs/>
              </w:rPr>
            </w:pPr>
            <w:r w:rsidRPr="004E4EB7">
              <w:rPr>
                <w:b/>
                <w:bCs/>
              </w:rPr>
              <w:t>2024 год</w:t>
            </w:r>
          </w:p>
        </w:tc>
      </w:tr>
      <w:tr w:rsidR="00B26CDF" w:rsidRPr="004E4EB7" w:rsidTr="001D27CD">
        <w:trPr>
          <w:trHeight w:val="705"/>
        </w:trPr>
        <w:tc>
          <w:tcPr>
            <w:tcW w:w="27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CDF" w:rsidRPr="004E4EB7" w:rsidRDefault="00B26CDF" w:rsidP="001D27CD">
            <w:pPr>
              <w:rPr>
                <w:sz w:val="28"/>
                <w:szCs w:val="28"/>
              </w:rPr>
            </w:pPr>
          </w:p>
        </w:tc>
        <w:tc>
          <w:tcPr>
            <w:tcW w:w="6000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6CDF" w:rsidRPr="004E4EB7" w:rsidRDefault="00B26CDF" w:rsidP="001D27CD">
            <w:pPr>
              <w:rPr>
                <w:sz w:val="28"/>
                <w:szCs w:val="28"/>
              </w:rPr>
            </w:pPr>
          </w:p>
        </w:tc>
        <w:tc>
          <w:tcPr>
            <w:tcW w:w="168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6CDF" w:rsidRPr="004E4EB7" w:rsidRDefault="00B26CDF" w:rsidP="001D27CD">
            <w:pPr>
              <w:rPr>
                <w:b/>
                <w:bCs/>
              </w:rPr>
            </w:pPr>
          </w:p>
        </w:tc>
        <w:tc>
          <w:tcPr>
            <w:tcW w:w="15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6CDF" w:rsidRPr="004E4EB7" w:rsidRDefault="00B26CDF" w:rsidP="001D27CD">
            <w:pPr>
              <w:rPr>
                <w:b/>
                <w:bCs/>
              </w:rPr>
            </w:pPr>
          </w:p>
        </w:tc>
        <w:tc>
          <w:tcPr>
            <w:tcW w:w="322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6CDF" w:rsidRPr="004E4EB7" w:rsidRDefault="00B26CDF" w:rsidP="001D27CD">
            <w:pPr>
              <w:rPr>
                <w:b/>
                <w:bCs/>
              </w:rPr>
            </w:pPr>
          </w:p>
        </w:tc>
      </w:tr>
      <w:tr w:rsidR="00B26CDF" w:rsidRPr="004E4EB7" w:rsidTr="001D27CD">
        <w:trPr>
          <w:trHeight w:val="615"/>
        </w:trPr>
        <w:tc>
          <w:tcPr>
            <w:tcW w:w="27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EB7">
              <w:rPr>
                <w:rFonts w:ascii="Arial" w:hAnsi="Arial" w:cs="Arial"/>
                <w:sz w:val="18"/>
                <w:szCs w:val="18"/>
              </w:rPr>
              <w:t>912 01 00 00 00 00 0000 000</w:t>
            </w:r>
          </w:p>
        </w:tc>
        <w:tc>
          <w:tcPr>
            <w:tcW w:w="600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6CDF" w:rsidRPr="004E4EB7" w:rsidRDefault="00B26CDF" w:rsidP="001D27CD">
            <w:pPr>
              <w:rPr>
                <w:b/>
                <w:bCs/>
              </w:rPr>
            </w:pPr>
            <w:r w:rsidRPr="004E4EB7">
              <w:rPr>
                <w:b/>
                <w:bCs/>
                <w:sz w:val="22"/>
                <w:szCs w:val="22"/>
              </w:rPr>
              <w:t>ИСТОЧНИКИ ВНУТРЕННЕГО ФИНАНСИРОВАНИЯ ДЕФИЦИТОВ БЮДЖЕТОВ</w:t>
            </w:r>
          </w:p>
        </w:tc>
        <w:tc>
          <w:tcPr>
            <w:tcW w:w="168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</w:pPr>
            <w:r w:rsidRPr="004E4EB7">
              <w:t>0,00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</w:pPr>
            <w:r w:rsidRPr="004E4EB7">
              <w:t>0,00</w:t>
            </w:r>
          </w:p>
        </w:tc>
        <w:tc>
          <w:tcPr>
            <w:tcW w:w="322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</w:pPr>
            <w:r w:rsidRPr="004E4EB7">
              <w:t>0,00</w:t>
            </w:r>
          </w:p>
        </w:tc>
      </w:tr>
      <w:tr w:rsidR="00B26CDF" w:rsidRPr="004E4EB7" w:rsidTr="001D27CD">
        <w:trPr>
          <w:trHeight w:val="645"/>
        </w:trPr>
        <w:tc>
          <w:tcPr>
            <w:tcW w:w="27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EB7">
              <w:rPr>
                <w:rFonts w:ascii="Arial" w:hAnsi="Arial" w:cs="Arial"/>
                <w:sz w:val="18"/>
                <w:szCs w:val="18"/>
              </w:rPr>
              <w:t>912 01 05 00 00 00 0000 000</w:t>
            </w:r>
          </w:p>
        </w:tc>
        <w:tc>
          <w:tcPr>
            <w:tcW w:w="600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6CDF" w:rsidRPr="004E4EB7" w:rsidRDefault="00B26CDF" w:rsidP="001D27CD">
            <w:r w:rsidRPr="004E4EB7">
              <w:rPr>
                <w:sz w:val="22"/>
                <w:szCs w:val="22"/>
              </w:rPr>
              <w:t>Изменение остатков средств на счетах по учету средств бюджета</w:t>
            </w:r>
          </w:p>
        </w:tc>
        <w:tc>
          <w:tcPr>
            <w:tcW w:w="168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b/>
                <w:bCs/>
              </w:rPr>
            </w:pPr>
            <w:r w:rsidRPr="004E4EB7">
              <w:rPr>
                <w:b/>
                <w:bCs/>
              </w:rPr>
              <w:t>-1 260 169,68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b/>
                <w:bCs/>
              </w:rPr>
            </w:pPr>
            <w:r w:rsidRPr="004E4EB7">
              <w:rPr>
                <w:b/>
                <w:bCs/>
              </w:rPr>
              <w:t>0,00</w:t>
            </w:r>
          </w:p>
        </w:tc>
        <w:tc>
          <w:tcPr>
            <w:tcW w:w="322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b/>
                <w:bCs/>
              </w:rPr>
            </w:pPr>
            <w:r w:rsidRPr="004E4EB7">
              <w:rPr>
                <w:b/>
                <w:bCs/>
              </w:rPr>
              <w:t>0,00</w:t>
            </w:r>
          </w:p>
        </w:tc>
      </w:tr>
      <w:tr w:rsidR="00B26CDF" w:rsidRPr="004E4EB7" w:rsidTr="001D27CD">
        <w:trPr>
          <w:trHeight w:val="315"/>
        </w:trPr>
        <w:tc>
          <w:tcPr>
            <w:tcW w:w="27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E4EB7">
              <w:rPr>
                <w:rFonts w:ascii="Arial" w:hAnsi="Arial" w:cs="Arial"/>
                <w:b/>
                <w:bCs/>
                <w:sz w:val="18"/>
                <w:szCs w:val="18"/>
              </w:rPr>
              <w:t>912 01 05 00 00 00 0000 500</w:t>
            </w:r>
          </w:p>
        </w:tc>
        <w:tc>
          <w:tcPr>
            <w:tcW w:w="600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rPr>
                <w:b/>
                <w:bCs/>
              </w:rPr>
            </w:pPr>
            <w:r w:rsidRPr="004E4EB7">
              <w:rPr>
                <w:b/>
                <w:bCs/>
              </w:rPr>
              <w:t>Увеличение остатков средств бюджетов</w:t>
            </w:r>
          </w:p>
        </w:tc>
        <w:tc>
          <w:tcPr>
            <w:tcW w:w="168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b/>
                <w:bCs/>
              </w:rPr>
            </w:pPr>
            <w:r w:rsidRPr="004E4EB7">
              <w:rPr>
                <w:b/>
                <w:bCs/>
              </w:rPr>
              <w:t>14278777,00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b/>
                <w:bCs/>
              </w:rPr>
            </w:pPr>
            <w:r w:rsidRPr="004E4EB7">
              <w:rPr>
                <w:b/>
                <w:bCs/>
              </w:rPr>
              <w:t>8239134,00</w:t>
            </w:r>
          </w:p>
        </w:tc>
        <w:tc>
          <w:tcPr>
            <w:tcW w:w="322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b/>
                <w:bCs/>
              </w:rPr>
            </w:pPr>
            <w:r w:rsidRPr="004E4EB7">
              <w:rPr>
                <w:b/>
                <w:bCs/>
              </w:rPr>
              <w:t>8 321 207,00</w:t>
            </w:r>
          </w:p>
        </w:tc>
      </w:tr>
      <w:tr w:rsidR="00B26CDF" w:rsidRPr="004E4EB7" w:rsidTr="001D27CD">
        <w:trPr>
          <w:trHeight w:val="300"/>
        </w:trPr>
        <w:tc>
          <w:tcPr>
            <w:tcW w:w="27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EB7">
              <w:rPr>
                <w:rFonts w:ascii="Arial" w:hAnsi="Arial" w:cs="Arial"/>
                <w:sz w:val="18"/>
                <w:szCs w:val="18"/>
              </w:rPr>
              <w:t>912 01 05 02 00 00 0000 500</w:t>
            </w:r>
          </w:p>
        </w:tc>
        <w:tc>
          <w:tcPr>
            <w:tcW w:w="600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r w:rsidRPr="004E4EB7">
              <w:rPr>
                <w:sz w:val="22"/>
                <w:szCs w:val="22"/>
              </w:rPr>
              <w:t>Увеличение прочих остатков средств бюджетов</w:t>
            </w:r>
          </w:p>
        </w:tc>
        <w:tc>
          <w:tcPr>
            <w:tcW w:w="168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</w:pPr>
            <w:r w:rsidRPr="004E4EB7">
              <w:t>14278777,00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</w:pPr>
            <w:r w:rsidRPr="004E4EB7">
              <w:t>8239134,00</w:t>
            </w:r>
          </w:p>
        </w:tc>
        <w:tc>
          <w:tcPr>
            <w:tcW w:w="322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</w:pPr>
            <w:r w:rsidRPr="004E4EB7">
              <w:t>8 321 207,00</w:t>
            </w:r>
          </w:p>
        </w:tc>
      </w:tr>
      <w:tr w:rsidR="00B26CDF" w:rsidRPr="004E4EB7" w:rsidTr="001D27CD">
        <w:trPr>
          <w:trHeight w:val="450"/>
        </w:trPr>
        <w:tc>
          <w:tcPr>
            <w:tcW w:w="27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EB7">
              <w:rPr>
                <w:rFonts w:ascii="Arial" w:hAnsi="Arial" w:cs="Arial"/>
                <w:sz w:val="18"/>
                <w:szCs w:val="18"/>
              </w:rPr>
              <w:t>912 01 05 02 01 00 0000 510</w:t>
            </w:r>
          </w:p>
        </w:tc>
        <w:tc>
          <w:tcPr>
            <w:tcW w:w="600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r w:rsidRPr="004E4EB7">
              <w:rPr>
                <w:sz w:val="22"/>
                <w:szCs w:val="22"/>
              </w:rPr>
              <w:t>Увеличение прочих остатков денежных средств бюджетов</w:t>
            </w:r>
          </w:p>
        </w:tc>
        <w:tc>
          <w:tcPr>
            <w:tcW w:w="168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</w:pPr>
            <w:r w:rsidRPr="004E4EB7">
              <w:t>14278777,00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</w:pPr>
            <w:r w:rsidRPr="004E4EB7">
              <w:t>8239134,00</w:t>
            </w:r>
          </w:p>
        </w:tc>
        <w:tc>
          <w:tcPr>
            <w:tcW w:w="322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</w:pPr>
            <w:r w:rsidRPr="004E4EB7">
              <w:t>8 321 207,00</w:t>
            </w:r>
          </w:p>
        </w:tc>
      </w:tr>
      <w:tr w:rsidR="00B26CDF" w:rsidRPr="004E4EB7" w:rsidTr="001D27CD">
        <w:trPr>
          <w:trHeight w:val="585"/>
        </w:trPr>
        <w:tc>
          <w:tcPr>
            <w:tcW w:w="27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EB7">
              <w:rPr>
                <w:rFonts w:ascii="Arial" w:hAnsi="Arial" w:cs="Arial"/>
                <w:sz w:val="18"/>
                <w:szCs w:val="18"/>
              </w:rPr>
              <w:t>912 01 05 02 01 10 0000 510</w:t>
            </w:r>
          </w:p>
        </w:tc>
        <w:tc>
          <w:tcPr>
            <w:tcW w:w="600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6CDF" w:rsidRPr="004E4EB7" w:rsidRDefault="00B26CDF" w:rsidP="001D27CD">
            <w:r w:rsidRPr="004E4EB7">
              <w:rPr>
                <w:sz w:val="22"/>
                <w:szCs w:val="22"/>
              </w:rPr>
              <w:t>Увеличение прочих остатков денежных средств местных бюджетов</w:t>
            </w:r>
          </w:p>
        </w:tc>
        <w:tc>
          <w:tcPr>
            <w:tcW w:w="168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CDF" w:rsidRPr="004E4EB7" w:rsidRDefault="00B26CDF" w:rsidP="001D27CD">
            <w:pPr>
              <w:jc w:val="center"/>
            </w:pPr>
            <w:r w:rsidRPr="004E4EB7">
              <w:rPr>
                <w:sz w:val="22"/>
                <w:szCs w:val="22"/>
              </w:rPr>
              <w:t>14278777,00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CDF" w:rsidRPr="004E4EB7" w:rsidRDefault="00B26CDF" w:rsidP="001D27CD">
            <w:pPr>
              <w:jc w:val="center"/>
            </w:pPr>
            <w:r w:rsidRPr="004E4EB7">
              <w:rPr>
                <w:sz w:val="22"/>
                <w:szCs w:val="22"/>
              </w:rPr>
              <w:t>8239134,00</w:t>
            </w:r>
          </w:p>
        </w:tc>
        <w:tc>
          <w:tcPr>
            <w:tcW w:w="322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</w:pPr>
            <w:r w:rsidRPr="004E4EB7">
              <w:t>8 321 207,00</w:t>
            </w:r>
          </w:p>
        </w:tc>
      </w:tr>
      <w:tr w:rsidR="00B26CDF" w:rsidRPr="004E4EB7" w:rsidTr="001D27CD">
        <w:trPr>
          <w:trHeight w:val="390"/>
        </w:trPr>
        <w:tc>
          <w:tcPr>
            <w:tcW w:w="27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E4EB7">
              <w:rPr>
                <w:rFonts w:ascii="Arial" w:hAnsi="Arial" w:cs="Arial"/>
                <w:b/>
                <w:bCs/>
                <w:sz w:val="18"/>
                <w:szCs w:val="18"/>
              </w:rPr>
              <w:t>912 01 05 00 00 00 0000 600</w:t>
            </w:r>
          </w:p>
        </w:tc>
        <w:tc>
          <w:tcPr>
            <w:tcW w:w="600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rPr>
                <w:b/>
                <w:bCs/>
              </w:rPr>
            </w:pPr>
            <w:r w:rsidRPr="004E4EB7">
              <w:rPr>
                <w:b/>
                <w:bCs/>
                <w:sz w:val="22"/>
                <w:szCs w:val="22"/>
              </w:rPr>
              <w:t>Уменьшение остатков средств бюджетов</w:t>
            </w:r>
          </w:p>
        </w:tc>
        <w:tc>
          <w:tcPr>
            <w:tcW w:w="168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b/>
                <w:bCs/>
              </w:rPr>
            </w:pPr>
            <w:r w:rsidRPr="004E4EB7">
              <w:rPr>
                <w:b/>
                <w:bCs/>
              </w:rPr>
              <w:t>15538946,68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b/>
                <w:bCs/>
              </w:rPr>
            </w:pPr>
            <w:r w:rsidRPr="004E4EB7">
              <w:rPr>
                <w:b/>
                <w:bCs/>
              </w:rPr>
              <w:t>8239134,00</w:t>
            </w:r>
          </w:p>
        </w:tc>
        <w:tc>
          <w:tcPr>
            <w:tcW w:w="322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b/>
                <w:bCs/>
              </w:rPr>
            </w:pPr>
            <w:r w:rsidRPr="004E4EB7">
              <w:rPr>
                <w:b/>
                <w:bCs/>
              </w:rPr>
              <w:t>8 321 207,00</w:t>
            </w:r>
          </w:p>
        </w:tc>
      </w:tr>
      <w:tr w:rsidR="00B26CDF" w:rsidRPr="004E4EB7" w:rsidTr="001D27CD">
        <w:trPr>
          <w:trHeight w:val="345"/>
        </w:trPr>
        <w:tc>
          <w:tcPr>
            <w:tcW w:w="27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EB7">
              <w:rPr>
                <w:rFonts w:ascii="Arial" w:hAnsi="Arial" w:cs="Arial"/>
                <w:sz w:val="18"/>
                <w:szCs w:val="18"/>
              </w:rPr>
              <w:t>912 01 05 02 00 00 0000 600</w:t>
            </w:r>
          </w:p>
        </w:tc>
        <w:tc>
          <w:tcPr>
            <w:tcW w:w="600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r w:rsidRPr="004E4EB7">
              <w:rPr>
                <w:sz w:val="22"/>
                <w:szCs w:val="22"/>
              </w:rPr>
              <w:t>Уменьшение прочих остатков средств бюджетов</w:t>
            </w:r>
          </w:p>
        </w:tc>
        <w:tc>
          <w:tcPr>
            <w:tcW w:w="168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</w:pPr>
            <w:r w:rsidRPr="004E4EB7">
              <w:t>15538946,68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</w:pPr>
            <w:r w:rsidRPr="004E4EB7">
              <w:t>8239134,00</w:t>
            </w:r>
          </w:p>
        </w:tc>
        <w:tc>
          <w:tcPr>
            <w:tcW w:w="322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</w:pPr>
            <w:r w:rsidRPr="004E4EB7">
              <w:t>8 321 207,00</w:t>
            </w:r>
          </w:p>
        </w:tc>
      </w:tr>
      <w:tr w:rsidR="00B26CDF" w:rsidRPr="004E4EB7" w:rsidTr="001D27CD">
        <w:trPr>
          <w:trHeight w:val="330"/>
        </w:trPr>
        <w:tc>
          <w:tcPr>
            <w:tcW w:w="27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EB7">
              <w:rPr>
                <w:rFonts w:ascii="Arial" w:hAnsi="Arial" w:cs="Arial"/>
                <w:sz w:val="18"/>
                <w:szCs w:val="18"/>
              </w:rPr>
              <w:t>912 01 05 02 01 00 0000 610</w:t>
            </w:r>
          </w:p>
        </w:tc>
        <w:tc>
          <w:tcPr>
            <w:tcW w:w="600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r w:rsidRPr="004E4EB7">
              <w:t>Уменьшение прочих остатков денежных средств бюджетов</w:t>
            </w:r>
          </w:p>
        </w:tc>
        <w:tc>
          <w:tcPr>
            <w:tcW w:w="168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</w:pPr>
            <w:r w:rsidRPr="004E4EB7">
              <w:t>15538946,68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</w:pPr>
            <w:r w:rsidRPr="004E4EB7">
              <w:t>8239134,00</w:t>
            </w:r>
          </w:p>
        </w:tc>
        <w:tc>
          <w:tcPr>
            <w:tcW w:w="322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</w:pPr>
            <w:r w:rsidRPr="004E4EB7">
              <w:t>8 321 207,00</w:t>
            </w:r>
          </w:p>
        </w:tc>
      </w:tr>
      <w:tr w:rsidR="00B26CDF" w:rsidRPr="004E4EB7" w:rsidTr="001D27CD">
        <w:trPr>
          <w:trHeight w:val="675"/>
        </w:trPr>
        <w:tc>
          <w:tcPr>
            <w:tcW w:w="27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EB7">
              <w:rPr>
                <w:rFonts w:ascii="Arial" w:hAnsi="Arial" w:cs="Arial"/>
                <w:sz w:val="18"/>
                <w:szCs w:val="18"/>
              </w:rPr>
              <w:t>912 01 05 02 01 10 0000 610</w:t>
            </w:r>
          </w:p>
        </w:tc>
        <w:tc>
          <w:tcPr>
            <w:tcW w:w="600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6CDF" w:rsidRPr="004E4EB7" w:rsidRDefault="00B26CDF" w:rsidP="001D27CD">
            <w:r w:rsidRPr="004E4EB7">
              <w:rPr>
                <w:sz w:val="22"/>
                <w:szCs w:val="22"/>
              </w:rPr>
              <w:t>Уменьшение прочих остатков денежных средств местных бюджетов</w:t>
            </w:r>
          </w:p>
        </w:tc>
        <w:tc>
          <w:tcPr>
            <w:tcW w:w="168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CDF" w:rsidRPr="004E4EB7" w:rsidRDefault="00B26CDF" w:rsidP="001D27CD">
            <w:pPr>
              <w:jc w:val="center"/>
            </w:pPr>
            <w:r w:rsidRPr="004E4EB7">
              <w:rPr>
                <w:sz w:val="22"/>
                <w:szCs w:val="22"/>
              </w:rPr>
              <w:t>15538946,68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CDF" w:rsidRPr="004E4EB7" w:rsidRDefault="00B26CDF" w:rsidP="001D27CD">
            <w:pPr>
              <w:jc w:val="center"/>
            </w:pPr>
            <w:r w:rsidRPr="004E4EB7">
              <w:rPr>
                <w:sz w:val="22"/>
                <w:szCs w:val="22"/>
              </w:rPr>
              <w:t>8239134,00</w:t>
            </w:r>
          </w:p>
        </w:tc>
        <w:tc>
          <w:tcPr>
            <w:tcW w:w="322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</w:pPr>
            <w:r w:rsidRPr="004E4EB7">
              <w:t>8 321 207,00</w:t>
            </w:r>
          </w:p>
        </w:tc>
      </w:tr>
      <w:tr w:rsidR="00B26CDF" w:rsidRPr="004E4EB7" w:rsidTr="001D27CD">
        <w:trPr>
          <w:trHeight w:val="360"/>
        </w:trPr>
        <w:tc>
          <w:tcPr>
            <w:tcW w:w="878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28"/>
                <w:szCs w:val="28"/>
              </w:rPr>
            </w:pPr>
            <w:r w:rsidRPr="004E4EB7">
              <w:rPr>
                <w:rFonts w:ascii="Arial CYR" w:hAnsi="Arial CYR" w:cs="Arial CYR"/>
                <w:sz w:val="28"/>
                <w:szCs w:val="28"/>
              </w:rPr>
              <w:t xml:space="preserve">                                                  ИТОГО</w:t>
            </w:r>
          </w:p>
        </w:tc>
        <w:tc>
          <w:tcPr>
            <w:tcW w:w="168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b/>
                <w:bCs/>
              </w:rPr>
            </w:pPr>
            <w:r w:rsidRPr="004E4EB7">
              <w:rPr>
                <w:b/>
                <w:bCs/>
              </w:rPr>
              <w:t>-1 260 169,68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b/>
                <w:bCs/>
              </w:rPr>
            </w:pPr>
            <w:r w:rsidRPr="004E4EB7">
              <w:rPr>
                <w:b/>
                <w:bCs/>
              </w:rPr>
              <w:t>0,00</w:t>
            </w:r>
          </w:p>
        </w:tc>
        <w:tc>
          <w:tcPr>
            <w:tcW w:w="322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b/>
                <w:bCs/>
              </w:rPr>
            </w:pPr>
            <w:r w:rsidRPr="004E4EB7">
              <w:rPr>
                <w:b/>
                <w:bCs/>
              </w:rPr>
              <w:t>0,00</w:t>
            </w:r>
          </w:p>
        </w:tc>
      </w:tr>
      <w:tr w:rsidR="00B26CDF" w:rsidRPr="004E4EB7" w:rsidTr="001D27CD">
        <w:trPr>
          <w:gridAfter w:val="1"/>
          <w:wAfter w:w="1128" w:type="dxa"/>
          <w:trHeight w:val="24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50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26CDF" w:rsidRPr="004E4EB7" w:rsidRDefault="00B26CDF" w:rsidP="001D27CD"/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6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32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</w:tr>
      <w:tr w:rsidR="00B26CDF" w:rsidRPr="004E4EB7" w:rsidTr="001D27CD">
        <w:trPr>
          <w:gridAfter w:val="1"/>
          <w:wAfter w:w="1128" w:type="dxa"/>
          <w:trHeight w:val="36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50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26CDF" w:rsidRPr="004E4EB7" w:rsidRDefault="00B26CDF" w:rsidP="001D27CD"/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6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32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right"/>
              <w:rPr>
                <w:sz w:val="16"/>
                <w:szCs w:val="16"/>
              </w:rPr>
            </w:pPr>
            <w:r w:rsidRPr="004E4EB7">
              <w:rPr>
                <w:sz w:val="16"/>
                <w:szCs w:val="16"/>
              </w:rPr>
              <w:t>Приложение 2 к решению</w:t>
            </w:r>
          </w:p>
        </w:tc>
      </w:tr>
      <w:tr w:rsidR="00B26CDF" w:rsidRPr="004E4EB7" w:rsidTr="001D27CD">
        <w:trPr>
          <w:gridAfter w:val="1"/>
          <w:wAfter w:w="1128" w:type="dxa"/>
          <w:trHeight w:val="255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50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26CDF" w:rsidRPr="004E4EB7" w:rsidRDefault="00B26CDF" w:rsidP="001D27CD"/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6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32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right"/>
              <w:rPr>
                <w:sz w:val="16"/>
                <w:szCs w:val="16"/>
              </w:rPr>
            </w:pPr>
            <w:r w:rsidRPr="004E4EB7">
              <w:rPr>
                <w:sz w:val="16"/>
                <w:szCs w:val="16"/>
              </w:rPr>
              <w:t>Пинчугского сельского Совета депутатов</w:t>
            </w:r>
          </w:p>
        </w:tc>
      </w:tr>
      <w:tr w:rsidR="00B26CDF" w:rsidRPr="004E4EB7" w:rsidTr="001D27CD">
        <w:trPr>
          <w:gridAfter w:val="1"/>
          <w:wAfter w:w="1128" w:type="dxa"/>
          <w:trHeight w:val="24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50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26CDF" w:rsidRPr="004E4EB7" w:rsidRDefault="00B26CDF" w:rsidP="001D27CD"/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6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32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right"/>
              <w:rPr>
                <w:sz w:val="16"/>
                <w:szCs w:val="16"/>
              </w:rPr>
            </w:pPr>
            <w:r w:rsidRPr="004E4EB7">
              <w:rPr>
                <w:sz w:val="16"/>
                <w:szCs w:val="16"/>
              </w:rPr>
              <w:t>от 22.07.2022 года №22</w:t>
            </w:r>
          </w:p>
        </w:tc>
      </w:tr>
      <w:tr w:rsidR="00B26CDF" w:rsidRPr="004E4EB7" w:rsidTr="001D27CD">
        <w:trPr>
          <w:gridAfter w:val="1"/>
          <w:wAfter w:w="1128" w:type="dxa"/>
          <w:trHeight w:val="18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50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26CDF" w:rsidRPr="004E4EB7" w:rsidRDefault="00B26CDF" w:rsidP="001D27CD"/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6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right"/>
              <w:rPr>
                <w:rFonts w:ascii="Arial CYR" w:hAnsi="Arial CYR" w:cs="Arial CYR"/>
              </w:rPr>
            </w:pPr>
          </w:p>
        </w:tc>
      </w:tr>
      <w:tr w:rsidR="00B26CDF" w:rsidRPr="004E4EB7" w:rsidTr="001D27CD">
        <w:trPr>
          <w:gridAfter w:val="1"/>
          <w:wAfter w:w="1128" w:type="dxa"/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13501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26CDF" w:rsidRPr="004E4EB7" w:rsidRDefault="00B26CDF" w:rsidP="001D27CD">
            <w:pPr>
              <w:jc w:val="right"/>
              <w:rPr>
                <w:sz w:val="18"/>
                <w:szCs w:val="18"/>
              </w:rPr>
            </w:pPr>
            <w:r w:rsidRPr="004E4EB7">
              <w:rPr>
                <w:sz w:val="18"/>
                <w:szCs w:val="18"/>
              </w:rPr>
              <w:t>Приложение 2 к решению</w:t>
            </w:r>
          </w:p>
        </w:tc>
      </w:tr>
      <w:tr w:rsidR="00B26CDF" w:rsidRPr="004E4EB7" w:rsidTr="001D27CD">
        <w:trPr>
          <w:gridAfter w:val="1"/>
          <w:wAfter w:w="1128" w:type="dxa"/>
          <w:trHeight w:val="255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13501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26CDF" w:rsidRPr="004E4EB7" w:rsidRDefault="00B26CDF" w:rsidP="001D27CD">
            <w:pPr>
              <w:jc w:val="right"/>
              <w:rPr>
                <w:sz w:val="18"/>
                <w:szCs w:val="18"/>
              </w:rPr>
            </w:pPr>
            <w:r w:rsidRPr="004E4EB7">
              <w:rPr>
                <w:sz w:val="18"/>
                <w:szCs w:val="18"/>
              </w:rPr>
              <w:t>Пинчугского сельского Совета депутатов</w:t>
            </w:r>
          </w:p>
        </w:tc>
      </w:tr>
      <w:tr w:rsidR="00B26CDF" w:rsidRPr="004E4EB7" w:rsidTr="001D27CD">
        <w:trPr>
          <w:gridAfter w:val="1"/>
          <w:wAfter w:w="1128" w:type="dxa"/>
          <w:trHeight w:val="255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13501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26CDF" w:rsidRPr="004E4EB7" w:rsidRDefault="00B26CDF" w:rsidP="001D27CD">
            <w:pPr>
              <w:jc w:val="right"/>
              <w:rPr>
                <w:sz w:val="18"/>
                <w:szCs w:val="18"/>
              </w:rPr>
            </w:pPr>
            <w:r w:rsidRPr="004E4EB7">
              <w:rPr>
                <w:sz w:val="18"/>
                <w:szCs w:val="18"/>
              </w:rPr>
              <w:t>от 22.12.2021 года №22</w:t>
            </w:r>
          </w:p>
        </w:tc>
      </w:tr>
      <w:tr w:rsidR="00B26CDF" w:rsidRPr="004E4EB7" w:rsidTr="001D27CD">
        <w:trPr>
          <w:gridAfter w:val="1"/>
          <w:wAfter w:w="1128" w:type="dxa"/>
          <w:trHeight w:val="75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13501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26CDF" w:rsidRPr="004E4EB7" w:rsidRDefault="00B26CDF" w:rsidP="001D27CD">
            <w:pPr>
              <w:jc w:val="right"/>
              <w:rPr>
                <w:sz w:val="18"/>
                <w:szCs w:val="18"/>
              </w:rPr>
            </w:pPr>
          </w:p>
        </w:tc>
      </w:tr>
      <w:tr w:rsidR="00B26CDF" w:rsidRPr="004E4EB7" w:rsidTr="001D27CD">
        <w:trPr>
          <w:gridAfter w:val="1"/>
          <w:wAfter w:w="1128" w:type="dxa"/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13501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Доходы бюджета  Пинчугского сельсовета на 2022 год и плановый период 2023-2024 годов</w:t>
            </w:r>
          </w:p>
        </w:tc>
      </w:tr>
      <w:tr w:rsidR="00B26CDF" w:rsidRPr="004E4EB7" w:rsidTr="001D27CD">
        <w:trPr>
          <w:gridAfter w:val="1"/>
          <w:wAfter w:w="1128" w:type="dxa"/>
          <w:trHeight w:val="24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13501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26CDF" w:rsidRPr="004E4EB7" w:rsidRDefault="00B26CDF" w:rsidP="001D27CD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(рублей)</w:t>
            </w:r>
          </w:p>
        </w:tc>
      </w:tr>
      <w:tr w:rsidR="00B26CDF" w:rsidRPr="004E4EB7" w:rsidTr="001D27CD">
        <w:trPr>
          <w:gridAfter w:val="1"/>
          <w:wAfter w:w="1128" w:type="dxa"/>
          <w:trHeight w:val="276"/>
        </w:trPr>
        <w:tc>
          <w:tcPr>
            <w:tcW w:w="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</w:rPr>
            </w:pPr>
            <w:r w:rsidRPr="004E4EB7">
              <w:rPr>
                <w:rFonts w:ascii="Arial CYR" w:hAnsi="Arial CYR" w:cs="Arial CYR"/>
              </w:rPr>
              <w:t>№ п./п.</w:t>
            </w:r>
          </w:p>
        </w:tc>
        <w:tc>
          <w:tcPr>
            <w:tcW w:w="5076" w:type="dxa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color w:val="000000"/>
                <w:sz w:val="16"/>
                <w:szCs w:val="16"/>
              </w:rPr>
            </w:pPr>
            <w:r w:rsidRPr="004E4EB7">
              <w:rPr>
                <w:color w:val="000000"/>
                <w:sz w:val="16"/>
                <w:szCs w:val="16"/>
              </w:rPr>
              <w:t>Наименование групп, подгрупп, статей, подстатей, элементов, программ (подпрограмм), кодов экономической классификации доходов</w:t>
            </w:r>
          </w:p>
        </w:tc>
        <w:tc>
          <w:tcPr>
            <w:tcW w:w="3705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sz w:val="16"/>
                <w:szCs w:val="16"/>
              </w:rPr>
            </w:pPr>
            <w:r w:rsidRPr="004E4EB7">
              <w:rPr>
                <w:sz w:val="16"/>
                <w:szCs w:val="16"/>
              </w:rPr>
              <w:t>Код</w:t>
            </w:r>
          </w:p>
        </w:tc>
        <w:tc>
          <w:tcPr>
            <w:tcW w:w="14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sz w:val="16"/>
                <w:szCs w:val="16"/>
              </w:rPr>
            </w:pPr>
            <w:r w:rsidRPr="004E4EB7">
              <w:rPr>
                <w:sz w:val="16"/>
                <w:szCs w:val="16"/>
              </w:rPr>
              <w:t xml:space="preserve"> 2022год</w:t>
            </w:r>
          </w:p>
        </w:tc>
        <w:tc>
          <w:tcPr>
            <w:tcW w:w="15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sz w:val="16"/>
                <w:szCs w:val="16"/>
              </w:rPr>
            </w:pPr>
            <w:r w:rsidRPr="004E4EB7">
              <w:rPr>
                <w:sz w:val="16"/>
                <w:szCs w:val="16"/>
              </w:rPr>
              <w:t>2023 год</w:t>
            </w:r>
          </w:p>
        </w:tc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sz w:val="16"/>
                <w:szCs w:val="16"/>
              </w:rPr>
            </w:pPr>
            <w:r w:rsidRPr="004E4EB7">
              <w:rPr>
                <w:sz w:val="16"/>
                <w:szCs w:val="16"/>
              </w:rPr>
              <w:t>2024 год</w:t>
            </w:r>
          </w:p>
        </w:tc>
      </w:tr>
      <w:tr w:rsidR="00B26CDF" w:rsidRPr="004E4EB7" w:rsidTr="001D27CD">
        <w:trPr>
          <w:gridAfter w:val="1"/>
          <w:wAfter w:w="1128" w:type="dxa"/>
          <w:trHeight w:val="276"/>
        </w:trPr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5076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CDF" w:rsidRPr="004E4EB7" w:rsidRDefault="00B26CDF" w:rsidP="001D27C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705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CDF" w:rsidRPr="004E4EB7" w:rsidRDefault="00B26CDF" w:rsidP="001D27CD">
            <w:pPr>
              <w:rPr>
                <w:sz w:val="16"/>
                <w:szCs w:val="16"/>
              </w:rPr>
            </w:pPr>
          </w:p>
        </w:tc>
        <w:tc>
          <w:tcPr>
            <w:tcW w:w="14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CDF" w:rsidRPr="004E4EB7" w:rsidRDefault="00B26CDF" w:rsidP="001D27CD">
            <w:pPr>
              <w:rPr>
                <w:sz w:val="16"/>
                <w:szCs w:val="16"/>
              </w:rPr>
            </w:pPr>
          </w:p>
        </w:tc>
        <w:tc>
          <w:tcPr>
            <w:tcW w:w="1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6CDF" w:rsidRPr="004E4EB7" w:rsidRDefault="00B26CDF" w:rsidP="001D27CD">
            <w:pPr>
              <w:rPr>
                <w:sz w:val="16"/>
                <w:szCs w:val="16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CDF" w:rsidRPr="004E4EB7" w:rsidRDefault="00B26CDF" w:rsidP="001D27CD">
            <w:pPr>
              <w:rPr>
                <w:sz w:val="16"/>
                <w:szCs w:val="16"/>
              </w:rPr>
            </w:pPr>
          </w:p>
        </w:tc>
      </w:tr>
      <w:tr w:rsidR="00B26CDF" w:rsidRPr="004E4EB7" w:rsidTr="001D27CD">
        <w:trPr>
          <w:gridAfter w:val="1"/>
          <w:wAfter w:w="1128" w:type="dxa"/>
          <w:trHeight w:val="1920"/>
        </w:trPr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5076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CDF" w:rsidRPr="004E4EB7" w:rsidRDefault="00B26CDF" w:rsidP="001D27C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sz w:val="16"/>
                <w:szCs w:val="16"/>
              </w:rPr>
            </w:pPr>
            <w:r w:rsidRPr="004E4EB7">
              <w:rPr>
                <w:sz w:val="16"/>
                <w:szCs w:val="16"/>
              </w:rPr>
              <w:t>Главного администратора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sz w:val="16"/>
                <w:szCs w:val="16"/>
              </w:rPr>
            </w:pPr>
            <w:r w:rsidRPr="004E4EB7">
              <w:rPr>
                <w:sz w:val="16"/>
                <w:szCs w:val="16"/>
              </w:rPr>
              <w:t>Группы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sz w:val="16"/>
                <w:szCs w:val="16"/>
              </w:rPr>
            </w:pPr>
            <w:r w:rsidRPr="004E4EB7">
              <w:rPr>
                <w:sz w:val="16"/>
                <w:szCs w:val="16"/>
              </w:rPr>
              <w:t>Подгруппы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sz w:val="16"/>
                <w:szCs w:val="16"/>
              </w:rPr>
            </w:pPr>
            <w:r w:rsidRPr="004E4EB7">
              <w:rPr>
                <w:sz w:val="16"/>
                <w:szCs w:val="16"/>
              </w:rPr>
              <w:t>Статьи и   подстатьи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sz w:val="16"/>
                <w:szCs w:val="16"/>
              </w:rPr>
            </w:pPr>
            <w:r w:rsidRPr="004E4EB7">
              <w:rPr>
                <w:sz w:val="16"/>
                <w:szCs w:val="16"/>
              </w:rPr>
              <w:t>Элемента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sz w:val="16"/>
                <w:szCs w:val="16"/>
              </w:rPr>
            </w:pPr>
            <w:r w:rsidRPr="004E4EB7">
              <w:rPr>
                <w:sz w:val="16"/>
                <w:szCs w:val="16"/>
              </w:rPr>
              <w:t>Программы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sz w:val="16"/>
                <w:szCs w:val="16"/>
              </w:rPr>
            </w:pPr>
            <w:r w:rsidRPr="004E4EB7">
              <w:rPr>
                <w:sz w:val="16"/>
                <w:szCs w:val="16"/>
              </w:rPr>
              <w:t>экономической классификации</w:t>
            </w:r>
          </w:p>
        </w:tc>
        <w:tc>
          <w:tcPr>
            <w:tcW w:w="14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CDF" w:rsidRPr="004E4EB7" w:rsidRDefault="00B26CDF" w:rsidP="001D27CD">
            <w:pPr>
              <w:rPr>
                <w:sz w:val="16"/>
                <w:szCs w:val="16"/>
              </w:rPr>
            </w:pPr>
          </w:p>
        </w:tc>
        <w:tc>
          <w:tcPr>
            <w:tcW w:w="1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6CDF" w:rsidRPr="004E4EB7" w:rsidRDefault="00B26CDF" w:rsidP="001D27CD">
            <w:pPr>
              <w:rPr>
                <w:sz w:val="16"/>
                <w:szCs w:val="16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CDF" w:rsidRPr="004E4EB7" w:rsidRDefault="00B26CDF" w:rsidP="001D27CD">
            <w:pPr>
              <w:rPr>
                <w:sz w:val="16"/>
                <w:szCs w:val="16"/>
              </w:rPr>
            </w:pPr>
          </w:p>
        </w:tc>
      </w:tr>
      <w:tr w:rsidR="00B26CDF" w:rsidRPr="004E4EB7" w:rsidTr="001D27CD">
        <w:trPr>
          <w:gridAfter w:val="1"/>
          <w:wAfter w:w="1128" w:type="dxa"/>
          <w:trHeight w:val="22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  <w:r w:rsidRPr="004E4EB7">
              <w:rPr>
                <w:rFonts w:ascii="Arial CYR" w:hAnsi="Arial CYR" w:cs="Arial CYR"/>
              </w:rPr>
              <w:t> </w:t>
            </w:r>
          </w:p>
        </w:tc>
        <w:tc>
          <w:tcPr>
            <w:tcW w:w="50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sz w:val="18"/>
                <w:szCs w:val="18"/>
              </w:rPr>
            </w:pPr>
            <w:r w:rsidRPr="004E4EB7">
              <w:rPr>
                <w:sz w:val="18"/>
                <w:szCs w:val="18"/>
              </w:rPr>
              <w:t>1</w:t>
            </w:r>
          </w:p>
        </w:tc>
        <w:tc>
          <w:tcPr>
            <w:tcW w:w="370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EB7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EB7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EB7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EB7"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  <w:tr w:rsidR="00B26CDF" w:rsidRPr="004E4EB7" w:rsidTr="001D27CD">
        <w:trPr>
          <w:gridAfter w:val="1"/>
          <w:wAfter w:w="1128" w:type="dxa"/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right"/>
              <w:rPr>
                <w:rFonts w:ascii="Arial CYR" w:hAnsi="Arial CYR" w:cs="Arial CYR"/>
              </w:rPr>
            </w:pPr>
            <w:r w:rsidRPr="004E4EB7">
              <w:rPr>
                <w:rFonts w:ascii="Arial CYR" w:hAnsi="Arial CYR" w:cs="Arial CYR"/>
              </w:rPr>
              <w:t>1</w:t>
            </w:r>
          </w:p>
        </w:tc>
        <w:tc>
          <w:tcPr>
            <w:tcW w:w="50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CDF" w:rsidRPr="004E4EB7" w:rsidRDefault="00B26CDF" w:rsidP="001D27CD">
            <w:pPr>
              <w:rPr>
                <w:b/>
                <w:bCs/>
                <w:sz w:val="18"/>
                <w:szCs w:val="18"/>
              </w:rPr>
            </w:pPr>
            <w:r w:rsidRPr="004E4EB7">
              <w:rPr>
                <w:b/>
                <w:bCs/>
                <w:sz w:val="18"/>
                <w:szCs w:val="18"/>
              </w:rPr>
              <w:t>ВСЕГО  ДОХОДОВ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EB7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EB7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EB7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EB7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EB7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EB7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EB7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E4EB7">
              <w:rPr>
                <w:rFonts w:ascii="Arial" w:hAnsi="Arial" w:cs="Arial"/>
                <w:b/>
                <w:bCs/>
                <w:sz w:val="18"/>
                <w:szCs w:val="18"/>
              </w:rPr>
              <w:t>14 278 777,00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E4EB7">
              <w:rPr>
                <w:rFonts w:ascii="Arial" w:hAnsi="Arial" w:cs="Arial"/>
                <w:b/>
                <w:bCs/>
                <w:sz w:val="18"/>
                <w:szCs w:val="18"/>
              </w:rPr>
              <w:t>8 239 134,00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E4EB7">
              <w:rPr>
                <w:rFonts w:ascii="Arial" w:hAnsi="Arial" w:cs="Arial"/>
                <w:b/>
                <w:bCs/>
                <w:sz w:val="18"/>
                <w:szCs w:val="18"/>
              </w:rPr>
              <w:t>8 321 207,00</w:t>
            </w:r>
          </w:p>
        </w:tc>
      </w:tr>
      <w:tr w:rsidR="00B26CDF" w:rsidRPr="004E4EB7" w:rsidTr="001D27CD">
        <w:trPr>
          <w:gridAfter w:val="1"/>
          <w:wAfter w:w="1128" w:type="dxa"/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4E4EB7">
              <w:rPr>
                <w:rFonts w:ascii="Arial CYR" w:hAnsi="Arial CYR" w:cs="Arial CYR"/>
                <w:b/>
                <w:bCs/>
              </w:rPr>
              <w:t>2</w:t>
            </w:r>
          </w:p>
        </w:tc>
        <w:tc>
          <w:tcPr>
            <w:tcW w:w="50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6CDF" w:rsidRPr="004E4EB7" w:rsidRDefault="00B26CDF" w:rsidP="001D27CD">
            <w:pPr>
              <w:rPr>
                <w:b/>
                <w:bCs/>
                <w:sz w:val="18"/>
                <w:szCs w:val="18"/>
              </w:rPr>
            </w:pPr>
            <w:r w:rsidRPr="004E4EB7">
              <w:rPr>
                <w:b/>
                <w:bCs/>
                <w:sz w:val="18"/>
                <w:szCs w:val="18"/>
              </w:rPr>
              <w:t>ДОХОДЫ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000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00000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0000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000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1 699 708,93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1 705 676,00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1 769 209,00</w:t>
            </w:r>
          </w:p>
        </w:tc>
      </w:tr>
      <w:tr w:rsidR="00B26CDF" w:rsidRPr="004E4EB7" w:rsidTr="001D27CD">
        <w:trPr>
          <w:gridAfter w:val="1"/>
          <w:wAfter w:w="1128" w:type="dxa"/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4E4EB7">
              <w:rPr>
                <w:rFonts w:ascii="Arial CYR" w:hAnsi="Arial CYR" w:cs="Arial CYR"/>
                <w:b/>
                <w:bCs/>
              </w:rPr>
              <w:t>3</w:t>
            </w:r>
          </w:p>
        </w:tc>
        <w:tc>
          <w:tcPr>
            <w:tcW w:w="50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6CDF" w:rsidRPr="004E4EB7" w:rsidRDefault="00B26CDF" w:rsidP="001D27CD">
            <w:pPr>
              <w:rPr>
                <w:b/>
                <w:bCs/>
                <w:sz w:val="18"/>
                <w:szCs w:val="18"/>
              </w:rPr>
            </w:pPr>
            <w:r w:rsidRPr="004E4EB7">
              <w:rPr>
                <w:b/>
                <w:bCs/>
                <w:sz w:val="18"/>
                <w:szCs w:val="18"/>
              </w:rPr>
              <w:t>НАЛОГИ НА ПРИБЫЛЬ, ДОХОДЫ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000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00000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0000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000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190 000,00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210 800,00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240 900,00</w:t>
            </w:r>
          </w:p>
        </w:tc>
      </w:tr>
      <w:tr w:rsidR="00B26CDF" w:rsidRPr="004E4EB7" w:rsidTr="001D27CD">
        <w:trPr>
          <w:gridAfter w:val="1"/>
          <w:wAfter w:w="1128" w:type="dxa"/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4E4EB7">
              <w:rPr>
                <w:rFonts w:ascii="Arial CYR" w:hAnsi="Arial CYR" w:cs="Arial CYR"/>
                <w:b/>
                <w:bCs/>
              </w:rPr>
              <w:t>4</w:t>
            </w:r>
          </w:p>
        </w:tc>
        <w:tc>
          <w:tcPr>
            <w:tcW w:w="50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6CDF" w:rsidRPr="004E4EB7" w:rsidRDefault="00B26CDF" w:rsidP="001D27CD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4E4EB7">
              <w:rPr>
                <w:b/>
                <w:bCs/>
                <w:color w:val="000000"/>
                <w:sz w:val="18"/>
                <w:szCs w:val="18"/>
              </w:rPr>
              <w:t>Налог на доходы физических лиц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182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02000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0000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110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190 000,00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210 800,00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240 900,00</w:t>
            </w:r>
          </w:p>
        </w:tc>
      </w:tr>
      <w:tr w:rsidR="00B26CDF" w:rsidRPr="004E4EB7" w:rsidTr="001D27CD">
        <w:trPr>
          <w:gridAfter w:val="1"/>
          <w:wAfter w:w="1128" w:type="dxa"/>
          <w:trHeight w:val="9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4E4EB7">
              <w:rPr>
                <w:rFonts w:ascii="Arial CYR" w:hAnsi="Arial CYR" w:cs="Arial CYR"/>
                <w:b/>
                <w:bCs/>
              </w:rPr>
              <w:t>5</w:t>
            </w:r>
          </w:p>
        </w:tc>
        <w:tc>
          <w:tcPr>
            <w:tcW w:w="50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sz w:val="18"/>
                <w:szCs w:val="18"/>
              </w:rPr>
            </w:pPr>
            <w:r w:rsidRPr="004E4EB7">
              <w:rPr>
                <w:sz w:val="18"/>
                <w:szCs w:val="18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осуществляется в соответствии со статьями 227, 228 Налогового кодекса РФ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182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02010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0000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110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190 000,00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210 800,00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240 900,00</w:t>
            </w:r>
          </w:p>
        </w:tc>
      </w:tr>
      <w:tr w:rsidR="00B26CDF" w:rsidRPr="004E4EB7" w:rsidTr="001D27CD">
        <w:trPr>
          <w:gridAfter w:val="1"/>
          <w:wAfter w:w="1128" w:type="dxa"/>
          <w:trHeight w:val="24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right"/>
              <w:rPr>
                <w:rFonts w:ascii="Arial CYR" w:hAnsi="Arial CYR" w:cs="Arial CYR"/>
              </w:rPr>
            </w:pPr>
            <w:r w:rsidRPr="004E4EB7">
              <w:rPr>
                <w:rFonts w:ascii="Arial CYR" w:hAnsi="Arial CYR" w:cs="Arial CYR"/>
              </w:rPr>
              <w:t>6</w:t>
            </w:r>
          </w:p>
        </w:tc>
        <w:tc>
          <w:tcPr>
            <w:tcW w:w="50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b/>
                <w:bCs/>
                <w:sz w:val="18"/>
                <w:szCs w:val="18"/>
              </w:rPr>
            </w:pPr>
            <w:r w:rsidRPr="004E4EB7">
              <w:rPr>
                <w:b/>
                <w:bCs/>
                <w:sz w:val="18"/>
                <w:szCs w:val="18"/>
              </w:rPr>
              <w:t>Акцизы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000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1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03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00000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00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0000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110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473 300,00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484 400,00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497 700,00</w:t>
            </w:r>
          </w:p>
        </w:tc>
      </w:tr>
      <w:tr w:rsidR="00B26CDF" w:rsidRPr="004E4EB7" w:rsidTr="001D27CD">
        <w:trPr>
          <w:gridAfter w:val="1"/>
          <w:wAfter w:w="1128" w:type="dxa"/>
          <w:trHeight w:val="99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right"/>
              <w:rPr>
                <w:rFonts w:ascii="Arial CYR" w:hAnsi="Arial CYR" w:cs="Arial CYR"/>
              </w:rPr>
            </w:pPr>
            <w:r w:rsidRPr="004E4EB7">
              <w:rPr>
                <w:rFonts w:ascii="Arial CYR" w:hAnsi="Arial CYR" w:cs="Arial CYR"/>
              </w:rPr>
              <w:t>7</w:t>
            </w:r>
          </w:p>
        </w:tc>
        <w:tc>
          <w:tcPr>
            <w:tcW w:w="50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sz w:val="18"/>
                <w:szCs w:val="18"/>
              </w:rPr>
            </w:pPr>
            <w:r w:rsidRPr="004E4EB7">
              <w:rPr>
                <w:sz w:val="18"/>
                <w:szCs w:val="18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100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1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03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02230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01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0000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110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214 000,00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216 700,00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219 100,00</w:t>
            </w:r>
          </w:p>
        </w:tc>
      </w:tr>
      <w:tr w:rsidR="00B26CDF" w:rsidRPr="004E4EB7" w:rsidTr="001D27CD">
        <w:trPr>
          <w:gridAfter w:val="1"/>
          <w:wAfter w:w="1128" w:type="dxa"/>
          <w:trHeight w:val="118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right"/>
              <w:rPr>
                <w:rFonts w:ascii="Arial CYR" w:hAnsi="Arial CYR" w:cs="Arial CYR"/>
              </w:rPr>
            </w:pPr>
            <w:r w:rsidRPr="004E4EB7">
              <w:rPr>
                <w:rFonts w:ascii="Arial CYR" w:hAnsi="Arial CYR" w:cs="Arial CYR"/>
              </w:rPr>
              <w:t>8</w:t>
            </w:r>
          </w:p>
        </w:tc>
        <w:tc>
          <w:tcPr>
            <w:tcW w:w="50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6CDF" w:rsidRPr="004E4EB7" w:rsidRDefault="00B26CDF" w:rsidP="001D27CD">
            <w:pPr>
              <w:rPr>
                <w:sz w:val="18"/>
                <w:szCs w:val="18"/>
              </w:rPr>
            </w:pPr>
            <w:r w:rsidRPr="004E4EB7">
              <w:rPr>
                <w:sz w:val="18"/>
                <w:szCs w:val="18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100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1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03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02240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01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0000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110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1 200,00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1 200,00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1 300,00</w:t>
            </w:r>
          </w:p>
        </w:tc>
      </w:tr>
      <w:tr w:rsidR="00B26CDF" w:rsidRPr="004E4EB7" w:rsidTr="001D27CD">
        <w:trPr>
          <w:gridAfter w:val="1"/>
          <w:wAfter w:w="1128" w:type="dxa"/>
          <w:trHeight w:val="117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right"/>
              <w:rPr>
                <w:rFonts w:ascii="Arial CYR" w:hAnsi="Arial CYR" w:cs="Arial CYR"/>
              </w:rPr>
            </w:pPr>
            <w:r w:rsidRPr="004E4EB7">
              <w:rPr>
                <w:rFonts w:ascii="Arial CYR" w:hAnsi="Arial CYR" w:cs="Arial CYR"/>
              </w:rPr>
              <w:t>9</w:t>
            </w:r>
          </w:p>
        </w:tc>
        <w:tc>
          <w:tcPr>
            <w:tcW w:w="50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sz w:val="18"/>
                <w:szCs w:val="18"/>
              </w:rPr>
            </w:pPr>
            <w:r w:rsidRPr="004E4EB7">
              <w:rPr>
                <w:sz w:val="18"/>
                <w:szCs w:val="18"/>
              </w:rPr>
              <w:t>Доходы от уплаты акцизов на автомобильный бензин, производимый на территории Российской Федерации,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100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1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03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02250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01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0000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110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284 900,00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293 400,00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305 400,00</w:t>
            </w:r>
          </w:p>
        </w:tc>
      </w:tr>
      <w:tr w:rsidR="00B26CDF" w:rsidRPr="004E4EB7" w:rsidTr="001D27CD">
        <w:trPr>
          <w:gridAfter w:val="1"/>
          <w:wAfter w:w="1128" w:type="dxa"/>
          <w:trHeight w:val="12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right"/>
              <w:rPr>
                <w:rFonts w:ascii="Arial CYR" w:hAnsi="Arial CYR" w:cs="Arial CYR"/>
              </w:rPr>
            </w:pPr>
            <w:r w:rsidRPr="004E4EB7">
              <w:rPr>
                <w:rFonts w:ascii="Arial CYR" w:hAnsi="Arial CYR" w:cs="Arial CYR"/>
              </w:rPr>
              <w:lastRenderedPageBreak/>
              <w:t>10</w:t>
            </w:r>
          </w:p>
        </w:tc>
        <w:tc>
          <w:tcPr>
            <w:tcW w:w="50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sz w:val="18"/>
                <w:szCs w:val="18"/>
              </w:rPr>
            </w:pPr>
            <w:r w:rsidRPr="004E4EB7">
              <w:rPr>
                <w:sz w:val="18"/>
                <w:szCs w:val="18"/>
              </w:rPr>
              <w:t>Доходы от уплаты акцизов на прямогонный бензин, производимый на территории Российской Федерации,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100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1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03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02260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01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0000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110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-26 800,00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-26 900,00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-28 100,00</w:t>
            </w:r>
          </w:p>
        </w:tc>
      </w:tr>
      <w:tr w:rsidR="00B26CDF" w:rsidRPr="004E4EB7" w:rsidTr="001D27CD">
        <w:trPr>
          <w:gridAfter w:val="1"/>
          <w:wAfter w:w="1128" w:type="dxa"/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4E4EB7">
              <w:rPr>
                <w:rFonts w:ascii="Arial CYR" w:hAnsi="Arial CYR" w:cs="Arial CYR"/>
                <w:b/>
                <w:bCs/>
              </w:rPr>
              <w:t>11</w:t>
            </w:r>
          </w:p>
        </w:tc>
        <w:tc>
          <w:tcPr>
            <w:tcW w:w="50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6CDF" w:rsidRPr="004E4EB7" w:rsidRDefault="00B26CDF" w:rsidP="001D27CD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4E4EB7">
              <w:rPr>
                <w:b/>
                <w:bCs/>
                <w:color w:val="000000"/>
                <w:sz w:val="18"/>
                <w:szCs w:val="18"/>
              </w:rPr>
              <w:t>НАЛОГИ НА ИМУЩЕСТВО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000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06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E4EB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00000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0000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000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244 811,93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291 054,00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326 000,00</w:t>
            </w:r>
          </w:p>
        </w:tc>
      </w:tr>
      <w:tr w:rsidR="00B26CDF" w:rsidRPr="004E4EB7" w:rsidTr="001D27CD">
        <w:trPr>
          <w:gridAfter w:val="1"/>
          <w:wAfter w:w="1128" w:type="dxa"/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4E4EB7">
              <w:rPr>
                <w:rFonts w:ascii="Arial CYR" w:hAnsi="Arial CYR" w:cs="Arial CYR"/>
                <w:b/>
                <w:bCs/>
              </w:rPr>
              <w:t>12</w:t>
            </w:r>
          </w:p>
        </w:tc>
        <w:tc>
          <w:tcPr>
            <w:tcW w:w="50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6CDF" w:rsidRPr="004E4EB7" w:rsidRDefault="00B26CDF" w:rsidP="001D27CD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4E4EB7">
              <w:rPr>
                <w:b/>
                <w:bCs/>
                <w:color w:val="000000"/>
                <w:sz w:val="18"/>
                <w:szCs w:val="18"/>
              </w:rPr>
              <w:t>Налог на имущество физических лиц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182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06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E4EB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01000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0000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110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161 811,93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190 000,00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210 000,00</w:t>
            </w:r>
          </w:p>
        </w:tc>
      </w:tr>
      <w:tr w:rsidR="00B26CDF" w:rsidRPr="004E4EB7" w:rsidTr="001D27CD">
        <w:trPr>
          <w:gridAfter w:val="1"/>
          <w:wAfter w:w="1128" w:type="dxa"/>
          <w:trHeight w:val="51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4E4EB7">
              <w:rPr>
                <w:rFonts w:ascii="Arial CYR" w:hAnsi="Arial CYR" w:cs="Arial CYR"/>
                <w:b/>
                <w:bCs/>
              </w:rPr>
              <w:t>13</w:t>
            </w:r>
          </w:p>
        </w:tc>
        <w:tc>
          <w:tcPr>
            <w:tcW w:w="50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color w:val="000000"/>
                <w:sz w:val="18"/>
                <w:szCs w:val="18"/>
              </w:rPr>
            </w:pPr>
            <w:r w:rsidRPr="004E4EB7">
              <w:rPr>
                <w:color w:val="000000"/>
                <w:sz w:val="18"/>
                <w:szCs w:val="18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182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06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E4EB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01030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0000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110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161 811,93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190 000,00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210 000,00</w:t>
            </w:r>
          </w:p>
        </w:tc>
      </w:tr>
      <w:tr w:rsidR="00B26CDF" w:rsidRPr="004E4EB7" w:rsidTr="001D27CD">
        <w:trPr>
          <w:gridAfter w:val="1"/>
          <w:wAfter w:w="1128" w:type="dxa"/>
          <w:trHeight w:val="24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4E4EB7">
              <w:rPr>
                <w:rFonts w:ascii="Arial CYR" w:hAnsi="Arial CYR" w:cs="Arial CYR"/>
                <w:b/>
                <w:bCs/>
              </w:rPr>
              <w:t>14</w:t>
            </w:r>
          </w:p>
        </w:tc>
        <w:tc>
          <w:tcPr>
            <w:tcW w:w="50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4E4EB7">
              <w:rPr>
                <w:b/>
                <w:bCs/>
                <w:color w:val="000000"/>
                <w:sz w:val="18"/>
                <w:szCs w:val="18"/>
              </w:rPr>
              <w:t>Земельный налог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000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06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E4EB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06000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0000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110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83 000,00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101 054,00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116 000,00</w:t>
            </w:r>
          </w:p>
        </w:tc>
      </w:tr>
      <w:tr w:rsidR="00B26CDF" w:rsidRPr="004E4EB7" w:rsidTr="001D27CD">
        <w:trPr>
          <w:gridAfter w:val="1"/>
          <w:wAfter w:w="1128" w:type="dxa"/>
          <w:trHeight w:val="9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4E4EB7">
              <w:rPr>
                <w:rFonts w:ascii="Arial CYR" w:hAnsi="Arial CYR" w:cs="Arial CYR"/>
                <w:b/>
                <w:bCs/>
              </w:rPr>
              <w:t>15</w:t>
            </w:r>
          </w:p>
        </w:tc>
        <w:tc>
          <w:tcPr>
            <w:tcW w:w="50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6CDF" w:rsidRPr="004E4EB7" w:rsidRDefault="00B26CDF" w:rsidP="001D27CD">
            <w:pPr>
              <w:rPr>
                <w:color w:val="000000"/>
                <w:sz w:val="18"/>
                <w:szCs w:val="18"/>
              </w:rPr>
            </w:pPr>
            <w:r w:rsidRPr="004E4EB7">
              <w:rPr>
                <w:color w:val="000000"/>
                <w:sz w:val="18"/>
                <w:szCs w:val="18"/>
              </w:rPr>
              <w:t>Земельный налог, взимаемый по ставкам, установленным в соответствии с подпунктом 1 пункта 1 статьи 394 Налогового кодекса Российской Федерациии и применяемым к объектам налогообложения, расположенным в границах поселений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182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06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E4EB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06033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0000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110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3 000,00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6 000,00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10 000,00</w:t>
            </w:r>
          </w:p>
        </w:tc>
      </w:tr>
      <w:tr w:rsidR="00B26CDF" w:rsidRPr="004E4EB7" w:rsidTr="001D27CD">
        <w:trPr>
          <w:gridAfter w:val="1"/>
          <w:wAfter w:w="1128" w:type="dxa"/>
          <w:trHeight w:val="9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right"/>
              <w:rPr>
                <w:rFonts w:ascii="Arial CYR" w:hAnsi="Arial CYR" w:cs="Arial CYR"/>
              </w:rPr>
            </w:pPr>
            <w:r w:rsidRPr="004E4EB7">
              <w:rPr>
                <w:rFonts w:ascii="Arial CYR" w:hAnsi="Arial CYR" w:cs="Arial CYR"/>
              </w:rPr>
              <w:t>16</w:t>
            </w:r>
          </w:p>
        </w:tc>
        <w:tc>
          <w:tcPr>
            <w:tcW w:w="50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6CDF" w:rsidRPr="004E4EB7" w:rsidRDefault="00B26CDF" w:rsidP="001D27CD">
            <w:pPr>
              <w:rPr>
                <w:color w:val="000000"/>
                <w:sz w:val="18"/>
                <w:szCs w:val="18"/>
              </w:rPr>
            </w:pPr>
            <w:r w:rsidRPr="004E4EB7">
              <w:rPr>
                <w:color w:val="000000"/>
                <w:sz w:val="18"/>
                <w:szCs w:val="18"/>
              </w:rPr>
              <w:t>Земельный налог, взимаемый по ставкам, установленным в соответствии с подпунктом 2 пункта 1 статьи 394 Налогового кодекса Российской Федерациии и применяемым к объектам налогообложения, расположенным в границах поселений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182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1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06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E4EB7">
              <w:rPr>
                <w:rFonts w:ascii="Arial" w:hAnsi="Arial" w:cs="Arial"/>
                <w:color w:val="000000"/>
                <w:sz w:val="18"/>
                <w:szCs w:val="18"/>
              </w:rPr>
              <w:t>06043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10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0000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110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80 000,00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95 054,00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106 000,00</w:t>
            </w:r>
          </w:p>
        </w:tc>
      </w:tr>
      <w:tr w:rsidR="00B26CDF" w:rsidRPr="004E4EB7" w:rsidTr="001D27CD">
        <w:trPr>
          <w:gridAfter w:val="1"/>
          <w:wAfter w:w="1128" w:type="dxa"/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right"/>
              <w:rPr>
                <w:rFonts w:ascii="Arial CYR" w:hAnsi="Arial CYR" w:cs="Arial CYR"/>
              </w:rPr>
            </w:pPr>
            <w:r w:rsidRPr="004E4EB7">
              <w:rPr>
                <w:rFonts w:ascii="Arial CYR" w:hAnsi="Arial CYR" w:cs="Arial CYR"/>
              </w:rPr>
              <w:t>17</w:t>
            </w:r>
          </w:p>
        </w:tc>
        <w:tc>
          <w:tcPr>
            <w:tcW w:w="50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6CDF" w:rsidRPr="004E4EB7" w:rsidRDefault="00B26CDF" w:rsidP="001D27CD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4E4EB7">
              <w:rPr>
                <w:b/>
                <w:bCs/>
                <w:color w:val="000000"/>
                <w:sz w:val="18"/>
                <w:szCs w:val="18"/>
              </w:rPr>
              <w:t>ГОСУДАРСТВЕННАЯ ПОШЛИНА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000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08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E4EB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00000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0000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110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7 000,00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7 000,00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7 500,00</w:t>
            </w:r>
          </w:p>
        </w:tc>
      </w:tr>
      <w:tr w:rsidR="00B26CDF" w:rsidRPr="004E4EB7" w:rsidTr="001D27CD">
        <w:trPr>
          <w:gridAfter w:val="1"/>
          <w:wAfter w:w="1128" w:type="dxa"/>
          <w:trHeight w:val="72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right"/>
              <w:rPr>
                <w:rFonts w:ascii="Arial CYR" w:hAnsi="Arial CYR" w:cs="Arial CYR"/>
              </w:rPr>
            </w:pPr>
            <w:r w:rsidRPr="004E4EB7">
              <w:rPr>
                <w:rFonts w:ascii="Arial CYR" w:hAnsi="Arial CYR" w:cs="Arial CYR"/>
              </w:rPr>
              <w:t>18</w:t>
            </w:r>
          </w:p>
        </w:tc>
        <w:tc>
          <w:tcPr>
            <w:tcW w:w="50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6CDF" w:rsidRPr="004E4EB7" w:rsidRDefault="00B26CDF" w:rsidP="001D27CD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4E4EB7">
              <w:rPr>
                <w:b/>
                <w:bCs/>
                <w:color w:val="000000"/>
                <w:sz w:val="18"/>
                <w:szCs w:val="18"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учреждениями Российской Федерации)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000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08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E4EB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04000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0000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110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7 000,00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7 000,00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7 500,00</w:t>
            </w:r>
          </w:p>
        </w:tc>
      </w:tr>
      <w:tr w:rsidR="00B26CDF" w:rsidRPr="004E4EB7" w:rsidTr="001D27CD">
        <w:trPr>
          <w:gridAfter w:val="1"/>
          <w:wAfter w:w="1128" w:type="dxa"/>
          <w:trHeight w:val="9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right"/>
              <w:rPr>
                <w:rFonts w:ascii="Arial CYR" w:hAnsi="Arial CYR" w:cs="Arial CYR"/>
              </w:rPr>
            </w:pPr>
            <w:r w:rsidRPr="004E4EB7">
              <w:rPr>
                <w:rFonts w:ascii="Arial CYR" w:hAnsi="Arial CYR" w:cs="Arial CYR"/>
              </w:rPr>
              <w:t>19</w:t>
            </w:r>
          </w:p>
        </w:tc>
        <w:tc>
          <w:tcPr>
            <w:tcW w:w="50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6CDF" w:rsidRPr="004E4EB7" w:rsidRDefault="00B26CDF" w:rsidP="001D27CD">
            <w:pPr>
              <w:rPr>
                <w:color w:val="000000"/>
                <w:sz w:val="18"/>
                <w:szCs w:val="18"/>
              </w:rPr>
            </w:pPr>
            <w:r w:rsidRPr="004E4EB7">
              <w:rPr>
                <w:color w:val="000000"/>
                <w:sz w:val="18"/>
                <w:szCs w:val="18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912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1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08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E4EB7">
              <w:rPr>
                <w:rFonts w:ascii="Arial" w:hAnsi="Arial" w:cs="Arial"/>
                <w:color w:val="000000"/>
                <w:sz w:val="18"/>
                <w:szCs w:val="18"/>
              </w:rPr>
              <w:t>04020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01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0000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110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7 000,00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7 000,00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7 500,00</w:t>
            </w:r>
          </w:p>
        </w:tc>
      </w:tr>
      <w:tr w:rsidR="00B26CDF" w:rsidRPr="004E4EB7" w:rsidTr="001D27CD">
        <w:trPr>
          <w:gridAfter w:val="1"/>
          <w:wAfter w:w="1128" w:type="dxa"/>
          <w:trHeight w:val="48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4E4EB7">
              <w:rPr>
                <w:rFonts w:ascii="Arial CYR" w:hAnsi="Arial CYR" w:cs="Arial CYR"/>
                <w:b/>
                <w:bCs/>
              </w:rPr>
              <w:t>20</w:t>
            </w:r>
          </w:p>
        </w:tc>
        <w:tc>
          <w:tcPr>
            <w:tcW w:w="50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4E4EB7">
              <w:rPr>
                <w:b/>
                <w:bCs/>
                <w:color w:val="000000"/>
                <w:sz w:val="18"/>
                <w:szCs w:val="18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000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E4EB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00000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0000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000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630 000,00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712 422,00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697 109,00</w:t>
            </w:r>
          </w:p>
        </w:tc>
      </w:tr>
      <w:tr w:rsidR="00B26CDF" w:rsidRPr="004E4EB7" w:rsidTr="001D27CD">
        <w:trPr>
          <w:gridAfter w:val="1"/>
          <w:wAfter w:w="1128" w:type="dxa"/>
          <w:trHeight w:val="11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4E4EB7">
              <w:rPr>
                <w:rFonts w:ascii="Arial CYR" w:hAnsi="Arial CYR" w:cs="Arial CYR"/>
                <w:b/>
                <w:bCs/>
              </w:rPr>
              <w:t>21</w:t>
            </w:r>
          </w:p>
        </w:tc>
        <w:tc>
          <w:tcPr>
            <w:tcW w:w="50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6CDF" w:rsidRPr="004E4EB7" w:rsidRDefault="00B26CDF" w:rsidP="001D27CD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4E4EB7">
              <w:rPr>
                <w:b/>
                <w:bCs/>
                <w:color w:val="000000"/>
                <w:sz w:val="18"/>
                <w:szCs w:val="18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000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E4EB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05000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0000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120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630 000,00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712 422,00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697 109,00</w:t>
            </w:r>
          </w:p>
        </w:tc>
      </w:tr>
      <w:tr w:rsidR="00B26CDF" w:rsidRPr="004E4EB7" w:rsidTr="001D27CD">
        <w:trPr>
          <w:gridAfter w:val="1"/>
          <w:wAfter w:w="1128" w:type="dxa"/>
          <w:trHeight w:val="9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4E4EB7">
              <w:rPr>
                <w:rFonts w:ascii="Arial CYR" w:hAnsi="Arial CYR" w:cs="Arial CYR"/>
                <w:b/>
                <w:bCs/>
              </w:rPr>
              <w:lastRenderedPageBreak/>
              <w:t>22</w:t>
            </w:r>
          </w:p>
        </w:tc>
        <w:tc>
          <w:tcPr>
            <w:tcW w:w="50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4E4EB7">
              <w:rPr>
                <w:b/>
                <w:bCs/>
                <w:color w:val="000000"/>
                <w:sz w:val="18"/>
                <w:szCs w:val="18"/>
              </w:rPr>
              <w:t>Доходы от сдачи в аренду имущества, находящегося в оперативном управлении органов государственной власти, органов местного самоуправления, государственных внебюджетных фондов и созданных ими учреждений (за исключением имущества автономных учреждений)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000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E4EB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05030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0000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120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630 000,00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712 422,00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697 109,00</w:t>
            </w:r>
          </w:p>
        </w:tc>
      </w:tr>
      <w:tr w:rsidR="00B26CDF" w:rsidRPr="004E4EB7" w:rsidTr="001D27CD">
        <w:trPr>
          <w:gridAfter w:val="1"/>
          <w:wAfter w:w="1128" w:type="dxa"/>
          <w:trHeight w:val="94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4E4EB7">
              <w:rPr>
                <w:rFonts w:ascii="Arial CYR" w:hAnsi="Arial CYR" w:cs="Arial CYR"/>
                <w:b/>
                <w:bCs/>
              </w:rPr>
              <w:t>23</w:t>
            </w:r>
          </w:p>
        </w:tc>
        <w:tc>
          <w:tcPr>
            <w:tcW w:w="50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6CDF" w:rsidRPr="004E4EB7" w:rsidRDefault="00B26CDF" w:rsidP="001D27CD">
            <w:pPr>
              <w:rPr>
                <w:color w:val="000000"/>
                <w:sz w:val="18"/>
                <w:szCs w:val="18"/>
              </w:rPr>
            </w:pPr>
            <w:r w:rsidRPr="004E4EB7">
              <w:rPr>
                <w:color w:val="000000"/>
                <w:sz w:val="18"/>
                <w:szCs w:val="18"/>
              </w:rPr>
              <w:t>Доходы от сдачи в аренду имущества, находящегося в оперативном управлении органов управления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912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1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11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E4EB7">
              <w:rPr>
                <w:rFonts w:ascii="Arial" w:hAnsi="Arial" w:cs="Arial"/>
                <w:color w:val="000000"/>
                <w:sz w:val="18"/>
                <w:szCs w:val="18"/>
              </w:rPr>
              <w:t>05035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10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0000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120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630 000,00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712 422,00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697 109,00</w:t>
            </w:r>
          </w:p>
        </w:tc>
      </w:tr>
      <w:tr w:rsidR="00B26CDF" w:rsidRPr="004E4EB7" w:rsidTr="001D27CD">
        <w:trPr>
          <w:gridAfter w:val="1"/>
          <w:wAfter w:w="1128" w:type="dxa"/>
          <w:trHeight w:val="52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  <w:b/>
                <w:bCs/>
              </w:rPr>
            </w:pPr>
            <w:r w:rsidRPr="004E4EB7">
              <w:rPr>
                <w:rFonts w:ascii="Arial CYR" w:hAnsi="Arial CYR" w:cs="Arial CYR"/>
                <w:b/>
                <w:bCs/>
              </w:rPr>
              <w:t> </w:t>
            </w:r>
          </w:p>
        </w:tc>
        <w:tc>
          <w:tcPr>
            <w:tcW w:w="50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color w:val="000000"/>
                <w:sz w:val="18"/>
                <w:szCs w:val="18"/>
              </w:rPr>
            </w:pPr>
            <w:r w:rsidRPr="004E4EB7">
              <w:rPr>
                <w:color w:val="000000"/>
                <w:sz w:val="18"/>
                <w:szCs w:val="18"/>
              </w:rPr>
              <w:t>Инициативные платежи, зачисляемые в бюджеты сельских поселений (поступление платежей от физических лиц)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912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1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17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E4EB7">
              <w:rPr>
                <w:rFonts w:ascii="Arial" w:hAnsi="Arial" w:cs="Arial"/>
                <w:color w:val="000000"/>
                <w:sz w:val="18"/>
                <w:szCs w:val="18"/>
              </w:rPr>
              <w:t>15030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10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0002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150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154 597,00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 </w:t>
            </w:r>
          </w:p>
        </w:tc>
      </w:tr>
      <w:tr w:rsidR="00B26CDF" w:rsidRPr="004E4EB7" w:rsidTr="001D27CD">
        <w:trPr>
          <w:gridAfter w:val="1"/>
          <w:wAfter w:w="1128" w:type="dxa"/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4E4EB7">
              <w:rPr>
                <w:rFonts w:ascii="Arial CYR" w:hAnsi="Arial CYR" w:cs="Arial CYR"/>
                <w:b/>
                <w:bCs/>
              </w:rPr>
              <w:t>24</w:t>
            </w:r>
          </w:p>
        </w:tc>
        <w:tc>
          <w:tcPr>
            <w:tcW w:w="50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6CDF" w:rsidRPr="004E4EB7" w:rsidRDefault="00B26CDF" w:rsidP="001D27CD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4E4EB7">
              <w:rPr>
                <w:b/>
                <w:bCs/>
                <w:color w:val="000000"/>
                <w:sz w:val="18"/>
                <w:szCs w:val="18"/>
              </w:rPr>
              <w:t>БЕЗВОЗМЕЗДНЫЕ ПОСТУПЛЕНИЯ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000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E4EB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00000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0000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000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12 579 068,07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6 533 458,00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6 551 998,00</w:t>
            </w:r>
          </w:p>
        </w:tc>
      </w:tr>
      <w:tr w:rsidR="00B26CDF" w:rsidRPr="004E4EB7" w:rsidTr="001D27CD">
        <w:trPr>
          <w:gridAfter w:val="1"/>
          <w:wAfter w:w="1128" w:type="dxa"/>
          <w:trHeight w:val="48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4E4EB7">
              <w:rPr>
                <w:rFonts w:ascii="Arial CYR" w:hAnsi="Arial CYR" w:cs="Arial CYR"/>
                <w:b/>
                <w:bCs/>
              </w:rPr>
              <w:t>25</w:t>
            </w:r>
          </w:p>
        </w:tc>
        <w:tc>
          <w:tcPr>
            <w:tcW w:w="50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6CDF" w:rsidRPr="004E4EB7" w:rsidRDefault="00B26CDF" w:rsidP="001D27CD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4E4EB7">
              <w:rPr>
                <w:b/>
                <w:bCs/>
                <w:color w:val="000000"/>
                <w:sz w:val="18"/>
                <w:szCs w:val="18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000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02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E4EB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00000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0000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000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12 579 068,07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6 533 458,00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6 551 998,00</w:t>
            </w:r>
          </w:p>
        </w:tc>
      </w:tr>
      <w:tr w:rsidR="00B26CDF" w:rsidRPr="004E4EB7" w:rsidTr="001D27CD">
        <w:trPr>
          <w:gridAfter w:val="1"/>
          <w:wAfter w:w="1128" w:type="dxa"/>
          <w:trHeight w:val="48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4E4EB7">
              <w:rPr>
                <w:rFonts w:ascii="Arial CYR" w:hAnsi="Arial CYR" w:cs="Arial CYR"/>
                <w:b/>
                <w:bCs/>
              </w:rPr>
              <w:t>26</w:t>
            </w:r>
          </w:p>
        </w:tc>
        <w:tc>
          <w:tcPr>
            <w:tcW w:w="50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6CDF" w:rsidRPr="004E4EB7" w:rsidRDefault="00B26CDF" w:rsidP="001D27CD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4E4EB7">
              <w:rPr>
                <w:b/>
                <w:bCs/>
                <w:color w:val="000000"/>
                <w:sz w:val="18"/>
                <w:szCs w:val="18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000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02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E4EB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10000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0000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150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4 451 700,00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3 356 000,00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3 356 000,00</w:t>
            </w:r>
          </w:p>
        </w:tc>
      </w:tr>
      <w:tr w:rsidR="00B26CDF" w:rsidRPr="004E4EB7" w:rsidTr="001D27CD">
        <w:trPr>
          <w:gridAfter w:val="1"/>
          <w:wAfter w:w="1128" w:type="dxa"/>
          <w:trHeight w:val="48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right"/>
              <w:rPr>
                <w:rFonts w:ascii="Arial CYR" w:hAnsi="Arial CYR" w:cs="Arial CYR"/>
              </w:rPr>
            </w:pPr>
            <w:r w:rsidRPr="004E4EB7">
              <w:rPr>
                <w:rFonts w:ascii="Arial CYR" w:hAnsi="Arial CYR" w:cs="Arial CYR"/>
              </w:rPr>
              <w:t>27</w:t>
            </w:r>
          </w:p>
        </w:tc>
        <w:tc>
          <w:tcPr>
            <w:tcW w:w="50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6CDF" w:rsidRPr="004E4EB7" w:rsidRDefault="00B26CDF" w:rsidP="001D27CD">
            <w:pPr>
              <w:rPr>
                <w:color w:val="000000"/>
                <w:sz w:val="18"/>
                <w:szCs w:val="18"/>
              </w:rPr>
            </w:pPr>
            <w:r w:rsidRPr="004E4EB7">
              <w:rPr>
                <w:color w:val="000000"/>
                <w:sz w:val="18"/>
                <w:szCs w:val="18"/>
              </w:rPr>
              <w:t>Дотации  бюджетам сельских поселений на выравнивание бюджетной обеспеченности (за счет средств краевого бюджета)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912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2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02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E4EB7">
              <w:rPr>
                <w:rFonts w:ascii="Arial" w:hAnsi="Arial" w:cs="Arial"/>
                <w:color w:val="000000"/>
                <w:sz w:val="18"/>
                <w:szCs w:val="18"/>
              </w:rPr>
              <w:t>15001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10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7601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150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3 767 100,00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3 013 700,00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3 013 700,00</w:t>
            </w:r>
          </w:p>
        </w:tc>
      </w:tr>
      <w:tr w:rsidR="00B26CDF" w:rsidRPr="004E4EB7" w:rsidTr="001D27CD">
        <w:trPr>
          <w:gridAfter w:val="1"/>
          <w:wAfter w:w="1128" w:type="dxa"/>
          <w:trHeight w:val="48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right"/>
              <w:rPr>
                <w:rFonts w:ascii="Arial CYR" w:hAnsi="Arial CYR" w:cs="Arial CYR"/>
              </w:rPr>
            </w:pPr>
            <w:r w:rsidRPr="004E4EB7">
              <w:rPr>
                <w:rFonts w:ascii="Arial CYR" w:hAnsi="Arial CYR" w:cs="Arial CYR"/>
              </w:rPr>
              <w:t>28</w:t>
            </w:r>
          </w:p>
        </w:tc>
        <w:tc>
          <w:tcPr>
            <w:tcW w:w="50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6CDF" w:rsidRPr="004E4EB7" w:rsidRDefault="00B26CDF" w:rsidP="001D27CD">
            <w:pPr>
              <w:rPr>
                <w:color w:val="000000"/>
                <w:sz w:val="18"/>
                <w:szCs w:val="18"/>
              </w:rPr>
            </w:pPr>
            <w:r w:rsidRPr="004E4EB7">
              <w:rPr>
                <w:color w:val="000000"/>
                <w:sz w:val="18"/>
                <w:szCs w:val="18"/>
              </w:rPr>
              <w:t>Дотации  бюджетам сельских поселений на выравнивание бюджетной обеспеченности (за счет средств районного бюджета)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912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2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02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E4EB7">
              <w:rPr>
                <w:rFonts w:ascii="Arial" w:hAnsi="Arial" w:cs="Arial"/>
                <w:color w:val="000000"/>
                <w:sz w:val="18"/>
                <w:szCs w:val="18"/>
              </w:rPr>
              <w:t>15001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10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8013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150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684 600,00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342 300,00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342 300,00</w:t>
            </w:r>
          </w:p>
        </w:tc>
      </w:tr>
      <w:tr w:rsidR="00B26CDF" w:rsidRPr="004E4EB7" w:rsidTr="001D27CD">
        <w:trPr>
          <w:gridAfter w:val="1"/>
          <w:wAfter w:w="1128" w:type="dxa"/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right"/>
              <w:rPr>
                <w:rFonts w:ascii="Arial CYR" w:hAnsi="Arial CYR" w:cs="Arial CYR"/>
              </w:rPr>
            </w:pPr>
            <w:r w:rsidRPr="004E4EB7">
              <w:rPr>
                <w:rFonts w:ascii="Arial CYR" w:hAnsi="Arial CYR" w:cs="Arial CYR"/>
              </w:rPr>
              <w:t>29</w:t>
            </w:r>
          </w:p>
        </w:tc>
        <w:tc>
          <w:tcPr>
            <w:tcW w:w="50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6CDF" w:rsidRPr="004E4EB7" w:rsidRDefault="00B26CDF" w:rsidP="001D27CD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4E4EB7">
              <w:rPr>
                <w:b/>
                <w:bCs/>
                <w:color w:val="000000"/>
                <w:sz w:val="18"/>
                <w:szCs w:val="18"/>
              </w:rPr>
              <w:t>Прочие субсидии бюджетам сельских поселений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912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02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E4EB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29999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0000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150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210 700,00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0,00</w:t>
            </w:r>
          </w:p>
        </w:tc>
      </w:tr>
      <w:tr w:rsidR="00B26CDF" w:rsidRPr="004E4EB7" w:rsidTr="001D27CD">
        <w:trPr>
          <w:gridAfter w:val="1"/>
          <w:wAfter w:w="1128" w:type="dxa"/>
          <w:trHeight w:val="42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right"/>
              <w:rPr>
                <w:rFonts w:ascii="Arial CYR" w:hAnsi="Arial CYR" w:cs="Arial CYR"/>
              </w:rPr>
            </w:pPr>
            <w:r w:rsidRPr="004E4EB7">
              <w:rPr>
                <w:rFonts w:ascii="Arial CYR" w:hAnsi="Arial CYR" w:cs="Arial CYR"/>
              </w:rPr>
              <w:t>35</w:t>
            </w:r>
          </w:p>
        </w:tc>
        <w:tc>
          <w:tcPr>
            <w:tcW w:w="50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6CDF" w:rsidRPr="004E4EB7" w:rsidRDefault="00B26CDF" w:rsidP="001D27CD">
            <w:pPr>
              <w:rPr>
                <w:color w:val="000000"/>
                <w:sz w:val="18"/>
                <w:szCs w:val="18"/>
              </w:rPr>
            </w:pPr>
            <w:r w:rsidRPr="004E4EB7">
              <w:rPr>
                <w:color w:val="000000"/>
                <w:sz w:val="18"/>
                <w:szCs w:val="18"/>
              </w:rPr>
              <w:t>Прочие субсидии  бюджетам сельских поселений (на обеспечение первичных мер пожарной безопасности)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912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2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02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E4EB7">
              <w:rPr>
                <w:rFonts w:ascii="Arial" w:hAnsi="Arial" w:cs="Arial"/>
                <w:color w:val="000000"/>
                <w:sz w:val="18"/>
                <w:szCs w:val="18"/>
              </w:rPr>
              <w:t>29999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10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7412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150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210 700,00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0,00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E4EB7">
              <w:rPr>
                <w:rFonts w:ascii="Arial CYR" w:hAnsi="Arial CYR" w:cs="Arial CYR"/>
                <w:sz w:val="16"/>
                <w:szCs w:val="16"/>
              </w:rPr>
              <w:t>0,00</w:t>
            </w:r>
          </w:p>
        </w:tc>
      </w:tr>
      <w:tr w:rsidR="00B26CDF" w:rsidRPr="004E4EB7" w:rsidTr="001D27CD">
        <w:trPr>
          <w:gridAfter w:val="1"/>
          <w:wAfter w:w="1128" w:type="dxa"/>
          <w:trHeight w:val="48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4E4EB7">
              <w:rPr>
                <w:rFonts w:ascii="Arial CYR" w:hAnsi="Arial CYR" w:cs="Arial CYR"/>
                <w:b/>
                <w:bCs/>
              </w:rPr>
              <w:t>37</w:t>
            </w:r>
          </w:p>
        </w:tc>
        <w:tc>
          <w:tcPr>
            <w:tcW w:w="50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6CDF" w:rsidRPr="004E4EB7" w:rsidRDefault="00B26CDF" w:rsidP="001D27CD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4E4EB7">
              <w:rPr>
                <w:b/>
                <w:bCs/>
                <w:color w:val="000000"/>
                <w:sz w:val="18"/>
                <w:szCs w:val="18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000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02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E4EB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00000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0000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150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502 504,00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519 030,00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537 570,00</w:t>
            </w:r>
          </w:p>
        </w:tc>
      </w:tr>
      <w:tr w:rsidR="00B26CDF" w:rsidRPr="004E4EB7" w:rsidTr="001D27CD">
        <w:trPr>
          <w:gridAfter w:val="1"/>
          <w:wAfter w:w="1128" w:type="dxa"/>
          <w:trHeight w:val="48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right"/>
              <w:rPr>
                <w:rFonts w:ascii="Arial CYR" w:hAnsi="Arial CYR" w:cs="Arial CYR"/>
              </w:rPr>
            </w:pPr>
            <w:r w:rsidRPr="004E4EB7">
              <w:rPr>
                <w:rFonts w:ascii="Arial CYR" w:hAnsi="Arial CYR" w:cs="Arial CYR"/>
              </w:rPr>
              <w:t>38</w:t>
            </w:r>
          </w:p>
        </w:tc>
        <w:tc>
          <w:tcPr>
            <w:tcW w:w="50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6CDF" w:rsidRPr="004E4EB7" w:rsidRDefault="00B26CDF" w:rsidP="001D27CD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4E4EB7">
              <w:rPr>
                <w:b/>
                <w:bCs/>
                <w:color w:val="000000"/>
                <w:sz w:val="18"/>
                <w:szCs w:val="18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000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02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E4EB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35118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0000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150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487 555,00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504 516,00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523 056,00</w:t>
            </w:r>
          </w:p>
        </w:tc>
      </w:tr>
      <w:tr w:rsidR="00B26CDF" w:rsidRPr="004E4EB7" w:rsidTr="001D27CD">
        <w:trPr>
          <w:gridAfter w:val="1"/>
          <w:wAfter w:w="1128" w:type="dxa"/>
          <w:trHeight w:val="48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right"/>
              <w:rPr>
                <w:rFonts w:ascii="Arial CYR" w:hAnsi="Arial CYR" w:cs="Arial CYR"/>
              </w:rPr>
            </w:pPr>
            <w:r w:rsidRPr="004E4EB7">
              <w:rPr>
                <w:rFonts w:ascii="Arial CYR" w:hAnsi="Arial CYR" w:cs="Arial CYR"/>
              </w:rPr>
              <w:t>39</w:t>
            </w:r>
          </w:p>
        </w:tc>
        <w:tc>
          <w:tcPr>
            <w:tcW w:w="50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6CDF" w:rsidRPr="004E4EB7" w:rsidRDefault="00B26CDF" w:rsidP="001D27CD">
            <w:pPr>
              <w:rPr>
                <w:color w:val="000000"/>
                <w:sz w:val="18"/>
                <w:szCs w:val="18"/>
              </w:rPr>
            </w:pPr>
            <w:r w:rsidRPr="004E4EB7">
              <w:rPr>
                <w:color w:val="000000"/>
                <w:sz w:val="18"/>
                <w:szCs w:val="18"/>
              </w:rPr>
              <w:t>Субвенции бюджетам сельских поселений на осуществление  первичного воинского учета на территориях, где отсутствуют военные комиссариаты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912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2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02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E4EB7">
              <w:rPr>
                <w:rFonts w:ascii="Arial" w:hAnsi="Arial" w:cs="Arial"/>
                <w:color w:val="000000"/>
                <w:sz w:val="18"/>
                <w:szCs w:val="18"/>
              </w:rPr>
              <w:t>35118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10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0000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150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487 555,00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504 516,00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523 056,00</w:t>
            </w:r>
          </w:p>
        </w:tc>
      </w:tr>
      <w:tr w:rsidR="00B26CDF" w:rsidRPr="004E4EB7" w:rsidTr="001D27CD">
        <w:trPr>
          <w:gridAfter w:val="1"/>
          <w:wAfter w:w="1128" w:type="dxa"/>
          <w:trHeight w:val="9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right"/>
              <w:rPr>
                <w:rFonts w:ascii="Arial CYR" w:hAnsi="Arial CYR" w:cs="Arial CYR"/>
              </w:rPr>
            </w:pPr>
            <w:r w:rsidRPr="004E4EB7">
              <w:rPr>
                <w:rFonts w:ascii="Arial CYR" w:hAnsi="Arial CYR" w:cs="Arial CYR"/>
              </w:rPr>
              <w:t>40</w:t>
            </w:r>
          </w:p>
        </w:tc>
        <w:tc>
          <w:tcPr>
            <w:tcW w:w="50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6CDF" w:rsidRPr="004E4EB7" w:rsidRDefault="00B26CDF" w:rsidP="001D27CD">
            <w:pPr>
              <w:rPr>
                <w:color w:val="000000"/>
                <w:sz w:val="18"/>
                <w:szCs w:val="18"/>
              </w:rPr>
            </w:pPr>
            <w:r w:rsidRPr="004E4EB7">
              <w:rPr>
                <w:color w:val="000000"/>
                <w:sz w:val="18"/>
                <w:szCs w:val="18"/>
              </w:rPr>
              <w:t>Субвенции бюджетам сельских поселений на выпонение передаваемых полномочий субъектов Российской Федерации (на выполнение государственных полномочий по созданию и обеспечению деятельности административных комиссий)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912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2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02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E4EB7">
              <w:rPr>
                <w:rFonts w:ascii="Arial" w:hAnsi="Arial" w:cs="Arial"/>
                <w:color w:val="000000"/>
                <w:sz w:val="18"/>
                <w:szCs w:val="18"/>
              </w:rPr>
              <w:t>30024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10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7514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150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E4EB7">
              <w:rPr>
                <w:rFonts w:ascii="Arial CYR" w:hAnsi="Arial CYR" w:cs="Arial CYR"/>
                <w:sz w:val="16"/>
                <w:szCs w:val="16"/>
              </w:rPr>
              <w:t>14 949,00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E4EB7">
              <w:rPr>
                <w:rFonts w:ascii="Arial CYR" w:hAnsi="Arial CYR" w:cs="Arial CYR"/>
                <w:sz w:val="16"/>
                <w:szCs w:val="16"/>
              </w:rPr>
              <w:t>14 514,00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E4EB7">
              <w:rPr>
                <w:rFonts w:ascii="Arial CYR" w:hAnsi="Arial CYR" w:cs="Arial CYR"/>
                <w:sz w:val="16"/>
                <w:szCs w:val="16"/>
              </w:rPr>
              <w:t>14 514,00</w:t>
            </w:r>
          </w:p>
        </w:tc>
      </w:tr>
      <w:tr w:rsidR="00B26CDF" w:rsidRPr="004E4EB7" w:rsidTr="001D27CD">
        <w:trPr>
          <w:gridAfter w:val="1"/>
          <w:wAfter w:w="1128" w:type="dxa"/>
          <w:trHeight w:val="3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right"/>
              <w:rPr>
                <w:rFonts w:ascii="Arial CYR" w:hAnsi="Arial CYR" w:cs="Arial CYR"/>
              </w:rPr>
            </w:pPr>
            <w:r w:rsidRPr="004E4EB7">
              <w:rPr>
                <w:rFonts w:ascii="Arial CYR" w:hAnsi="Arial CYR" w:cs="Arial CYR"/>
              </w:rPr>
              <w:t>41</w:t>
            </w:r>
          </w:p>
        </w:tc>
        <w:tc>
          <w:tcPr>
            <w:tcW w:w="50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6CDF" w:rsidRPr="004E4EB7" w:rsidRDefault="00B26CDF" w:rsidP="001D27CD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4E4EB7">
              <w:rPr>
                <w:b/>
                <w:bCs/>
                <w:color w:val="000000"/>
                <w:sz w:val="18"/>
                <w:szCs w:val="18"/>
              </w:rPr>
              <w:t>Прочие межбюджетные трансферты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912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02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E4EB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49999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0000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150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7 395 976,00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2 658 428,00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2 658 428,00</w:t>
            </w:r>
          </w:p>
        </w:tc>
      </w:tr>
      <w:tr w:rsidR="00B26CDF" w:rsidRPr="004E4EB7" w:rsidTr="001D27CD">
        <w:trPr>
          <w:gridAfter w:val="1"/>
          <w:wAfter w:w="1128" w:type="dxa"/>
          <w:trHeight w:val="94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right"/>
              <w:rPr>
                <w:rFonts w:ascii="Arial CYR" w:hAnsi="Arial CYR" w:cs="Arial CYR"/>
              </w:rPr>
            </w:pPr>
            <w:r w:rsidRPr="004E4EB7">
              <w:rPr>
                <w:rFonts w:ascii="Arial CYR" w:hAnsi="Arial CYR" w:cs="Arial CYR"/>
              </w:rPr>
              <w:lastRenderedPageBreak/>
              <w:t>43</w:t>
            </w:r>
          </w:p>
        </w:tc>
        <w:tc>
          <w:tcPr>
            <w:tcW w:w="50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6CDF" w:rsidRPr="004E4EB7" w:rsidRDefault="00B26CDF" w:rsidP="001D27CD">
            <w:pPr>
              <w:rPr>
                <w:color w:val="000000"/>
                <w:sz w:val="18"/>
                <w:szCs w:val="18"/>
              </w:rPr>
            </w:pPr>
            <w:r w:rsidRPr="004E4EB7">
              <w:rPr>
                <w:color w:val="000000"/>
                <w:sz w:val="18"/>
                <w:szCs w:val="18"/>
              </w:rPr>
              <w:t>Прочие межбюджетные трансферты, передаваемые бюджетам сельских поселений (на частичную компенсацию расходов на повышение оплаты труда отдельным категориям работников бюджетной сферы Красноярского края)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912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2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02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E4EB7">
              <w:rPr>
                <w:rFonts w:ascii="Arial" w:hAnsi="Arial" w:cs="Arial"/>
                <w:color w:val="000000"/>
                <w:sz w:val="18"/>
                <w:szCs w:val="18"/>
              </w:rPr>
              <w:t>49999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10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2724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150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280 564,00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 </w:t>
            </w:r>
          </w:p>
        </w:tc>
      </w:tr>
      <w:tr w:rsidR="00B26CDF" w:rsidRPr="004E4EB7" w:rsidTr="001D27CD">
        <w:trPr>
          <w:gridAfter w:val="1"/>
          <w:wAfter w:w="1128" w:type="dxa"/>
          <w:trHeight w:val="78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  <w:r w:rsidRPr="004E4EB7">
              <w:rPr>
                <w:rFonts w:ascii="Arial CYR" w:hAnsi="Arial CYR" w:cs="Arial CYR"/>
              </w:rPr>
              <w:t> </w:t>
            </w:r>
          </w:p>
        </w:tc>
        <w:tc>
          <w:tcPr>
            <w:tcW w:w="50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color w:val="000000"/>
                <w:sz w:val="18"/>
                <w:szCs w:val="18"/>
              </w:rPr>
            </w:pPr>
            <w:r w:rsidRPr="004E4EB7">
              <w:rPr>
                <w:color w:val="000000"/>
                <w:sz w:val="18"/>
                <w:szCs w:val="18"/>
              </w:rPr>
              <w:t xml:space="preserve">Прочие межбюджетные трансферты, передаваемые бюджетам сельских поселений (на содержание автомобильных дорог общего пользования местного значения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912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2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02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E4EB7">
              <w:rPr>
                <w:rFonts w:ascii="Arial" w:hAnsi="Arial" w:cs="Arial"/>
                <w:color w:val="000000"/>
                <w:sz w:val="18"/>
                <w:szCs w:val="18"/>
              </w:rPr>
              <w:t>49999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10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7508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150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577 907,00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 </w:t>
            </w:r>
          </w:p>
        </w:tc>
      </w:tr>
      <w:tr w:rsidR="00B26CDF" w:rsidRPr="004E4EB7" w:rsidTr="001D27CD">
        <w:trPr>
          <w:gridAfter w:val="1"/>
          <w:wAfter w:w="1128" w:type="dxa"/>
          <w:trHeight w:val="75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  <w:r w:rsidRPr="004E4EB7">
              <w:rPr>
                <w:rFonts w:ascii="Arial CYR" w:hAnsi="Arial CYR" w:cs="Arial CYR"/>
              </w:rPr>
              <w:t> </w:t>
            </w:r>
          </w:p>
        </w:tc>
        <w:tc>
          <w:tcPr>
            <w:tcW w:w="50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color w:val="000000"/>
                <w:sz w:val="18"/>
                <w:szCs w:val="18"/>
              </w:rPr>
            </w:pPr>
            <w:r w:rsidRPr="004E4EB7">
              <w:rPr>
                <w:color w:val="000000"/>
                <w:sz w:val="18"/>
                <w:szCs w:val="18"/>
              </w:rPr>
              <w:t xml:space="preserve">Прочие межбюджетные трансферты, передаваемые бюджетам сельских поселений (на организацию и проведение акарицидных обработок мест массового отдыха населения)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912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2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02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E4EB7">
              <w:rPr>
                <w:rFonts w:ascii="Arial" w:hAnsi="Arial" w:cs="Arial"/>
                <w:color w:val="000000"/>
                <w:sz w:val="18"/>
                <w:szCs w:val="18"/>
              </w:rPr>
              <w:t>49999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10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7555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150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15 060,00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 </w:t>
            </w:r>
          </w:p>
        </w:tc>
      </w:tr>
      <w:tr w:rsidR="00B26CDF" w:rsidRPr="004E4EB7" w:rsidTr="001D27CD">
        <w:trPr>
          <w:gridAfter w:val="1"/>
          <w:wAfter w:w="1128" w:type="dxa"/>
          <w:trHeight w:val="82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right"/>
              <w:rPr>
                <w:rFonts w:ascii="Arial CYR" w:hAnsi="Arial CYR" w:cs="Arial CYR"/>
              </w:rPr>
            </w:pPr>
            <w:r w:rsidRPr="004E4EB7">
              <w:rPr>
                <w:rFonts w:ascii="Arial CYR" w:hAnsi="Arial CYR" w:cs="Arial CYR"/>
              </w:rPr>
              <w:t>44</w:t>
            </w:r>
          </w:p>
        </w:tc>
        <w:tc>
          <w:tcPr>
            <w:tcW w:w="50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color w:val="000000"/>
                <w:sz w:val="18"/>
                <w:szCs w:val="18"/>
              </w:rPr>
            </w:pPr>
            <w:r w:rsidRPr="004E4EB7">
              <w:rPr>
                <w:color w:val="000000"/>
                <w:sz w:val="18"/>
                <w:szCs w:val="18"/>
              </w:rPr>
              <w:t>Прочие межбюджетные трансферты, передаваемые бюджетам сельских поселений (на осуществление расходов, направленных на реализацию мероприятий по подддержке местных инициатив)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912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2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02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E4EB7">
              <w:rPr>
                <w:rFonts w:ascii="Arial" w:hAnsi="Arial" w:cs="Arial"/>
                <w:color w:val="000000"/>
                <w:sz w:val="18"/>
                <w:szCs w:val="18"/>
              </w:rPr>
              <w:t>49999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10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7641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150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1 405 217,00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 </w:t>
            </w:r>
          </w:p>
        </w:tc>
      </w:tr>
      <w:tr w:rsidR="00B26CDF" w:rsidRPr="004E4EB7" w:rsidTr="001D27CD">
        <w:trPr>
          <w:gridAfter w:val="1"/>
          <w:wAfter w:w="1128" w:type="dxa"/>
          <w:trHeight w:val="49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right"/>
              <w:rPr>
                <w:rFonts w:ascii="Arial CYR" w:hAnsi="Arial CYR" w:cs="Arial CYR"/>
              </w:rPr>
            </w:pPr>
            <w:r w:rsidRPr="004E4EB7">
              <w:rPr>
                <w:rFonts w:ascii="Arial CYR" w:hAnsi="Arial CYR" w:cs="Arial CYR"/>
              </w:rPr>
              <w:t>45</w:t>
            </w:r>
          </w:p>
        </w:tc>
        <w:tc>
          <w:tcPr>
            <w:tcW w:w="50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6CDF" w:rsidRPr="004E4EB7" w:rsidRDefault="00B26CDF" w:rsidP="001D27CD">
            <w:pPr>
              <w:rPr>
                <w:color w:val="000000"/>
                <w:sz w:val="18"/>
                <w:szCs w:val="18"/>
              </w:rPr>
            </w:pPr>
            <w:r w:rsidRPr="004E4EB7">
              <w:rPr>
                <w:color w:val="000000"/>
                <w:sz w:val="18"/>
                <w:szCs w:val="18"/>
              </w:rPr>
              <w:t>Прочие межбюджетные трансферты, передаваемые в бюджеты сельских поселений (на сбалансированность местных бюджетов)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912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2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02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E4EB7">
              <w:rPr>
                <w:rFonts w:ascii="Arial" w:hAnsi="Arial" w:cs="Arial"/>
                <w:color w:val="000000"/>
                <w:sz w:val="18"/>
                <w:szCs w:val="18"/>
              </w:rPr>
              <w:t>49999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10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8012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150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4 617 600,00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2 208 800,00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E4EB7">
              <w:rPr>
                <w:rFonts w:ascii="Arial CYR" w:hAnsi="Arial CYR" w:cs="Arial CYR"/>
                <w:sz w:val="16"/>
                <w:szCs w:val="16"/>
              </w:rPr>
              <w:t>2 208 800,00</w:t>
            </w:r>
          </w:p>
        </w:tc>
      </w:tr>
      <w:tr w:rsidR="00B26CDF" w:rsidRPr="004E4EB7" w:rsidTr="001D27CD">
        <w:trPr>
          <w:gridAfter w:val="1"/>
          <w:wAfter w:w="1128" w:type="dxa"/>
          <w:trHeight w:val="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right"/>
              <w:rPr>
                <w:rFonts w:ascii="Arial CYR" w:hAnsi="Arial CYR" w:cs="Arial CYR"/>
              </w:rPr>
            </w:pPr>
            <w:r w:rsidRPr="004E4EB7">
              <w:rPr>
                <w:rFonts w:ascii="Arial CYR" w:hAnsi="Arial CYR" w:cs="Arial CYR"/>
              </w:rPr>
              <w:t>35</w:t>
            </w:r>
          </w:p>
        </w:tc>
        <w:tc>
          <w:tcPr>
            <w:tcW w:w="50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color w:val="000000"/>
                <w:sz w:val="18"/>
                <w:szCs w:val="18"/>
              </w:rPr>
            </w:pPr>
            <w:r w:rsidRPr="004E4EB7">
              <w:rPr>
                <w:color w:val="000000"/>
                <w:sz w:val="18"/>
                <w:szCs w:val="18"/>
              </w:rPr>
              <w:t>Прочие межбюджетные трансферты, передаваемые бюджетам сельских поселений на 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912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2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02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E4EB7">
              <w:rPr>
                <w:rFonts w:ascii="Arial" w:hAnsi="Arial" w:cs="Arial"/>
                <w:color w:val="000000"/>
                <w:sz w:val="18"/>
                <w:szCs w:val="18"/>
              </w:rPr>
              <w:t>49999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10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1038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150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0,00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E4EB7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B26CDF" w:rsidRPr="004E4EB7" w:rsidTr="001D27CD">
        <w:trPr>
          <w:gridAfter w:val="1"/>
          <w:wAfter w:w="1128" w:type="dxa"/>
          <w:trHeight w:val="5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right"/>
              <w:rPr>
                <w:rFonts w:ascii="Arial CYR" w:hAnsi="Arial CYR" w:cs="Arial CYR"/>
              </w:rPr>
            </w:pPr>
            <w:r w:rsidRPr="004E4EB7">
              <w:rPr>
                <w:rFonts w:ascii="Arial CYR" w:hAnsi="Arial CYR" w:cs="Arial CYR"/>
              </w:rPr>
              <w:t>46</w:t>
            </w:r>
          </w:p>
        </w:tc>
        <w:tc>
          <w:tcPr>
            <w:tcW w:w="50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color w:val="000000"/>
                <w:sz w:val="18"/>
                <w:szCs w:val="18"/>
              </w:rPr>
            </w:pPr>
            <w:r w:rsidRPr="004E4EB7">
              <w:rPr>
                <w:color w:val="000000"/>
                <w:sz w:val="18"/>
                <w:szCs w:val="18"/>
              </w:rPr>
              <w:t>Прочие субсидии  бюджетам сельских поселений (на содержание автомобильных дорог местного значения )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E4EB7">
              <w:rPr>
                <w:rFonts w:ascii="Arial CYR" w:hAnsi="Arial CYR" w:cs="Arial CYR"/>
                <w:sz w:val="16"/>
                <w:szCs w:val="16"/>
              </w:rPr>
              <w:t>912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E4EB7">
              <w:rPr>
                <w:rFonts w:ascii="Arial CYR" w:hAnsi="Arial CYR" w:cs="Arial CYR"/>
                <w:sz w:val="16"/>
                <w:szCs w:val="16"/>
              </w:rPr>
              <w:t>2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E4EB7">
              <w:rPr>
                <w:rFonts w:ascii="Arial CYR" w:hAnsi="Arial CYR" w:cs="Arial CYR"/>
                <w:sz w:val="16"/>
                <w:szCs w:val="16"/>
              </w:rPr>
              <w:t>02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E4EB7">
              <w:rPr>
                <w:rFonts w:ascii="Arial" w:hAnsi="Arial" w:cs="Arial"/>
                <w:color w:val="000000"/>
                <w:sz w:val="16"/>
                <w:szCs w:val="16"/>
              </w:rPr>
              <w:t>49999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E4EB7">
              <w:rPr>
                <w:rFonts w:ascii="Arial CYR" w:hAnsi="Arial CYR" w:cs="Arial CYR"/>
                <w:sz w:val="16"/>
                <w:szCs w:val="16"/>
              </w:rPr>
              <w:t>10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E4EB7">
              <w:rPr>
                <w:rFonts w:ascii="Arial CYR" w:hAnsi="Arial CYR" w:cs="Arial CYR"/>
                <w:sz w:val="16"/>
                <w:szCs w:val="16"/>
              </w:rPr>
              <w:t>9930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E4EB7">
              <w:rPr>
                <w:rFonts w:ascii="Arial CYR" w:hAnsi="Arial CYR" w:cs="Arial CYR"/>
                <w:sz w:val="16"/>
                <w:szCs w:val="16"/>
              </w:rPr>
              <w:t>150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276 018,00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sz w:val="18"/>
                <w:szCs w:val="18"/>
              </w:rPr>
              <w:t>276 018,00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E4EB7">
              <w:rPr>
                <w:rFonts w:ascii="Arial CYR" w:hAnsi="Arial CYR" w:cs="Arial CYR"/>
                <w:sz w:val="16"/>
                <w:szCs w:val="16"/>
              </w:rPr>
              <w:t>276 018,00</w:t>
            </w:r>
          </w:p>
        </w:tc>
      </w:tr>
      <w:tr w:rsidR="00B26CDF" w:rsidRPr="004E4EB7" w:rsidTr="001D27CD">
        <w:trPr>
          <w:gridAfter w:val="1"/>
          <w:wAfter w:w="1128" w:type="dxa"/>
          <w:trHeight w:val="78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right"/>
              <w:rPr>
                <w:rFonts w:ascii="Arial CYR" w:hAnsi="Arial CYR" w:cs="Arial CYR"/>
              </w:rPr>
            </w:pPr>
            <w:r w:rsidRPr="004E4EB7">
              <w:rPr>
                <w:rFonts w:ascii="Arial CYR" w:hAnsi="Arial CYR" w:cs="Arial CYR"/>
              </w:rPr>
              <w:t>47</w:t>
            </w:r>
          </w:p>
        </w:tc>
        <w:tc>
          <w:tcPr>
            <w:tcW w:w="50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color w:val="000000"/>
                <w:sz w:val="18"/>
                <w:szCs w:val="18"/>
              </w:rPr>
            </w:pPr>
            <w:r w:rsidRPr="004E4EB7">
              <w:rPr>
                <w:color w:val="000000"/>
                <w:sz w:val="18"/>
                <w:szCs w:val="18"/>
              </w:rPr>
              <w:t xml:space="preserve">Прочие межбюджетные трансферты, передаваемые бюджетам сельских поселений (на реализацию мероприятий, предусмотренных ДЦП "Молодежь Приангарья)"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E4EB7">
              <w:rPr>
                <w:rFonts w:ascii="Arial CYR" w:hAnsi="Arial CYR" w:cs="Arial CYR"/>
                <w:sz w:val="16"/>
                <w:szCs w:val="16"/>
              </w:rPr>
              <w:t>912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E4EB7">
              <w:rPr>
                <w:rFonts w:ascii="Arial CYR" w:hAnsi="Arial CYR" w:cs="Arial CYR"/>
                <w:sz w:val="16"/>
                <w:szCs w:val="16"/>
              </w:rPr>
              <w:t>2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E4EB7">
              <w:rPr>
                <w:rFonts w:ascii="Arial CYR" w:hAnsi="Arial CYR" w:cs="Arial CYR"/>
                <w:sz w:val="16"/>
                <w:szCs w:val="16"/>
              </w:rPr>
              <w:t>02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E4EB7">
              <w:rPr>
                <w:rFonts w:ascii="Arial" w:hAnsi="Arial" w:cs="Arial"/>
                <w:color w:val="000000"/>
                <w:sz w:val="16"/>
                <w:szCs w:val="16"/>
              </w:rPr>
              <w:t>49999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E4EB7">
              <w:rPr>
                <w:rFonts w:ascii="Arial CYR" w:hAnsi="Arial CYR" w:cs="Arial CYR"/>
                <w:sz w:val="16"/>
                <w:szCs w:val="16"/>
              </w:rPr>
              <w:t>10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E4EB7">
              <w:rPr>
                <w:rFonts w:ascii="Arial CYR" w:hAnsi="Arial CYR" w:cs="Arial CYR"/>
                <w:sz w:val="16"/>
                <w:szCs w:val="16"/>
              </w:rPr>
              <w:t>9961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E4EB7">
              <w:rPr>
                <w:rFonts w:ascii="Arial CYR" w:hAnsi="Arial CYR" w:cs="Arial CYR"/>
                <w:sz w:val="16"/>
                <w:szCs w:val="16"/>
              </w:rPr>
              <w:t>150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E4EB7">
              <w:rPr>
                <w:rFonts w:ascii="Arial CYR" w:hAnsi="Arial CYR" w:cs="Arial CYR"/>
                <w:sz w:val="16"/>
                <w:szCs w:val="16"/>
              </w:rPr>
              <w:t>173 610,00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E4EB7">
              <w:rPr>
                <w:rFonts w:ascii="Arial CYR" w:hAnsi="Arial CYR" w:cs="Arial CYR"/>
                <w:sz w:val="16"/>
                <w:szCs w:val="16"/>
              </w:rPr>
              <w:t>173 610,00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E4EB7">
              <w:rPr>
                <w:rFonts w:ascii="Arial CYR" w:hAnsi="Arial CYR" w:cs="Arial CYR"/>
                <w:sz w:val="16"/>
                <w:szCs w:val="16"/>
              </w:rPr>
              <w:t>173 610,00</w:t>
            </w:r>
          </w:p>
        </w:tc>
      </w:tr>
      <w:tr w:rsidR="00B26CDF" w:rsidRPr="004E4EB7" w:rsidTr="001D27CD">
        <w:trPr>
          <w:gridAfter w:val="1"/>
          <w:wAfter w:w="1128" w:type="dxa"/>
          <w:trHeight w:val="27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  <w:r w:rsidRPr="004E4EB7">
              <w:rPr>
                <w:rFonts w:ascii="Arial CYR" w:hAnsi="Arial CYR" w:cs="Arial CYR"/>
              </w:rPr>
              <w:t> </w:t>
            </w:r>
          </w:p>
        </w:tc>
        <w:tc>
          <w:tcPr>
            <w:tcW w:w="50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color w:val="000000"/>
                <w:sz w:val="18"/>
                <w:szCs w:val="18"/>
              </w:rPr>
            </w:pPr>
            <w:r w:rsidRPr="004E4EB7">
              <w:rPr>
                <w:color w:val="000000"/>
                <w:sz w:val="18"/>
                <w:szCs w:val="18"/>
              </w:rPr>
              <w:t>Прочие безвозмездные поступления в бюджеты сельских поселений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E4EB7">
              <w:rPr>
                <w:rFonts w:ascii="Arial CYR" w:hAnsi="Arial CYR" w:cs="Arial CYR"/>
                <w:sz w:val="16"/>
                <w:szCs w:val="16"/>
              </w:rPr>
              <w:t>912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E4EB7">
              <w:rPr>
                <w:rFonts w:ascii="Arial CYR" w:hAnsi="Arial CYR" w:cs="Arial CYR"/>
                <w:sz w:val="16"/>
                <w:szCs w:val="16"/>
              </w:rPr>
              <w:t>2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E4EB7">
              <w:rPr>
                <w:rFonts w:ascii="Arial CYR" w:hAnsi="Arial CYR" w:cs="Arial CYR"/>
                <w:sz w:val="16"/>
                <w:szCs w:val="16"/>
              </w:rPr>
              <w:t>07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E4EB7">
              <w:rPr>
                <w:rFonts w:ascii="Arial" w:hAnsi="Arial" w:cs="Arial"/>
                <w:color w:val="000000"/>
                <w:sz w:val="16"/>
                <w:szCs w:val="16"/>
              </w:rPr>
              <w:t>05030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E4EB7">
              <w:rPr>
                <w:rFonts w:ascii="Arial CYR" w:hAnsi="Arial CYR" w:cs="Arial CYR"/>
                <w:sz w:val="16"/>
                <w:szCs w:val="16"/>
              </w:rPr>
              <w:t>10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E4EB7">
              <w:rPr>
                <w:rFonts w:ascii="Arial CYR" w:hAnsi="Arial CYR" w:cs="Arial CYR"/>
                <w:sz w:val="16"/>
                <w:szCs w:val="16"/>
              </w:rPr>
              <w:t>0000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E4EB7">
              <w:rPr>
                <w:rFonts w:ascii="Arial CYR" w:hAnsi="Arial CYR" w:cs="Arial CYR"/>
                <w:sz w:val="16"/>
                <w:szCs w:val="16"/>
              </w:rPr>
              <w:t>150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E4EB7">
              <w:rPr>
                <w:rFonts w:ascii="Arial CYR" w:hAnsi="Arial CYR" w:cs="Arial CYR"/>
                <w:sz w:val="16"/>
                <w:szCs w:val="16"/>
              </w:rPr>
              <w:t>50 000,00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E4EB7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E4EB7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B26CDF" w:rsidRPr="004E4EB7" w:rsidTr="001D27CD">
        <w:trPr>
          <w:gridAfter w:val="1"/>
          <w:wAfter w:w="1128" w:type="dxa"/>
          <w:trHeight w:val="12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right"/>
              <w:rPr>
                <w:rFonts w:ascii="Arial CYR" w:hAnsi="Arial CYR" w:cs="Arial CYR"/>
              </w:rPr>
            </w:pPr>
            <w:r w:rsidRPr="004E4EB7">
              <w:rPr>
                <w:rFonts w:ascii="Arial CYR" w:hAnsi="Arial CYR" w:cs="Arial CYR"/>
              </w:rPr>
              <w:t>48</w:t>
            </w:r>
          </w:p>
        </w:tc>
        <w:tc>
          <w:tcPr>
            <w:tcW w:w="50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color w:val="000000"/>
                <w:sz w:val="18"/>
                <w:szCs w:val="18"/>
              </w:rPr>
            </w:pPr>
            <w:r w:rsidRPr="004E4EB7">
              <w:rPr>
                <w:color w:val="000000"/>
                <w:sz w:val="18"/>
                <w:szCs w:val="18"/>
              </w:rPr>
              <w:t>Доходы бюджетов сельских поселений от возврата остатков субсидий, субвенций и иных межбюджетных трансфертов, имеющих целевое назначение, прошлых лет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E4EB7">
              <w:rPr>
                <w:rFonts w:ascii="Arial CYR" w:hAnsi="Arial CYR" w:cs="Arial CYR"/>
                <w:sz w:val="16"/>
                <w:szCs w:val="16"/>
              </w:rPr>
              <w:t>912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E4EB7">
              <w:rPr>
                <w:rFonts w:ascii="Arial CYR" w:hAnsi="Arial CYR" w:cs="Arial CYR"/>
                <w:sz w:val="16"/>
                <w:szCs w:val="16"/>
              </w:rPr>
              <w:t>2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E4EB7">
              <w:rPr>
                <w:rFonts w:ascii="Arial CYR" w:hAnsi="Arial CYR" w:cs="Arial CYR"/>
                <w:sz w:val="16"/>
                <w:szCs w:val="16"/>
              </w:rPr>
              <w:t>18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E4EB7">
              <w:rPr>
                <w:rFonts w:ascii="Arial" w:hAnsi="Arial" w:cs="Arial"/>
                <w:color w:val="000000"/>
                <w:sz w:val="16"/>
                <w:szCs w:val="16"/>
              </w:rPr>
              <w:t>60010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E4EB7">
              <w:rPr>
                <w:rFonts w:ascii="Arial CYR" w:hAnsi="Arial CYR" w:cs="Arial CYR"/>
                <w:sz w:val="16"/>
                <w:szCs w:val="16"/>
              </w:rPr>
              <w:t>10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E4EB7">
              <w:rPr>
                <w:rFonts w:ascii="Arial CYR" w:hAnsi="Arial CYR" w:cs="Arial CYR"/>
                <w:sz w:val="16"/>
                <w:szCs w:val="16"/>
              </w:rPr>
              <w:t>9911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E4EB7">
              <w:rPr>
                <w:rFonts w:ascii="Arial CYR" w:hAnsi="Arial CYR" w:cs="Arial CYR"/>
                <w:sz w:val="16"/>
                <w:szCs w:val="16"/>
              </w:rPr>
              <w:t>150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E4EB7">
              <w:rPr>
                <w:rFonts w:ascii="Arial CYR" w:hAnsi="Arial CYR" w:cs="Arial CYR"/>
                <w:sz w:val="16"/>
                <w:szCs w:val="16"/>
              </w:rPr>
              <w:t>18 188,07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E4EB7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E4EB7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B26CDF" w:rsidRPr="004E4EB7" w:rsidTr="001D27CD">
        <w:trPr>
          <w:gridAfter w:val="1"/>
          <w:wAfter w:w="1128" w:type="dxa"/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right"/>
              <w:rPr>
                <w:rFonts w:ascii="Arial CYR" w:hAnsi="Arial CYR" w:cs="Arial CYR"/>
              </w:rPr>
            </w:pPr>
            <w:r w:rsidRPr="004E4EB7">
              <w:rPr>
                <w:rFonts w:ascii="Arial CYR" w:hAnsi="Arial CYR" w:cs="Arial CYR"/>
              </w:rPr>
              <w:t>49</w:t>
            </w:r>
          </w:p>
        </w:tc>
        <w:tc>
          <w:tcPr>
            <w:tcW w:w="50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b/>
                <w:bCs/>
                <w:sz w:val="18"/>
                <w:szCs w:val="18"/>
              </w:rPr>
            </w:pPr>
            <w:r w:rsidRPr="004E4EB7">
              <w:rPr>
                <w:b/>
                <w:bCs/>
                <w:sz w:val="18"/>
                <w:szCs w:val="18"/>
              </w:rPr>
              <w:t>ИТОГО  ДОХОДОВ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E4EB7">
              <w:rPr>
                <w:rFonts w:ascii="Arial CYR" w:hAnsi="Arial CYR" w:cs="Arial CYR"/>
                <w:b/>
                <w:bCs/>
                <w:sz w:val="16"/>
                <w:szCs w:val="16"/>
              </w:rPr>
              <w:t>000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E4EB7">
              <w:rPr>
                <w:rFonts w:ascii="Arial CYR" w:hAnsi="Arial CYR" w:cs="Arial CY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E4EB7">
              <w:rPr>
                <w:rFonts w:ascii="Arial CYR" w:hAnsi="Arial CYR" w:cs="Arial CYR"/>
                <w:b/>
                <w:bCs/>
                <w:sz w:val="16"/>
                <w:szCs w:val="16"/>
              </w:rPr>
              <w:t>50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00000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E4EB7">
              <w:rPr>
                <w:rFonts w:ascii="Arial CYR" w:hAnsi="Arial CYR" w:cs="Arial CYR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E4EB7">
              <w:rPr>
                <w:rFonts w:ascii="Arial CYR" w:hAnsi="Arial CYR" w:cs="Arial CYR"/>
                <w:b/>
                <w:bCs/>
                <w:sz w:val="16"/>
                <w:szCs w:val="16"/>
              </w:rPr>
              <w:t>0000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E4EB7">
              <w:rPr>
                <w:rFonts w:ascii="Arial CYR" w:hAnsi="Arial CYR" w:cs="Arial CYR"/>
                <w:b/>
                <w:bCs/>
                <w:sz w:val="16"/>
                <w:szCs w:val="16"/>
              </w:rPr>
              <w:t>000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E4EB7">
              <w:rPr>
                <w:rFonts w:ascii="Arial CYR" w:hAnsi="Arial CYR" w:cs="Arial CYR"/>
                <w:b/>
                <w:bCs/>
                <w:sz w:val="16"/>
                <w:szCs w:val="16"/>
              </w:rPr>
              <w:t>14 278 777,00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E4EB7">
              <w:rPr>
                <w:rFonts w:ascii="Arial CYR" w:hAnsi="Arial CYR" w:cs="Arial CYR"/>
                <w:b/>
                <w:bCs/>
                <w:sz w:val="16"/>
                <w:szCs w:val="16"/>
              </w:rPr>
              <w:t>8 239 134,00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E4EB7">
              <w:rPr>
                <w:rFonts w:ascii="Arial CYR" w:hAnsi="Arial CYR" w:cs="Arial CYR"/>
                <w:b/>
                <w:bCs/>
                <w:sz w:val="16"/>
                <w:szCs w:val="16"/>
              </w:rPr>
              <w:t>8 321 207,00</w:t>
            </w:r>
          </w:p>
        </w:tc>
      </w:tr>
      <w:tr w:rsidR="00B26CDF" w:rsidRPr="004E4EB7" w:rsidTr="001D27CD">
        <w:trPr>
          <w:gridAfter w:val="1"/>
          <w:wAfter w:w="1128" w:type="dxa"/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4E4EB7">
              <w:rPr>
                <w:rFonts w:ascii="Arial CYR" w:hAnsi="Arial CYR" w:cs="Arial CYR"/>
                <w:b/>
                <w:bCs/>
              </w:rPr>
              <w:t>50</w:t>
            </w:r>
          </w:p>
        </w:tc>
        <w:tc>
          <w:tcPr>
            <w:tcW w:w="50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b/>
                <w:bCs/>
                <w:sz w:val="18"/>
                <w:szCs w:val="18"/>
              </w:rPr>
            </w:pPr>
            <w:r w:rsidRPr="004E4EB7">
              <w:rPr>
                <w:b/>
                <w:bCs/>
                <w:sz w:val="18"/>
                <w:szCs w:val="18"/>
              </w:rPr>
              <w:t>ВСЕГО  ДОХОДОВ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000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90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E4EB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00000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0000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000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14 278 777,00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8 239 134,00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E4EB7">
              <w:rPr>
                <w:rFonts w:ascii="Arial CYR" w:hAnsi="Arial CYR" w:cs="Arial CYR"/>
                <w:b/>
                <w:bCs/>
                <w:sz w:val="18"/>
                <w:szCs w:val="18"/>
              </w:rPr>
              <w:t>8 321 207,00</w:t>
            </w:r>
          </w:p>
        </w:tc>
      </w:tr>
      <w:tr w:rsidR="00B26CDF" w:rsidRPr="004E4EB7" w:rsidTr="001D27CD">
        <w:trPr>
          <w:gridAfter w:val="1"/>
          <w:wAfter w:w="1128" w:type="dxa"/>
          <w:trHeight w:val="255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50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26CDF" w:rsidRPr="004E4EB7" w:rsidRDefault="00B26CDF" w:rsidP="001D27CD">
            <w:pPr>
              <w:rPr>
                <w:sz w:val="16"/>
                <w:szCs w:val="16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6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right"/>
              <w:rPr>
                <w:rFonts w:ascii="Arial CYR" w:hAnsi="Arial CYR" w:cs="Arial CYR"/>
              </w:rPr>
            </w:pPr>
          </w:p>
        </w:tc>
      </w:tr>
    </w:tbl>
    <w:p w:rsidR="00B26CDF" w:rsidRDefault="00B26CDF" w:rsidP="00F63B00">
      <w:pPr>
        <w:jc w:val="center"/>
        <w:sectPr w:rsidR="00B26CDF" w:rsidSect="00B26CDF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</w:p>
    <w:tbl>
      <w:tblPr>
        <w:tblW w:w="14101" w:type="dxa"/>
        <w:tblInd w:w="89" w:type="dxa"/>
        <w:tblLook w:val="04A0"/>
      </w:tblPr>
      <w:tblGrid>
        <w:gridCol w:w="460"/>
        <w:gridCol w:w="140"/>
        <w:gridCol w:w="4580"/>
        <w:gridCol w:w="496"/>
        <w:gridCol w:w="317"/>
        <w:gridCol w:w="27"/>
        <w:gridCol w:w="184"/>
        <w:gridCol w:w="434"/>
        <w:gridCol w:w="28"/>
        <w:gridCol w:w="254"/>
        <w:gridCol w:w="157"/>
        <w:gridCol w:w="753"/>
        <w:gridCol w:w="10"/>
        <w:gridCol w:w="407"/>
        <w:gridCol w:w="247"/>
        <w:gridCol w:w="370"/>
        <w:gridCol w:w="296"/>
        <w:gridCol w:w="221"/>
        <w:gridCol w:w="431"/>
        <w:gridCol w:w="1049"/>
        <w:gridCol w:w="1500"/>
        <w:gridCol w:w="1740"/>
      </w:tblGrid>
      <w:tr w:rsidR="00B26CDF" w:rsidRPr="004E4EB7" w:rsidTr="001D27CD">
        <w:trPr>
          <w:trHeight w:val="5533"/>
        </w:trPr>
        <w:tc>
          <w:tcPr>
            <w:tcW w:w="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50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26CDF" w:rsidRPr="004E4EB7" w:rsidRDefault="00B26CDF" w:rsidP="001D27CD">
            <w:pPr>
              <w:rPr>
                <w:sz w:val="16"/>
                <w:szCs w:val="16"/>
              </w:rPr>
            </w:pPr>
          </w:p>
        </w:tc>
        <w:tc>
          <w:tcPr>
            <w:tcW w:w="5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4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Default="00B26CDF" w:rsidP="001D27C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  <w:p w:rsidR="00B26CDF" w:rsidRDefault="00B26CDF" w:rsidP="001D27C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  <w:p w:rsidR="00B26CDF" w:rsidRDefault="00B26CDF" w:rsidP="001D27C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  <w:p w:rsidR="00B26CDF" w:rsidRDefault="00B26CDF" w:rsidP="001D27C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  <w:p w:rsidR="00B26CDF" w:rsidRDefault="00B26CDF" w:rsidP="001D27C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  <w:p w:rsidR="00B26CDF" w:rsidRDefault="00B26CDF" w:rsidP="001D27C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  <w:p w:rsidR="00B26CDF" w:rsidRDefault="00B26CDF" w:rsidP="001D27C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  <w:p w:rsidR="00B26CDF" w:rsidRDefault="00B26CDF" w:rsidP="001D27C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  <w:p w:rsidR="00B26CDF" w:rsidRDefault="00B26CDF" w:rsidP="001D27C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  <w:p w:rsidR="00B26CDF" w:rsidRDefault="00B26CDF" w:rsidP="001D27C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  <w:p w:rsidR="00B26CDF" w:rsidRDefault="00B26CDF" w:rsidP="001D27C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  <w:p w:rsidR="00B26CDF" w:rsidRDefault="00B26CDF" w:rsidP="001D27C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  <w:p w:rsidR="00B26CDF" w:rsidRDefault="00B26CDF" w:rsidP="001D27C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  <w:p w:rsidR="00B26CDF" w:rsidRDefault="00B26CDF" w:rsidP="001D27C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  <w:p w:rsidR="00B26CDF" w:rsidRDefault="00B26CDF" w:rsidP="001D27C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  <w:p w:rsidR="00B26CDF" w:rsidRDefault="00B26CDF" w:rsidP="001D27C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  <w:p w:rsidR="00B26CDF" w:rsidRDefault="00B26CDF" w:rsidP="001D27C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  <w:p w:rsidR="00B26CDF" w:rsidRDefault="00B26CDF" w:rsidP="001D27C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  <w:p w:rsidR="00B26CDF" w:rsidRDefault="00B26CDF" w:rsidP="001D27C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  <w:p w:rsidR="00B26CDF" w:rsidRDefault="00B26CDF" w:rsidP="001D27C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  <w:p w:rsidR="00B26CDF" w:rsidRDefault="00B26CDF" w:rsidP="001D27C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  <w:p w:rsidR="00B26CDF" w:rsidRDefault="00B26CDF" w:rsidP="001D27C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  <w:p w:rsidR="00B26CDF" w:rsidRDefault="00B26CDF" w:rsidP="001D27C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  <w:p w:rsidR="00B26CDF" w:rsidRDefault="00B26CDF" w:rsidP="001D27C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  <w:p w:rsidR="00B26CDF" w:rsidRDefault="00B26CDF" w:rsidP="001D27C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  <w:p w:rsidR="00B26CDF" w:rsidRDefault="00B26CDF" w:rsidP="001D27C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  <w:p w:rsidR="00B26CDF" w:rsidRDefault="00B26CDF" w:rsidP="001D27C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  <w:p w:rsidR="00B26CDF" w:rsidRDefault="00B26CDF" w:rsidP="001D27C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  <w:p w:rsidR="00B26CDF" w:rsidRDefault="00B26CDF" w:rsidP="001D27C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  <w:p w:rsidR="00B26CDF" w:rsidRDefault="00B26CDF" w:rsidP="001D27C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6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5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right"/>
              <w:rPr>
                <w:rFonts w:ascii="Arial CYR" w:hAnsi="Arial CYR" w:cs="Arial CYR"/>
              </w:rPr>
            </w:pPr>
          </w:p>
        </w:tc>
      </w:tr>
      <w:tr w:rsidR="00B26CDF" w:rsidRPr="004E4EB7" w:rsidTr="001D27CD">
        <w:trPr>
          <w:gridAfter w:val="3"/>
          <w:wAfter w:w="4289" w:type="dxa"/>
          <w:trHeight w:val="825"/>
        </w:trPr>
        <w:tc>
          <w:tcPr>
            <w:tcW w:w="5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4632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 CYR" w:hAnsi="Arial CYR" w:cs="Arial CYR"/>
              </w:rPr>
            </w:pPr>
            <w:r w:rsidRPr="004E4EB7">
              <w:rPr>
                <w:rFonts w:ascii="Arial CYR" w:hAnsi="Arial CYR" w:cs="Arial CYR"/>
              </w:rPr>
              <w:t>Приложение №3 к решению</w:t>
            </w:r>
            <w:r w:rsidRPr="004E4EB7">
              <w:rPr>
                <w:rFonts w:ascii="Arial CYR" w:hAnsi="Arial CYR" w:cs="Arial CYR"/>
              </w:rPr>
              <w:br/>
              <w:t>Пинчугского сельского Совета депутатов</w:t>
            </w:r>
            <w:r w:rsidRPr="004E4EB7">
              <w:rPr>
                <w:rFonts w:ascii="Arial CYR" w:hAnsi="Arial CYR" w:cs="Arial CYR"/>
              </w:rPr>
              <w:br/>
              <w:t>от "22" 07.2022 г.  №22</w:t>
            </w:r>
          </w:p>
        </w:tc>
      </w:tr>
      <w:tr w:rsidR="00B26CDF" w:rsidRPr="004E4EB7" w:rsidTr="001D27CD">
        <w:trPr>
          <w:gridAfter w:val="3"/>
          <w:wAfter w:w="4289" w:type="dxa"/>
          <w:trHeight w:val="255"/>
        </w:trPr>
        <w:tc>
          <w:tcPr>
            <w:tcW w:w="5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6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117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6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13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</w:tr>
      <w:tr w:rsidR="00B26CDF" w:rsidRPr="004E4EB7" w:rsidTr="001D27CD">
        <w:trPr>
          <w:gridAfter w:val="3"/>
          <w:wAfter w:w="4289" w:type="dxa"/>
          <w:trHeight w:val="750"/>
        </w:trPr>
        <w:tc>
          <w:tcPr>
            <w:tcW w:w="5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4632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 CYR" w:hAnsi="Arial CYR" w:cs="Arial CYR"/>
              </w:rPr>
            </w:pPr>
            <w:r w:rsidRPr="004E4EB7">
              <w:rPr>
                <w:rFonts w:ascii="Arial CYR" w:hAnsi="Arial CYR" w:cs="Arial CYR"/>
              </w:rPr>
              <w:t>Приложение №3 к решению</w:t>
            </w:r>
            <w:r w:rsidRPr="004E4EB7">
              <w:rPr>
                <w:rFonts w:ascii="Arial CYR" w:hAnsi="Arial CYR" w:cs="Arial CYR"/>
              </w:rPr>
              <w:br/>
              <w:t>Пинчугского сельского Совета депутатов</w:t>
            </w:r>
            <w:r w:rsidRPr="004E4EB7">
              <w:rPr>
                <w:rFonts w:ascii="Arial CYR" w:hAnsi="Arial CYR" w:cs="Arial CYR"/>
              </w:rPr>
              <w:br/>
              <w:t>от "22" 12.2021 г.  №22</w:t>
            </w:r>
          </w:p>
        </w:tc>
      </w:tr>
      <w:tr w:rsidR="00B26CDF" w:rsidRPr="004E4EB7" w:rsidTr="001D27CD">
        <w:trPr>
          <w:gridAfter w:val="3"/>
          <w:wAfter w:w="4289" w:type="dxa"/>
          <w:trHeight w:val="255"/>
        </w:trPr>
        <w:tc>
          <w:tcPr>
            <w:tcW w:w="5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6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117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6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13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</w:tr>
      <w:tr w:rsidR="00B26CDF" w:rsidRPr="004E4EB7" w:rsidTr="001D27CD">
        <w:trPr>
          <w:gridAfter w:val="3"/>
          <w:wAfter w:w="4289" w:type="dxa"/>
          <w:trHeight w:val="255"/>
        </w:trPr>
        <w:tc>
          <w:tcPr>
            <w:tcW w:w="5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6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117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6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13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  <w:b/>
                <w:bCs/>
              </w:rPr>
            </w:pPr>
          </w:p>
        </w:tc>
      </w:tr>
      <w:tr w:rsidR="00B26CDF" w:rsidRPr="004E4EB7" w:rsidTr="001D27CD">
        <w:trPr>
          <w:gridAfter w:val="3"/>
          <w:wAfter w:w="4289" w:type="dxa"/>
          <w:trHeight w:val="405"/>
        </w:trPr>
        <w:tc>
          <w:tcPr>
            <w:tcW w:w="981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4E4EB7">
              <w:rPr>
                <w:rFonts w:ascii="Arial CYR" w:hAnsi="Arial CYR" w:cs="Arial CYR"/>
                <w:b/>
                <w:bCs/>
              </w:rPr>
              <w:t>Ведомственная структура расходов  бюджета Пинчугского сельсовета на 2022год</w:t>
            </w:r>
          </w:p>
        </w:tc>
      </w:tr>
      <w:tr w:rsidR="00B26CDF" w:rsidRPr="004E4EB7" w:rsidTr="001D27CD">
        <w:trPr>
          <w:gridAfter w:val="3"/>
          <w:wAfter w:w="4289" w:type="dxa"/>
          <w:trHeight w:val="255"/>
        </w:trPr>
        <w:tc>
          <w:tcPr>
            <w:tcW w:w="5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6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117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6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13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</w:tr>
      <w:tr w:rsidR="00B26CDF" w:rsidRPr="004E4EB7" w:rsidTr="001D27CD">
        <w:trPr>
          <w:gridAfter w:val="3"/>
          <w:wAfter w:w="4289" w:type="dxa"/>
          <w:trHeight w:val="255"/>
        </w:trPr>
        <w:tc>
          <w:tcPr>
            <w:tcW w:w="518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Наименование показателя</w:t>
            </w:r>
          </w:p>
        </w:tc>
        <w:tc>
          <w:tcPr>
            <w:tcW w:w="331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КБК</w:t>
            </w:r>
          </w:p>
        </w:tc>
        <w:tc>
          <w:tcPr>
            <w:tcW w:w="131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Текущий 2022 год</w:t>
            </w:r>
          </w:p>
        </w:tc>
      </w:tr>
      <w:tr w:rsidR="00B26CDF" w:rsidRPr="004E4EB7" w:rsidTr="001D27CD">
        <w:trPr>
          <w:gridAfter w:val="3"/>
          <w:wAfter w:w="4289" w:type="dxa"/>
          <w:trHeight w:val="255"/>
        </w:trPr>
        <w:tc>
          <w:tcPr>
            <w:tcW w:w="518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КВСР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КФСР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КЦСР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КВР</w:t>
            </w:r>
          </w:p>
        </w:tc>
        <w:tc>
          <w:tcPr>
            <w:tcW w:w="131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B26CDF" w:rsidRPr="004E4EB7" w:rsidTr="001D27CD">
        <w:trPr>
          <w:gridAfter w:val="3"/>
          <w:wAfter w:w="4289" w:type="dxa"/>
          <w:trHeight w:val="255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</w:tr>
      <w:tr w:rsidR="00B26CDF" w:rsidRPr="004E4EB7" w:rsidTr="001D27CD">
        <w:trPr>
          <w:gridAfter w:val="3"/>
          <w:wAfter w:w="4289" w:type="dxa"/>
          <w:trHeight w:val="255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ВСЕГО: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15 538 946,68</w:t>
            </w:r>
          </w:p>
        </w:tc>
      </w:tr>
      <w:tr w:rsidR="00B26CDF" w:rsidRPr="004E4EB7" w:rsidTr="001D27CD">
        <w:trPr>
          <w:gridAfter w:val="3"/>
          <w:wAfter w:w="4289" w:type="dxa"/>
          <w:trHeight w:val="240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Администрация Пинчугского сельсовета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15 538 946,68</w:t>
            </w:r>
          </w:p>
        </w:tc>
      </w:tr>
      <w:tr w:rsidR="00B26CDF" w:rsidRPr="004E4EB7" w:rsidTr="001D27CD">
        <w:trPr>
          <w:gridAfter w:val="3"/>
          <w:wAfter w:w="4289" w:type="dxa"/>
          <w:trHeight w:val="255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0100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8 694 766,10</w:t>
            </w:r>
          </w:p>
        </w:tc>
      </w:tr>
      <w:tr w:rsidR="00B26CDF" w:rsidRPr="004E4EB7" w:rsidTr="001D27CD">
        <w:trPr>
          <w:gridAfter w:val="3"/>
          <w:wAfter w:w="4289" w:type="dxa"/>
          <w:trHeight w:val="660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0102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1 143 008,00</w:t>
            </w:r>
          </w:p>
        </w:tc>
      </w:tr>
      <w:tr w:rsidR="00B26CDF" w:rsidRPr="004E4EB7" w:rsidTr="001D27CD">
        <w:trPr>
          <w:gridAfter w:val="3"/>
          <w:wAfter w:w="4289" w:type="dxa"/>
          <w:trHeight w:val="1095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На частичную компенсацию расходов на повышение ( на увеличение (индексацию)) оплаты труда отдельным категориям работников бюджетной сферы Красноярского края в рамках непрограммных расходов органов местного самоуправления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0102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8010027242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45 632,00</w:t>
            </w:r>
          </w:p>
        </w:tc>
      </w:tr>
      <w:tr w:rsidR="00B26CDF" w:rsidRPr="004E4EB7" w:rsidTr="001D27CD">
        <w:trPr>
          <w:gridAfter w:val="3"/>
          <w:wAfter w:w="4289" w:type="dxa"/>
          <w:trHeight w:val="405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Фонд оплаты труда государственных (муниципальных) органов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0102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8010027242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121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35 048,00</w:t>
            </w:r>
          </w:p>
        </w:tc>
      </w:tr>
      <w:tr w:rsidR="00B26CDF" w:rsidRPr="004E4EB7" w:rsidTr="001D27CD">
        <w:trPr>
          <w:gridAfter w:val="3"/>
          <w:wAfter w:w="4289" w:type="dxa"/>
          <w:trHeight w:val="630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0102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8010027242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129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10 584,00</w:t>
            </w:r>
          </w:p>
        </w:tc>
      </w:tr>
      <w:tr w:rsidR="00B26CDF" w:rsidRPr="004E4EB7" w:rsidTr="001D27CD">
        <w:trPr>
          <w:gridAfter w:val="3"/>
          <w:wAfter w:w="4289" w:type="dxa"/>
          <w:trHeight w:val="660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Функционирование высшего должностного лица муниципального образования в рамках непрограммных расходов органов местного самоуправления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0102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8010060000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1 097 376,00</w:t>
            </w:r>
          </w:p>
        </w:tc>
      </w:tr>
      <w:tr w:rsidR="00B26CDF" w:rsidRPr="004E4EB7" w:rsidTr="001D27CD">
        <w:trPr>
          <w:gridAfter w:val="3"/>
          <w:wAfter w:w="4289" w:type="dxa"/>
          <w:trHeight w:val="1110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0102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8010060000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100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1 077 376,00</w:t>
            </w:r>
          </w:p>
        </w:tc>
      </w:tr>
      <w:tr w:rsidR="00B26CDF" w:rsidRPr="004E4EB7" w:rsidTr="001D27CD">
        <w:trPr>
          <w:gridAfter w:val="3"/>
          <w:wAfter w:w="4289" w:type="dxa"/>
          <w:trHeight w:val="240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Фонд оплаты труда государственных (муниципальных) органов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0102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8010060000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121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812 117,00</w:t>
            </w:r>
          </w:p>
        </w:tc>
      </w:tr>
      <w:tr w:rsidR="00B26CDF" w:rsidRPr="004E4EB7" w:rsidTr="001D27CD">
        <w:trPr>
          <w:gridAfter w:val="3"/>
          <w:wAfter w:w="4289" w:type="dxa"/>
          <w:trHeight w:val="465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0102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8010060000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122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20 000,00</w:t>
            </w:r>
          </w:p>
        </w:tc>
      </w:tr>
      <w:tr w:rsidR="00B26CDF" w:rsidRPr="004E4EB7" w:rsidTr="001D27CD">
        <w:trPr>
          <w:gridAfter w:val="3"/>
          <w:wAfter w:w="4289" w:type="dxa"/>
          <w:trHeight w:val="645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0102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8010060000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129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245 259,00</w:t>
            </w:r>
          </w:p>
        </w:tc>
      </w:tr>
      <w:tr w:rsidR="00B26CDF" w:rsidRPr="004E4EB7" w:rsidTr="001D27CD">
        <w:trPr>
          <w:gridAfter w:val="3"/>
          <w:wAfter w:w="4289" w:type="dxa"/>
          <w:trHeight w:val="855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Оплата стоимости проезда в отпуск в соответствии с законодательством, руководству и управлению в сфере установленных функций в рамках непрограммных расходов органов местного самоуправления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0102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8010067000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20 000,00</w:t>
            </w:r>
          </w:p>
        </w:tc>
      </w:tr>
      <w:tr w:rsidR="00B26CDF" w:rsidRPr="004E4EB7" w:rsidTr="001D27CD">
        <w:trPr>
          <w:gridAfter w:val="3"/>
          <w:wAfter w:w="4289" w:type="dxa"/>
          <w:trHeight w:val="1080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0102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8010067000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100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20 000,00</w:t>
            </w:r>
          </w:p>
        </w:tc>
      </w:tr>
      <w:tr w:rsidR="00B26CDF" w:rsidRPr="004E4EB7" w:rsidTr="001D27CD">
        <w:trPr>
          <w:gridAfter w:val="3"/>
          <w:wAfter w:w="4289" w:type="dxa"/>
          <w:trHeight w:val="435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0102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8010067000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122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20 000,00</w:t>
            </w:r>
          </w:p>
        </w:tc>
      </w:tr>
      <w:tr w:rsidR="00B26CDF" w:rsidRPr="004E4EB7" w:rsidTr="001D27CD">
        <w:trPr>
          <w:gridAfter w:val="3"/>
          <w:wAfter w:w="4289" w:type="dxa"/>
          <w:trHeight w:val="825"/>
        </w:trPr>
        <w:tc>
          <w:tcPr>
            <w:tcW w:w="5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8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0103</w:t>
            </w:r>
          </w:p>
        </w:tc>
        <w:tc>
          <w:tcPr>
            <w:tcW w:w="11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3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19 200,00</w:t>
            </w:r>
          </w:p>
        </w:tc>
      </w:tr>
      <w:tr w:rsidR="00B26CDF" w:rsidRPr="004E4EB7" w:rsidTr="001D27CD">
        <w:trPr>
          <w:gridAfter w:val="3"/>
          <w:wAfter w:w="4289" w:type="dxa"/>
          <w:trHeight w:val="825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Обеспечение деятельности депутатов представительного органа муниципального образования в рамках непрограммных расходов органов местного самоуправления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0103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8030060000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19 200,00</w:t>
            </w:r>
          </w:p>
        </w:tc>
      </w:tr>
      <w:tr w:rsidR="00B26CDF" w:rsidRPr="004E4EB7" w:rsidTr="001D27CD">
        <w:trPr>
          <w:gridAfter w:val="3"/>
          <w:wAfter w:w="4289" w:type="dxa"/>
          <w:trHeight w:val="1095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0103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8030060000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100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19 200,00</w:t>
            </w:r>
          </w:p>
        </w:tc>
      </w:tr>
      <w:tr w:rsidR="00B26CDF" w:rsidRPr="004E4EB7" w:rsidTr="001D27CD">
        <w:trPr>
          <w:gridAfter w:val="3"/>
          <w:wAfter w:w="4289" w:type="dxa"/>
          <w:trHeight w:val="915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Иные выплаты, за исключением фонда оплаты труда государственных (муниципальных) органов, лицам, привлекаемым согласно законодательству для выполнения отдельных полномочий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0103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8030060000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123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19 200,00</w:t>
            </w:r>
          </w:p>
        </w:tc>
      </w:tr>
      <w:tr w:rsidR="00B26CDF" w:rsidRPr="004E4EB7" w:rsidTr="001D27CD">
        <w:trPr>
          <w:gridAfter w:val="3"/>
          <w:wAfter w:w="4289" w:type="dxa"/>
          <w:trHeight w:val="855"/>
        </w:trPr>
        <w:tc>
          <w:tcPr>
            <w:tcW w:w="5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0104</w:t>
            </w:r>
          </w:p>
        </w:tc>
        <w:tc>
          <w:tcPr>
            <w:tcW w:w="11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3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7 090 549,10</w:t>
            </w:r>
          </w:p>
        </w:tc>
      </w:tr>
      <w:tr w:rsidR="00B26CDF" w:rsidRPr="004E4EB7" w:rsidTr="001D27CD">
        <w:trPr>
          <w:gridAfter w:val="3"/>
          <w:wAfter w:w="4289" w:type="dxa"/>
          <w:trHeight w:val="1305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Отдельные мероприятия в рамках подпрограммы "Энергосбережение и повышение энергетической эффективности в зданиях муниципальной собственности Пинчугского сельсовета" муниципальной программы Пинчугского сельсовета  "Развитие поселка"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0104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3930080000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7 000,00</w:t>
            </w:r>
          </w:p>
        </w:tc>
      </w:tr>
      <w:tr w:rsidR="00B26CDF" w:rsidRPr="004E4EB7" w:rsidTr="001D27CD">
        <w:trPr>
          <w:gridAfter w:val="3"/>
          <w:wAfter w:w="4289" w:type="dxa"/>
          <w:trHeight w:val="450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0104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3930080000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7 000,00</w:t>
            </w:r>
          </w:p>
        </w:tc>
      </w:tr>
      <w:tr w:rsidR="00B26CDF" w:rsidRPr="004E4EB7" w:rsidTr="001D27CD">
        <w:trPr>
          <w:gridAfter w:val="3"/>
          <w:wAfter w:w="4289" w:type="dxa"/>
          <w:trHeight w:val="255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i/>
                <w:iCs/>
                <w:sz w:val="16"/>
                <w:szCs w:val="16"/>
              </w:rPr>
              <w:t>3930080000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i/>
                <w:iCs/>
                <w:sz w:val="16"/>
                <w:szCs w:val="16"/>
              </w:rPr>
              <w:t>7 000,00</w:t>
            </w:r>
          </w:p>
        </w:tc>
      </w:tr>
      <w:tr w:rsidR="00B26CDF" w:rsidRPr="004E4EB7" w:rsidTr="001D27CD">
        <w:trPr>
          <w:gridAfter w:val="3"/>
          <w:wAfter w:w="4289" w:type="dxa"/>
          <w:trHeight w:val="630"/>
        </w:trPr>
        <w:tc>
          <w:tcPr>
            <w:tcW w:w="5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Руководство и управление в сфере установленных функций в рамках непрограммных расходов органов местного самоуправления</w:t>
            </w:r>
          </w:p>
        </w:tc>
        <w:tc>
          <w:tcPr>
            <w:tcW w:w="8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0104</w:t>
            </w:r>
          </w:p>
        </w:tc>
        <w:tc>
          <w:tcPr>
            <w:tcW w:w="11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3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3 772 076,15</w:t>
            </w:r>
          </w:p>
        </w:tc>
      </w:tr>
      <w:tr w:rsidR="00B26CDF" w:rsidRPr="004E4EB7" w:rsidTr="001D27CD">
        <w:trPr>
          <w:gridAfter w:val="3"/>
          <w:wAfter w:w="4289" w:type="dxa"/>
          <w:trHeight w:val="630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На частичную компенсацию расходов на повышение ( на увеличение (индексацию)) оплаты труда отдельным категориям работников бюджетной сферы Красноярского края в рамках непрограммных расходов органов местного самоуправления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0104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8020027242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100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117 167,02</w:t>
            </w:r>
          </w:p>
        </w:tc>
      </w:tr>
      <w:tr w:rsidR="00B26CDF" w:rsidRPr="004E4EB7" w:rsidTr="001D27CD">
        <w:trPr>
          <w:gridAfter w:val="3"/>
          <w:wAfter w:w="4289" w:type="dxa"/>
          <w:trHeight w:val="435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Фонд оплаты труда государственных (муниципальных) органов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0104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8020027242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121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91 522,00</w:t>
            </w:r>
          </w:p>
        </w:tc>
      </w:tr>
      <w:tr w:rsidR="00B26CDF" w:rsidRPr="004E4EB7" w:rsidTr="001D27CD">
        <w:trPr>
          <w:gridAfter w:val="3"/>
          <w:wAfter w:w="4289" w:type="dxa"/>
          <w:trHeight w:val="630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0104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8020027242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129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25 645,02</w:t>
            </w:r>
          </w:p>
        </w:tc>
      </w:tr>
      <w:tr w:rsidR="00B26CDF" w:rsidRPr="004E4EB7" w:rsidTr="001D27CD">
        <w:trPr>
          <w:gridAfter w:val="3"/>
          <w:wAfter w:w="4289" w:type="dxa"/>
          <w:trHeight w:val="1065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0104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8020060000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100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2 738 713,98</w:t>
            </w:r>
          </w:p>
        </w:tc>
      </w:tr>
      <w:tr w:rsidR="00B26CDF" w:rsidRPr="004E4EB7" w:rsidTr="001D27CD">
        <w:trPr>
          <w:gridAfter w:val="3"/>
          <w:wAfter w:w="4289" w:type="dxa"/>
          <w:trHeight w:val="450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Фонд оплаты труда государственных (муниципальных) органов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8020060000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121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2 092 082,98</w:t>
            </w:r>
          </w:p>
        </w:tc>
      </w:tr>
      <w:tr w:rsidR="00B26CDF" w:rsidRPr="004E4EB7" w:rsidTr="001D27CD">
        <w:trPr>
          <w:gridAfter w:val="3"/>
          <w:wAfter w:w="4289" w:type="dxa"/>
          <w:trHeight w:val="450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8020060000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122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15 424,00</w:t>
            </w:r>
          </w:p>
        </w:tc>
      </w:tr>
      <w:tr w:rsidR="00B26CDF" w:rsidRPr="004E4EB7" w:rsidTr="001D27CD">
        <w:trPr>
          <w:gridAfter w:val="3"/>
          <w:wAfter w:w="4289" w:type="dxa"/>
          <w:trHeight w:val="705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8020060000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129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631 207,00</w:t>
            </w:r>
          </w:p>
        </w:tc>
      </w:tr>
      <w:tr w:rsidR="00B26CDF" w:rsidRPr="004E4EB7" w:rsidTr="001D27CD">
        <w:trPr>
          <w:gridAfter w:val="3"/>
          <w:wAfter w:w="4289" w:type="dxa"/>
          <w:trHeight w:val="435"/>
        </w:trPr>
        <w:tc>
          <w:tcPr>
            <w:tcW w:w="5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0104</w:t>
            </w:r>
          </w:p>
        </w:tc>
        <w:tc>
          <w:tcPr>
            <w:tcW w:w="11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8020060000</w:t>
            </w:r>
          </w:p>
        </w:tc>
        <w:tc>
          <w:tcPr>
            <w:tcW w:w="6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13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904 251,15</w:t>
            </w:r>
          </w:p>
        </w:tc>
      </w:tr>
      <w:tr w:rsidR="00B26CDF" w:rsidRPr="004E4EB7" w:rsidTr="001D27CD">
        <w:trPr>
          <w:gridAfter w:val="3"/>
          <w:wAfter w:w="4289" w:type="dxa"/>
          <w:trHeight w:val="255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8020060000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904 251,15</w:t>
            </w:r>
          </w:p>
        </w:tc>
      </w:tr>
      <w:tr w:rsidR="00B26CDF" w:rsidRPr="004E4EB7" w:rsidTr="001D27CD">
        <w:trPr>
          <w:gridAfter w:val="3"/>
          <w:wAfter w:w="4289" w:type="dxa"/>
          <w:trHeight w:val="255"/>
        </w:trPr>
        <w:tc>
          <w:tcPr>
            <w:tcW w:w="5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8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0104</w:t>
            </w:r>
          </w:p>
        </w:tc>
        <w:tc>
          <w:tcPr>
            <w:tcW w:w="11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8020060000</w:t>
            </w:r>
          </w:p>
        </w:tc>
        <w:tc>
          <w:tcPr>
            <w:tcW w:w="6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800</w:t>
            </w:r>
          </w:p>
        </w:tc>
        <w:tc>
          <w:tcPr>
            <w:tcW w:w="13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11 944,00</w:t>
            </w:r>
          </w:p>
        </w:tc>
      </w:tr>
      <w:tr w:rsidR="00B26CDF" w:rsidRPr="004E4EB7" w:rsidTr="001D27CD">
        <w:trPr>
          <w:gridAfter w:val="3"/>
          <w:wAfter w:w="4289" w:type="dxa"/>
          <w:trHeight w:val="660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spacing w:after="240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Исполнение судебных актов Российской Федерации и мировых соглашений по возмещению причиненного вреда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0104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8020060000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831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9 795,00</w:t>
            </w:r>
          </w:p>
        </w:tc>
      </w:tr>
      <w:tr w:rsidR="00B26CDF" w:rsidRPr="004E4EB7" w:rsidTr="001D27CD">
        <w:trPr>
          <w:gridAfter w:val="3"/>
          <w:wAfter w:w="4289" w:type="dxa"/>
          <w:trHeight w:val="255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Уплата иных платежей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8020060000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853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2 149,00</w:t>
            </w:r>
          </w:p>
        </w:tc>
      </w:tr>
      <w:tr w:rsidR="00B26CDF" w:rsidRPr="004E4EB7" w:rsidTr="001D27CD">
        <w:trPr>
          <w:gridAfter w:val="3"/>
          <w:wAfter w:w="4289" w:type="dxa"/>
          <w:trHeight w:val="1080"/>
        </w:trPr>
        <w:tc>
          <w:tcPr>
            <w:tcW w:w="5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Прочие межбюджетные трансферты, передаваемые бюджетам сельских поселений (на частичную компенсацию расходов на повышение оплаты труда отдельным категориям работников бюджетной сферы Красноярского края)</w:t>
            </w:r>
          </w:p>
        </w:tc>
        <w:tc>
          <w:tcPr>
            <w:tcW w:w="8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0104</w:t>
            </w:r>
          </w:p>
        </w:tc>
        <w:tc>
          <w:tcPr>
            <w:tcW w:w="11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8020061000</w:t>
            </w:r>
          </w:p>
        </w:tc>
        <w:tc>
          <w:tcPr>
            <w:tcW w:w="6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3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660 485,00</w:t>
            </w:r>
          </w:p>
        </w:tc>
      </w:tr>
      <w:tr w:rsidR="00B26CDF" w:rsidRPr="004E4EB7" w:rsidTr="001D27CD">
        <w:trPr>
          <w:gridAfter w:val="3"/>
          <w:wAfter w:w="4289" w:type="dxa"/>
          <w:trHeight w:val="1065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0104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8020061000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100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660 485,00</w:t>
            </w:r>
          </w:p>
        </w:tc>
      </w:tr>
      <w:tr w:rsidR="00B26CDF" w:rsidRPr="004E4EB7" w:rsidTr="001D27CD">
        <w:trPr>
          <w:gridAfter w:val="3"/>
          <w:wAfter w:w="4289" w:type="dxa"/>
          <w:trHeight w:val="255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Фонд оплаты труда государственных (муниципальных) органов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8020061000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121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507 285,00</w:t>
            </w:r>
          </w:p>
        </w:tc>
      </w:tr>
      <w:tr w:rsidR="00B26CDF" w:rsidRPr="004E4EB7" w:rsidTr="001D27CD">
        <w:trPr>
          <w:gridAfter w:val="3"/>
          <w:wAfter w:w="4289" w:type="dxa"/>
          <w:trHeight w:val="660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8020061000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129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153 200,00</w:t>
            </w:r>
          </w:p>
        </w:tc>
      </w:tr>
      <w:tr w:rsidR="00B26CDF" w:rsidRPr="004E4EB7" w:rsidTr="001D27CD">
        <w:trPr>
          <w:gridAfter w:val="3"/>
          <w:wAfter w:w="4289" w:type="dxa"/>
          <w:trHeight w:val="1110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Прочие межбюджетные трансферты, передаваемые бюджетам сельских поселений (на частичную компенсацию расходов на повышение оплаты труда отдельным категориям работников бюджетной сферы Красноярского края)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8020027241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115 770,00</w:t>
            </w:r>
          </w:p>
        </w:tc>
      </w:tr>
      <w:tr w:rsidR="00B26CDF" w:rsidRPr="004E4EB7" w:rsidTr="001D27CD">
        <w:trPr>
          <w:gridAfter w:val="3"/>
          <w:wAfter w:w="4289" w:type="dxa"/>
          <w:trHeight w:val="870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8020027241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115 770,00</w:t>
            </w:r>
          </w:p>
        </w:tc>
      </w:tr>
      <w:tr w:rsidR="00B26CDF" w:rsidRPr="004E4EB7" w:rsidTr="001D27CD">
        <w:trPr>
          <w:gridAfter w:val="3"/>
          <w:wAfter w:w="4289" w:type="dxa"/>
          <w:trHeight w:val="255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Фонд оплаты труда государственных (муниципальных) органов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8020027241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121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88 917,00</w:t>
            </w:r>
          </w:p>
        </w:tc>
      </w:tr>
      <w:tr w:rsidR="00B26CDF" w:rsidRPr="004E4EB7" w:rsidTr="001D27CD">
        <w:trPr>
          <w:gridAfter w:val="3"/>
          <w:wAfter w:w="4289" w:type="dxa"/>
          <w:trHeight w:val="660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8020027241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129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26 853,00</w:t>
            </w:r>
          </w:p>
        </w:tc>
      </w:tr>
      <w:tr w:rsidR="00B26CDF" w:rsidRPr="004E4EB7" w:rsidTr="001D27CD">
        <w:trPr>
          <w:gridAfter w:val="3"/>
          <w:wAfter w:w="4289" w:type="dxa"/>
          <w:trHeight w:val="855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Оплата стоимости проезда в отпуск в соответствии с законодательством, руководству и управлению в сфере установленных функций в рамках непрограммных расходов органов местного самоуправления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0104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8020067000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16 000,00</w:t>
            </w:r>
          </w:p>
        </w:tc>
      </w:tr>
      <w:tr w:rsidR="00B26CDF" w:rsidRPr="004E4EB7" w:rsidTr="001D27CD">
        <w:trPr>
          <w:gridAfter w:val="3"/>
          <w:wAfter w:w="4289" w:type="dxa"/>
          <w:trHeight w:val="1050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0104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8020067000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100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16 000,00</w:t>
            </w:r>
          </w:p>
        </w:tc>
      </w:tr>
      <w:tr w:rsidR="00B26CDF" w:rsidRPr="004E4EB7" w:rsidTr="001D27CD">
        <w:trPr>
          <w:gridAfter w:val="3"/>
          <w:wAfter w:w="4289" w:type="dxa"/>
          <w:trHeight w:val="420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8020067000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122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16 000,00</w:t>
            </w:r>
          </w:p>
        </w:tc>
      </w:tr>
      <w:tr w:rsidR="00B26CDF" w:rsidRPr="004E4EB7" w:rsidTr="001D27CD">
        <w:trPr>
          <w:gridAfter w:val="3"/>
          <w:wAfter w:w="4289" w:type="dxa"/>
          <w:trHeight w:val="1020"/>
        </w:trPr>
        <w:tc>
          <w:tcPr>
            <w:tcW w:w="5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Заработная плата и начисления работников, не являющихся лицами замещающими муниципальные должности, муниципальными служащими в рамках непрограммных расходов органов местного самоуправления</w:t>
            </w:r>
          </w:p>
        </w:tc>
        <w:tc>
          <w:tcPr>
            <w:tcW w:w="8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0104</w:t>
            </w:r>
          </w:p>
        </w:tc>
        <w:tc>
          <w:tcPr>
            <w:tcW w:w="11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802006Б000</w:t>
            </w:r>
          </w:p>
        </w:tc>
        <w:tc>
          <w:tcPr>
            <w:tcW w:w="6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3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1 166 743,20</w:t>
            </w:r>
          </w:p>
        </w:tc>
      </w:tr>
      <w:tr w:rsidR="00B26CDF" w:rsidRPr="004E4EB7" w:rsidTr="001D27CD">
        <w:trPr>
          <w:gridAfter w:val="3"/>
          <w:wAfter w:w="4289" w:type="dxa"/>
          <w:trHeight w:val="1050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0104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802006Б000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100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1 166 743,20</w:t>
            </w:r>
          </w:p>
        </w:tc>
      </w:tr>
      <w:tr w:rsidR="00B26CDF" w:rsidRPr="004E4EB7" w:rsidTr="001D27CD">
        <w:trPr>
          <w:gridAfter w:val="3"/>
          <w:wAfter w:w="4289" w:type="dxa"/>
          <w:trHeight w:val="270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Фонд оплаты труда государственных (муниципальных) органов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802006Б000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121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896 116,13</w:t>
            </w:r>
          </w:p>
        </w:tc>
      </w:tr>
      <w:tr w:rsidR="00B26CDF" w:rsidRPr="004E4EB7" w:rsidTr="001D27CD">
        <w:trPr>
          <w:gridAfter w:val="3"/>
          <w:wAfter w:w="4289" w:type="dxa"/>
          <w:trHeight w:val="660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802006Б000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129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270 627,07</w:t>
            </w:r>
          </w:p>
        </w:tc>
      </w:tr>
      <w:tr w:rsidR="00B26CDF" w:rsidRPr="004E4EB7" w:rsidTr="001D27CD">
        <w:trPr>
          <w:gridAfter w:val="3"/>
          <w:wAfter w:w="4289" w:type="dxa"/>
          <w:trHeight w:val="645"/>
        </w:trPr>
        <w:tc>
          <w:tcPr>
            <w:tcW w:w="5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Оплата жилищно-коммунальных услуг за исключением электроэнергии в рамках непрограммных расходов органов местного самоуправления</w:t>
            </w:r>
          </w:p>
        </w:tc>
        <w:tc>
          <w:tcPr>
            <w:tcW w:w="8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0104</w:t>
            </w:r>
          </w:p>
        </w:tc>
        <w:tc>
          <w:tcPr>
            <w:tcW w:w="11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802006Г000</w:t>
            </w:r>
          </w:p>
        </w:tc>
        <w:tc>
          <w:tcPr>
            <w:tcW w:w="6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3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1 189 637,75</w:t>
            </w:r>
          </w:p>
        </w:tc>
      </w:tr>
      <w:tr w:rsidR="00B26CDF" w:rsidRPr="004E4EB7" w:rsidTr="001D27CD">
        <w:trPr>
          <w:gridAfter w:val="3"/>
          <w:wAfter w:w="4289" w:type="dxa"/>
          <w:trHeight w:val="420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0104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802006Г000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1 189 637,75</w:t>
            </w:r>
          </w:p>
        </w:tc>
      </w:tr>
      <w:tr w:rsidR="00B26CDF" w:rsidRPr="004E4EB7" w:rsidTr="001D27CD">
        <w:trPr>
          <w:gridAfter w:val="3"/>
          <w:wAfter w:w="4289" w:type="dxa"/>
          <w:trHeight w:val="225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802006Г000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10 116,72</w:t>
            </w:r>
          </w:p>
        </w:tc>
      </w:tr>
      <w:tr w:rsidR="00B26CDF" w:rsidRPr="004E4EB7" w:rsidTr="001D27CD">
        <w:trPr>
          <w:gridAfter w:val="3"/>
          <w:wAfter w:w="4289" w:type="dxa"/>
          <w:trHeight w:val="255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Закупка энергетических ресурсов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11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802006Г000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247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1 179 521,03</w:t>
            </w:r>
          </w:p>
        </w:tc>
      </w:tr>
      <w:tr w:rsidR="00B26CDF" w:rsidRPr="004E4EB7" w:rsidTr="001D27CD">
        <w:trPr>
          <w:gridAfter w:val="3"/>
          <w:wAfter w:w="4289" w:type="dxa"/>
          <w:trHeight w:val="900"/>
        </w:trPr>
        <w:tc>
          <w:tcPr>
            <w:tcW w:w="5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Оплата услуг регионального оператора по обращению с ТКО (твердые комунальные отходы) в рамках непрограммных расходов органов местного самоуправления</w:t>
            </w:r>
          </w:p>
        </w:tc>
        <w:tc>
          <w:tcPr>
            <w:tcW w:w="8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802006М000</w:t>
            </w:r>
          </w:p>
        </w:tc>
        <w:tc>
          <w:tcPr>
            <w:tcW w:w="6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7 000,00</w:t>
            </w:r>
          </w:p>
        </w:tc>
      </w:tr>
      <w:tr w:rsidR="00B26CDF" w:rsidRPr="004E4EB7" w:rsidTr="001D27CD">
        <w:trPr>
          <w:gridAfter w:val="3"/>
          <w:wAfter w:w="4289" w:type="dxa"/>
          <w:trHeight w:val="420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802006М000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7 000,00</w:t>
            </w:r>
          </w:p>
        </w:tc>
      </w:tr>
      <w:tr w:rsidR="00B26CDF" w:rsidRPr="004E4EB7" w:rsidTr="001D27CD">
        <w:trPr>
          <w:gridAfter w:val="3"/>
          <w:wAfter w:w="4289" w:type="dxa"/>
          <w:trHeight w:val="255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802006М000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7 000,00</w:t>
            </w:r>
          </w:p>
        </w:tc>
      </w:tr>
      <w:tr w:rsidR="00B26CDF" w:rsidRPr="004E4EB7" w:rsidTr="001D27CD">
        <w:trPr>
          <w:gridAfter w:val="3"/>
          <w:wAfter w:w="4289" w:type="dxa"/>
          <w:trHeight w:val="615"/>
        </w:trPr>
        <w:tc>
          <w:tcPr>
            <w:tcW w:w="5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на приобретение основных средств в рамках непрограммных расходов органов местного самоуправления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0104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802006Ф000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23 550,00</w:t>
            </w:r>
          </w:p>
        </w:tc>
      </w:tr>
      <w:tr w:rsidR="00B26CDF" w:rsidRPr="004E4EB7" w:rsidTr="001D27CD">
        <w:trPr>
          <w:gridAfter w:val="3"/>
          <w:wAfter w:w="4289" w:type="dxa"/>
          <w:trHeight w:val="420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0104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802006Ф000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23 550,00</w:t>
            </w:r>
          </w:p>
        </w:tc>
      </w:tr>
      <w:tr w:rsidR="00B26CDF" w:rsidRPr="004E4EB7" w:rsidTr="001D27CD">
        <w:trPr>
          <w:gridAfter w:val="3"/>
          <w:wAfter w:w="4289" w:type="dxa"/>
          <w:trHeight w:val="255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802006Ф000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23 550,00</w:t>
            </w:r>
          </w:p>
        </w:tc>
      </w:tr>
      <w:tr w:rsidR="00B26CDF" w:rsidRPr="004E4EB7" w:rsidTr="001D27CD">
        <w:trPr>
          <w:gridAfter w:val="3"/>
          <w:wAfter w:w="4289" w:type="dxa"/>
          <w:trHeight w:val="420"/>
        </w:trPr>
        <w:tc>
          <w:tcPr>
            <w:tcW w:w="5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Оплата за электроэнергию в рамках непрограммных расходов органов местного самоуправления</w:t>
            </w:r>
          </w:p>
        </w:tc>
        <w:tc>
          <w:tcPr>
            <w:tcW w:w="8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0104</w:t>
            </w:r>
          </w:p>
        </w:tc>
        <w:tc>
          <w:tcPr>
            <w:tcW w:w="11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802006Э000</w:t>
            </w:r>
          </w:p>
        </w:tc>
        <w:tc>
          <w:tcPr>
            <w:tcW w:w="6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3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76 266,00</w:t>
            </w:r>
          </w:p>
        </w:tc>
      </w:tr>
      <w:tr w:rsidR="00B26CDF" w:rsidRPr="004E4EB7" w:rsidTr="001D27CD">
        <w:trPr>
          <w:gridAfter w:val="3"/>
          <w:wAfter w:w="4289" w:type="dxa"/>
          <w:trHeight w:val="405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0104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802006Э000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76 266,00</w:t>
            </w:r>
          </w:p>
        </w:tc>
      </w:tr>
      <w:tr w:rsidR="00B26CDF" w:rsidRPr="004E4EB7" w:rsidTr="001D27CD">
        <w:trPr>
          <w:gridAfter w:val="3"/>
          <w:wAfter w:w="4289" w:type="dxa"/>
          <w:trHeight w:val="195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Закупка энергетических ресурсов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802006Э000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247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76 266,00</w:t>
            </w:r>
          </w:p>
        </w:tc>
      </w:tr>
      <w:tr w:rsidR="00B26CDF" w:rsidRPr="004E4EB7" w:rsidTr="001D27CD">
        <w:trPr>
          <w:gridAfter w:val="3"/>
          <w:wAfter w:w="4289" w:type="dxa"/>
          <w:trHeight w:val="3405"/>
        </w:trPr>
        <w:tc>
          <w:tcPr>
            <w:tcW w:w="5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Межбюджетные трансферты на осуществление полномочий по разработке и утверждению программы комплексного развития систем коммунальной инфраструктуры, разработке и утверждению инвестиционных программ организаций коммунального комплекса, установлению надбавок к тарифам на товары и услуги организаций коммунального комплекса, надбавок к ценам (тарифам) для потребителей, регулированию тарифов на подключение к системам коммунальной инфраструктуры, тарифов организаций коммунального комплекса на подключение, приведению размера платы граждан за коммунальные услуги в соответствие с предельными индексами изменения размера платы граждан за коммунальные услуги в рамках непрограммных расходов органов местного самоуправления</w:t>
            </w:r>
          </w:p>
        </w:tc>
        <w:tc>
          <w:tcPr>
            <w:tcW w:w="8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0104</w:t>
            </w:r>
          </w:p>
        </w:tc>
        <w:tc>
          <w:tcPr>
            <w:tcW w:w="11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90900Ч0010</w:t>
            </w:r>
          </w:p>
        </w:tc>
        <w:tc>
          <w:tcPr>
            <w:tcW w:w="6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3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54 980,00</w:t>
            </w:r>
          </w:p>
        </w:tc>
      </w:tr>
      <w:tr w:rsidR="00B26CDF" w:rsidRPr="004E4EB7" w:rsidTr="001D27CD">
        <w:trPr>
          <w:gridAfter w:val="3"/>
          <w:wAfter w:w="4289" w:type="dxa"/>
          <w:trHeight w:val="255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0104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90900Ч0010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500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54 980,00</w:t>
            </w:r>
          </w:p>
        </w:tc>
      </w:tr>
      <w:tr w:rsidR="00B26CDF" w:rsidRPr="004E4EB7" w:rsidTr="001D27CD">
        <w:trPr>
          <w:gridAfter w:val="3"/>
          <w:wAfter w:w="4289" w:type="dxa"/>
          <w:trHeight w:val="270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90900Ч0010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540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54 980,00</w:t>
            </w:r>
          </w:p>
        </w:tc>
      </w:tr>
      <w:tr w:rsidR="00B26CDF" w:rsidRPr="004E4EB7" w:rsidTr="001D27CD">
        <w:trPr>
          <w:gridAfter w:val="3"/>
          <w:wAfter w:w="4289" w:type="dxa"/>
          <w:trHeight w:val="1290"/>
        </w:trPr>
        <w:tc>
          <w:tcPr>
            <w:tcW w:w="5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Межбюджетные трансферты от органов местного самоуправления поселений, входящих в состав муниципального образования Богучанского района на осуществление внутреннего финансового контроля в рамках непрограммных расходов органов местного самоуправления</w:t>
            </w:r>
          </w:p>
        </w:tc>
        <w:tc>
          <w:tcPr>
            <w:tcW w:w="8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0104</w:t>
            </w:r>
          </w:p>
        </w:tc>
        <w:tc>
          <w:tcPr>
            <w:tcW w:w="11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90900Ч0070</w:t>
            </w:r>
          </w:p>
        </w:tc>
        <w:tc>
          <w:tcPr>
            <w:tcW w:w="6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3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1 041,00</w:t>
            </w:r>
          </w:p>
        </w:tc>
      </w:tr>
      <w:tr w:rsidR="00B26CDF" w:rsidRPr="004E4EB7" w:rsidTr="001D27CD">
        <w:trPr>
          <w:gridAfter w:val="3"/>
          <w:wAfter w:w="4289" w:type="dxa"/>
          <w:trHeight w:val="255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0104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90900Ч0070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500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1 041,00</w:t>
            </w:r>
          </w:p>
        </w:tc>
      </w:tr>
      <w:tr w:rsidR="00B26CDF" w:rsidRPr="004E4EB7" w:rsidTr="001D27CD">
        <w:trPr>
          <w:gridAfter w:val="3"/>
          <w:wAfter w:w="4289" w:type="dxa"/>
          <w:trHeight w:val="225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90900Ч0070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540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1 041,00</w:t>
            </w:r>
          </w:p>
        </w:tc>
      </w:tr>
      <w:tr w:rsidR="00B26CDF" w:rsidRPr="004E4EB7" w:rsidTr="001D27CD">
        <w:trPr>
          <w:gridAfter w:val="3"/>
          <w:wAfter w:w="4289" w:type="dxa"/>
          <w:trHeight w:val="225"/>
        </w:trPr>
        <w:tc>
          <w:tcPr>
            <w:tcW w:w="5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Обеспечение проведения выборов и референдумов</w:t>
            </w:r>
          </w:p>
        </w:tc>
        <w:tc>
          <w:tcPr>
            <w:tcW w:w="8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0107</w:t>
            </w:r>
          </w:p>
        </w:tc>
        <w:tc>
          <w:tcPr>
            <w:tcW w:w="11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3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410 210,00</w:t>
            </w:r>
          </w:p>
        </w:tc>
      </w:tr>
      <w:tr w:rsidR="00B26CDF" w:rsidRPr="004E4EB7" w:rsidTr="001D27CD">
        <w:trPr>
          <w:gridAfter w:val="3"/>
          <w:wAfter w:w="4289" w:type="dxa"/>
          <w:trHeight w:val="615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Проведение выборов и референдумов в рамках непрограммных расходов органов местного самоуправления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0107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9020080000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410 210,00</w:t>
            </w:r>
          </w:p>
        </w:tc>
      </w:tr>
      <w:tr w:rsidR="00B26CDF" w:rsidRPr="004E4EB7" w:rsidTr="001D27CD">
        <w:trPr>
          <w:gridAfter w:val="3"/>
          <w:wAfter w:w="4289" w:type="dxa"/>
          <w:trHeight w:val="240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0107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9020080000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800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410 210,00</w:t>
            </w:r>
          </w:p>
        </w:tc>
      </w:tr>
      <w:tr w:rsidR="00B26CDF" w:rsidRPr="004E4EB7" w:rsidTr="001D27CD">
        <w:trPr>
          <w:gridAfter w:val="3"/>
          <w:wAfter w:w="4289" w:type="dxa"/>
          <w:trHeight w:val="225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Специальные расходы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0107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9020080000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880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410 210,00</w:t>
            </w:r>
          </w:p>
        </w:tc>
      </w:tr>
      <w:tr w:rsidR="00B26CDF" w:rsidRPr="004E4EB7" w:rsidTr="001D27CD">
        <w:trPr>
          <w:gridAfter w:val="3"/>
          <w:wAfter w:w="4289" w:type="dxa"/>
          <w:trHeight w:val="255"/>
        </w:trPr>
        <w:tc>
          <w:tcPr>
            <w:tcW w:w="5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Резервные фонды</w:t>
            </w:r>
          </w:p>
        </w:tc>
        <w:tc>
          <w:tcPr>
            <w:tcW w:w="8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0111</w:t>
            </w:r>
          </w:p>
        </w:tc>
        <w:tc>
          <w:tcPr>
            <w:tcW w:w="11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3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10 000,00</w:t>
            </w:r>
          </w:p>
        </w:tc>
      </w:tr>
      <w:tr w:rsidR="00B26CDF" w:rsidRPr="004E4EB7" w:rsidTr="001D27CD">
        <w:trPr>
          <w:gridAfter w:val="3"/>
          <w:wAfter w:w="4289" w:type="dxa"/>
          <w:trHeight w:val="630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lastRenderedPageBreak/>
              <w:t>Резервные фонды местных администраций в рамках непрограммных расходов органов местного самоуправления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0111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9010080000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10 000,00</w:t>
            </w:r>
          </w:p>
        </w:tc>
      </w:tr>
      <w:tr w:rsidR="00B26CDF" w:rsidRPr="004E4EB7" w:rsidTr="001D27CD">
        <w:trPr>
          <w:gridAfter w:val="3"/>
          <w:wAfter w:w="4289" w:type="dxa"/>
          <w:trHeight w:val="255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0111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9010080000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800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10 000,00</w:t>
            </w:r>
          </w:p>
        </w:tc>
      </w:tr>
      <w:tr w:rsidR="00B26CDF" w:rsidRPr="004E4EB7" w:rsidTr="001D27CD">
        <w:trPr>
          <w:gridAfter w:val="3"/>
          <w:wAfter w:w="4289" w:type="dxa"/>
          <w:trHeight w:val="255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Резервные средства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0111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9010080000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870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10 000,00</w:t>
            </w:r>
          </w:p>
        </w:tc>
      </w:tr>
      <w:tr w:rsidR="00B26CDF" w:rsidRPr="004E4EB7" w:rsidTr="001D27CD">
        <w:trPr>
          <w:gridAfter w:val="3"/>
          <w:wAfter w:w="4289" w:type="dxa"/>
          <w:trHeight w:val="255"/>
        </w:trPr>
        <w:tc>
          <w:tcPr>
            <w:tcW w:w="5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8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0113</w:t>
            </w:r>
          </w:p>
        </w:tc>
        <w:tc>
          <w:tcPr>
            <w:tcW w:w="11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3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21 799,00</w:t>
            </w:r>
          </w:p>
        </w:tc>
      </w:tr>
      <w:tr w:rsidR="00B26CDF" w:rsidRPr="004E4EB7" w:rsidTr="001D27CD">
        <w:trPr>
          <w:gridAfter w:val="3"/>
          <w:wAfter w:w="4289" w:type="dxa"/>
          <w:trHeight w:val="1500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Отдельные мероприятия в рамках подпрограммы "Профилактика терроризма и экстремизма, а также минимизация и (или) ликвидация последствий проявлений терроризма и экстремизма на территории муниципального образования Пинчугский сельсовет" муниципальной программы Пинчугского сельсовета "Развитие поселка"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0113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3920080000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1 000,00</w:t>
            </w:r>
          </w:p>
        </w:tc>
      </w:tr>
      <w:tr w:rsidR="00B26CDF" w:rsidRPr="004E4EB7" w:rsidTr="001D27CD">
        <w:trPr>
          <w:gridAfter w:val="3"/>
          <w:wAfter w:w="4289" w:type="dxa"/>
          <w:trHeight w:val="405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0113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3920080000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1 000,00</w:t>
            </w:r>
          </w:p>
        </w:tc>
      </w:tr>
      <w:tr w:rsidR="00B26CDF" w:rsidRPr="004E4EB7" w:rsidTr="001D27CD">
        <w:trPr>
          <w:gridAfter w:val="3"/>
          <w:wAfter w:w="4289" w:type="dxa"/>
          <w:trHeight w:val="255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3920080000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1 000,00</w:t>
            </w:r>
          </w:p>
        </w:tc>
      </w:tr>
      <w:tr w:rsidR="00B26CDF" w:rsidRPr="004E4EB7" w:rsidTr="001D27CD">
        <w:trPr>
          <w:gridAfter w:val="3"/>
          <w:wAfter w:w="4289" w:type="dxa"/>
          <w:trHeight w:val="825"/>
        </w:trPr>
        <w:tc>
          <w:tcPr>
            <w:tcW w:w="5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Выполнение государственных полномочий по созданию и обеспечению деятельности административных комиссий в рамках непрограммных расходов органов местного самоуправления</w:t>
            </w:r>
          </w:p>
        </w:tc>
        <w:tc>
          <w:tcPr>
            <w:tcW w:w="8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0113</w:t>
            </w:r>
          </w:p>
        </w:tc>
        <w:tc>
          <w:tcPr>
            <w:tcW w:w="11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8020075140</w:t>
            </w:r>
          </w:p>
        </w:tc>
        <w:tc>
          <w:tcPr>
            <w:tcW w:w="6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3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14 949,00</w:t>
            </w:r>
          </w:p>
        </w:tc>
      </w:tr>
      <w:tr w:rsidR="00B26CDF" w:rsidRPr="004E4EB7" w:rsidTr="001D27CD">
        <w:trPr>
          <w:gridAfter w:val="3"/>
          <w:wAfter w:w="4289" w:type="dxa"/>
          <w:trHeight w:val="1050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0113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8020075140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100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10 609,00</w:t>
            </w:r>
          </w:p>
        </w:tc>
      </w:tr>
      <w:tr w:rsidR="00B26CDF" w:rsidRPr="004E4EB7" w:rsidTr="001D27CD">
        <w:trPr>
          <w:gridAfter w:val="3"/>
          <w:wAfter w:w="4289" w:type="dxa"/>
          <w:trHeight w:val="225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Фонд оплаты труда государственных (муниципальных) органов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8020075140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121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8 148,38</w:t>
            </w:r>
          </w:p>
        </w:tc>
      </w:tr>
      <w:tr w:rsidR="00B26CDF" w:rsidRPr="004E4EB7" w:rsidTr="001D27CD">
        <w:trPr>
          <w:gridAfter w:val="3"/>
          <w:wAfter w:w="4289" w:type="dxa"/>
          <w:trHeight w:val="675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8020075140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129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2 460,62</w:t>
            </w:r>
          </w:p>
        </w:tc>
      </w:tr>
      <w:tr w:rsidR="00B26CDF" w:rsidRPr="004E4EB7" w:rsidTr="001D27CD">
        <w:trPr>
          <w:gridAfter w:val="3"/>
          <w:wAfter w:w="4289" w:type="dxa"/>
          <w:trHeight w:val="450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0113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8020075140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4 340,00</w:t>
            </w:r>
          </w:p>
        </w:tc>
      </w:tr>
      <w:tr w:rsidR="00B26CDF" w:rsidRPr="004E4EB7" w:rsidTr="001D27CD">
        <w:trPr>
          <w:gridAfter w:val="3"/>
          <w:wAfter w:w="4289" w:type="dxa"/>
          <w:trHeight w:val="195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8020075140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4 340,00</w:t>
            </w:r>
          </w:p>
        </w:tc>
      </w:tr>
      <w:tr w:rsidR="00B26CDF" w:rsidRPr="004E4EB7" w:rsidTr="001D27CD">
        <w:trPr>
          <w:gridAfter w:val="3"/>
          <w:wAfter w:w="4289" w:type="dxa"/>
          <w:trHeight w:val="840"/>
        </w:trPr>
        <w:tc>
          <w:tcPr>
            <w:tcW w:w="5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Реализация полномочий в области приватизации и управления муниципальной собственностью в рамках непрограммных расходов органов местного самоуправления</w:t>
            </w:r>
          </w:p>
        </w:tc>
        <w:tc>
          <w:tcPr>
            <w:tcW w:w="8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0113</w:t>
            </w:r>
          </w:p>
        </w:tc>
        <w:tc>
          <w:tcPr>
            <w:tcW w:w="11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90900Д0000</w:t>
            </w:r>
          </w:p>
        </w:tc>
        <w:tc>
          <w:tcPr>
            <w:tcW w:w="6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3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5 850,00</w:t>
            </w:r>
          </w:p>
        </w:tc>
      </w:tr>
      <w:tr w:rsidR="00B26CDF" w:rsidRPr="004E4EB7" w:rsidTr="001D27CD">
        <w:trPr>
          <w:gridAfter w:val="3"/>
          <w:wAfter w:w="4289" w:type="dxa"/>
          <w:trHeight w:val="420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0113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90900Д0000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5 850,00</w:t>
            </w:r>
          </w:p>
        </w:tc>
      </w:tr>
      <w:tr w:rsidR="00B26CDF" w:rsidRPr="004E4EB7" w:rsidTr="001D27CD">
        <w:trPr>
          <w:gridAfter w:val="3"/>
          <w:wAfter w:w="4289" w:type="dxa"/>
          <w:trHeight w:val="195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90900Д0000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5 850,00</w:t>
            </w:r>
          </w:p>
        </w:tc>
      </w:tr>
      <w:tr w:rsidR="00B26CDF" w:rsidRPr="004E4EB7" w:rsidTr="001D27CD">
        <w:trPr>
          <w:gridAfter w:val="3"/>
          <w:wAfter w:w="4289" w:type="dxa"/>
          <w:trHeight w:val="255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НАЦИОНАЛЬНАЯ ОБОРОНА</w:t>
            </w:r>
          </w:p>
        </w:tc>
        <w:tc>
          <w:tcPr>
            <w:tcW w:w="8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0200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487 555,00</w:t>
            </w:r>
          </w:p>
        </w:tc>
      </w:tr>
      <w:tr w:rsidR="00B26CDF" w:rsidRPr="004E4EB7" w:rsidTr="001D27CD">
        <w:trPr>
          <w:gridAfter w:val="3"/>
          <w:wAfter w:w="4289" w:type="dxa"/>
          <w:trHeight w:val="210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0203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487 555,00</w:t>
            </w:r>
          </w:p>
        </w:tc>
      </w:tr>
      <w:tr w:rsidR="00B26CDF" w:rsidRPr="004E4EB7" w:rsidTr="001D27CD">
        <w:trPr>
          <w:gridAfter w:val="3"/>
          <w:wAfter w:w="4289" w:type="dxa"/>
          <w:trHeight w:val="1050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Осуществление государственных полномочий по первичному воинскому учету на территориях, где отсутствуют военные комиссариаты в рамках непрограммных расходов органов местного самоуправления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0203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8020051180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487 555,00</w:t>
            </w:r>
          </w:p>
        </w:tc>
      </w:tr>
      <w:tr w:rsidR="00B26CDF" w:rsidRPr="004E4EB7" w:rsidTr="001D27CD">
        <w:trPr>
          <w:gridAfter w:val="3"/>
          <w:wAfter w:w="4289" w:type="dxa"/>
          <w:trHeight w:val="1065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0203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8020051180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100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463 125,00</w:t>
            </w:r>
          </w:p>
        </w:tc>
      </w:tr>
      <w:tr w:rsidR="00B26CDF" w:rsidRPr="004E4EB7" w:rsidTr="001D27CD">
        <w:trPr>
          <w:gridAfter w:val="3"/>
          <w:wAfter w:w="4289" w:type="dxa"/>
          <w:trHeight w:val="270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Фонд оплаты труда государственных (муниципальных) органов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0203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8020051180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121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319 604,31</w:t>
            </w:r>
          </w:p>
        </w:tc>
      </w:tr>
      <w:tr w:rsidR="00B26CDF" w:rsidRPr="004E4EB7" w:rsidTr="001D27CD">
        <w:trPr>
          <w:gridAfter w:val="3"/>
          <w:wAfter w:w="4289" w:type="dxa"/>
          <w:trHeight w:val="435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0203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8020051180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122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47 000,00</w:t>
            </w:r>
          </w:p>
        </w:tc>
      </w:tr>
      <w:tr w:rsidR="00B26CDF" w:rsidRPr="004E4EB7" w:rsidTr="001D27CD">
        <w:trPr>
          <w:gridAfter w:val="3"/>
          <w:wAfter w:w="4289" w:type="dxa"/>
          <w:trHeight w:val="675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0203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8020051180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129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96 520,69</w:t>
            </w:r>
          </w:p>
        </w:tc>
      </w:tr>
      <w:tr w:rsidR="00B26CDF" w:rsidRPr="004E4EB7" w:rsidTr="001D27CD">
        <w:trPr>
          <w:gridAfter w:val="3"/>
          <w:wAfter w:w="4289" w:type="dxa"/>
          <w:trHeight w:val="435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0203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8020051180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24 430,00</w:t>
            </w:r>
          </w:p>
        </w:tc>
      </w:tr>
      <w:tr w:rsidR="00B26CDF" w:rsidRPr="004E4EB7" w:rsidTr="001D27CD">
        <w:trPr>
          <w:gridAfter w:val="3"/>
          <w:wAfter w:w="4289" w:type="dxa"/>
          <w:trHeight w:val="255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0203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8020051180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18 934,00</w:t>
            </w:r>
          </w:p>
        </w:tc>
      </w:tr>
      <w:tr w:rsidR="00B26CDF" w:rsidRPr="004E4EB7" w:rsidTr="001D27CD">
        <w:trPr>
          <w:gridAfter w:val="3"/>
          <w:wAfter w:w="4289" w:type="dxa"/>
          <w:trHeight w:val="225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Закупка энергетических ресурсов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0203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8020051180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247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5 496,00</w:t>
            </w:r>
          </w:p>
        </w:tc>
      </w:tr>
      <w:tr w:rsidR="00B26CDF" w:rsidRPr="004E4EB7" w:rsidTr="001D27CD">
        <w:trPr>
          <w:gridAfter w:val="3"/>
          <w:wAfter w:w="4289" w:type="dxa"/>
          <w:trHeight w:val="420"/>
        </w:trPr>
        <w:tc>
          <w:tcPr>
            <w:tcW w:w="5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8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0300</w:t>
            </w:r>
          </w:p>
        </w:tc>
        <w:tc>
          <w:tcPr>
            <w:tcW w:w="11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3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221 790,00</w:t>
            </w:r>
          </w:p>
        </w:tc>
      </w:tr>
      <w:tr w:rsidR="00B26CDF" w:rsidRPr="004E4EB7" w:rsidTr="001D27CD">
        <w:trPr>
          <w:gridAfter w:val="3"/>
          <w:wAfter w:w="4289" w:type="dxa"/>
          <w:trHeight w:val="210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Обеспечение пожарной безопасности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0310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221 790,00</w:t>
            </w:r>
          </w:p>
        </w:tc>
      </w:tr>
      <w:tr w:rsidR="00B26CDF" w:rsidRPr="004E4EB7" w:rsidTr="001D27CD">
        <w:trPr>
          <w:gridAfter w:val="3"/>
          <w:wAfter w:w="4289" w:type="dxa"/>
          <w:trHeight w:val="1155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lastRenderedPageBreak/>
              <w:t>На обеспечение первичных мер пожарной безопасности в рамках подпрограммы "Защита населения и территории Пинчугского сельсовета от чрезвычайных ситуаций природного и техногенного характера" муниципальной программы Пинчугского сельсовета "Развитие поселка"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0310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39500S4120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210 700,00</w:t>
            </w:r>
          </w:p>
        </w:tc>
      </w:tr>
      <w:tr w:rsidR="00B26CDF" w:rsidRPr="004E4EB7" w:rsidTr="001D27CD">
        <w:trPr>
          <w:gridAfter w:val="3"/>
          <w:wAfter w:w="4289" w:type="dxa"/>
          <w:trHeight w:val="450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0310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39500S4120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210 700,00</w:t>
            </w:r>
          </w:p>
        </w:tc>
      </w:tr>
      <w:tr w:rsidR="00B26CDF" w:rsidRPr="004E4EB7" w:rsidTr="001D27CD">
        <w:trPr>
          <w:gridAfter w:val="3"/>
          <w:wAfter w:w="4289" w:type="dxa"/>
          <w:trHeight w:val="240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0310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39500S4120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210 700,00</w:t>
            </w:r>
          </w:p>
        </w:tc>
      </w:tr>
      <w:tr w:rsidR="00B26CDF" w:rsidRPr="004E4EB7" w:rsidTr="001D27CD">
        <w:trPr>
          <w:gridAfter w:val="3"/>
          <w:wAfter w:w="4289" w:type="dxa"/>
          <w:trHeight w:val="1500"/>
        </w:trPr>
        <w:tc>
          <w:tcPr>
            <w:tcW w:w="5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Софинансирование за счет средст местного бюджета расходов на обеспечение первичных мер пожарной безопасности в рамках подпрограммы "Защита населения и территории Пинчугского сельсовета от чрезвычайных ситуаций природного и техногенного характера" муниципальной программы Пинчугского сельсовета "Развитие поселка"</w:t>
            </w:r>
          </w:p>
        </w:tc>
        <w:tc>
          <w:tcPr>
            <w:tcW w:w="8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0310</w:t>
            </w:r>
          </w:p>
        </w:tc>
        <w:tc>
          <w:tcPr>
            <w:tcW w:w="11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39500S4120</w:t>
            </w:r>
          </w:p>
        </w:tc>
        <w:tc>
          <w:tcPr>
            <w:tcW w:w="6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3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11 090,00</w:t>
            </w:r>
          </w:p>
        </w:tc>
      </w:tr>
      <w:tr w:rsidR="00B26CDF" w:rsidRPr="004E4EB7" w:rsidTr="001D27CD">
        <w:trPr>
          <w:gridAfter w:val="3"/>
          <w:wAfter w:w="4289" w:type="dxa"/>
          <w:trHeight w:val="420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0310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39500S4120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11 090,00</w:t>
            </w:r>
          </w:p>
        </w:tc>
      </w:tr>
      <w:tr w:rsidR="00B26CDF" w:rsidRPr="004E4EB7" w:rsidTr="001D27CD">
        <w:trPr>
          <w:gridAfter w:val="3"/>
          <w:wAfter w:w="4289" w:type="dxa"/>
          <w:trHeight w:val="225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0310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39500S4120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11 090,00</w:t>
            </w:r>
          </w:p>
        </w:tc>
      </w:tr>
      <w:tr w:rsidR="00B26CDF" w:rsidRPr="004E4EB7" w:rsidTr="001D27CD">
        <w:trPr>
          <w:gridAfter w:val="3"/>
          <w:wAfter w:w="4289" w:type="dxa"/>
          <w:trHeight w:val="225"/>
        </w:trPr>
        <w:tc>
          <w:tcPr>
            <w:tcW w:w="5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НАЦИОНАЛЬНАЯ ЭКОНОМИКА</w:t>
            </w:r>
          </w:p>
        </w:tc>
        <w:tc>
          <w:tcPr>
            <w:tcW w:w="8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0400</w:t>
            </w:r>
          </w:p>
        </w:tc>
        <w:tc>
          <w:tcPr>
            <w:tcW w:w="11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3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1 527 225,00</w:t>
            </w:r>
          </w:p>
        </w:tc>
      </w:tr>
      <w:tr w:rsidR="00B26CDF" w:rsidRPr="004E4EB7" w:rsidTr="001D27CD">
        <w:trPr>
          <w:gridAfter w:val="3"/>
          <w:wAfter w:w="4289" w:type="dxa"/>
          <w:trHeight w:val="240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0409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1 527 225,00</w:t>
            </w:r>
          </w:p>
        </w:tc>
      </w:tr>
      <w:tr w:rsidR="00B26CDF" w:rsidRPr="004E4EB7" w:rsidTr="001D27CD">
        <w:trPr>
          <w:gridAfter w:val="3"/>
          <w:wAfter w:w="4289" w:type="dxa"/>
          <w:trHeight w:val="1725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Содержание автомобильных дорог общего пользования местного значения городских округов, городских и сельских поселений за счет средств дорожного фонда Красноярского края в рамках подпрограммы "Безопасность дорожного движения на территории муниципального образования Пинчугский сельсовет" муниципальной программы Пинчугского сельсовета "Развитие поселка"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0409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39100Ч0030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276 018,00</w:t>
            </w:r>
          </w:p>
        </w:tc>
      </w:tr>
      <w:tr w:rsidR="00B26CDF" w:rsidRPr="004E4EB7" w:rsidTr="001D27CD">
        <w:trPr>
          <w:gridAfter w:val="3"/>
          <w:wAfter w:w="4289" w:type="dxa"/>
          <w:trHeight w:val="435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0409</w:t>
            </w:r>
          </w:p>
        </w:tc>
        <w:tc>
          <w:tcPr>
            <w:tcW w:w="11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39100Ч0030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276 018,00</w:t>
            </w:r>
          </w:p>
        </w:tc>
      </w:tr>
      <w:tr w:rsidR="00B26CDF" w:rsidRPr="004E4EB7" w:rsidTr="001D27CD">
        <w:trPr>
          <w:gridAfter w:val="3"/>
          <w:wAfter w:w="4289" w:type="dxa"/>
          <w:trHeight w:val="210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0409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39100Ч0030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276 018,00</w:t>
            </w:r>
          </w:p>
        </w:tc>
      </w:tr>
      <w:tr w:rsidR="00B26CDF" w:rsidRPr="004E4EB7" w:rsidTr="001D27CD">
        <w:trPr>
          <w:gridAfter w:val="3"/>
          <w:wAfter w:w="4289" w:type="dxa"/>
          <w:trHeight w:val="1545"/>
        </w:trPr>
        <w:tc>
          <w:tcPr>
            <w:tcW w:w="5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на содержание автомобильных дорог общего пользования местного значения за счет средств дорожного фонда Красноярского края в рамках подпрограммы "Безопасность дорожного движения на территории муниципального образования Пинчугский сельсовет" муниципальной программы Пинчугского сельсовета "Развитие поселка"</w:t>
            </w:r>
          </w:p>
        </w:tc>
        <w:tc>
          <w:tcPr>
            <w:tcW w:w="8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0409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3910075080</w:t>
            </w:r>
          </w:p>
        </w:tc>
        <w:tc>
          <w:tcPr>
            <w:tcW w:w="6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3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577 907,00</w:t>
            </w:r>
          </w:p>
        </w:tc>
      </w:tr>
      <w:tr w:rsidR="00B26CDF" w:rsidRPr="004E4EB7" w:rsidTr="001D27CD">
        <w:trPr>
          <w:gridAfter w:val="3"/>
          <w:wAfter w:w="4289" w:type="dxa"/>
          <w:trHeight w:val="450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0409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3910075080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577 907,00</w:t>
            </w:r>
          </w:p>
        </w:tc>
      </w:tr>
      <w:tr w:rsidR="00B26CDF" w:rsidRPr="004E4EB7" w:rsidTr="001D27CD">
        <w:trPr>
          <w:gridAfter w:val="3"/>
          <w:wAfter w:w="4289" w:type="dxa"/>
          <w:trHeight w:val="210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0409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3910075080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577 907,00</w:t>
            </w:r>
          </w:p>
        </w:tc>
      </w:tr>
      <w:tr w:rsidR="00B26CDF" w:rsidRPr="004E4EB7" w:rsidTr="001D27CD">
        <w:trPr>
          <w:gridAfter w:val="3"/>
          <w:wAfter w:w="4289" w:type="dxa"/>
          <w:trHeight w:val="1065"/>
        </w:trPr>
        <w:tc>
          <w:tcPr>
            <w:tcW w:w="5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Содержание автомобильных дорог в рамках подпрограммы "Безопасность дорожного движения на территории муниципального образования Пинчугский сельсовет" муниципальной программы Пинчугского сельсовета "Развитие поселка"</w:t>
            </w:r>
          </w:p>
        </w:tc>
        <w:tc>
          <w:tcPr>
            <w:tcW w:w="8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0409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3910080020</w:t>
            </w:r>
          </w:p>
        </w:tc>
        <w:tc>
          <w:tcPr>
            <w:tcW w:w="6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613 300,00</w:t>
            </w:r>
          </w:p>
        </w:tc>
      </w:tr>
      <w:tr w:rsidR="00B26CDF" w:rsidRPr="004E4EB7" w:rsidTr="001D27CD">
        <w:trPr>
          <w:gridAfter w:val="3"/>
          <w:wAfter w:w="4289" w:type="dxa"/>
          <w:trHeight w:val="450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0409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3910080020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613 300,00</w:t>
            </w:r>
          </w:p>
        </w:tc>
      </w:tr>
      <w:tr w:rsidR="00B26CDF" w:rsidRPr="004E4EB7" w:rsidTr="001D27CD">
        <w:trPr>
          <w:gridAfter w:val="3"/>
          <w:wAfter w:w="4289" w:type="dxa"/>
          <w:trHeight w:val="240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0409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3910080020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613 300,00</w:t>
            </w:r>
          </w:p>
        </w:tc>
      </w:tr>
      <w:tr w:rsidR="00B26CDF" w:rsidRPr="004E4EB7" w:rsidTr="001D27CD">
        <w:trPr>
          <w:gridAfter w:val="3"/>
          <w:wAfter w:w="4289" w:type="dxa"/>
          <w:trHeight w:val="240"/>
        </w:trPr>
        <w:tc>
          <w:tcPr>
            <w:tcW w:w="5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8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0409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3910080020</w:t>
            </w:r>
          </w:p>
        </w:tc>
        <w:tc>
          <w:tcPr>
            <w:tcW w:w="6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800</w:t>
            </w:r>
          </w:p>
        </w:tc>
        <w:tc>
          <w:tcPr>
            <w:tcW w:w="13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50 000,00</w:t>
            </w:r>
          </w:p>
        </w:tc>
      </w:tr>
      <w:tr w:rsidR="00B26CDF" w:rsidRPr="004E4EB7" w:rsidTr="001D27CD">
        <w:trPr>
          <w:gridAfter w:val="3"/>
          <w:wAfter w:w="4289" w:type="dxa"/>
          <w:trHeight w:val="195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Уплата иных платежей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0409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3910080020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853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50 000,00</w:t>
            </w:r>
          </w:p>
        </w:tc>
      </w:tr>
      <w:tr w:rsidR="00B26CDF" w:rsidRPr="004E4EB7" w:rsidTr="001D27CD">
        <w:trPr>
          <w:gridAfter w:val="3"/>
          <w:wAfter w:w="4289" w:type="dxa"/>
          <w:trHeight w:val="855"/>
        </w:trPr>
        <w:tc>
          <w:tcPr>
            <w:tcW w:w="5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Приобретение дорожных знаков в рамках подпрограммы "Безопасность дорожного движения на территории муниципального образования Пинчугский сельсовет" муниципальной программы "Развитие поселка" </w:t>
            </w:r>
          </w:p>
        </w:tc>
        <w:tc>
          <w:tcPr>
            <w:tcW w:w="8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0409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391008Ф010</w:t>
            </w:r>
          </w:p>
        </w:tc>
        <w:tc>
          <w:tcPr>
            <w:tcW w:w="6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3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10 000,00</w:t>
            </w:r>
          </w:p>
        </w:tc>
      </w:tr>
      <w:tr w:rsidR="00B26CDF" w:rsidRPr="004E4EB7" w:rsidTr="001D27CD">
        <w:trPr>
          <w:gridAfter w:val="3"/>
          <w:wAfter w:w="4289" w:type="dxa"/>
          <w:trHeight w:val="420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0409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391008Ф010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10 000,00</w:t>
            </w:r>
          </w:p>
        </w:tc>
      </w:tr>
      <w:tr w:rsidR="00B26CDF" w:rsidRPr="004E4EB7" w:rsidTr="001D27CD">
        <w:trPr>
          <w:gridAfter w:val="3"/>
          <w:wAfter w:w="4289" w:type="dxa"/>
          <w:trHeight w:val="255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0409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i/>
                <w:iCs/>
                <w:sz w:val="16"/>
                <w:szCs w:val="16"/>
              </w:rPr>
              <w:t>391008Ф010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10 000,00</w:t>
            </w:r>
          </w:p>
        </w:tc>
      </w:tr>
      <w:tr w:rsidR="00B26CDF" w:rsidRPr="004E4EB7" w:rsidTr="001D27CD">
        <w:trPr>
          <w:gridAfter w:val="3"/>
          <w:wAfter w:w="4289" w:type="dxa"/>
          <w:trHeight w:val="210"/>
        </w:trPr>
        <w:tc>
          <w:tcPr>
            <w:tcW w:w="5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8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0500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3 939 633,48</w:t>
            </w:r>
          </w:p>
        </w:tc>
      </w:tr>
      <w:tr w:rsidR="00B26CDF" w:rsidRPr="004E4EB7" w:rsidTr="001D27CD">
        <w:trPr>
          <w:gridAfter w:val="3"/>
          <w:wAfter w:w="4289" w:type="dxa"/>
          <w:trHeight w:val="210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Жилищное хозяйство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0501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566 900,00</w:t>
            </w:r>
          </w:p>
        </w:tc>
      </w:tr>
      <w:tr w:rsidR="00B26CDF" w:rsidRPr="004E4EB7" w:rsidTr="001D27CD">
        <w:trPr>
          <w:gridAfter w:val="3"/>
          <w:wAfter w:w="4289" w:type="dxa"/>
          <w:trHeight w:val="870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Содержание муниципального жилищного фонда в рамках подпрограммы "Благоустройство поселка Пинчуга" муниципальной программы Пинчугского сельсовета "Развитие поселка"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0501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3940080050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566 900,00</w:t>
            </w:r>
          </w:p>
        </w:tc>
      </w:tr>
      <w:tr w:rsidR="00B26CDF" w:rsidRPr="004E4EB7" w:rsidTr="001D27CD">
        <w:trPr>
          <w:gridAfter w:val="3"/>
          <w:wAfter w:w="4289" w:type="dxa"/>
          <w:trHeight w:val="435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0501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3940080050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566 900,00</w:t>
            </w:r>
          </w:p>
        </w:tc>
      </w:tr>
      <w:tr w:rsidR="00B26CDF" w:rsidRPr="004E4EB7" w:rsidTr="001D27CD">
        <w:trPr>
          <w:gridAfter w:val="3"/>
          <w:wAfter w:w="4289" w:type="dxa"/>
          <w:trHeight w:val="450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lastRenderedPageBreak/>
              <w:t>Закупка товаров, работ, услуг в целях капитального ремонта государственного (муниципального) имущества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0501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3940080050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243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541 900,00</w:t>
            </w:r>
          </w:p>
        </w:tc>
      </w:tr>
      <w:tr w:rsidR="00B26CDF" w:rsidRPr="004E4EB7" w:rsidTr="001D27CD">
        <w:trPr>
          <w:gridAfter w:val="3"/>
          <w:wAfter w:w="4289" w:type="dxa"/>
          <w:trHeight w:val="255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0501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3940080050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25 000,00</w:t>
            </w:r>
          </w:p>
        </w:tc>
      </w:tr>
      <w:tr w:rsidR="00B26CDF" w:rsidRPr="004E4EB7" w:rsidTr="001D27CD">
        <w:trPr>
          <w:gridAfter w:val="3"/>
          <w:wAfter w:w="4289" w:type="dxa"/>
          <w:trHeight w:val="210"/>
        </w:trPr>
        <w:tc>
          <w:tcPr>
            <w:tcW w:w="5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Коммунальное хозяйство</w:t>
            </w:r>
          </w:p>
        </w:tc>
        <w:tc>
          <w:tcPr>
            <w:tcW w:w="8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0502</w:t>
            </w:r>
          </w:p>
        </w:tc>
        <w:tc>
          <w:tcPr>
            <w:tcW w:w="11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3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52 055,46</w:t>
            </w:r>
          </w:p>
        </w:tc>
      </w:tr>
      <w:tr w:rsidR="00B26CDF" w:rsidRPr="004E4EB7" w:rsidTr="001D27CD">
        <w:trPr>
          <w:gridAfter w:val="3"/>
          <w:wAfter w:w="4289" w:type="dxa"/>
          <w:trHeight w:val="1095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Возмещение специализированным службам по вопросам похоронного дела, стоимости услуг по погребению в рамках подпрограммы "Благоустройство поселка Пинчуга" муниципальной программы Пинчугского сельсовета "Развитие поселка"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0502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39400Ш0000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52 055,46</w:t>
            </w:r>
          </w:p>
        </w:tc>
      </w:tr>
      <w:tr w:rsidR="00B26CDF" w:rsidRPr="004E4EB7" w:rsidTr="001D27CD">
        <w:trPr>
          <w:gridAfter w:val="3"/>
          <w:wAfter w:w="4289" w:type="dxa"/>
          <w:trHeight w:val="450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0502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39400Ш0000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52 055,46</w:t>
            </w:r>
          </w:p>
        </w:tc>
      </w:tr>
      <w:tr w:rsidR="00B26CDF" w:rsidRPr="004E4EB7" w:rsidTr="001D27CD">
        <w:trPr>
          <w:gridAfter w:val="3"/>
          <w:wAfter w:w="4289" w:type="dxa"/>
          <w:trHeight w:val="255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0502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39400Ш0000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52 055,46</w:t>
            </w:r>
          </w:p>
        </w:tc>
      </w:tr>
      <w:tr w:rsidR="00B26CDF" w:rsidRPr="004E4EB7" w:rsidTr="001D27CD">
        <w:trPr>
          <w:gridAfter w:val="3"/>
          <w:wAfter w:w="4289" w:type="dxa"/>
          <w:trHeight w:val="210"/>
        </w:trPr>
        <w:tc>
          <w:tcPr>
            <w:tcW w:w="5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Благоустройство</w:t>
            </w:r>
          </w:p>
        </w:tc>
        <w:tc>
          <w:tcPr>
            <w:tcW w:w="8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0503</w:t>
            </w:r>
          </w:p>
        </w:tc>
        <w:tc>
          <w:tcPr>
            <w:tcW w:w="11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3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3 320 678,02</w:t>
            </w:r>
          </w:p>
        </w:tc>
      </w:tr>
      <w:tr w:rsidR="00B26CDF" w:rsidRPr="004E4EB7" w:rsidTr="001D27CD">
        <w:trPr>
          <w:gridAfter w:val="3"/>
          <w:wAfter w:w="4289" w:type="dxa"/>
          <w:trHeight w:val="675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Уличное освещение в рамках подпрограммы "Благоустройство поселка Пинчуга" муниципальной программы Пинчугского сельсовета "Развитие поселка"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0503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3940080010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304 596,69</w:t>
            </w:r>
          </w:p>
        </w:tc>
      </w:tr>
      <w:tr w:rsidR="00B26CDF" w:rsidRPr="004E4EB7" w:rsidTr="001D27CD">
        <w:trPr>
          <w:gridAfter w:val="3"/>
          <w:wAfter w:w="4289" w:type="dxa"/>
          <w:trHeight w:val="435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0503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3940080010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304 596,69</w:t>
            </w:r>
          </w:p>
        </w:tc>
      </w:tr>
      <w:tr w:rsidR="00B26CDF" w:rsidRPr="004E4EB7" w:rsidTr="001D27CD">
        <w:trPr>
          <w:gridAfter w:val="3"/>
          <w:wAfter w:w="4289" w:type="dxa"/>
          <w:trHeight w:val="255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0503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3940080010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304 596,69</w:t>
            </w:r>
          </w:p>
        </w:tc>
      </w:tr>
      <w:tr w:rsidR="00B26CDF" w:rsidRPr="004E4EB7" w:rsidTr="001D27CD">
        <w:trPr>
          <w:gridAfter w:val="3"/>
          <w:wAfter w:w="4289" w:type="dxa"/>
          <w:trHeight w:val="825"/>
        </w:trPr>
        <w:tc>
          <w:tcPr>
            <w:tcW w:w="5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Прочие мероприятия по благоустройству в рамках подпрограммы "Благоустройство поселка Пинчуга" муниципальной программы Пинчугского сельсовета "Развитие поселка"</w:t>
            </w:r>
          </w:p>
        </w:tc>
        <w:tc>
          <w:tcPr>
            <w:tcW w:w="8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0503</w:t>
            </w:r>
          </w:p>
        </w:tc>
        <w:tc>
          <w:tcPr>
            <w:tcW w:w="11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3940080020</w:t>
            </w:r>
          </w:p>
        </w:tc>
        <w:tc>
          <w:tcPr>
            <w:tcW w:w="6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3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145 736,33</w:t>
            </w:r>
          </w:p>
        </w:tc>
      </w:tr>
      <w:tr w:rsidR="00B26CDF" w:rsidRPr="004E4EB7" w:rsidTr="001D27CD">
        <w:trPr>
          <w:gridAfter w:val="3"/>
          <w:wAfter w:w="4289" w:type="dxa"/>
          <w:trHeight w:val="405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0503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3940080020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145 736,33</w:t>
            </w:r>
          </w:p>
        </w:tc>
      </w:tr>
      <w:tr w:rsidR="00B26CDF" w:rsidRPr="004E4EB7" w:rsidTr="001D27CD">
        <w:trPr>
          <w:gridAfter w:val="3"/>
          <w:wAfter w:w="4289" w:type="dxa"/>
          <w:trHeight w:val="195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0503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3940080020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145 736,33</w:t>
            </w:r>
          </w:p>
        </w:tc>
      </w:tr>
      <w:tr w:rsidR="00B26CDF" w:rsidRPr="004E4EB7" w:rsidTr="001D27CD">
        <w:trPr>
          <w:gridAfter w:val="3"/>
          <w:wAfter w:w="4289" w:type="dxa"/>
          <w:trHeight w:val="855"/>
        </w:trPr>
        <w:tc>
          <w:tcPr>
            <w:tcW w:w="5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Содействие временной занятости населения в благоустройстве поселка в рамках подпрограммы "Благоустройство поселка Пинчуга" муниципальной программы Пинчугского сельсовета "Развитие поселка"</w:t>
            </w:r>
          </w:p>
        </w:tc>
        <w:tc>
          <w:tcPr>
            <w:tcW w:w="8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0503</w:t>
            </w:r>
          </w:p>
        </w:tc>
        <w:tc>
          <w:tcPr>
            <w:tcW w:w="11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3940080030</w:t>
            </w:r>
          </w:p>
        </w:tc>
        <w:tc>
          <w:tcPr>
            <w:tcW w:w="6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3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22 310,00</w:t>
            </w:r>
          </w:p>
        </w:tc>
      </w:tr>
      <w:tr w:rsidR="00B26CDF" w:rsidRPr="004E4EB7" w:rsidTr="001D27CD">
        <w:trPr>
          <w:gridAfter w:val="3"/>
          <w:wAfter w:w="4289" w:type="dxa"/>
          <w:trHeight w:val="1065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0503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3940080030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100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22 310,00</w:t>
            </w:r>
          </w:p>
        </w:tc>
      </w:tr>
      <w:tr w:rsidR="00B26CDF" w:rsidRPr="004E4EB7" w:rsidTr="001D27CD">
        <w:trPr>
          <w:gridAfter w:val="3"/>
          <w:wAfter w:w="4289" w:type="dxa"/>
          <w:trHeight w:val="255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Фонд оплаты труда учреждений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0503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3940080030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111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17 135,18</w:t>
            </w:r>
          </w:p>
        </w:tc>
      </w:tr>
      <w:tr w:rsidR="00B26CDF" w:rsidRPr="004E4EB7" w:rsidTr="001D27CD">
        <w:trPr>
          <w:gridAfter w:val="3"/>
          <w:wAfter w:w="4289" w:type="dxa"/>
          <w:trHeight w:val="645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0503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3940080030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119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5 174,82</w:t>
            </w:r>
          </w:p>
        </w:tc>
      </w:tr>
      <w:tr w:rsidR="00B26CDF" w:rsidRPr="004E4EB7" w:rsidTr="001D27CD">
        <w:trPr>
          <w:gridAfter w:val="3"/>
          <w:wAfter w:w="4289" w:type="dxa"/>
          <w:trHeight w:val="660"/>
        </w:trPr>
        <w:tc>
          <w:tcPr>
            <w:tcW w:w="5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Оплата за электроэнергию в рамках подпрограммы "Благоустройство поселка Пинчуга" муниципальной программы Пинчугского сельсовета "Развитие поселка"</w:t>
            </w:r>
          </w:p>
        </w:tc>
        <w:tc>
          <w:tcPr>
            <w:tcW w:w="8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0503</w:t>
            </w:r>
          </w:p>
        </w:tc>
        <w:tc>
          <w:tcPr>
            <w:tcW w:w="11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394008Э010</w:t>
            </w:r>
          </w:p>
        </w:tc>
        <w:tc>
          <w:tcPr>
            <w:tcW w:w="6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3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1 194 838,00</w:t>
            </w:r>
          </w:p>
        </w:tc>
      </w:tr>
      <w:tr w:rsidR="00B26CDF" w:rsidRPr="004E4EB7" w:rsidTr="001D27CD">
        <w:trPr>
          <w:gridAfter w:val="3"/>
          <w:wAfter w:w="4289" w:type="dxa"/>
          <w:trHeight w:val="480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0503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394008Э010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1 194 838,00</w:t>
            </w:r>
          </w:p>
        </w:tc>
      </w:tr>
      <w:tr w:rsidR="00B26CDF" w:rsidRPr="004E4EB7" w:rsidTr="001D27CD">
        <w:trPr>
          <w:gridAfter w:val="3"/>
          <w:wAfter w:w="4289" w:type="dxa"/>
          <w:trHeight w:val="255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Закупка энергетических ресурсов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0503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394008Э010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247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1 194 838,00</w:t>
            </w:r>
          </w:p>
        </w:tc>
      </w:tr>
      <w:tr w:rsidR="00B26CDF" w:rsidRPr="004E4EB7" w:rsidTr="001D27CD">
        <w:trPr>
          <w:gridAfter w:val="3"/>
          <w:wAfter w:w="4289" w:type="dxa"/>
          <w:trHeight w:val="900"/>
        </w:trPr>
        <w:tc>
          <w:tcPr>
            <w:tcW w:w="5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Расходы на реализацию мероприятий по поддержке местных инициатив, в рамках подпрограммы "Благоустройство поселка Пинчуга" муниципальной программы Пинчугского сельсовета "Развитие поселка"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0503</w:t>
            </w:r>
          </w:p>
        </w:tc>
        <w:tc>
          <w:tcPr>
            <w:tcW w:w="11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39400S6410</w:t>
            </w:r>
          </w:p>
        </w:tc>
        <w:tc>
          <w:tcPr>
            <w:tcW w:w="6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1 405 217,00</w:t>
            </w:r>
          </w:p>
        </w:tc>
      </w:tr>
      <w:tr w:rsidR="00B26CDF" w:rsidRPr="004E4EB7" w:rsidTr="001D27CD">
        <w:trPr>
          <w:gridAfter w:val="3"/>
          <w:wAfter w:w="4289" w:type="dxa"/>
          <w:trHeight w:val="420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0503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39400S6410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1 405 217,00</w:t>
            </w:r>
          </w:p>
        </w:tc>
      </w:tr>
      <w:tr w:rsidR="00B26CDF" w:rsidRPr="004E4EB7" w:rsidTr="001D27CD">
        <w:trPr>
          <w:gridAfter w:val="3"/>
          <w:wAfter w:w="4289" w:type="dxa"/>
          <w:trHeight w:val="195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0503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39400S6410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1 405 217,00</w:t>
            </w:r>
          </w:p>
        </w:tc>
      </w:tr>
      <w:tr w:rsidR="00B26CDF" w:rsidRPr="004E4EB7" w:rsidTr="001D27CD">
        <w:trPr>
          <w:gridAfter w:val="3"/>
          <w:wAfter w:w="4289" w:type="dxa"/>
          <w:trHeight w:val="1095"/>
        </w:trPr>
        <w:tc>
          <w:tcPr>
            <w:tcW w:w="5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Софинансирование за счет средств местного бюджета на реализацию мероприятий по поддержке местных инициатив в рамках подпрограммы "Благоустройство поселка Пинчуга" муниципальной программы Пинчугского сельсовета "Развитие поселка"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0503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39400S6410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93 383,00</w:t>
            </w:r>
          </w:p>
        </w:tc>
      </w:tr>
      <w:tr w:rsidR="00B26CDF" w:rsidRPr="004E4EB7" w:rsidTr="001D27CD">
        <w:trPr>
          <w:gridAfter w:val="3"/>
          <w:wAfter w:w="4289" w:type="dxa"/>
          <w:trHeight w:val="420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0503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39400S6410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93 383,00</w:t>
            </w:r>
          </w:p>
        </w:tc>
      </w:tr>
      <w:tr w:rsidR="00B26CDF" w:rsidRPr="004E4EB7" w:rsidTr="001D27CD">
        <w:trPr>
          <w:gridAfter w:val="3"/>
          <w:wAfter w:w="4289" w:type="dxa"/>
          <w:trHeight w:val="195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0503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39400S6410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93 383,00</w:t>
            </w:r>
          </w:p>
        </w:tc>
      </w:tr>
      <w:tr w:rsidR="00B26CDF" w:rsidRPr="004E4EB7" w:rsidTr="001D27CD">
        <w:trPr>
          <w:gridAfter w:val="3"/>
          <w:wAfter w:w="4289" w:type="dxa"/>
          <w:trHeight w:val="870"/>
        </w:trPr>
        <w:tc>
          <w:tcPr>
            <w:tcW w:w="5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Инициативные платежи на реализацию мероприятий по поддержке местных инициатив в рамках подпрограммы "Благоустройство поселка Пинчуга" муниципальной программы Пинчугского сельсовета "Развитие поселка"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0503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39400S6410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154 597,00</w:t>
            </w:r>
          </w:p>
        </w:tc>
      </w:tr>
      <w:tr w:rsidR="00B26CDF" w:rsidRPr="004E4EB7" w:rsidTr="001D27CD">
        <w:trPr>
          <w:gridAfter w:val="3"/>
          <w:wAfter w:w="4289" w:type="dxa"/>
          <w:trHeight w:val="420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0503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39400S6410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154 597,00</w:t>
            </w:r>
          </w:p>
        </w:tc>
      </w:tr>
      <w:tr w:rsidR="00B26CDF" w:rsidRPr="004E4EB7" w:rsidTr="001D27CD">
        <w:trPr>
          <w:gridAfter w:val="3"/>
          <w:wAfter w:w="4289" w:type="dxa"/>
          <w:trHeight w:val="255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0503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39400S6410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154 597,00</w:t>
            </w:r>
          </w:p>
        </w:tc>
      </w:tr>
      <w:tr w:rsidR="00B26CDF" w:rsidRPr="004E4EB7" w:rsidTr="001D27CD">
        <w:trPr>
          <w:gridAfter w:val="3"/>
          <w:wAfter w:w="4289" w:type="dxa"/>
          <w:trHeight w:val="195"/>
        </w:trPr>
        <w:tc>
          <w:tcPr>
            <w:tcW w:w="5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lastRenderedPageBreak/>
              <w:t>ОБРАЗОВАНИЕ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0700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173 610,00</w:t>
            </w:r>
          </w:p>
        </w:tc>
      </w:tr>
      <w:tr w:rsidR="00B26CDF" w:rsidRPr="004E4EB7" w:rsidTr="001D27CD">
        <w:trPr>
          <w:gridAfter w:val="3"/>
          <w:wAfter w:w="4289" w:type="dxa"/>
          <w:trHeight w:val="210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Молодежная политика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0707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173 610,00</w:t>
            </w:r>
          </w:p>
        </w:tc>
      </w:tr>
      <w:tr w:rsidR="00B26CDF" w:rsidRPr="004E4EB7" w:rsidTr="001D27CD">
        <w:trPr>
          <w:gridAfter w:val="3"/>
          <w:wAfter w:w="4289" w:type="dxa"/>
          <w:trHeight w:val="870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Мероприятия по трудовому воспитанию несовершеннолетних за счет средств районного бюджета в рамках непрограммных расходов органов местного самоуправления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0707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90900Ч0050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173 610,00</w:t>
            </w:r>
          </w:p>
        </w:tc>
      </w:tr>
      <w:tr w:rsidR="00B26CDF" w:rsidRPr="004E4EB7" w:rsidTr="001D27CD">
        <w:trPr>
          <w:gridAfter w:val="3"/>
          <w:wAfter w:w="4289" w:type="dxa"/>
          <w:trHeight w:val="1050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0707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90900Ч0050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100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173 610,00</w:t>
            </w:r>
          </w:p>
        </w:tc>
      </w:tr>
      <w:tr w:rsidR="00B26CDF" w:rsidRPr="004E4EB7" w:rsidTr="001D27CD">
        <w:trPr>
          <w:gridAfter w:val="3"/>
          <w:wAfter w:w="4289" w:type="dxa"/>
          <w:trHeight w:val="255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Фонд оплаты труда учреждений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0707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90900Ч0050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111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133 341,00</w:t>
            </w:r>
          </w:p>
        </w:tc>
      </w:tr>
      <w:tr w:rsidR="00B26CDF" w:rsidRPr="004E4EB7" w:rsidTr="001D27CD">
        <w:trPr>
          <w:gridAfter w:val="3"/>
          <w:wAfter w:w="4289" w:type="dxa"/>
          <w:trHeight w:val="690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0707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90900Ч0050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119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40 269,00</w:t>
            </w:r>
          </w:p>
        </w:tc>
      </w:tr>
      <w:tr w:rsidR="00B26CDF" w:rsidRPr="004E4EB7" w:rsidTr="001D27CD">
        <w:trPr>
          <w:gridAfter w:val="3"/>
          <w:wAfter w:w="4289" w:type="dxa"/>
          <w:trHeight w:val="255"/>
        </w:trPr>
        <w:tc>
          <w:tcPr>
            <w:tcW w:w="5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КУЛЬТУРА, КИНЕМАТОГРАФИЯ</w:t>
            </w:r>
          </w:p>
        </w:tc>
        <w:tc>
          <w:tcPr>
            <w:tcW w:w="8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0800</w:t>
            </w:r>
          </w:p>
        </w:tc>
        <w:tc>
          <w:tcPr>
            <w:tcW w:w="11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3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58 032,00</w:t>
            </w:r>
          </w:p>
        </w:tc>
      </w:tr>
      <w:tr w:rsidR="00B26CDF" w:rsidRPr="004E4EB7" w:rsidTr="001D27CD">
        <w:trPr>
          <w:gridAfter w:val="3"/>
          <w:wAfter w:w="4289" w:type="dxa"/>
          <w:trHeight w:val="255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Культура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0801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58 032,00</w:t>
            </w:r>
          </w:p>
        </w:tc>
      </w:tr>
      <w:tr w:rsidR="00B26CDF" w:rsidRPr="004E4EB7" w:rsidTr="001D27CD">
        <w:trPr>
          <w:gridAfter w:val="3"/>
          <w:wAfter w:w="4289" w:type="dxa"/>
          <w:trHeight w:val="1080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Проведение культурно-массовых мероприятий в рамках подпрограммы "Развитие физической культуры и спорта на территории Пинчугского сельсовета" муниципальной программы Пинчугского сельсовета "Развитие поселка"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0801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3960080010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58 032,00</w:t>
            </w:r>
          </w:p>
        </w:tc>
      </w:tr>
      <w:tr w:rsidR="00B26CDF" w:rsidRPr="004E4EB7" w:rsidTr="001D27CD">
        <w:trPr>
          <w:gridAfter w:val="3"/>
          <w:wAfter w:w="4289" w:type="dxa"/>
          <w:trHeight w:val="450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0801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3960080010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58 032,00</w:t>
            </w:r>
          </w:p>
        </w:tc>
      </w:tr>
      <w:tr w:rsidR="00B26CDF" w:rsidRPr="004E4EB7" w:rsidTr="001D27CD">
        <w:trPr>
          <w:gridAfter w:val="3"/>
          <w:wAfter w:w="4289" w:type="dxa"/>
          <w:trHeight w:val="225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0801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3960080010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58 032,00</w:t>
            </w:r>
          </w:p>
        </w:tc>
      </w:tr>
      <w:tr w:rsidR="00B26CDF" w:rsidRPr="004E4EB7" w:rsidTr="001D27CD">
        <w:trPr>
          <w:gridAfter w:val="3"/>
          <w:wAfter w:w="4289" w:type="dxa"/>
          <w:trHeight w:val="225"/>
        </w:trPr>
        <w:tc>
          <w:tcPr>
            <w:tcW w:w="5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ЗДРАВООХРАНЕНИЕ</w:t>
            </w:r>
          </w:p>
        </w:tc>
        <w:tc>
          <w:tcPr>
            <w:tcW w:w="8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0900</w:t>
            </w:r>
          </w:p>
        </w:tc>
        <w:tc>
          <w:tcPr>
            <w:tcW w:w="11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3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20 256,00</w:t>
            </w:r>
          </w:p>
        </w:tc>
      </w:tr>
      <w:tr w:rsidR="00B26CDF" w:rsidRPr="004E4EB7" w:rsidTr="001D27CD">
        <w:trPr>
          <w:gridAfter w:val="3"/>
          <w:wAfter w:w="4289" w:type="dxa"/>
          <w:trHeight w:val="255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Другие вопросы в области здравоохранения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0909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20 256,00</w:t>
            </w:r>
          </w:p>
        </w:tc>
      </w:tr>
      <w:tr w:rsidR="00B26CDF" w:rsidRPr="004E4EB7" w:rsidTr="001D27CD">
        <w:trPr>
          <w:gridAfter w:val="3"/>
          <w:wAfter w:w="4289" w:type="dxa"/>
          <w:trHeight w:val="900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Организация и проведение акарицидных обработок мест массового отдыха населенияо в рамках подпрограммы "Благоустройство поселка Пинчуга" муниципальной программы Пинчугского сельсовета "Развитие поселка"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0909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39400S5550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15 060,00</w:t>
            </w:r>
          </w:p>
        </w:tc>
      </w:tr>
      <w:tr w:rsidR="00B26CDF" w:rsidRPr="004E4EB7" w:rsidTr="001D27CD">
        <w:trPr>
          <w:gridAfter w:val="3"/>
          <w:wAfter w:w="4289" w:type="dxa"/>
          <w:trHeight w:val="420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0909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39400S5550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15 060,00</w:t>
            </w:r>
          </w:p>
        </w:tc>
      </w:tr>
      <w:tr w:rsidR="00B26CDF" w:rsidRPr="004E4EB7" w:rsidTr="001D27CD">
        <w:trPr>
          <w:gridAfter w:val="3"/>
          <w:wAfter w:w="4289" w:type="dxa"/>
          <w:trHeight w:val="210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0909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39400S5550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15 060,00</w:t>
            </w:r>
          </w:p>
        </w:tc>
      </w:tr>
      <w:tr w:rsidR="00B26CDF" w:rsidRPr="004E4EB7" w:rsidTr="001D27CD">
        <w:trPr>
          <w:gridAfter w:val="3"/>
          <w:wAfter w:w="4289" w:type="dxa"/>
          <w:trHeight w:val="675"/>
        </w:trPr>
        <w:tc>
          <w:tcPr>
            <w:tcW w:w="5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Отдельные мероприятия в рамках подпрограммы "Благоустройство поселка Пинчуга" муниципальной программы Пинчугского сельсовета "Развитие поселка"</w:t>
            </w:r>
          </w:p>
        </w:tc>
        <w:tc>
          <w:tcPr>
            <w:tcW w:w="8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0909</w:t>
            </w:r>
          </w:p>
        </w:tc>
        <w:tc>
          <w:tcPr>
            <w:tcW w:w="11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3940080000</w:t>
            </w:r>
          </w:p>
        </w:tc>
        <w:tc>
          <w:tcPr>
            <w:tcW w:w="6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3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5 196,00</w:t>
            </w:r>
          </w:p>
        </w:tc>
      </w:tr>
      <w:tr w:rsidR="00B26CDF" w:rsidRPr="004E4EB7" w:rsidTr="001D27CD">
        <w:trPr>
          <w:gridAfter w:val="3"/>
          <w:wAfter w:w="4289" w:type="dxa"/>
          <w:trHeight w:val="435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0909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3940080000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5 196,00</w:t>
            </w:r>
          </w:p>
        </w:tc>
      </w:tr>
      <w:tr w:rsidR="00B26CDF" w:rsidRPr="004E4EB7" w:rsidTr="001D27CD">
        <w:trPr>
          <w:gridAfter w:val="3"/>
          <w:wAfter w:w="4289" w:type="dxa"/>
          <w:trHeight w:val="240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0909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i/>
                <w:iCs/>
                <w:sz w:val="16"/>
                <w:szCs w:val="16"/>
              </w:rPr>
              <w:t>3940080000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5 196,00</w:t>
            </w:r>
          </w:p>
        </w:tc>
      </w:tr>
      <w:tr w:rsidR="00B26CDF" w:rsidRPr="004E4EB7" w:rsidTr="001D27CD">
        <w:trPr>
          <w:gridAfter w:val="3"/>
          <w:wAfter w:w="4289" w:type="dxa"/>
          <w:trHeight w:val="195"/>
        </w:trPr>
        <w:tc>
          <w:tcPr>
            <w:tcW w:w="5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8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1100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3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416 079,10</w:t>
            </w:r>
          </w:p>
        </w:tc>
      </w:tr>
      <w:tr w:rsidR="00B26CDF" w:rsidRPr="004E4EB7" w:rsidTr="001D27CD">
        <w:trPr>
          <w:gridAfter w:val="3"/>
          <w:wAfter w:w="4289" w:type="dxa"/>
          <w:trHeight w:val="255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Физическая культура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1101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416 079,10</w:t>
            </w:r>
          </w:p>
        </w:tc>
      </w:tr>
      <w:tr w:rsidR="00B26CDF" w:rsidRPr="004E4EB7" w:rsidTr="001D27CD">
        <w:trPr>
          <w:gridAfter w:val="3"/>
          <w:wAfter w:w="4289" w:type="dxa"/>
          <w:trHeight w:val="870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Отдельные мероприятия в рамках подпрограммы "Развитие физической культуры и спорта на территории Пинчугского сельсовета" муниципальной программы Пинчугского сельсовета "Развитие поселка"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1101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3960080000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416 079,10</w:t>
            </w:r>
          </w:p>
        </w:tc>
      </w:tr>
      <w:tr w:rsidR="00B26CDF" w:rsidRPr="004E4EB7" w:rsidTr="001D27CD">
        <w:trPr>
          <w:gridAfter w:val="3"/>
          <w:wAfter w:w="4289" w:type="dxa"/>
          <w:trHeight w:val="1065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1101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3960080000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100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416 079,10</w:t>
            </w:r>
          </w:p>
        </w:tc>
      </w:tr>
      <w:tr w:rsidR="00B26CDF" w:rsidRPr="004E4EB7" w:rsidTr="001D27CD">
        <w:trPr>
          <w:gridAfter w:val="3"/>
          <w:wAfter w:w="4289" w:type="dxa"/>
          <w:trHeight w:val="255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Фонд оплаты труда учреждений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1101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3960080000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111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319 569,20</w:t>
            </w:r>
          </w:p>
        </w:tc>
      </w:tr>
      <w:tr w:rsidR="00B26CDF" w:rsidRPr="004E4EB7" w:rsidTr="001D27CD">
        <w:trPr>
          <w:gridAfter w:val="3"/>
          <w:wAfter w:w="4289" w:type="dxa"/>
          <w:trHeight w:val="675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912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1101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3960080000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119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96 509,90</w:t>
            </w:r>
          </w:p>
        </w:tc>
      </w:tr>
      <w:tr w:rsidR="00B26CDF" w:rsidRPr="004E4EB7" w:rsidTr="001D27CD">
        <w:trPr>
          <w:gridAfter w:val="3"/>
          <w:wAfter w:w="4289" w:type="dxa"/>
          <w:trHeight w:val="255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  <w:r w:rsidRPr="004E4EB7">
              <w:rPr>
                <w:rFonts w:ascii="Arial CYR" w:hAnsi="Arial CYR" w:cs="Arial CYR"/>
              </w:rPr>
              <w:t>ИТОГО: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  <w:r w:rsidRPr="004E4EB7">
              <w:rPr>
                <w:rFonts w:ascii="Arial CYR" w:hAnsi="Arial CYR" w:cs="Arial CYR"/>
              </w:rPr>
              <w:t> </w:t>
            </w:r>
          </w:p>
        </w:tc>
        <w:tc>
          <w:tcPr>
            <w:tcW w:w="6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  <w:r w:rsidRPr="004E4EB7">
              <w:rPr>
                <w:rFonts w:ascii="Arial CYR" w:hAnsi="Arial CYR" w:cs="Arial CYR"/>
              </w:rPr>
              <w:t> </w:t>
            </w:r>
          </w:p>
        </w:tc>
        <w:tc>
          <w:tcPr>
            <w:tcW w:w="11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  <w:r w:rsidRPr="004E4EB7">
              <w:rPr>
                <w:rFonts w:ascii="Arial CYR" w:hAnsi="Arial CYR" w:cs="Arial CYR"/>
              </w:rPr>
              <w:t> 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  <w:r w:rsidRPr="004E4EB7">
              <w:rPr>
                <w:rFonts w:ascii="Arial CYR" w:hAnsi="Arial CYR" w:cs="Arial CYR"/>
              </w:rPr>
              <w:t> </w:t>
            </w:r>
          </w:p>
        </w:tc>
        <w:tc>
          <w:tcPr>
            <w:tcW w:w="13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right"/>
              <w:rPr>
                <w:rFonts w:ascii="Arial CYR" w:hAnsi="Arial CYR" w:cs="Arial CYR"/>
              </w:rPr>
            </w:pPr>
            <w:r w:rsidRPr="004E4EB7">
              <w:rPr>
                <w:rFonts w:ascii="Arial CYR" w:hAnsi="Arial CYR" w:cs="Arial CYR"/>
              </w:rPr>
              <w:t>15 538 946,68</w:t>
            </w:r>
          </w:p>
        </w:tc>
      </w:tr>
      <w:tr w:rsidR="00B26CDF" w:rsidRPr="004E4EB7" w:rsidTr="001D27CD">
        <w:trPr>
          <w:gridAfter w:val="3"/>
          <w:wAfter w:w="4289" w:type="dxa"/>
          <w:trHeight w:val="255"/>
        </w:trPr>
        <w:tc>
          <w:tcPr>
            <w:tcW w:w="5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6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117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6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13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</w:tr>
      <w:tr w:rsidR="00B26CDF" w:rsidRPr="004E4EB7" w:rsidTr="001D27CD">
        <w:trPr>
          <w:gridAfter w:val="5"/>
          <w:wAfter w:w="4941" w:type="dxa"/>
          <w:trHeight w:val="90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55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314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E4EB7">
              <w:rPr>
                <w:rFonts w:ascii="Arial CYR" w:hAnsi="Arial CYR" w:cs="Arial CYR"/>
                <w:sz w:val="16"/>
                <w:szCs w:val="16"/>
              </w:rPr>
              <w:t>Приложение №4 к решению</w:t>
            </w:r>
            <w:r w:rsidRPr="004E4EB7">
              <w:rPr>
                <w:rFonts w:ascii="Arial CYR" w:hAnsi="Arial CYR" w:cs="Arial CYR"/>
                <w:sz w:val="16"/>
                <w:szCs w:val="16"/>
              </w:rPr>
              <w:br/>
              <w:t>Пинчугского сельского Совета депутатов</w:t>
            </w:r>
            <w:r w:rsidRPr="004E4EB7">
              <w:rPr>
                <w:rFonts w:ascii="Arial CYR" w:hAnsi="Arial CYR" w:cs="Arial CYR"/>
                <w:sz w:val="16"/>
                <w:szCs w:val="16"/>
              </w:rPr>
              <w:br/>
              <w:t>от "22" 07.2022 г. №22</w:t>
            </w:r>
          </w:p>
        </w:tc>
      </w:tr>
      <w:tr w:rsidR="00B26CDF" w:rsidRPr="004E4EB7" w:rsidTr="001D27CD">
        <w:trPr>
          <w:gridAfter w:val="5"/>
          <w:wAfter w:w="4941" w:type="dxa"/>
          <w:trHeight w:val="15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55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9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22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</w:tr>
      <w:tr w:rsidR="00B26CDF" w:rsidRPr="004E4EB7" w:rsidTr="001D27CD">
        <w:trPr>
          <w:gridAfter w:val="5"/>
          <w:wAfter w:w="4941" w:type="dxa"/>
          <w:trHeight w:val="87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55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314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E4EB7">
              <w:rPr>
                <w:rFonts w:ascii="Arial CYR" w:hAnsi="Arial CYR" w:cs="Arial CYR"/>
                <w:sz w:val="16"/>
                <w:szCs w:val="16"/>
              </w:rPr>
              <w:t>Приложение №5 к решению</w:t>
            </w:r>
            <w:r w:rsidRPr="004E4EB7">
              <w:rPr>
                <w:rFonts w:ascii="Arial CYR" w:hAnsi="Arial CYR" w:cs="Arial CYR"/>
                <w:sz w:val="16"/>
                <w:szCs w:val="16"/>
              </w:rPr>
              <w:br/>
              <w:t>Пинчугского сельского Совета депутатов</w:t>
            </w:r>
            <w:r w:rsidRPr="004E4EB7">
              <w:rPr>
                <w:rFonts w:ascii="Arial CYR" w:hAnsi="Arial CYR" w:cs="Arial CYR"/>
                <w:sz w:val="16"/>
                <w:szCs w:val="16"/>
              </w:rPr>
              <w:br/>
              <w:t>от "22" 12.2021 г. №22</w:t>
            </w:r>
          </w:p>
        </w:tc>
      </w:tr>
      <w:tr w:rsidR="00B26CDF" w:rsidRPr="004E4EB7" w:rsidTr="001D27CD">
        <w:trPr>
          <w:gridAfter w:val="5"/>
          <w:wAfter w:w="4941" w:type="dxa"/>
          <w:trHeight w:val="9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55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9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22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</w:tr>
      <w:tr w:rsidR="00B26CDF" w:rsidRPr="004E4EB7" w:rsidTr="001D27CD">
        <w:trPr>
          <w:gridAfter w:val="5"/>
          <w:wAfter w:w="4941" w:type="dxa"/>
          <w:trHeight w:val="525"/>
        </w:trPr>
        <w:tc>
          <w:tcPr>
            <w:tcW w:w="916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4E4EB7">
              <w:rPr>
                <w:rFonts w:ascii="Arial CYR" w:hAnsi="Arial CYR" w:cs="Arial CYR"/>
                <w:b/>
                <w:bCs/>
              </w:rPr>
              <w:t xml:space="preserve">Распределение бюджетных ассигнований по разделам и подразделам бюджетной классификации расходов бюджетов Российской Федерации на 2022 год </w:t>
            </w:r>
          </w:p>
        </w:tc>
      </w:tr>
      <w:tr w:rsidR="00B26CDF" w:rsidRPr="004E4EB7" w:rsidTr="001D27CD">
        <w:trPr>
          <w:gridAfter w:val="5"/>
          <w:wAfter w:w="4941" w:type="dxa"/>
          <w:trHeight w:val="13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55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9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22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</w:tr>
      <w:tr w:rsidR="00B26CDF" w:rsidRPr="004E4EB7" w:rsidTr="001D27CD">
        <w:trPr>
          <w:gridAfter w:val="5"/>
          <w:wAfter w:w="4941" w:type="dxa"/>
          <w:trHeight w:val="255"/>
        </w:trPr>
        <w:tc>
          <w:tcPr>
            <w:tcW w:w="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5560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Наименование показателя</w:t>
            </w:r>
          </w:p>
        </w:tc>
        <w:tc>
          <w:tcPr>
            <w:tcW w:w="90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КФСР</w:t>
            </w:r>
          </w:p>
        </w:tc>
        <w:tc>
          <w:tcPr>
            <w:tcW w:w="2240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2022 год</w:t>
            </w:r>
          </w:p>
        </w:tc>
      </w:tr>
      <w:tr w:rsidR="00B26CDF" w:rsidRPr="004E4EB7" w:rsidTr="001D27CD">
        <w:trPr>
          <w:gridAfter w:val="5"/>
          <w:wAfter w:w="4941" w:type="dxa"/>
          <w:trHeight w:val="195"/>
        </w:trPr>
        <w:tc>
          <w:tcPr>
            <w:tcW w:w="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56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24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B26CDF" w:rsidRPr="004E4EB7" w:rsidTr="001D27CD">
        <w:trPr>
          <w:gridAfter w:val="5"/>
          <w:wAfter w:w="4941" w:type="dxa"/>
          <w:trHeight w:val="25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5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9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24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</w:tr>
      <w:tr w:rsidR="00B26CDF" w:rsidRPr="004E4EB7" w:rsidTr="001D27CD">
        <w:trPr>
          <w:gridAfter w:val="5"/>
          <w:wAfter w:w="4941" w:type="dxa"/>
          <w:trHeight w:val="25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5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ВСЕГО:</w:t>
            </w:r>
          </w:p>
        </w:tc>
        <w:tc>
          <w:tcPr>
            <w:tcW w:w="9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4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15 538 946,68</w:t>
            </w:r>
          </w:p>
        </w:tc>
      </w:tr>
      <w:tr w:rsidR="00B26CDF" w:rsidRPr="004E4EB7" w:rsidTr="001D27CD">
        <w:trPr>
          <w:gridAfter w:val="5"/>
          <w:wAfter w:w="4941" w:type="dxa"/>
          <w:trHeight w:val="25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</w:rPr>
              <w:t>2</w:t>
            </w:r>
          </w:p>
        </w:tc>
        <w:tc>
          <w:tcPr>
            <w:tcW w:w="5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</w:rPr>
              <w:t>Администрация Пинчугского сельсовета</w:t>
            </w:r>
          </w:p>
        </w:tc>
        <w:tc>
          <w:tcPr>
            <w:tcW w:w="9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</w:rPr>
              <w:t> </w:t>
            </w:r>
          </w:p>
        </w:tc>
        <w:tc>
          <w:tcPr>
            <w:tcW w:w="224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15 538 946,68</w:t>
            </w:r>
          </w:p>
        </w:tc>
      </w:tr>
      <w:tr w:rsidR="00B26CDF" w:rsidRPr="004E4EB7" w:rsidTr="001D27CD">
        <w:trPr>
          <w:gridAfter w:val="5"/>
          <w:wAfter w:w="4941" w:type="dxa"/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</w:t>
            </w:r>
          </w:p>
        </w:tc>
        <w:tc>
          <w:tcPr>
            <w:tcW w:w="5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9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0100</w:t>
            </w:r>
          </w:p>
        </w:tc>
        <w:tc>
          <w:tcPr>
            <w:tcW w:w="224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8 694 766,10</w:t>
            </w:r>
          </w:p>
        </w:tc>
      </w:tr>
      <w:tr w:rsidR="00B26CDF" w:rsidRPr="004E4EB7" w:rsidTr="001D27CD">
        <w:trPr>
          <w:gridAfter w:val="5"/>
          <w:wAfter w:w="4941" w:type="dxa"/>
          <w:trHeight w:val="40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</w:t>
            </w:r>
          </w:p>
        </w:tc>
        <w:tc>
          <w:tcPr>
            <w:tcW w:w="5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0102</w:t>
            </w:r>
          </w:p>
        </w:tc>
        <w:tc>
          <w:tcPr>
            <w:tcW w:w="224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1 143 008,00</w:t>
            </w:r>
          </w:p>
        </w:tc>
      </w:tr>
      <w:tr w:rsidR="00B26CDF" w:rsidRPr="004E4EB7" w:rsidTr="001D27CD">
        <w:trPr>
          <w:gridAfter w:val="5"/>
          <w:wAfter w:w="4941" w:type="dxa"/>
          <w:trHeight w:val="45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5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0102</w:t>
            </w:r>
          </w:p>
        </w:tc>
        <w:tc>
          <w:tcPr>
            <w:tcW w:w="224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1 143 008,00</w:t>
            </w:r>
          </w:p>
        </w:tc>
      </w:tr>
      <w:tr w:rsidR="00B26CDF" w:rsidRPr="004E4EB7" w:rsidTr="001D27CD">
        <w:trPr>
          <w:gridAfter w:val="5"/>
          <w:wAfter w:w="4941" w:type="dxa"/>
          <w:trHeight w:val="66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</w:t>
            </w:r>
          </w:p>
        </w:tc>
        <w:tc>
          <w:tcPr>
            <w:tcW w:w="55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0103</w:t>
            </w:r>
          </w:p>
        </w:tc>
        <w:tc>
          <w:tcPr>
            <w:tcW w:w="224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19 200,00</w:t>
            </w:r>
          </w:p>
        </w:tc>
      </w:tr>
      <w:tr w:rsidR="00B26CDF" w:rsidRPr="004E4EB7" w:rsidTr="001D27CD">
        <w:trPr>
          <w:gridAfter w:val="5"/>
          <w:wAfter w:w="4941" w:type="dxa"/>
          <w:trHeight w:val="63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5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9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0103</w:t>
            </w:r>
          </w:p>
        </w:tc>
        <w:tc>
          <w:tcPr>
            <w:tcW w:w="224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19 200,00</w:t>
            </w:r>
          </w:p>
        </w:tc>
      </w:tr>
      <w:tr w:rsidR="00B26CDF" w:rsidRPr="004E4EB7" w:rsidTr="001D27CD">
        <w:trPr>
          <w:gridAfter w:val="5"/>
          <w:wAfter w:w="4941" w:type="dxa"/>
          <w:trHeight w:val="66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</w:t>
            </w:r>
          </w:p>
        </w:tc>
        <w:tc>
          <w:tcPr>
            <w:tcW w:w="55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0104</w:t>
            </w:r>
          </w:p>
        </w:tc>
        <w:tc>
          <w:tcPr>
            <w:tcW w:w="224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7 090 549,10</w:t>
            </w:r>
          </w:p>
        </w:tc>
      </w:tr>
      <w:tr w:rsidR="00B26CDF" w:rsidRPr="004E4EB7" w:rsidTr="001D27CD">
        <w:trPr>
          <w:gridAfter w:val="5"/>
          <w:wAfter w:w="4941" w:type="dxa"/>
          <w:trHeight w:val="70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5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224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7 090 549,10</w:t>
            </w:r>
          </w:p>
        </w:tc>
      </w:tr>
      <w:tr w:rsidR="00B26CDF" w:rsidRPr="004E4EB7" w:rsidTr="001D27CD">
        <w:trPr>
          <w:gridAfter w:val="5"/>
          <w:wAfter w:w="4941" w:type="dxa"/>
          <w:trHeight w:val="21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</w:t>
            </w:r>
          </w:p>
        </w:tc>
        <w:tc>
          <w:tcPr>
            <w:tcW w:w="55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Обеспечение проведения выборов и референдумов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0107</w:t>
            </w:r>
          </w:p>
        </w:tc>
        <w:tc>
          <w:tcPr>
            <w:tcW w:w="224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410 210,00</w:t>
            </w:r>
          </w:p>
        </w:tc>
      </w:tr>
      <w:tr w:rsidR="00B26CDF" w:rsidRPr="004E4EB7" w:rsidTr="001D27CD">
        <w:trPr>
          <w:gridAfter w:val="5"/>
          <w:wAfter w:w="4941" w:type="dxa"/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5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Обеспечение проведения выборов и референдумов</w:t>
            </w:r>
          </w:p>
        </w:tc>
        <w:tc>
          <w:tcPr>
            <w:tcW w:w="9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0107</w:t>
            </w:r>
          </w:p>
        </w:tc>
        <w:tc>
          <w:tcPr>
            <w:tcW w:w="224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410 210,00</w:t>
            </w:r>
          </w:p>
        </w:tc>
      </w:tr>
      <w:tr w:rsidR="00B26CDF" w:rsidRPr="004E4EB7" w:rsidTr="001D27CD">
        <w:trPr>
          <w:gridAfter w:val="5"/>
          <w:wAfter w:w="4941" w:type="dxa"/>
          <w:trHeight w:val="195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12</w:t>
            </w:r>
          </w:p>
        </w:tc>
        <w:tc>
          <w:tcPr>
            <w:tcW w:w="55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Резервные фонды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0111</w:t>
            </w:r>
          </w:p>
        </w:tc>
        <w:tc>
          <w:tcPr>
            <w:tcW w:w="224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10 000,00</w:t>
            </w:r>
          </w:p>
        </w:tc>
      </w:tr>
      <w:tr w:rsidR="00B26CDF" w:rsidRPr="004E4EB7" w:rsidTr="001D27CD">
        <w:trPr>
          <w:gridAfter w:val="5"/>
          <w:wAfter w:w="4941" w:type="dxa"/>
          <w:trHeight w:val="25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5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Резервные фонды</w:t>
            </w:r>
          </w:p>
        </w:tc>
        <w:tc>
          <w:tcPr>
            <w:tcW w:w="9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0111</w:t>
            </w:r>
          </w:p>
        </w:tc>
        <w:tc>
          <w:tcPr>
            <w:tcW w:w="224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10 000,00</w:t>
            </w:r>
          </w:p>
        </w:tc>
      </w:tr>
      <w:tr w:rsidR="00B26CDF" w:rsidRPr="004E4EB7" w:rsidTr="001D27CD">
        <w:trPr>
          <w:gridAfter w:val="5"/>
          <w:wAfter w:w="4941" w:type="dxa"/>
          <w:trHeight w:val="225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14</w:t>
            </w:r>
          </w:p>
        </w:tc>
        <w:tc>
          <w:tcPr>
            <w:tcW w:w="55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0113</w:t>
            </w:r>
          </w:p>
        </w:tc>
        <w:tc>
          <w:tcPr>
            <w:tcW w:w="224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21 799,00</w:t>
            </w:r>
          </w:p>
        </w:tc>
      </w:tr>
      <w:tr w:rsidR="00B26CDF" w:rsidRPr="004E4EB7" w:rsidTr="001D27CD">
        <w:trPr>
          <w:gridAfter w:val="5"/>
          <w:wAfter w:w="4941" w:type="dxa"/>
          <w:trHeight w:val="22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5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9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224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21 799,00</w:t>
            </w:r>
          </w:p>
        </w:tc>
      </w:tr>
      <w:tr w:rsidR="00B26CDF" w:rsidRPr="004E4EB7" w:rsidTr="001D27CD">
        <w:trPr>
          <w:gridAfter w:val="5"/>
          <w:wAfter w:w="4941" w:type="dxa"/>
          <w:trHeight w:val="195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16</w:t>
            </w:r>
          </w:p>
        </w:tc>
        <w:tc>
          <w:tcPr>
            <w:tcW w:w="55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НАЦИОНАЛЬНАЯ ОБОРОНА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0200</w:t>
            </w:r>
          </w:p>
        </w:tc>
        <w:tc>
          <w:tcPr>
            <w:tcW w:w="224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487 555,00</w:t>
            </w:r>
          </w:p>
        </w:tc>
      </w:tr>
      <w:tr w:rsidR="00B26CDF" w:rsidRPr="004E4EB7" w:rsidTr="001D27CD">
        <w:trPr>
          <w:gridAfter w:val="5"/>
          <w:wAfter w:w="4941" w:type="dxa"/>
          <w:trHeight w:val="25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17</w:t>
            </w:r>
          </w:p>
        </w:tc>
        <w:tc>
          <w:tcPr>
            <w:tcW w:w="5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9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0203</w:t>
            </w:r>
          </w:p>
        </w:tc>
        <w:tc>
          <w:tcPr>
            <w:tcW w:w="224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487 555,00</w:t>
            </w:r>
          </w:p>
        </w:tc>
      </w:tr>
      <w:tr w:rsidR="00B26CDF" w:rsidRPr="004E4EB7" w:rsidTr="001D27CD">
        <w:trPr>
          <w:gridAfter w:val="5"/>
          <w:wAfter w:w="4941" w:type="dxa"/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5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9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0203</w:t>
            </w:r>
          </w:p>
        </w:tc>
        <w:tc>
          <w:tcPr>
            <w:tcW w:w="224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487 555,00</w:t>
            </w:r>
          </w:p>
        </w:tc>
      </w:tr>
      <w:tr w:rsidR="00B26CDF" w:rsidRPr="004E4EB7" w:rsidTr="001D27CD">
        <w:trPr>
          <w:gridAfter w:val="5"/>
          <w:wAfter w:w="4941" w:type="dxa"/>
          <w:trHeight w:val="465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19</w:t>
            </w:r>
          </w:p>
        </w:tc>
        <w:tc>
          <w:tcPr>
            <w:tcW w:w="55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0300</w:t>
            </w:r>
          </w:p>
        </w:tc>
        <w:tc>
          <w:tcPr>
            <w:tcW w:w="224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221 790,00</w:t>
            </w:r>
          </w:p>
        </w:tc>
      </w:tr>
      <w:tr w:rsidR="00B26CDF" w:rsidRPr="004E4EB7" w:rsidTr="001D27CD">
        <w:trPr>
          <w:gridAfter w:val="5"/>
          <w:wAfter w:w="4941" w:type="dxa"/>
          <w:trHeight w:val="27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</w:t>
            </w:r>
          </w:p>
        </w:tc>
        <w:tc>
          <w:tcPr>
            <w:tcW w:w="5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Обеспечение пожарной безопасности</w:t>
            </w:r>
          </w:p>
        </w:tc>
        <w:tc>
          <w:tcPr>
            <w:tcW w:w="9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0310</w:t>
            </w:r>
          </w:p>
        </w:tc>
        <w:tc>
          <w:tcPr>
            <w:tcW w:w="224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221 790,00</w:t>
            </w:r>
          </w:p>
        </w:tc>
      </w:tr>
      <w:tr w:rsidR="00B26CDF" w:rsidRPr="004E4EB7" w:rsidTr="001D27CD">
        <w:trPr>
          <w:gridAfter w:val="5"/>
          <w:wAfter w:w="4941" w:type="dxa"/>
          <w:trHeight w:val="19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21</w:t>
            </w:r>
          </w:p>
        </w:tc>
        <w:tc>
          <w:tcPr>
            <w:tcW w:w="5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Обеспечение пожарной безопасности</w:t>
            </w:r>
          </w:p>
        </w:tc>
        <w:tc>
          <w:tcPr>
            <w:tcW w:w="9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0310</w:t>
            </w:r>
          </w:p>
        </w:tc>
        <w:tc>
          <w:tcPr>
            <w:tcW w:w="224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221 790,00</w:t>
            </w:r>
          </w:p>
        </w:tc>
      </w:tr>
      <w:tr w:rsidR="00B26CDF" w:rsidRPr="004E4EB7" w:rsidTr="001D27CD">
        <w:trPr>
          <w:gridAfter w:val="5"/>
          <w:wAfter w:w="4941" w:type="dxa"/>
          <w:trHeight w:val="255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22</w:t>
            </w:r>
          </w:p>
        </w:tc>
        <w:tc>
          <w:tcPr>
            <w:tcW w:w="55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НАЦИОНАЛЬНАЯ ЭКОНОМИКА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0400</w:t>
            </w:r>
          </w:p>
        </w:tc>
        <w:tc>
          <w:tcPr>
            <w:tcW w:w="224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1 527 225,00</w:t>
            </w:r>
          </w:p>
        </w:tc>
      </w:tr>
      <w:tr w:rsidR="00B26CDF" w:rsidRPr="004E4EB7" w:rsidTr="001D27CD">
        <w:trPr>
          <w:gridAfter w:val="5"/>
          <w:wAfter w:w="4941" w:type="dxa"/>
          <w:trHeight w:val="25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23</w:t>
            </w:r>
          </w:p>
        </w:tc>
        <w:tc>
          <w:tcPr>
            <w:tcW w:w="5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9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0409</w:t>
            </w:r>
          </w:p>
        </w:tc>
        <w:tc>
          <w:tcPr>
            <w:tcW w:w="224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1 527 225,00</w:t>
            </w:r>
          </w:p>
        </w:tc>
      </w:tr>
      <w:tr w:rsidR="00B26CDF" w:rsidRPr="004E4EB7" w:rsidTr="001D27CD">
        <w:trPr>
          <w:gridAfter w:val="5"/>
          <w:wAfter w:w="4941" w:type="dxa"/>
          <w:trHeight w:val="28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24</w:t>
            </w:r>
          </w:p>
        </w:tc>
        <w:tc>
          <w:tcPr>
            <w:tcW w:w="5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9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0409</w:t>
            </w:r>
          </w:p>
        </w:tc>
        <w:tc>
          <w:tcPr>
            <w:tcW w:w="224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1 527 225,00</w:t>
            </w:r>
          </w:p>
        </w:tc>
      </w:tr>
      <w:tr w:rsidR="00B26CDF" w:rsidRPr="004E4EB7" w:rsidTr="001D27CD">
        <w:trPr>
          <w:gridAfter w:val="5"/>
          <w:wAfter w:w="4941" w:type="dxa"/>
          <w:trHeight w:val="225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25</w:t>
            </w:r>
          </w:p>
        </w:tc>
        <w:tc>
          <w:tcPr>
            <w:tcW w:w="55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0500</w:t>
            </w:r>
          </w:p>
        </w:tc>
        <w:tc>
          <w:tcPr>
            <w:tcW w:w="224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3 939 633,48</w:t>
            </w:r>
          </w:p>
        </w:tc>
      </w:tr>
      <w:tr w:rsidR="00B26CDF" w:rsidRPr="004E4EB7" w:rsidTr="001D27CD">
        <w:trPr>
          <w:gridAfter w:val="5"/>
          <w:wAfter w:w="4941" w:type="dxa"/>
          <w:trHeight w:val="21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26</w:t>
            </w:r>
          </w:p>
        </w:tc>
        <w:tc>
          <w:tcPr>
            <w:tcW w:w="5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Жилищное хозяйство</w:t>
            </w:r>
          </w:p>
        </w:tc>
        <w:tc>
          <w:tcPr>
            <w:tcW w:w="9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0501</w:t>
            </w:r>
          </w:p>
        </w:tc>
        <w:tc>
          <w:tcPr>
            <w:tcW w:w="224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566 900,00</w:t>
            </w:r>
          </w:p>
        </w:tc>
      </w:tr>
      <w:tr w:rsidR="00B26CDF" w:rsidRPr="004E4EB7" w:rsidTr="001D27CD">
        <w:trPr>
          <w:gridAfter w:val="5"/>
          <w:wAfter w:w="4941" w:type="dxa"/>
          <w:trHeight w:val="22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27</w:t>
            </w:r>
          </w:p>
        </w:tc>
        <w:tc>
          <w:tcPr>
            <w:tcW w:w="5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Жилищное хозяйство</w:t>
            </w:r>
          </w:p>
        </w:tc>
        <w:tc>
          <w:tcPr>
            <w:tcW w:w="9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0501</w:t>
            </w:r>
          </w:p>
        </w:tc>
        <w:tc>
          <w:tcPr>
            <w:tcW w:w="224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566 900,00</w:t>
            </w:r>
          </w:p>
        </w:tc>
      </w:tr>
      <w:tr w:rsidR="00B26CDF" w:rsidRPr="004E4EB7" w:rsidTr="001D27CD">
        <w:trPr>
          <w:gridAfter w:val="5"/>
          <w:wAfter w:w="4941" w:type="dxa"/>
          <w:trHeight w:val="255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28</w:t>
            </w:r>
          </w:p>
        </w:tc>
        <w:tc>
          <w:tcPr>
            <w:tcW w:w="55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Коммунальное хозяйство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0502</w:t>
            </w:r>
          </w:p>
        </w:tc>
        <w:tc>
          <w:tcPr>
            <w:tcW w:w="224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52 055,46</w:t>
            </w:r>
          </w:p>
        </w:tc>
      </w:tr>
      <w:tr w:rsidR="00B26CDF" w:rsidRPr="004E4EB7" w:rsidTr="001D27CD">
        <w:trPr>
          <w:gridAfter w:val="5"/>
          <w:wAfter w:w="4941" w:type="dxa"/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29</w:t>
            </w:r>
          </w:p>
        </w:tc>
        <w:tc>
          <w:tcPr>
            <w:tcW w:w="5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Коммунальное хозяйство</w:t>
            </w:r>
          </w:p>
        </w:tc>
        <w:tc>
          <w:tcPr>
            <w:tcW w:w="9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0502</w:t>
            </w:r>
          </w:p>
        </w:tc>
        <w:tc>
          <w:tcPr>
            <w:tcW w:w="224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52 055,46</w:t>
            </w:r>
          </w:p>
        </w:tc>
      </w:tr>
      <w:tr w:rsidR="00B26CDF" w:rsidRPr="004E4EB7" w:rsidTr="001D27CD">
        <w:trPr>
          <w:gridAfter w:val="5"/>
          <w:wAfter w:w="4941" w:type="dxa"/>
          <w:trHeight w:val="21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30</w:t>
            </w:r>
          </w:p>
        </w:tc>
        <w:tc>
          <w:tcPr>
            <w:tcW w:w="55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Благоустройство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0503</w:t>
            </w:r>
          </w:p>
        </w:tc>
        <w:tc>
          <w:tcPr>
            <w:tcW w:w="224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3 320 678,02</w:t>
            </w:r>
          </w:p>
        </w:tc>
      </w:tr>
      <w:tr w:rsidR="00B26CDF" w:rsidRPr="004E4EB7" w:rsidTr="001D27CD">
        <w:trPr>
          <w:gridAfter w:val="5"/>
          <w:wAfter w:w="4941" w:type="dxa"/>
          <w:trHeight w:val="22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31</w:t>
            </w:r>
          </w:p>
        </w:tc>
        <w:tc>
          <w:tcPr>
            <w:tcW w:w="5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Благоустройство</w:t>
            </w:r>
          </w:p>
        </w:tc>
        <w:tc>
          <w:tcPr>
            <w:tcW w:w="9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0503</w:t>
            </w:r>
          </w:p>
        </w:tc>
        <w:tc>
          <w:tcPr>
            <w:tcW w:w="224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3 320 678,02</w:t>
            </w:r>
          </w:p>
        </w:tc>
      </w:tr>
      <w:tr w:rsidR="00B26CDF" w:rsidRPr="004E4EB7" w:rsidTr="001D27CD">
        <w:trPr>
          <w:gridAfter w:val="5"/>
          <w:wAfter w:w="4941" w:type="dxa"/>
          <w:trHeight w:val="21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32</w:t>
            </w:r>
          </w:p>
        </w:tc>
        <w:tc>
          <w:tcPr>
            <w:tcW w:w="55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ОБРАЗОВАНИЕ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0700</w:t>
            </w:r>
          </w:p>
        </w:tc>
        <w:tc>
          <w:tcPr>
            <w:tcW w:w="224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173 610,00</w:t>
            </w:r>
          </w:p>
        </w:tc>
      </w:tr>
      <w:tr w:rsidR="00B26CDF" w:rsidRPr="004E4EB7" w:rsidTr="001D27CD">
        <w:trPr>
          <w:gridAfter w:val="5"/>
          <w:wAfter w:w="4941" w:type="dxa"/>
          <w:trHeight w:val="25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33</w:t>
            </w:r>
          </w:p>
        </w:tc>
        <w:tc>
          <w:tcPr>
            <w:tcW w:w="5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Молодежная политика</w:t>
            </w:r>
          </w:p>
        </w:tc>
        <w:tc>
          <w:tcPr>
            <w:tcW w:w="9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0707</w:t>
            </w:r>
          </w:p>
        </w:tc>
        <w:tc>
          <w:tcPr>
            <w:tcW w:w="224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173 610,00</w:t>
            </w:r>
          </w:p>
        </w:tc>
      </w:tr>
      <w:tr w:rsidR="00B26CDF" w:rsidRPr="004E4EB7" w:rsidTr="001D27CD">
        <w:trPr>
          <w:gridAfter w:val="5"/>
          <w:wAfter w:w="4941" w:type="dxa"/>
          <w:trHeight w:val="22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34</w:t>
            </w:r>
          </w:p>
        </w:tc>
        <w:tc>
          <w:tcPr>
            <w:tcW w:w="5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Молодежная политика</w:t>
            </w:r>
          </w:p>
        </w:tc>
        <w:tc>
          <w:tcPr>
            <w:tcW w:w="9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0707</w:t>
            </w:r>
          </w:p>
        </w:tc>
        <w:tc>
          <w:tcPr>
            <w:tcW w:w="224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173 610,00</w:t>
            </w:r>
          </w:p>
        </w:tc>
      </w:tr>
      <w:tr w:rsidR="00B26CDF" w:rsidRPr="004E4EB7" w:rsidTr="001D27CD">
        <w:trPr>
          <w:gridAfter w:val="5"/>
          <w:wAfter w:w="4941" w:type="dxa"/>
          <w:trHeight w:val="255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35</w:t>
            </w:r>
          </w:p>
        </w:tc>
        <w:tc>
          <w:tcPr>
            <w:tcW w:w="55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КУЛЬТУРА, КИНЕМАТОГРАФИЯ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0800</w:t>
            </w:r>
          </w:p>
        </w:tc>
        <w:tc>
          <w:tcPr>
            <w:tcW w:w="224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58 032,00</w:t>
            </w:r>
          </w:p>
        </w:tc>
      </w:tr>
      <w:tr w:rsidR="00B26CDF" w:rsidRPr="004E4EB7" w:rsidTr="001D27CD">
        <w:trPr>
          <w:gridAfter w:val="5"/>
          <w:wAfter w:w="4941" w:type="dxa"/>
          <w:trHeight w:val="28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36</w:t>
            </w:r>
          </w:p>
        </w:tc>
        <w:tc>
          <w:tcPr>
            <w:tcW w:w="5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Культура</w:t>
            </w:r>
          </w:p>
        </w:tc>
        <w:tc>
          <w:tcPr>
            <w:tcW w:w="9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0801</w:t>
            </w:r>
          </w:p>
        </w:tc>
        <w:tc>
          <w:tcPr>
            <w:tcW w:w="224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58 032,00</w:t>
            </w:r>
          </w:p>
        </w:tc>
      </w:tr>
      <w:tr w:rsidR="00B26CDF" w:rsidRPr="004E4EB7" w:rsidTr="001D27CD">
        <w:trPr>
          <w:gridAfter w:val="5"/>
          <w:wAfter w:w="4941" w:type="dxa"/>
          <w:trHeight w:val="25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37</w:t>
            </w:r>
          </w:p>
        </w:tc>
        <w:tc>
          <w:tcPr>
            <w:tcW w:w="5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Культура</w:t>
            </w:r>
          </w:p>
        </w:tc>
        <w:tc>
          <w:tcPr>
            <w:tcW w:w="9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0801</w:t>
            </w:r>
          </w:p>
        </w:tc>
        <w:tc>
          <w:tcPr>
            <w:tcW w:w="224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58 032,00</w:t>
            </w:r>
          </w:p>
        </w:tc>
      </w:tr>
      <w:tr w:rsidR="00B26CDF" w:rsidRPr="004E4EB7" w:rsidTr="001D27CD">
        <w:trPr>
          <w:gridAfter w:val="5"/>
          <w:wAfter w:w="4941" w:type="dxa"/>
          <w:trHeight w:val="195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38</w:t>
            </w:r>
          </w:p>
        </w:tc>
        <w:tc>
          <w:tcPr>
            <w:tcW w:w="55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ЗДРАВООХРАНЕНИЕ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0900</w:t>
            </w:r>
          </w:p>
        </w:tc>
        <w:tc>
          <w:tcPr>
            <w:tcW w:w="224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20 256,00</w:t>
            </w:r>
          </w:p>
        </w:tc>
      </w:tr>
      <w:tr w:rsidR="00B26CDF" w:rsidRPr="004E4EB7" w:rsidTr="001D27CD">
        <w:trPr>
          <w:gridAfter w:val="5"/>
          <w:wAfter w:w="4941" w:type="dxa"/>
          <w:trHeight w:val="28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39</w:t>
            </w:r>
          </w:p>
        </w:tc>
        <w:tc>
          <w:tcPr>
            <w:tcW w:w="5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Другие вопросы в области здравоохранения</w:t>
            </w:r>
          </w:p>
        </w:tc>
        <w:tc>
          <w:tcPr>
            <w:tcW w:w="9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0909</w:t>
            </w:r>
          </w:p>
        </w:tc>
        <w:tc>
          <w:tcPr>
            <w:tcW w:w="224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20 256,00</w:t>
            </w:r>
          </w:p>
        </w:tc>
      </w:tr>
      <w:tr w:rsidR="00B26CDF" w:rsidRPr="004E4EB7" w:rsidTr="001D27CD">
        <w:trPr>
          <w:gridAfter w:val="5"/>
          <w:wAfter w:w="4941" w:type="dxa"/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40</w:t>
            </w:r>
          </w:p>
        </w:tc>
        <w:tc>
          <w:tcPr>
            <w:tcW w:w="5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Другие вопросы в области здравоохранения</w:t>
            </w:r>
          </w:p>
        </w:tc>
        <w:tc>
          <w:tcPr>
            <w:tcW w:w="9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0909</w:t>
            </w:r>
          </w:p>
        </w:tc>
        <w:tc>
          <w:tcPr>
            <w:tcW w:w="224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20 256,00</w:t>
            </w:r>
          </w:p>
        </w:tc>
      </w:tr>
      <w:tr w:rsidR="00B26CDF" w:rsidRPr="004E4EB7" w:rsidTr="001D27CD">
        <w:trPr>
          <w:gridAfter w:val="5"/>
          <w:wAfter w:w="4941" w:type="dxa"/>
          <w:trHeight w:val="225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lastRenderedPageBreak/>
              <w:t>41</w:t>
            </w:r>
          </w:p>
        </w:tc>
        <w:tc>
          <w:tcPr>
            <w:tcW w:w="55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1100</w:t>
            </w:r>
          </w:p>
        </w:tc>
        <w:tc>
          <w:tcPr>
            <w:tcW w:w="224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416 079,10</w:t>
            </w:r>
          </w:p>
        </w:tc>
      </w:tr>
      <w:tr w:rsidR="00B26CDF" w:rsidRPr="004E4EB7" w:rsidTr="001D27CD">
        <w:trPr>
          <w:gridAfter w:val="5"/>
          <w:wAfter w:w="4941" w:type="dxa"/>
          <w:trHeight w:val="27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42</w:t>
            </w:r>
          </w:p>
        </w:tc>
        <w:tc>
          <w:tcPr>
            <w:tcW w:w="5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Физическая культура</w:t>
            </w:r>
          </w:p>
        </w:tc>
        <w:tc>
          <w:tcPr>
            <w:tcW w:w="9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1101</w:t>
            </w:r>
          </w:p>
        </w:tc>
        <w:tc>
          <w:tcPr>
            <w:tcW w:w="224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416 079,10</w:t>
            </w:r>
          </w:p>
        </w:tc>
      </w:tr>
      <w:tr w:rsidR="00B26CDF" w:rsidRPr="004E4EB7" w:rsidTr="001D27CD">
        <w:trPr>
          <w:gridAfter w:val="5"/>
          <w:wAfter w:w="4941" w:type="dxa"/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43</w:t>
            </w:r>
          </w:p>
        </w:tc>
        <w:tc>
          <w:tcPr>
            <w:tcW w:w="556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Физическая культура</w:t>
            </w:r>
          </w:p>
        </w:tc>
        <w:tc>
          <w:tcPr>
            <w:tcW w:w="90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1101</w:t>
            </w:r>
          </w:p>
        </w:tc>
        <w:tc>
          <w:tcPr>
            <w:tcW w:w="2240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416 079,10</w:t>
            </w:r>
          </w:p>
        </w:tc>
      </w:tr>
      <w:tr w:rsidR="00B26CDF" w:rsidRPr="004E4EB7" w:rsidTr="001D27CD">
        <w:trPr>
          <w:gridAfter w:val="5"/>
          <w:wAfter w:w="4941" w:type="dxa"/>
          <w:trHeight w:val="255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  <w:r w:rsidRPr="004E4EB7">
              <w:rPr>
                <w:rFonts w:ascii="Arial CYR" w:hAnsi="Arial CYR" w:cs="Arial CYR"/>
              </w:rPr>
              <w:t> </w:t>
            </w:r>
          </w:p>
        </w:tc>
        <w:tc>
          <w:tcPr>
            <w:tcW w:w="55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  <w:r w:rsidRPr="004E4EB7">
              <w:rPr>
                <w:rFonts w:ascii="Arial CYR" w:hAnsi="Arial CYR" w:cs="Arial CYR"/>
              </w:rPr>
              <w:t>ИТОГО: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  <w:r w:rsidRPr="004E4EB7">
              <w:rPr>
                <w:rFonts w:ascii="Arial CYR" w:hAnsi="Arial CYR" w:cs="Arial CYR"/>
              </w:rPr>
              <w:t> </w:t>
            </w:r>
          </w:p>
        </w:tc>
        <w:tc>
          <w:tcPr>
            <w:tcW w:w="224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right"/>
              <w:rPr>
                <w:rFonts w:ascii="Arial CYR" w:hAnsi="Arial CYR" w:cs="Arial CYR"/>
              </w:rPr>
            </w:pPr>
            <w:r w:rsidRPr="004E4EB7">
              <w:rPr>
                <w:rFonts w:ascii="Arial CYR" w:hAnsi="Arial CYR" w:cs="Arial CYR"/>
              </w:rPr>
              <w:t>15 538 946,68</w:t>
            </w:r>
          </w:p>
        </w:tc>
      </w:tr>
    </w:tbl>
    <w:p w:rsidR="00B26CDF" w:rsidRPr="00D46E4A" w:rsidRDefault="00B26CDF" w:rsidP="00B26CDF">
      <w:pPr>
        <w:jc w:val="both"/>
        <w:rPr>
          <w:sz w:val="28"/>
          <w:szCs w:val="28"/>
        </w:rPr>
      </w:pPr>
    </w:p>
    <w:tbl>
      <w:tblPr>
        <w:tblW w:w="9460" w:type="dxa"/>
        <w:tblInd w:w="89" w:type="dxa"/>
        <w:tblLook w:val="04A0"/>
      </w:tblPr>
      <w:tblGrid>
        <w:gridCol w:w="483"/>
        <w:gridCol w:w="4060"/>
        <w:gridCol w:w="1380"/>
        <w:gridCol w:w="960"/>
        <w:gridCol w:w="960"/>
        <w:gridCol w:w="1700"/>
      </w:tblGrid>
      <w:tr w:rsidR="00B26CDF" w:rsidRPr="004E4EB7" w:rsidTr="001D27CD">
        <w:trPr>
          <w:trHeight w:val="615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90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26CDF" w:rsidRPr="004E4EB7" w:rsidRDefault="00B26CDF" w:rsidP="001D27CD">
            <w:pPr>
              <w:jc w:val="right"/>
              <w:rPr>
                <w:rFonts w:ascii="Arial CYR" w:hAnsi="Arial CYR" w:cs="Arial CYR"/>
              </w:rPr>
            </w:pPr>
            <w:r w:rsidRPr="004E4EB7">
              <w:rPr>
                <w:rFonts w:ascii="Arial CYR" w:hAnsi="Arial CYR" w:cs="Arial CYR"/>
              </w:rPr>
              <w:t>Приложение № 5 к решению Пинчугского сельского совета депутатов</w:t>
            </w:r>
            <w:r w:rsidRPr="004E4EB7">
              <w:rPr>
                <w:rFonts w:ascii="Arial CYR" w:hAnsi="Arial CYR" w:cs="Arial CYR"/>
              </w:rPr>
              <w:br/>
              <w:t>от 22.07.2022 г. №22</w:t>
            </w:r>
          </w:p>
        </w:tc>
      </w:tr>
      <w:tr w:rsidR="00B26CDF" w:rsidRPr="004E4EB7" w:rsidTr="001D27CD">
        <w:trPr>
          <w:trHeight w:val="255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</w:tr>
      <w:tr w:rsidR="00B26CDF" w:rsidRPr="004E4EB7" w:rsidTr="001D27CD">
        <w:trPr>
          <w:trHeight w:val="54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90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26CDF" w:rsidRPr="004E4EB7" w:rsidRDefault="00B26CDF" w:rsidP="001D27CD">
            <w:pPr>
              <w:jc w:val="right"/>
              <w:rPr>
                <w:rFonts w:ascii="Arial CYR" w:hAnsi="Arial CYR" w:cs="Arial CYR"/>
              </w:rPr>
            </w:pPr>
            <w:r w:rsidRPr="004E4EB7">
              <w:rPr>
                <w:rFonts w:ascii="Arial CYR" w:hAnsi="Arial CYR" w:cs="Arial CYR"/>
              </w:rPr>
              <w:t>Приложение № 7 к решению Пинчугского сельского совета депутатов</w:t>
            </w:r>
            <w:r w:rsidRPr="004E4EB7">
              <w:rPr>
                <w:rFonts w:ascii="Arial CYR" w:hAnsi="Arial CYR" w:cs="Arial CYR"/>
              </w:rPr>
              <w:br/>
              <w:t>от 22.12.2021 г. №22</w:t>
            </w:r>
          </w:p>
        </w:tc>
      </w:tr>
      <w:tr w:rsidR="00B26CDF" w:rsidRPr="004E4EB7" w:rsidTr="001D27CD">
        <w:trPr>
          <w:trHeight w:val="255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</w:tr>
      <w:tr w:rsidR="00B26CDF" w:rsidRPr="004E4EB7" w:rsidTr="001D27CD">
        <w:trPr>
          <w:trHeight w:val="810"/>
        </w:trPr>
        <w:tc>
          <w:tcPr>
            <w:tcW w:w="94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4E4EB7">
              <w:rPr>
                <w:rFonts w:ascii="Arial CYR" w:hAnsi="Arial CYR" w:cs="Arial CYR"/>
                <w:b/>
                <w:bCs/>
              </w:rPr>
              <w:t xml:space="preserve">"Распределение бюджетных ассигнований по целевым статьям (муниципальным программам Пинчугского сельсовета и непрограммным направлениям деятельности), элементам видов расходов и подразделам классификации расходов  бюджета сельсовета на 2022 год </w:t>
            </w:r>
          </w:p>
        </w:tc>
      </w:tr>
      <w:tr w:rsidR="00B26CDF" w:rsidRPr="004E4EB7" w:rsidTr="001D27CD">
        <w:trPr>
          <w:trHeight w:val="255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</w:p>
        </w:tc>
      </w:tr>
      <w:tr w:rsidR="00B26CDF" w:rsidRPr="004E4EB7" w:rsidTr="001D27CD">
        <w:trPr>
          <w:trHeight w:val="255"/>
        </w:trPr>
        <w:tc>
          <w:tcPr>
            <w:tcW w:w="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4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Наименование показателя</w:t>
            </w:r>
          </w:p>
        </w:tc>
        <w:tc>
          <w:tcPr>
            <w:tcW w:w="33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КБК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2022 год</w:t>
            </w:r>
          </w:p>
        </w:tc>
      </w:tr>
      <w:tr w:rsidR="00B26CDF" w:rsidRPr="004E4EB7" w:rsidTr="001D27CD">
        <w:trPr>
          <w:trHeight w:val="255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КЦСР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КВР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КФСР</w:t>
            </w: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B26CDF" w:rsidRPr="004E4EB7" w:rsidTr="001D27CD">
        <w:trPr>
          <w:trHeight w:val="25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</w:tr>
      <w:tr w:rsidR="00B26CDF" w:rsidRPr="004E4EB7" w:rsidTr="001D27CD">
        <w:trPr>
          <w:trHeight w:val="25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ВСЕГО: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15 538 946,68</w:t>
            </w:r>
          </w:p>
        </w:tc>
      </w:tr>
      <w:tr w:rsidR="00B26CDF" w:rsidRPr="004E4EB7" w:rsidTr="001D27CD">
        <w:trPr>
          <w:trHeight w:val="51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r w:rsidRPr="004E4EB7">
              <w:t xml:space="preserve">Муниципальная программа  Пинчугского сельсовета "Развитие поселка"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3900000000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6 191 015,58</w:t>
            </w:r>
          </w:p>
        </w:tc>
      </w:tr>
      <w:tr w:rsidR="00B26CDF" w:rsidRPr="004E4EB7" w:rsidTr="001D27CD">
        <w:trPr>
          <w:trHeight w:val="75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b/>
                <w:bCs/>
              </w:rPr>
            </w:pPr>
            <w:r w:rsidRPr="004E4EB7">
              <w:rPr>
                <w:b/>
                <w:bCs/>
              </w:rPr>
              <w:t>Подпрограмма "Безопасность дорожного движения на территории муниципального образования Пинчугский сельсовет"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3910000000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1 527 225,00</w:t>
            </w:r>
          </w:p>
        </w:tc>
      </w:tr>
      <w:tr w:rsidR="00B26CDF" w:rsidRPr="004E4EB7" w:rsidTr="001D27CD">
        <w:trPr>
          <w:trHeight w:val="216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Содержание автомобильных дорог общего пользования местного значения городских округов, городских и сельских поселений за счет средств дорожного фонда Красноярского края в рамках подпрограммы "Безопасность дорожного движения на территории муниципального образования Пинчугский сельсовет" муниципальной программы Пинчугского сельсовета "Развитие поселка"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39100Ч0030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276 018,00</w:t>
            </w:r>
          </w:p>
        </w:tc>
      </w:tr>
      <w:tr w:rsidR="00B26CDF" w:rsidRPr="004E4EB7" w:rsidTr="001D27CD">
        <w:trPr>
          <w:trHeight w:val="67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39100Ч0030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276 018,00</w:t>
            </w:r>
          </w:p>
        </w:tc>
      </w:tr>
      <w:tr w:rsidR="00B26CDF" w:rsidRPr="004E4EB7" w:rsidTr="001D27CD">
        <w:trPr>
          <w:trHeight w:val="25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39100Ч0030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276 018,00</w:t>
            </w:r>
          </w:p>
        </w:tc>
      </w:tr>
      <w:tr w:rsidR="00B26CDF" w:rsidRPr="004E4EB7" w:rsidTr="001D27CD">
        <w:trPr>
          <w:trHeight w:val="705"/>
        </w:trPr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Расходы на  содержание автомобильных дорог общего пользования местного значения в рамках подпрограммы "Безопасность дорожного движения на территории муниципального образования Пинчугский сельсовет" муниципальной программы Пинчугского сельсовета "Развитие поселка"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3910075080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577 907,00</w:t>
            </w:r>
          </w:p>
        </w:tc>
      </w:tr>
      <w:tr w:rsidR="00B26CDF" w:rsidRPr="004E4EB7" w:rsidTr="001D27CD">
        <w:trPr>
          <w:trHeight w:val="675"/>
        </w:trPr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3910075080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577 907,00</w:t>
            </w:r>
          </w:p>
        </w:tc>
      </w:tr>
      <w:tr w:rsidR="00B26CDF" w:rsidRPr="004E4EB7" w:rsidTr="001D27CD">
        <w:trPr>
          <w:trHeight w:val="255"/>
        </w:trPr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3910075080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577 907,00</w:t>
            </w:r>
          </w:p>
        </w:tc>
      </w:tr>
      <w:tr w:rsidR="00B26CDF" w:rsidRPr="004E4EB7" w:rsidTr="001D27CD">
        <w:trPr>
          <w:trHeight w:val="1305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Содержание автомобильных дорог в рамках подпрограммы "Безопасность дорожного движения на территории муниципального образования Пинчугский сельсовет" муниципальной программы Пинчугского сельсовета "Развитие поселка"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3910080020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663 300,00</w:t>
            </w:r>
          </w:p>
        </w:tc>
      </w:tr>
      <w:tr w:rsidR="00B26CDF" w:rsidRPr="004E4EB7" w:rsidTr="001D27CD">
        <w:trPr>
          <w:trHeight w:val="63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lastRenderedPageBreak/>
              <w:t>8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3910080020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613 300,00</w:t>
            </w:r>
          </w:p>
        </w:tc>
      </w:tr>
      <w:tr w:rsidR="00B26CDF" w:rsidRPr="004E4EB7" w:rsidTr="001D27CD">
        <w:trPr>
          <w:trHeight w:val="27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3910080020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613 300,00</w:t>
            </w:r>
          </w:p>
        </w:tc>
      </w:tr>
      <w:tr w:rsidR="00B26CDF" w:rsidRPr="004E4EB7" w:rsidTr="001D27CD">
        <w:trPr>
          <w:trHeight w:val="225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11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3910080020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50 000,00</w:t>
            </w:r>
          </w:p>
        </w:tc>
      </w:tr>
      <w:tr w:rsidR="00B26CDF" w:rsidRPr="004E4EB7" w:rsidTr="001D27CD">
        <w:trPr>
          <w:trHeight w:val="22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3910080020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853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50 000,00</w:t>
            </w:r>
          </w:p>
        </w:tc>
      </w:tr>
      <w:tr w:rsidR="00B26CDF" w:rsidRPr="004E4EB7" w:rsidTr="001D27CD">
        <w:trPr>
          <w:trHeight w:val="144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на приобретение основных средств в рамках подпрограммы "Безопасность дорожного движения на территории муниципального образования Пинчугский сельсовет" муниципальной программы Пинчугского сельсовета "Развитие поселка"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391008Ф010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10 000,00</w:t>
            </w:r>
          </w:p>
        </w:tc>
      </w:tr>
      <w:tr w:rsidR="00B26CDF" w:rsidRPr="004E4EB7" w:rsidTr="001D27CD">
        <w:trPr>
          <w:trHeight w:val="63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391008Ф010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10 000,00</w:t>
            </w:r>
          </w:p>
        </w:tc>
      </w:tr>
      <w:tr w:rsidR="00B26CDF" w:rsidRPr="004E4EB7" w:rsidTr="001D27CD">
        <w:trPr>
          <w:trHeight w:val="21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391008Ф010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10 000,00</w:t>
            </w:r>
          </w:p>
        </w:tc>
      </w:tr>
      <w:tr w:rsidR="00B26CDF" w:rsidRPr="004E4EB7" w:rsidTr="001D27CD">
        <w:trPr>
          <w:trHeight w:val="1965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Отдельные мероприятия в рамках подпрограммы "Профилактика терроризма и экстремизма, а также минимизация и (или) ликвидация последствий проявлений терроризма и экстремизма на территории муниципального образования Пинчугский сельсовет" муниципальной программы Пинчугского сельсовета "Развитие поселка"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3920080000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1 000,00</w:t>
            </w:r>
          </w:p>
        </w:tc>
      </w:tr>
      <w:tr w:rsidR="00B26CDF" w:rsidRPr="004E4EB7" w:rsidTr="001D27CD">
        <w:trPr>
          <w:trHeight w:val="67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14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3920080000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1 000,00</w:t>
            </w:r>
          </w:p>
        </w:tc>
      </w:tr>
      <w:tr w:rsidR="00B26CDF" w:rsidRPr="004E4EB7" w:rsidTr="001D27CD">
        <w:trPr>
          <w:trHeight w:val="27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3920080000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1 000,00</w:t>
            </w:r>
          </w:p>
        </w:tc>
      </w:tr>
      <w:tr w:rsidR="00B26CDF" w:rsidRPr="004E4EB7" w:rsidTr="001D27CD">
        <w:trPr>
          <w:trHeight w:val="1545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16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Отдельные мероприятия в рамках подпрограммы "Энергосбережение и повышение энергетической эффективности в зданиях муниципальной собственности Пинчугского сельсовета" муниципальной программы Пинчугского сельсовета "Развитие поселка"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3930080000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7 000,00</w:t>
            </w:r>
          </w:p>
        </w:tc>
      </w:tr>
      <w:tr w:rsidR="00B26CDF" w:rsidRPr="004E4EB7" w:rsidTr="001D27CD">
        <w:trPr>
          <w:trHeight w:val="70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17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3930080000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7 000,00</w:t>
            </w:r>
          </w:p>
        </w:tc>
      </w:tr>
      <w:tr w:rsidR="00B26CDF" w:rsidRPr="004E4EB7" w:rsidTr="001D27CD">
        <w:trPr>
          <w:trHeight w:val="96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3930080000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7 000,00</w:t>
            </w:r>
          </w:p>
        </w:tc>
      </w:tr>
      <w:tr w:rsidR="00B26CDF" w:rsidRPr="004E4EB7" w:rsidTr="001D27CD">
        <w:trPr>
          <w:trHeight w:val="435"/>
        </w:trPr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19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r w:rsidRPr="004E4EB7">
              <w:t>Подпрограмма "Благоустройство поселка Пинчуга"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3940000000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3 959 889,48</w:t>
            </w:r>
          </w:p>
        </w:tc>
      </w:tr>
      <w:tr w:rsidR="00B26CDF" w:rsidRPr="004E4EB7" w:rsidTr="001D27CD">
        <w:trPr>
          <w:trHeight w:val="1245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Организация и проведение акарицидных обработок мест массового отдыха населенияо в рамках подпрограммы "Благоустройство поселка Пинчуга" муниципальной программы Пинчугского сельсовета "Развитие поселка"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39400S5550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15 060,00</w:t>
            </w:r>
          </w:p>
        </w:tc>
      </w:tr>
      <w:tr w:rsidR="00B26CDF" w:rsidRPr="004E4EB7" w:rsidTr="001D27CD">
        <w:trPr>
          <w:trHeight w:val="46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39400S5550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15 060,00</w:t>
            </w:r>
          </w:p>
        </w:tc>
      </w:tr>
      <w:tr w:rsidR="00B26CDF" w:rsidRPr="004E4EB7" w:rsidTr="001D27CD">
        <w:trPr>
          <w:trHeight w:val="25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Другие вопросы в области здравоохранения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39400S5550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0909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15 060,00</w:t>
            </w:r>
          </w:p>
        </w:tc>
      </w:tr>
      <w:tr w:rsidR="00B26CDF" w:rsidRPr="004E4EB7" w:rsidTr="001D27CD">
        <w:trPr>
          <w:trHeight w:val="915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23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Уличное освещение в рамках подпрограммы "Благоустройство поселка Пинчуга" муниципальной программы Пинчугского сельсовета "Развитие поселка"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3940080010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304 596,69</w:t>
            </w:r>
          </w:p>
        </w:tc>
      </w:tr>
      <w:tr w:rsidR="00B26CDF" w:rsidRPr="004E4EB7" w:rsidTr="001D27CD">
        <w:trPr>
          <w:trHeight w:val="67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24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3940080010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304 596,69</w:t>
            </w:r>
          </w:p>
        </w:tc>
      </w:tr>
      <w:tr w:rsidR="00B26CDF" w:rsidRPr="004E4EB7" w:rsidTr="001D27CD">
        <w:trPr>
          <w:trHeight w:val="24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25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Благоустройство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3940080010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304 596,69</w:t>
            </w:r>
          </w:p>
        </w:tc>
      </w:tr>
      <w:tr w:rsidR="00B26CDF" w:rsidRPr="004E4EB7" w:rsidTr="001D27CD">
        <w:trPr>
          <w:trHeight w:val="1095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lastRenderedPageBreak/>
              <w:t>26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Прочие мероприятия по благоустройству в рамках подпрограммы "Благоустройство поселка Пинчуга" муниципальной программы Пинчугского сельсовета "Развитие поселка"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3940080020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145 736,33</w:t>
            </w:r>
          </w:p>
        </w:tc>
      </w:tr>
      <w:tr w:rsidR="00B26CDF" w:rsidRPr="004E4EB7" w:rsidTr="001D27CD">
        <w:trPr>
          <w:trHeight w:val="66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27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3940080020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145 736,33</w:t>
            </w:r>
          </w:p>
        </w:tc>
      </w:tr>
      <w:tr w:rsidR="00B26CDF" w:rsidRPr="004E4EB7" w:rsidTr="001D27CD">
        <w:trPr>
          <w:trHeight w:val="25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28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Благоустройство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3940080020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145 736,33</w:t>
            </w:r>
          </w:p>
        </w:tc>
      </w:tr>
      <w:tr w:rsidR="00B26CDF" w:rsidRPr="004E4EB7" w:rsidTr="001D27CD">
        <w:trPr>
          <w:trHeight w:val="123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29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Содействие временной занятости населения в благоустройстве поселка в рамках подпрограммы "Благоустройство поселка Пинчуга" муниципальной программы Пинчугского сельсовета "Развитие поселка"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3940080030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22 310,00</w:t>
            </w:r>
          </w:p>
        </w:tc>
      </w:tr>
      <w:tr w:rsidR="00B26CDF" w:rsidRPr="004E4EB7" w:rsidTr="001D27CD">
        <w:trPr>
          <w:trHeight w:val="123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3940080030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22 310,00</w:t>
            </w:r>
          </w:p>
        </w:tc>
      </w:tr>
      <w:tr w:rsidR="00B26CDF" w:rsidRPr="004E4EB7" w:rsidTr="001D27CD">
        <w:trPr>
          <w:trHeight w:val="24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31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Благоустройство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3940080030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17 135,18</w:t>
            </w:r>
          </w:p>
        </w:tc>
      </w:tr>
      <w:tr w:rsidR="00B26CDF" w:rsidRPr="004E4EB7" w:rsidTr="001D27CD">
        <w:trPr>
          <w:trHeight w:val="24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32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Благоустройство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3940080030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5 174,82</w:t>
            </w:r>
          </w:p>
        </w:tc>
      </w:tr>
      <w:tr w:rsidR="00B26CDF" w:rsidRPr="004E4EB7" w:rsidTr="001D27CD">
        <w:trPr>
          <w:trHeight w:val="102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33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Содержание муниципального жилищного фонда в рамках подпрограммы "Благоустройство поселка Пинчуга" муниципальной программы Пинчугского сельсовета "Развитие поселка"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3940080050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566 900,00</w:t>
            </w:r>
          </w:p>
        </w:tc>
      </w:tr>
      <w:tr w:rsidR="00B26CDF" w:rsidRPr="004E4EB7" w:rsidTr="001D27CD">
        <w:trPr>
          <w:trHeight w:val="66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34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3940080050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566 900,00</w:t>
            </w:r>
          </w:p>
        </w:tc>
      </w:tr>
      <w:tr w:rsidR="00B26CDF" w:rsidRPr="004E4EB7" w:rsidTr="001D27CD">
        <w:trPr>
          <w:trHeight w:val="24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35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Жилищное хозяйство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3940080050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0501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541 900,00</w:t>
            </w:r>
          </w:p>
        </w:tc>
      </w:tr>
      <w:tr w:rsidR="00B26CDF" w:rsidRPr="004E4EB7" w:rsidTr="001D27CD">
        <w:trPr>
          <w:trHeight w:val="22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36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Жилищное хозяйство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3940080050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0501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25 000,00</w:t>
            </w:r>
          </w:p>
        </w:tc>
      </w:tr>
      <w:tr w:rsidR="00B26CDF" w:rsidRPr="004E4EB7" w:rsidTr="001D27CD">
        <w:trPr>
          <w:trHeight w:val="1035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37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Оплата за электроэнергию в рамках подпрограммы "Благоустройство поселка Пинчуга" муниципальной программы Пинчугского сельсовета "Развитие поселка"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394008Э010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1 194 838,00</w:t>
            </w:r>
          </w:p>
        </w:tc>
      </w:tr>
      <w:tr w:rsidR="00B26CDF" w:rsidRPr="004E4EB7" w:rsidTr="001D27CD">
        <w:trPr>
          <w:trHeight w:val="66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38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394008Э010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1 194 838,00</w:t>
            </w:r>
          </w:p>
        </w:tc>
      </w:tr>
      <w:tr w:rsidR="00B26CDF" w:rsidRPr="004E4EB7" w:rsidTr="001D27CD">
        <w:trPr>
          <w:trHeight w:val="22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39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Благоустройство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394008Э010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1 194 838,00</w:t>
            </w:r>
          </w:p>
        </w:tc>
      </w:tr>
      <w:tr w:rsidR="00B26CDF" w:rsidRPr="004E4EB7" w:rsidTr="001D27CD">
        <w:trPr>
          <w:trHeight w:val="126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40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Софинансирование за счет средств местного бюджета расходов на организацию и проведение акарицидных обработок мест массового отдыха населения в рамках подпрограммы "Благоустройство поселка Пинчуга" муниципальной программы Пинчугского сельсовета "Развитие поселка"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3940080000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5 196,00</w:t>
            </w:r>
          </w:p>
        </w:tc>
      </w:tr>
      <w:tr w:rsidR="00B26CDF" w:rsidRPr="004E4EB7" w:rsidTr="001D27CD">
        <w:trPr>
          <w:trHeight w:val="67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3940080000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5 196,00</w:t>
            </w:r>
          </w:p>
        </w:tc>
      </w:tr>
      <w:tr w:rsidR="00B26CDF" w:rsidRPr="004E4EB7" w:rsidTr="001D27CD">
        <w:trPr>
          <w:trHeight w:val="225"/>
        </w:trPr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42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Другие вопросы в области здравоохранения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i/>
                <w:iCs/>
                <w:sz w:val="16"/>
                <w:szCs w:val="16"/>
              </w:rPr>
              <w:t>3940080000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0909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5 196,00</w:t>
            </w:r>
          </w:p>
        </w:tc>
      </w:tr>
      <w:tr w:rsidR="00B26CDF" w:rsidRPr="004E4EB7" w:rsidTr="001D27CD">
        <w:trPr>
          <w:trHeight w:val="126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43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Расходы на реализацию мероприятий по поддержке местных инициатив, в рамках подпрограммы "Благоустройство поселка Пинчуга" муниципальной программы Пинчугского сельсовета "Развитие поселка"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39400S6410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1 405 217,00</w:t>
            </w:r>
          </w:p>
        </w:tc>
      </w:tr>
      <w:tr w:rsidR="00B26CDF" w:rsidRPr="004E4EB7" w:rsidTr="001D27CD">
        <w:trPr>
          <w:trHeight w:val="63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44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39400S6410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1 405 217,00</w:t>
            </w:r>
          </w:p>
        </w:tc>
      </w:tr>
      <w:tr w:rsidR="00B26CDF" w:rsidRPr="004E4EB7" w:rsidTr="001D27CD">
        <w:trPr>
          <w:trHeight w:val="22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45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Благоустройство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39400S6410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1 405 217,00</w:t>
            </w:r>
          </w:p>
        </w:tc>
      </w:tr>
      <w:tr w:rsidR="00B26CDF" w:rsidRPr="004E4EB7" w:rsidTr="001D27CD">
        <w:trPr>
          <w:trHeight w:val="147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lastRenderedPageBreak/>
              <w:t>46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Софинансирование за счет средств местного бюджета на реализацию мероприятий по поддержке местных инициатив в рамках подпрограммы "Благоустройство поселка Пинчуга" муниципальной программы Пинчугского сельсовета "Развитие поселка"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39400S6410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93 383,00</w:t>
            </w:r>
          </w:p>
        </w:tc>
      </w:tr>
      <w:tr w:rsidR="00B26CDF" w:rsidRPr="004E4EB7" w:rsidTr="001D27CD">
        <w:trPr>
          <w:trHeight w:val="63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47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39400S6410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93 383,00</w:t>
            </w:r>
          </w:p>
        </w:tc>
      </w:tr>
      <w:tr w:rsidR="00B26CDF" w:rsidRPr="004E4EB7" w:rsidTr="001D27CD">
        <w:trPr>
          <w:trHeight w:val="22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48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Благоустройство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39400S6410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93 383,00</w:t>
            </w:r>
          </w:p>
        </w:tc>
      </w:tr>
      <w:tr w:rsidR="00B26CDF" w:rsidRPr="004E4EB7" w:rsidTr="001D27CD">
        <w:trPr>
          <w:trHeight w:val="126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49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Инициативные платежи на реализацию мероприятий по поддержке местных инициатив в рамках подпрограммы "Благоустройство поселка Пинчуга" муниципальной программы Пинчугского сельсовета "Развитие поселка"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39400S6410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154 597,00</w:t>
            </w:r>
          </w:p>
        </w:tc>
      </w:tr>
      <w:tr w:rsidR="00B26CDF" w:rsidRPr="004E4EB7" w:rsidTr="001D27CD">
        <w:trPr>
          <w:trHeight w:val="66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50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39400S6410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154 597,00</w:t>
            </w:r>
          </w:p>
        </w:tc>
      </w:tr>
      <w:tr w:rsidR="00B26CDF" w:rsidRPr="004E4EB7" w:rsidTr="001D27CD">
        <w:trPr>
          <w:trHeight w:val="22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51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Благоустройство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39400S6410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154 597,00</w:t>
            </w:r>
          </w:p>
        </w:tc>
      </w:tr>
      <w:tr w:rsidR="00B26CDF" w:rsidRPr="004E4EB7" w:rsidTr="001D27CD">
        <w:trPr>
          <w:trHeight w:val="133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52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Возмещение специализированным службам по вопросам похоронного дела, стоимости услуг по погребению в рамках подпрограммы "Благоустройство поселка Пинчуга" муниципальной программы Пинчугского сельсовета "Развитие поселка"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39400Ш0000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52 055,46</w:t>
            </w:r>
          </w:p>
        </w:tc>
      </w:tr>
      <w:tr w:rsidR="00B26CDF" w:rsidRPr="004E4EB7" w:rsidTr="001D27CD">
        <w:trPr>
          <w:trHeight w:val="64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53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39400Ш0000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52 055,46</w:t>
            </w:r>
          </w:p>
        </w:tc>
      </w:tr>
      <w:tr w:rsidR="00B26CDF" w:rsidRPr="004E4EB7" w:rsidTr="001D27CD">
        <w:trPr>
          <w:trHeight w:val="24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54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Коммунальное хозяйство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39400Ш0000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0502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52 055,46</w:t>
            </w:r>
          </w:p>
        </w:tc>
      </w:tr>
      <w:tr w:rsidR="00B26CDF" w:rsidRPr="004E4EB7" w:rsidTr="001D27CD">
        <w:trPr>
          <w:trHeight w:val="975"/>
        </w:trPr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55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r w:rsidRPr="004E4EB7">
              <w:t>Подпрограмма "Защита населения и территории Пинчугского сельсовета от чрезвычайных ситуаций природного и техногенного характера"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3950000000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221 790,00</w:t>
            </w:r>
          </w:p>
        </w:tc>
      </w:tr>
      <w:tr w:rsidR="00B26CDF" w:rsidRPr="004E4EB7" w:rsidTr="001D27CD">
        <w:trPr>
          <w:trHeight w:val="1725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56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На обеспечение первичных мер пожарной безопасности в рамках подпрограммы "Защита населения и территории Пинчугского сельсовета от чрезвычайных ситуаций природного и техногенного характера" муниципальной программы Пинчугского сельсовета "Развитие поселка"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39500S4120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210 700,00</w:t>
            </w:r>
          </w:p>
        </w:tc>
      </w:tr>
      <w:tr w:rsidR="00B26CDF" w:rsidRPr="004E4EB7" w:rsidTr="001D27CD">
        <w:trPr>
          <w:trHeight w:val="64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57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39500S4120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210 700,00</w:t>
            </w:r>
          </w:p>
        </w:tc>
      </w:tr>
      <w:tr w:rsidR="00B26CDF" w:rsidRPr="004E4EB7" w:rsidTr="001D27CD">
        <w:trPr>
          <w:trHeight w:val="24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58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Обеспечение пожарной безопасности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39500S4120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210 700,00</w:t>
            </w:r>
          </w:p>
        </w:tc>
      </w:tr>
      <w:tr w:rsidR="00B26CDF" w:rsidRPr="004E4EB7" w:rsidTr="001D27CD">
        <w:trPr>
          <w:trHeight w:val="198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59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Софинансирование за счет средст местного бюджета расходов на обеспечение первичных мер пожарной безопасности в рамках подпрограммы "Защита населения и территории Пинчугского сельсовета от чрезвычайных ситуаций природного и техногенного характера" муниципальной программы Пинчугского сельсовета "Развитие поселка"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39500S4120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11 090,00</w:t>
            </w:r>
          </w:p>
        </w:tc>
      </w:tr>
      <w:tr w:rsidR="00B26CDF" w:rsidRPr="004E4EB7" w:rsidTr="001D27CD">
        <w:trPr>
          <w:trHeight w:val="66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39500S4120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11 090,00</w:t>
            </w:r>
          </w:p>
        </w:tc>
      </w:tr>
      <w:tr w:rsidR="00B26CDF" w:rsidRPr="004E4EB7" w:rsidTr="001D27CD">
        <w:trPr>
          <w:trHeight w:val="25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61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Обеспечение пожарной безопасности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39500S4120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11 090,00</w:t>
            </w:r>
          </w:p>
        </w:tc>
      </w:tr>
      <w:tr w:rsidR="00B26CDF" w:rsidRPr="004E4EB7" w:rsidTr="001D27CD">
        <w:trPr>
          <w:trHeight w:val="540"/>
        </w:trPr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62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b/>
                <w:bCs/>
              </w:rPr>
            </w:pPr>
            <w:r w:rsidRPr="004E4EB7">
              <w:rPr>
                <w:b/>
                <w:bCs/>
              </w:rPr>
              <w:t>Подпрограмма "Развитие культуры и спорта на территории Пинчугского сельсовета"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3960000000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474 111,10</w:t>
            </w:r>
          </w:p>
        </w:tc>
      </w:tr>
      <w:tr w:rsidR="00B26CDF" w:rsidRPr="004E4EB7" w:rsidTr="001D27CD">
        <w:trPr>
          <w:trHeight w:val="1275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lastRenderedPageBreak/>
              <w:t>63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Отдельные мероприятия в рамках подпрограммы "Развитие физической культуры и спорта на территории Пинчугского сельсовета" муниципальной программы Пинчугского сельсовета "Развитие поселка"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3960080000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416 079,10</w:t>
            </w:r>
          </w:p>
        </w:tc>
      </w:tr>
      <w:tr w:rsidR="00B26CDF" w:rsidRPr="004E4EB7" w:rsidTr="001D27CD">
        <w:trPr>
          <w:trHeight w:val="126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64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3960080000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416 079,10</w:t>
            </w:r>
          </w:p>
        </w:tc>
      </w:tr>
      <w:tr w:rsidR="00B26CDF" w:rsidRPr="004E4EB7" w:rsidTr="001D27CD">
        <w:trPr>
          <w:trHeight w:val="24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65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Физическая культура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3960080000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1101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319 569,20</w:t>
            </w:r>
          </w:p>
        </w:tc>
      </w:tr>
      <w:tr w:rsidR="00B26CDF" w:rsidRPr="004E4EB7" w:rsidTr="001D27CD">
        <w:trPr>
          <w:trHeight w:val="22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66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Физическая культура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3960080000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1101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96 509,90</w:t>
            </w:r>
          </w:p>
        </w:tc>
      </w:tr>
      <w:tr w:rsidR="00B26CDF" w:rsidRPr="004E4EB7" w:rsidTr="001D27CD">
        <w:trPr>
          <w:trHeight w:val="126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67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Проведение культурно-массовых мероприятий в рамках подпрограммы "Развитие физической культуры и спорта на территории Пинчугского сельсовета" муниципальной программы Пинчугского сельсовета "Развитие поселка"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3960080010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58 032,00</w:t>
            </w:r>
          </w:p>
        </w:tc>
      </w:tr>
      <w:tr w:rsidR="00B26CDF" w:rsidRPr="004E4EB7" w:rsidTr="001D27CD">
        <w:trPr>
          <w:trHeight w:val="67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68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3960080010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58 032,00</w:t>
            </w:r>
          </w:p>
        </w:tc>
      </w:tr>
      <w:tr w:rsidR="00B26CDF" w:rsidRPr="004E4EB7" w:rsidTr="001D27CD">
        <w:trPr>
          <w:trHeight w:val="285"/>
        </w:trPr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69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Культура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3960080010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0801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58 032,00</w:t>
            </w:r>
          </w:p>
        </w:tc>
      </w:tr>
      <w:tr w:rsidR="00B26CDF" w:rsidRPr="004E4EB7" w:rsidTr="001D27CD">
        <w:trPr>
          <w:trHeight w:val="66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70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Непрограмные расходы на обеспечение деятельности органов местного самоуправления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8000000000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8 692 240,10</w:t>
            </w:r>
          </w:p>
        </w:tc>
      </w:tr>
      <w:tr w:rsidR="00B26CDF" w:rsidRPr="004E4EB7" w:rsidTr="001D27CD">
        <w:trPr>
          <w:trHeight w:val="9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Функционирование высшего должностного лица муниципального образования в рамках непрограммных расходов органов местного самоуправления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8010060000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1 143 008,00</w:t>
            </w:r>
          </w:p>
        </w:tc>
      </w:tr>
      <w:tr w:rsidR="00B26CDF" w:rsidRPr="004E4EB7" w:rsidTr="001D27CD">
        <w:trPr>
          <w:trHeight w:val="9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На частичную компенсацию расходов на повышение ( на увеличение (индексацию)) оплаты труда отдельным категориям работников бюджетной сферы Красноярского края в рамках непрограммных расходов органов местного самоуправления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8010027242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45 632,00</w:t>
            </w:r>
          </w:p>
        </w:tc>
      </w:tr>
      <w:tr w:rsidR="00B26CDF" w:rsidRPr="004E4EB7" w:rsidTr="001D27CD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Фонд оплаты труда государственных (муниципальных) органов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8010027242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0102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35 048,00</w:t>
            </w:r>
          </w:p>
        </w:tc>
      </w:tr>
      <w:tr w:rsidR="00B26CDF" w:rsidRPr="004E4EB7" w:rsidTr="001D27CD">
        <w:trPr>
          <w:trHeight w:val="9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8010027242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0102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10 584,00</w:t>
            </w:r>
          </w:p>
        </w:tc>
      </w:tr>
      <w:tr w:rsidR="00B26CDF" w:rsidRPr="004E4EB7" w:rsidTr="001D27CD">
        <w:trPr>
          <w:trHeight w:val="126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72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8010060000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1 077 376,00</w:t>
            </w:r>
          </w:p>
        </w:tc>
      </w:tr>
      <w:tr w:rsidR="00B26CDF" w:rsidRPr="004E4EB7" w:rsidTr="001D27CD">
        <w:trPr>
          <w:trHeight w:val="67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73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8010060000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0102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812 117,00</w:t>
            </w:r>
          </w:p>
        </w:tc>
      </w:tr>
      <w:tr w:rsidR="00B26CDF" w:rsidRPr="004E4EB7" w:rsidTr="001D27CD">
        <w:trPr>
          <w:trHeight w:val="690"/>
        </w:trPr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74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8010060000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0102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20 000,00</w:t>
            </w:r>
          </w:p>
        </w:tc>
      </w:tr>
      <w:tr w:rsidR="00B26CDF" w:rsidRPr="004E4EB7" w:rsidTr="001D27CD">
        <w:trPr>
          <w:trHeight w:val="63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75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8010060000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0102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245 259,00</w:t>
            </w:r>
          </w:p>
        </w:tc>
      </w:tr>
      <w:tr w:rsidR="00B26CDF" w:rsidRPr="004E4EB7" w:rsidTr="001D27CD">
        <w:trPr>
          <w:trHeight w:val="123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76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Оплата стоимости проезда в отпуск в соответствии с законодательством, руководству и управлению в сфере установленных функций в рамках непрограммных расходов органов местного самоуправления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8010067000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20 000,00</w:t>
            </w:r>
          </w:p>
        </w:tc>
      </w:tr>
      <w:tr w:rsidR="00B26CDF" w:rsidRPr="004E4EB7" w:rsidTr="001D27CD">
        <w:trPr>
          <w:trHeight w:val="69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77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</w:t>
            </w: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lastRenderedPageBreak/>
              <w:t>внебюджетными фондами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lastRenderedPageBreak/>
              <w:t>8010067000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20 000,00</w:t>
            </w:r>
          </w:p>
        </w:tc>
      </w:tr>
      <w:tr w:rsidR="00B26CDF" w:rsidRPr="004E4EB7" w:rsidTr="001D27CD">
        <w:trPr>
          <w:trHeight w:val="855"/>
        </w:trPr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lastRenderedPageBreak/>
              <w:t>78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8010067000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0102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20 000,00</w:t>
            </w:r>
          </w:p>
        </w:tc>
      </w:tr>
      <w:tr w:rsidR="00B26CDF" w:rsidRPr="004E4EB7" w:rsidTr="001D27CD">
        <w:trPr>
          <w:trHeight w:val="127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79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Осуществление государственных полномочий по первичному воинскому учету на территориях, где отсутствуют военные комиссариаты в рамках непрограммных расходов органов местного самоуправления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8020051180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487 555,00</w:t>
            </w:r>
          </w:p>
        </w:tc>
      </w:tr>
      <w:tr w:rsidR="00B26CDF" w:rsidRPr="004E4EB7" w:rsidTr="001D27CD">
        <w:trPr>
          <w:trHeight w:val="124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8020051180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487 555,00</w:t>
            </w:r>
          </w:p>
        </w:tc>
      </w:tr>
      <w:tr w:rsidR="00B26CDF" w:rsidRPr="004E4EB7" w:rsidTr="001D27CD">
        <w:trPr>
          <w:trHeight w:val="28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81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8020051180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0203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319 604,31</w:t>
            </w:r>
          </w:p>
        </w:tc>
      </w:tr>
      <w:tr w:rsidR="00B26CDF" w:rsidRPr="004E4EB7" w:rsidTr="001D27CD">
        <w:trPr>
          <w:trHeight w:val="28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82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8020051180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0203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47 000,00</w:t>
            </w:r>
          </w:p>
        </w:tc>
      </w:tr>
      <w:tr w:rsidR="00B26CDF" w:rsidRPr="004E4EB7" w:rsidTr="001D27CD">
        <w:trPr>
          <w:trHeight w:val="25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83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8020051180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0203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96 520,69</w:t>
            </w:r>
          </w:p>
        </w:tc>
      </w:tr>
      <w:tr w:rsidR="00B26CDF" w:rsidRPr="004E4EB7" w:rsidTr="001D27CD">
        <w:trPr>
          <w:trHeight w:val="69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84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8020051180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24 430,00</w:t>
            </w:r>
          </w:p>
        </w:tc>
      </w:tr>
      <w:tr w:rsidR="00B26CDF" w:rsidRPr="004E4EB7" w:rsidTr="001D27CD">
        <w:trPr>
          <w:trHeight w:val="22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85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8020051180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0203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18 934,00</w:t>
            </w:r>
          </w:p>
        </w:tc>
      </w:tr>
      <w:tr w:rsidR="00B26CDF" w:rsidRPr="004E4EB7" w:rsidTr="001D27CD">
        <w:trPr>
          <w:trHeight w:val="225"/>
        </w:trPr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86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Закупка энергетических ресурсов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8020051180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0203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5 496,00</w:t>
            </w:r>
          </w:p>
        </w:tc>
      </w:tr>
      <w:tr w:rsidR="00B26CDF" w:rsidRPr="004E4EB7" w:rsidTr="001D27CD">
        <w:trPr>
          <w:trHeight w:val="84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87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Руководство и управление в сфере установленных функций в рамках непрограммных расходов органов местного самоуправления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8020060000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2 738 713,98</w:t>
            </w:r>
          </w:p>
        </w:tc>
      </w:tr>
      <w:tr w:rsidR="00B26CDF" w:rsidRPr="004E4EB7" w:rsidTr="001D27CD">
        <w:trPr>
          <w:trHeight w:val="126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88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8020060000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2 738 713,98</w:t>
            </w:r>
          </w:p>
        </w:tc>
      </w:tr>
      <w:tr w:rsidR="00B26CDF" w:rsidRPr="004E4EB7" w:rsidTr="001D27CD">
        <w:trPr>
          <w:trHeight w:val="96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89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8020060000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2 092 082,98</w:t>
            </w:r>
          </w:p>
        </w:tc>
      </w:tr>
      <w:tr w:rsidR="00B26CDF" w:rsidRPr="004E4EB7" w:rsidTr="001D27CD">
        <w:trPr>
          <w:trHeight w:val="97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8020060000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15 424,00</w:t>
            </w:r>
          </w:p>
        </w:tc>
      </w:tr>
      <w:tr w:rsidR="00B26CDF" w:rsidRPr="004E4EB7" w:rsidTr="001D27CD">
        <w:trPr>
          <w:trHeight w:val="93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8020060000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631 207,00</w:t>
            </w:r>
          </w:p>
        </w:tc>
      </w:tr>
      <w:tr w:rsidR="00B26CDF" w:rsidRPr="004E4EB7" w:rsidTr="001D27CD">
        <w:trPr>
          <w:trHeight w:val="66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92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8020060000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904 251,15</w:t>
            </w:r>
          </w:p>
        </w:tc>
      </w:tr>
      <w:tr w:rsidR="00B26CDF" w:rsidRPr="004E4EB7" w:rsidTr="001D27CD">
        <w:trPr>
          <w:trHeight w:val="96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93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8020060000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904 251,15</w:t>
            </w:r>
          </w:p>
        </w:tc>
      </w:tr>
      <w:tr w:rsidR="00B26CDF" w:rsidRPr="004E4EB7" w:rsidTr="001D27CD">
        <w:trPr>
          <w:trHeight w:val="21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94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8020060000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11 944,00</w:t>
            </w:r>
          </w:p>
        </w:tc>
      </w:tr>
      <w:tr w:rsidR="00B26CDF" w:rsidRPr="004E4EB7" w:rsidTr="001D27CD">
        <w:trPr>
          <w:trHeight w:val="960"/>
        </w:trPr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95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8020060000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853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2 149,00</w:t>
            </w:r>
          </w:p>
        </w:tc>
      </w:tr>
      <w:tr w:rsidR="00B26CDF" w:rsidRPr="004E4EB7" w:rsidTr="001D27CD">
        <w:trPr>
          <w:trHeight w:val="735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96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spacing w:after="240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Исполнение судебных актов Российской Федерации и мировых соглашений по возмещению причиненного вреда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8020060000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831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9 795,00</w:t>
            </w:r>
          </w:p>
        </w:tc>
      </w:tr>
      <w:tr w:rsidR="00B26CDF" w:rsidRPr="004E4EB7" w:rsidTr="001D27CD">
        <w:trPr>
          <w:trHeight w:val="151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lastRenderedPageBreak/>
              <w:t>97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непрограммных расходов органов местного самоуправления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8020027241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115 770,00</w:t>
            </w:r>
          </w:p>
        </w:tc>
      </w:tr>
      <w:tr w:rsidR="00B26CDF" w:rsidRPr="004E4EB7" w:rsidTr="001D27CD">
        <w:trPr>
          <w:trHeight w:val="127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98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8020027241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115 770,00</w:t>
            </w:r>
          </w:p>
        </w:tc>
      </w:tr>
      <w:tr w:rsidR="00B26CDF" w:rsidRPr="004E4EB7" w:rsidTr="001D27CD">
        <w:trPr>
          <w:trHeight w:val="96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99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8020027241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88 917,00</w:t>
            </w:r>
          </w:p>
        </w:tc>
      </w:tr>
      <w:tr w:rsidR="00B26CDF" w:rsidRPr="004E4EB7" w:rsidTr="001D27CD">
        <w:trPr>
          <w:trHeight w:val="96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8020027241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26 853,00</w:t>
            </w:r>
          </w:p>
        </w:tc>
      </w:tr>
      <w:tr w:rsidR="00B26CDF" w:rsidRPr="004E4EB7" w:rsidTr="001D27CD">
        <w:trPr>
          <w:trHeight w:val="135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На частичную компенсацию расходов на повышение ( на увеличение (индексацию)) оплаты труда отдельным категориям работников бюджетной сферы Красноярского края в рамках непрограммных расходов органов местного самоуправления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8020027242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117 167,02</w:t>
            </w:r>
          </w:p>
        </w:tc>
      </w:tr>
      <w:tr w:rsidR="00B26CDF" w:rsidRPr="004E4EB7" w:rsidTr="001D27CD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Фонд оплаты труда государственных (муниципальных) органов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8020027242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91 522,00</w:t>
            </w:r>
          </w:p>
        </w:tc>
      </w:tr>
      <w:tr w:rsidR="00B26CDF" w:rsidRPr="004E4EB7" w:rsidTr="001D27CD">
        <w:trPr>
          <w:trHeight w:val="96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8020027242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25 645,02</w:t>
            </w:r>
          </w:p>
        </w:tc>
      </w:tr>
      <w:tr w:rsidR="00B26CDF" w:rsidRPr="004E4EB7" w:rsidTr="001D27CD">
        <w:trPr>
          <w:trHeight w:val="151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непрограммных расходов органов местного самоуправления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8020061000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660 485,00</w:t>
            </w:r>
          </w:p>
        </w:tc>
      </w:tr>
      <w:tr w:rsidR="00B26CDF" w:rsidRPr="004E4EB7" w:rsidTr="001D27CD">
        <w:trPr>
          <w:trHeight w:val="121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102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8020061000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660 485,00</w:t>
            </w:r>
          </w:p>
        </w:tc>
      </w:tr>
      <w:tr w:rsidR="00B26CDF" w:rsidRPr="004E4EB7" w:rsidTr="001D27CD">
        <w:trPr>
          <w:trHeight w:val="94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103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8020061000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507 285,00</w:t>
            </w:r>
          </w:p>
        </w:tc>
      </w:tr>
      <w:tr w:rsidR="00B26CDF" w:rsidRPr="004E4EB7" w:rsidTr="001D27CD">
        <w:trPr>
          <w:trHeight w:val="9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104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8020061000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153 200,00</w:t>
            </w:r>
          </w:p>
        </w:tc>
      </w:tr>
      <w:tr w:rsidR="00B26CDF" w:rsidRPr="004E4EB7" w:rsidTr="001D27CD">
        <w:trPr>
          <w:trHeight w:val="1305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105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Оплата стоимости проезда в отпуск в соответствии с законодательством, руководству и управлению в сфере установленных функций в рамках непрограммных расходов органов местного самоуправления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8020067000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16 000,00</w:t>
            </w:r>
          </w:p>
        </w:tc>
      </w:tr>
      <w:tr w:rsidR="00B26CDF" w:rsidRPr="004E4EB7" w:rsidTr="001D27CD">
        <w:trPr>
          <w:trHeight w:val="130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106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8020067000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16 000,00</w:t>
            </w:r>
          </w:p>
        </w:tc>
      </w:tr>
      <w:tr w:rsidR="00B26CDF" w:rsidRPr="004E4EB7" w:rsidTr="001D27CD">
        <w:trPr>
          <w:trHeight w:val="94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lastRenderedPageBreak/>
              <w:t>107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8020067000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16 000,00</w:t>
            </w:r>
          </w:p>
        </w:tc>
      </w:tr>
      <w:tr w:rsidR="00B26CDF" w:rsidRPr="004E4EB7" w:rsidTr="001D27CD">
        <w:trPr>
          <w:trHeight w:val="129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108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Заработная плата и начисления работников, не являющихся лицами замещающими муниципальные должности, муниципальными служащими в рамках непрограммных расходов органов местного самоуправления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802006Б000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1 166 743,20</w:t>
            </w:r>
          </w:p>
        </w:tc>
      </w:tr>
      <w:tr w:rsidR="00B26CDF" w:rsidRPr="004E4EB7" w:rsidTr="001D27CD">
        <w:trPr>
          <w:trHeight w:val="129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109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802006Б000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1 166 743,20</w:t>
            </w:r>
          </w:p>
        </w:tc>
      </w:tr>
      <w:tr w:rsidR="00B26CDF" w:rsidRPr="004E4EB7" w:rsidTr="001D27CD">
        <w:trPr>
          <w:trHeight w:val="96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110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802006Б000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896 116,13</w:t>
            </w:r>
          </w:p>
        </w:tc>
      </w:tr>
      <w:tr w:rsidR="00B26CDF" w:rsidRPr="004E4EB7" w:rsidTr="001D27CD">
        <w:trPr>
          <w:trHeight w:val="1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111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802006Б000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B26CDF" w:rsidRPr="004E4EB7" w:rsidTr="001D27CD">
        <w:trPr>
          <w:trHeight w:val="94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111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802006Б000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270 627,07</w:t>
            </w:r>
          </w:p>
        </w:tc>
      </w:tr>
      <w:tr w:rsidR="00B26CDF" w:rsidRPr="004E4EB7" w:rsidTr="001D27CD">
        <w:trPr>
          <w:trHeight w:val="885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112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Оплата жилищно-коммунальных услуг за исключением электроэнергии в рамках непрограммных расходов органов местного самоуправления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802006Г000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1 189 637,75</w:t>
            </w:r>
          </w:p>
        </w:tc>
      </w:tr>
      <w:tr w:rsidR="00B26CDF" w:rsidRPr="004E4EB7" w:rsidTr="001D27CD">
        <w:trPr>
          <w:trHeight w:val="69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113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802006Г000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1 189 637,75</w:t>
            </w:r>
          </w:p>
        </w:tc>
      </w:tr>
      <w:tr w:rsidR="00B26CDF" w:rsidRPr="004E4EB7" w:rsidTr="001D27CD">
        <w:trPr>
          <w:trHeight w:val="915"/>
        </w:trPr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114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802006Г000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10 116,72</w:t>
            </w:r>
          </w:p>
        </w:tc>
      </w:tr>
      <w:tr w:rsidR="00B26CDF" w:rsidRPr="004E4EB7" w:rsidTr="001D27CD">
        <w:trPr>
          <w:trHeight w:val="255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115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Закупка энергетических ресурсов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802006Г000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247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1 179 521,03</w:t>
            </w:r>
          </w:p>
        </w:tc>
      </w:tr>
      <w:tr w:rsidR="00B26CDF" w:rsidRPr="004E4EB7" w:rsidTr="001D27CD">
        <w:trPr>
          <w:trHeight w:val="97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116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Оплата услуг регионального оператора по обращению с ТКО (твердые комунальные отходы) в рамках непрограммных расходов органов местного самоуправления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802006М000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7 000,00</w:t>
            </w:r>
          </w:p>
        </w:tc>
      </w:tr>
      <w:tr w:rsidR="00B26CDF" w:rsidRPr="004E4EB7" w:rsidTr="001D27CD">
        <w:trPr>
          <w:trHeight w:val="67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117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802006М000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7 000,00</w:t>
            </w:r>
          </w:p>
        </w:tc>
      </w:tr>
      <w:tr w:rsidR="00B26CDF" w:rsidRPr="004E4EB7" w:rsidTr="001D27CD">
        <w:trPr>
          <w:trHeight w:val="27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118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802006М000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7 000,00</w:t>
            </w:r>
          </w:p>
        </w:tc>
      </w:tr>
      <w:tr w:rsidR="00B26CDF" w:rsidRPr="004E4EB7" w:rsidTr="001D27CD">
        <w:trPr>
          <w:trHeight w:val="69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119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на приобретение основных средств в рамках непрограммных расходов органов местного самоуправления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802006Ф000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23 550,00</w:t>
            </w:r>
          </w:p>
        </w:tc>
      </w:tr>
      <w:tr w:rsidR="00B26CDF" w:rsidRPr="004E4EB7" w:rsidTr="001D27CD">
        <w:trPr>
          <w:trHeight w:val="70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120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802006Ф000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23 550,00</w:t>
            </w:r>
          </w:p>
        </w:tc>
      </w:tr>
      <w:tr w:rsidR="00B26CDF" w:rsidRPr="004E4EB7" w:rsidTr="001D27CD">
        <w:trPr>
          <w:trHeight w:val="93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121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802006Ф000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23 550,00</w:t>
            </w:r>
          </w:p>
        </w:tc>
      </w:tr>
      <w:tr w:rsidR="00B26CDF" w:rsidRPr="004E4EB7" w:rsidTr="001D27CD">
        <w:trPr>
          <w:trHeight w:val="645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122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Оплата за электроэнергию в рамках непрограммных расходов органов местного самоуправления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802006Э000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76 266,00</w:t>
            </w:r>
          </w:p>
        </w:tc>
      </w:tr>
      <w:tr w:rsidR="00B26CDF" w:rsidRPr="004E4EB7" w:rsidTr="001D27CD">
        <w:trPr>
          <w:trHeight w:val="67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123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802006Э000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76 266,00</w:t>
            </w:r>
          </w:p>
        </w:tc>
      </w:tr>
      <w:tr w:rsidR="00B26CDF" w:rsidRPr="004E4EB7" w:rsidTr="001D27CD">
        <w:trPr>
          <w:trHeight w:val="24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124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Закупка энергетических ресурсов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802006Э000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76 266,00</w:t>
            </w:r>
          </w:p>
        </w:tc>
      </w:tr>
      <w:tr w:rsidR="00B26CDF" w:rsidRPr="004E4EB7" w:rsidTr="001D27CD">
        <w:trPr>
          <w:trHeight w:val="111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lastRenderedPageBreak/>
              <w:t>125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Выполнение государственных полномочий по созданию и обеспечению деятельности административных комиссий в рамках непрограммных расходов органов местного самоуправления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8020075140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14 949,00</w:t>
            </w:r>
          </w:p>
        </w:tc>
      </w:tr>
      <w:tr w:rsidR="00B26CDF" w:rsidRPr="004E4EB7" w:rsidTr="001D27CD">
        <w:trPr>
          <w:trHeight w:val="129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126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8020075140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10 609,00</w:t>
            </w:r>
          </w:p>
        </w:tc>
      </w:tr>
      <w:tr w:rsidR="00B26CDF" w:rsidRPr="004E4EB7" w:rsidTr="001D27CD">
        <w:trPr>
          <w:trHeight w:val="27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127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8020075140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8 148,38</w:t>
            </w:r>
          </w:p>
        </w:tc>
      </w:tr>
      <w:tr w:rsidR="00B26CDF" w:rsidRPr="004E4EB7" w:rsidTr="001D27CD">
        <w:trPr>
          <w:trHeight w:val="28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128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8020075140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129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2 460,62</w:t>
            </w:r>
          </w:p>
        </w:tc>
      </w:tr>
      <w:tr w:rsidR="00B26CDF" w:rsidRPr="004E4EB7" w:rsidTr="001D27CD">
        <w:trPr>
          <w:trHeight w:val="66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129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8020075140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4 340,00</w:t>
            </w:r>
          </w:p>
        </w:tc>
      </w:tr>
      <w:tr w:rsidR="00B26CDF" w:rsidRPr="004E4EB7" w:rsidTr="001D27CD">
        <w:trPr>
          <w:trHeight w:val="27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130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8020075140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4 340,00</w:t>
            </w:r>
          </w:p>
        </w:tc>
      </w:tr>
      <w:tr w:rsidR="00B26CDF" w:rsidRPr="004E4EB7" w:rsidTr="001D27CD">
        <w:trPr>
          <w:trHeight w:val="885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131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Обеспечение деятельности депутатов представительного органа муниципального образования в рамках непрограммных расходов органов местного самоуправления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8030060000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19 200,00</w:t>
            </w:r>
          </w:p>
        </w:tc>
      </w:tr>
      <w:tr w:rsidR="00B26CDF" w:rsidRPr="004E4EB7" w:rsidTr="001D27CD">
        <w:trPr>
          <w:trHeight w:val="129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132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8030060000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19 200,00</w:t>
            </w:r>
          </w:p>
        </w:tc>
      </w:tr>
      <w:tr w:rsidR="00B26CDF" w:rsidRPr="004E4EB7" w:rsidTr="001D27CD">
        <w:trPr>
          <w:trHeight w:val="91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133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8030060000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0103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19 200,00</w:t>
            </w:r>
          </w:p>
        </w:tc>
      </w:tr>
      <w:tr w:rsidR="00B26CDF" w:rsidRPr="004E4EB7" w:rsidTr="001D27CD">
        <w:trPr>
          <w:trHeight w:val="240"/>
        </w:trPr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134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r w:rsidRPr="004E4EB7">
              <w:t xml:space="preserve">Другие непрограммные расходы 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9000000000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sz w:val="16"/>
                <w:szCs w:val="16"/>
              </w:rPr>
              <w:t>655 691,00</w:t>
            </w:r>
          </w:p>
        </w:tc>
      </w:tr>
      <w:tr w:rsidR="00B26CDF" w:rsidRPr="004E4EB7" w:rsidTr="001D27CD">
        <w:trPr>
          <w:trHeight w:val="645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135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Резервные фонды местных администраций в рамках непрограммных расходов органов местного самоуправления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9010080000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10 000,00</w:t>
            </w:r>
          </w:p>
        </w:tc>
      </w:tr>
      <w:tr w:rsidR="00B26CDF" w:rsidRPr="004E4EB7" w:rsidTr="001D27CD">
        <w:trPr>
          <w:trHeight w:val="21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136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9010080000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10 000,00</w:t>
            </w:r>
          </w:p>
        </w:tc>
      </w:tr>
      <w:tr w:rsidR="00B26CDF" w:rsidRPr="004E4EB7" w:rsidTr="001D27CD">
        <w:trPr>
          <w:trHeight w:val="25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137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Резервные фонды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9010080000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870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0111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10 000,00</w:t>
            </w:r>
          </w:p>
        </w:tc>
      </w:tr>
      <w:tr w:rsidR="00B26CDF" w:rsidRPr="004E4EB7" w:rsidTr="001D27CD">
        <w:trPr>
          <w:trHeight w:val="66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138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Проведение выборов и референдумов в рамках непрограммных расходов органов местного самоуправления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9020080000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410 210,00</w:t>
            </w:r>
          </w:p>
        </w:tc>
      </w:tr>
      <w:tr w:rsidR="00B26CDF" w:rsidRPr="004E4EB7" w:rsidTr="001D27CD">
        <w:trPr>
          <w:trHeight w:val="22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139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9020080000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410 210,00</w:t>
            </w:r>
          </w:p>
        </w:tc>
      </w:tr>
      <w:tr w:rsidR="00B26CDF" w:rsidRPr="004E4EB7" w:rsidTr="001D27CD">
        <w:trPr>
          <w:trHeight w:val="45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140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Обеспечение проведения выборов и референдумов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9020080000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880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0107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410 210,00</w:t>
            </w:r>
          </w:p>
        </w:tc>
      </w:tr>
      <w:tr w:rsidR="00B26CDF" w:rsidRPr="004E4EB7" w:rsidTr="001D27CD">
        <w:trPr>
          <w:trHeight w:val="855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141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Реализация полномочий в области приватизации и управления муниципальной собственностью в рамках непрограммных расходов органов местного самоуправления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90900Д0000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5 850,00</w:t>
            </w:r>
          </w:p>
        </w:tc>
      </w:tr>
      <w:tr w:rsidR="00B26CDF" w:rsidRPr="004E4EB7" w:rsidTr="001D27CD">
        <w:trPr>
          <w:trHeight w:val="64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142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90900Д0000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5 850,00</w:t>
            </w:r>
          </w:p>
        </w:tc>
      </w:tr>
      <w:tr w:rsidR="00B26CDF" w:rsidRPr="004E4EB7" w:rsidTr="001D27CD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143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90900Д0000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5 850,00</w:t>
            </w:r>
          </w:p>
        </w:tc>
      </w:tr>
      <w:tr w:rsidR="00B26CDF" w:rsidRPr="004E4EB7" w:rsidTr="001D27CD">
        <w:trPr>
          <w:trHeight w:val="432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lastRenderedPageBreak/>
              <w:t>144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Межбюджетные трансферты на осуществление полномочий по разработке и утверждению программы комплексного развития систем коммунальной инфраструктуры, разработке и утверждению инвестиционных программ организаций коммунального комплекса, установлению надбавок к тарифам на товары и услуги организаций коммунального комплекса, надбавок к ценам (тарифам) для потребителей, регулированию тарифов на подключение к системам коммунальной инфраструктуры, тарифов организаций коммунального комплекса на подключение, приведению размера платы граждан за коммунальные услуги в соответствие с предельными индексами изменения размера платы граждан за коммунальные услуги в рамках непрограммных расходов органов местного самоуправления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90900Ч0010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54 980,00</w:t>
            </w:r>
          </w:p>
        </w:tc>
      </w:tr>
      <w:tr w:rsidR="00B26CDF" w:rsidRPr="004E4EB7" w:rsidTr="001D27CD">
        <w:trPr>
          <w:trHeight w:val="27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145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90900Ч0010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54 980,00</w:t>
            </w:r>
          </w:p>
        </w:tc>
      </w:tr>
      <w:tr w:rsidR="00B26CDF" w:rsidRPr="004E4EB7" w:rsidTr="001D27CD">
        <w:trPr>
          <w:trHeight w:val="94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146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90900Ч0010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540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54 980,00</w:t>
            </w:r>
          </w:p>
        </w:tc>
      </w:tr>
      <w:tr w:rsidR="00B26CDF" w:rsidRPr="004E4EB7" w:rsidTr="001D27CD">
        <w:trPr>
          <w:trHeight w:val="90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147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Мероприятия по трудовому воспитанию несовершеннолетних за счет средств районного бюджета в рамках непрограммных расходов органов местного самоуправления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90900Ч0050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173 610,00</w:t>
            </w:r>
          </w:p>
        </w:tc>
      </w:tr>
      <w:tr w:rsidR="00B26CDF" w:rsidRPr="004E4EB7" w:rsidTr="001D27CD">
        <w:trPr>
          <w:trHeight w:val="135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148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90900Ч0050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173 610,00</w:t>
            </w:r>
          </w:p>
        </w:tc>
      </w:tr>
      <w:tr w:rsidR="00B26CDF" w:rsidRPr="004E4EB7" w:rsidTr="001D27CD">
        <w:trPr>
          <w:trHeight w:val="25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149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Молодежная политика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90900Ч0050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0707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133 341,00</w:t>
            </w:r>
          </w:p>
        </w:tc>
      </w:tr>
      <w:tr w:rsidR="00B26CDF" w:rsidRPr="004E4EB7" w:rsidTr="001D27CD">
        <w:trPr>
          <w:trHeight w:val="27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150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Молодежная политика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90900Ч0050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0707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40 269,00</w:t>
            </w:r>
          </w:p>
        </w:tc>
      </w:tr>
      <w:tr w:rsidR="00B26CDF" w:rsidRPr="004E4EB7" w:rsidTr="001D27CD">
        <w:trPr>
          <w:trHeight w:val="1575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151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Межбюджетные трансферты от органов местного самоуправления поселений, входящих в состав муниципального образования Богучанского района на осуществление внутреннего финансового контроля в рамках непрограммных расходов органов местного самоуправления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90900Ч0070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1 041,00</w:t>
            </w:r>
          </w:p>
        </w:tc>
      </w:tr>
      <w:tr w:rsidR="00B26CDF" w:rsidRPr="004E4EB7" w:rsidTr="001D27CD">
        <w:trPr>
          <w:trHeight w:val="24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152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90900Ч0070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E4EB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1 041,00</w:t>
            </w:r>
          </w:p>
        </w:tc>
      </w:tr>
      <w:tr w:rsidR="00B26CDF" w:rsidRPr="004E4EB7" w:rsidTr="001D27CD">
        <w:trPr>
          <w:trHeight w:val="900"/>
        </w:trPr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153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90900Ч0070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540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CDF" w:rsidRPr="004E4EB7" w:rsidRDefault="00B26CDF" w:rsidP="001D27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E4EB7">
              <w:rPr>
                <w:rFonts w:ascii="Arial" w:hAnsi="Arial" w:cs="Arial"/>
                <w:sz w:val="16"/>
                <w:szCs w:val="16"/>
              </w:rPr>
              <w:t>1 041,00</w:t>
            </w:r>
          </w:p>
        </w:tc>
      </w:tr>
      <w:tr w:rsidR="00B26CDF" w:rsidRPr="004E4EB7" w:rsidTr="001D27CD">
        <w:trPr>
          <w:trHeight w:val="255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E4EB7">
              <w:rPr>
                <w:rFonts w:ascii="Arial CYR" w:hAnsi="Arial CYR" w:cs="Arial CYR"/>
                <w:sz w:val="16"/>
                <w:szCs w:val="16"/>
              </w:rPr>
              <w:t>154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  <w:r w:rsidRPr="004E4EB7">
              <w:rPr>
                <w:rFonts w:ascii="Arial CYR" w:hAnsi="Arial CYR" w:cs="Arial CYR"/>
              </w:rPr>
              <w:t>ИТОГО: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  <w:r w:rsidRPr="004E4EB7">
              <w:rPr>
                <w:rFonts w:ascii="Arial CYR" w:hAnsi="Arial CYR" w:cs="Arial CYR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  <w:r w:rsidRPr="004E4EB7">
              <w:rPr>
                <w:rFonts w:ascii="Arial CYR" w:hAnsi="Arial CYR" w:cs="Arial CYR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rPr>
                <w:rFonts w:ascii="Arial CYR" w:hAnsi="Arial CYR" w:cs="Arial CYR"/>
              </w:rPr>
            </w:pPr>
            <w:r w:rsidRPr="004E4EB7">
              <w:rPr>
                <w:rFonts w:ascii="Arial CYR" w:hAnsi="Arial CYR" w:cs="Arial CYR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CDF" w:rsidRPr="004E4EB7" w:rsidRDefault="00B26CDF" w:rsidP="001D27CD">
            <w:pPr>
              <w:jc w:val="right"/>
              <w:rPr>
                <w:rFonts w:ascii="Arial CYR" w:hAnsi="Arial CYR" w:cs="Arial CYR"/>
              </w:rPr>
            </w:pPr>
            <w:r w:rsidRPr="004E4EB7">
              <w:rPr>
                <w:rFonts w:ascii="Arial CYR" w:hAnsi="Arial CYR" w:cs="Arial CYR"/>
              </w:rPr>
              <w:t>15 538 946,68</w:t>
            </w:r>
          </w:p>
        </w:tc>
      </w:tr>
    </w:tbl>
    <w:p w:rsidR="00B26CDF" w:rsidRPr="00DF48CB" w:rsidRDefault="00B26CDF" w:rsidP="00B26CDF"/>
    <w:p w:rsidR="00B26CDF" w:rsidRDefault="00B26CDF" w:rsidP="00F63B00">
      <w:pPr>
        <w:jc w:val="center"/>
      </w:pPr>
      <w:r>
        <w:rPr>
          <w:noProof/>
        </w:rPr>
        <w:lastRenderedPageBreak/>
        <w:drawing>
          <wp:inline distT="0" distB="0" distL="0" distR="0">
            <wp:extent cx="5671185" cy="7795276"/>
            <wp:effectExtent l="19050" t="0" r="5715" b="0"/>
            <wp:docPr id="2" name="Рисунок 2" descr="D:\восстановлен\документы\РЕГИСТР\2022\июль\Решение №23 от 22.07.2022 о передачи полномочий в рай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осстановлен\документы\РЕГИСТР\2022\июль\Решение №23 от 22.07.2022 о передачи полномочий в район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7795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6CDF" w:rsidSect="008245E8">
      <w:pgSz w:w="11906" w:h="16838" w:code="9"/>
      <w:pgMar w:top="709" w:right="1701" w:bottom="851" w:left="1274" w:header="720" w:footer="720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36B3" w:rsidRDefault="000D36B3" w:rsidP="00F155A0">
      <w:r>
        <w:separator/>
      </w:r>
    </w:p>
  </w:endnote>
  <w:endnote w:type="continuationSeparator" w:id="1">
    <w:p w:rsidR="000D36B3" w:rsidRDefault="000D36B3" w:rsidP="00F155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36B3" w:rsidRDefault="000D36B3" w:rsidP="00F155A0">
      <w:r>
        <w:separator/>
      </w:r>
    </w:p>
  </w:footnote>
  <w:footnote w:type="continuationSeparator" w:id="1">
    <w:p w:rsidR="000D36B3" w:rsidRDefault="000D36B3" w:rsidP="00F155A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0F25" w:rsidRDefault="00AC78C9" w:rsidP="00A205EC">
    <w:pPr>
      <w:pStyle w:val="a3"/>
      <w:framePr w:wrap="none" w:vAnchor="text" w:hAnchor="margin" w:xAlign="center" w:y="1"/>
      <w:rPr>
        <w:rStyle w:val="aff0"/>
      </w:rPr>
    </w:pPr>
    <w:r>
      <w:rPr>
        <w:rStyle w:val="aff0"/>
      </w:rPr>
      <w:fldChar w:fldCharType="begin"/>
    </w:r>
    <w:r w:rsidR="002047B9">
      <w:rPr>
        <w:rStyle w:val="aff0"/>
      </w:rPr>
      <w:instrText xml:space="preserve"> PAGE </w:instrText>
    </w:r>
    <w:r>
      <w:rPr>
        <w:rStyle w:val="aff0"/>
      </w:rPr>
      <w:fldChar w:fldCharType="end"/>
    </w:r>
  </w:p>
  <w:p w:rsidR="00E90F25" w:rsidRDefault="000D36B3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0F25" w:rsidRDefault="00AC78C9" w:rsidP="00A205EC">
    <w:pPr>
      <w:pStyle w:val="a3"/>
      <w:framePr w:wrap="none" w:vAnchor="text" w:hAnchor="margin" w:xAlign="center" w:y="1"/>
      <w:rPr>
        <w:rStyle w:val="aff0"/>
      </w:rPr>
    </w:pPr>
    <w:r>
      <w:rPr>
        <w:rStyle w:val="aff0"/>
      </w:rPr>
      <w:fldChar w:fldCharType="begin"/>
    </w:r>
    <w:r w:rsidR="002047B9">
      <w:rPr>
        <w:rStyle w:val="aff0"/>
      </w:rPr>
      <w:instrText xml:space="preserve"> PAGE </w:instrText>
    </w:r>
    <w:r>
      <w:rPr>
        <w:rStyle w:val="aff0"/>
      </w:rPr>
      <w:fldChar w:fldCharType="separate"/>
    </w:r>
    <w:r w:rsidR="00167725">
      <w:rPr>
        <w:rStyle w:val="aff0"/>
        <w:noProof/>
      </w:rPr>
      <w:t>29</w:t>
    </w:r>
    <w:r>
      <w:rPr>
        <w:rStyle w:val="aff0"/>
      </w:rPr>
      <w:fldChar w:fldCharType="end"/>
    </w:r>
  </w:p>
  <w:p w:rsidR="00E90F25" w:rsidRDefault="000D36B3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C287CC6"/>
    <w:multiLevelType w:val="multilevel"/>
    <w:tmpl w:val="26F6F6D4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">
    <w:nsid w:val="0E866101"/>
    <w:multiLevelType w:val="multilevel"/>
    <w:tmpl w:val="4DFC19F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3">
    <w:nsid w:val="12F74284"/>
    <w:multiLevelType w:val="multilevel"/>
    <w:tmpl w:val="058ADFE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13445E81"/>
    <w:multiLevelType w:val="multilevel"/>
    <w:tmpl w:val="ABE88950"/>
    <w:lvl w:ilvl="0">
      <w:start w:val="3"/>
      <w:numFmt w:val="decimal"/>
      <w:lvlText w:val="%1."/>
      <w:lvlJc w:val="left"/>
      <w:pPr>
        <w:tabs>
          <w:tab w:val="num" w:pos="915"/>
        </w:tabs>
        <w:ind w:left="915" w:hanging="91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482"/>
        </w:tabs>
        <w:ind w:left="1482" w:hanging="915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2049"/>
        </w:tabs>
        <w:ind w:left="2049" w:hanging="91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81"/>
        </w:tabs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75"/>
        </w:tabs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202"/>
        </w:tabs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9"/>
        </w:tabs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696"/>
        </w:tabs>
        <w:ind w:left="6696" w:hanging="2160"/>
      </w:pPr>
      <w:rPr>
        <w:rFonts w:hint="default"/>
      </w:rPr>
    </w:lvl>
  </w:abstractNum>
  <w:abstractNum w:abstractNumId="5">
    <w:nsid w:val="15657393"/>
    <w:multiLevelType w:val="multilevel"/>
    <w:tmpl w:val="275C75B4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6">
    <w:nsid w:val="1880190C"/>
    <w:multiLevelType w:val="hybridMultilevel"/>
    <w:tmpl w:val="A7BA1404"/>
    <w:lvl w:ilvl="0" w:tplc="71B0E5F8">
      <w:start w:val="1"/>
      <w:numFmt w:val="decimal"/>
      <w:pStyle w:val="2"/>
      <w:lvlText w:val="%1."/>
      <w:lvlJc w:val="left"/>
      <w:pPr>
        <w:tabs>
          <w:tab w:val="num" w:pos="397"/>
        </w:tabs>
        <w:ind w:left="0" w:firstLine="0"/>
      </w:pPr>
      <w:rPr>
        <w:rFonts w:hint="default"/>
      </w:rPr>
    </w:lvl>
    <w:lvl w:ilvl="1" w:tplc="3B42B364">
      <w:start w:val="1"/>
      <w:numFmt w:val="bullet"/>
      <w:lvlText w:val="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7">
    <w:nsid w:val="198C4CAD"/>
    <w:multiLevelType w:val="multilevel"/>
    <w:tmpl w:val="D93A187C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107"/>
        </w:tabs>
        <w:ind w:left="1107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8">
    <w:nsid w:val="1BEF4992"/>
    <w:multiLevelType w:val="multilevel"/>
    <w:tmpl w:val="463A97A4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34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9">
    <w:nsid w:val="1FCE4D5B"/>
    <w:multiLevelType w:val="multilevel"/>
    <w:tmpl w:val="A86E24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6DF76B5"/>
    <w:multiLevelType w:val="multilevel"/>
    <w:tmpl w:val="A82ABC48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27564DFF"/>
    <w:multiLevelType w:val="multilevel"/>
    <w:tmpl w:val="D0166F4E"/>
    <w:lvl w:ilvl="0">
      <w:start w:val="3"/>
      <w:numFmt w:val="decimal"/>
      <w:lvlText w:val="%1."/>
      <w:lvlJc w:val="left"/>
      <w:pPr>
        <w:tabs>
          <w:tab w:val="num" w:pos="870"/>
        </w:tabs>
        <w:ind w:left="870" w:hanging="87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437"/>
        </w:tabs>
        <w:ind w:left="1437" w:hanging="87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004"/>
        </w:tabs>
        <w:ind w:left="2004" w:hanging="87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81"/>
        </w:tabs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75"/>
        </w:tabs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202"/>
        </w:tabs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9"/>
        </w:tabs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696"/>
        </w:tabs>
        <w:ind w:left="6696" w:hanging="2160"/>
      </w:pPr>
      <w:rPr>
        <w:rFonts w:hint="default"/>
      </w:rPr>
    </w:lvl>
  </w:abstractNum>
  <w:abstractNum w:abstractNumId="12">
    <w:nsid w:val="2CB97F9D"/>
    <w:multiLevelType w:val="multilevel"/>
    <w:tmpl w:val="A01E3DC2"/>
    <w:lvl w:ilvl="0">
      <w:start w:val="1"/>
      <w:numFmt w:val="decimal"/>
      <w:lvlText w:val="%1."/>
      <w:lvlJc w:val="left"/>
      <w:pPr>
        <w:tabs>
          <w:tab w:val="num" w:pos="1637"/>
        </w:tabs>
        <w:ind w:left="163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1997"/>
        </w:tabs>
        <w:ind w:left="1997" w:hanging="720"/>
      </w:pPr>
      <w:rPr>
        <w:rFonts w:hint="default"/>
        <w:u w:val="single"/>
      </w:rPr>
    </w:lvl>
    <w:lvl w:ilvl="2">
      <w:start w:val="1"/>
      <w:numFmt w:val="decimal"/>
      <w:isLgl/>
      <w:lvlText w:val="%1.%2.%3."/>
      <w:lvlJc w:val="left"/>
      <w:pPr>
        <w:tabs>
          <w:tab w:val="num" w:pos="1997"/>
        </w:tabs>
        <w:ind w:left="1997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."/>
      <w:lvlJc w:val="left"/>
      <w:pPr>
        <w:tabs>
          <w:tab w:val="num" w:pos="2357"/>
        </w:tabs>
        <w:ind w:left="2357" w:hanging="1080"/>
      </w:pPr>
      <w:rPr>
        <w:rFonts w:hint="default"/>
        <w:u w:val="single"/>
      </w:rPr>
    </w:lvl>
    <w:lvl w:ilvl="4">
      <w:start w:val="1"/>
      <w:numFmt w:val="decimal"/>
      <w:isLgl/>
      <w:lvlText w:val="%1.%2.%3.%4.%5."/>
      <w:lvlJc w:val="left"/>
      <w:pPr>
        <w:tabs>
          <w:tab w:val="num" w:pos="2357"/>
        </w:tabs>
        <w:ind w:left="2357" w:hanging="1080"/>
      </w:pPr>
      <w:rPr>
        <w:rFonts w:hint="default"/>
        <w:u w:val="single"/>
      </w:rPr>
    </w:lvl>
    <w:lvl w:ilvl="5">
      <w:start w:val="1"/>
      <w:numFmt w:val="decimal"/>
      <w:isLgl/>
      <w:lvlText w:val="%1.%2.%3.%4.%5.%6."/>
      <w:lvlJc w:val="left"/>
      <w:pPr>
        <w:tabs>
          <w:tab w:val="num" w:pos="2717"/>
        </w:tabs>
        <w:ind w:left="2717" w:hanging="1440"/>
      </w:pPr>
      <w:rPr>
        <w:rFonts w:hint="default"/>
        <w:u w:val="single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077"/>
        </w:tabs>
        <w:ind w:left="3077" w:hanging="1800"/>
      </w:pPr>
      <w:rPr>
        <w:rFonts w:hint="default"/>
        <w:u w:val="single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077"/>
        </w:tabs>
        <w:ind w:left="3077" w:hanging="180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437"/>
        </w:tabs>
        <w:ind w:left="3437" w:hanging="2160"/>
      </w:pPr>
      <w:rPr>
        <w:rFonts w:hint="default"/>
        <w:u w:val="single"/>
      </w:rPr>
    </w:lvl>
  </w:abstractNum>
  <w:abstractNum w:abstractNumId="13">
    <w:nsid w:val="30FC770E"/>
    <w:multiLevelType w:val="hybridMultilevel"/>
    <w:tmpl w:val="03F2A396"/>
    <w:lvl w:ilvl="0" w:tplc="27AAF484">
      <w:start w:val="1"/>
      <w:numFmt w:val="decimal"/>
      <w:lvlText w:val="%1."/>
      <w:lvlJc w:val="left"/>
      <w:pPr>
        <w:ind w:left="1125" w:hanging="42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>
    <w:nsid w:val="34420289"/>
    <w:multiLevelType w:val="multilevel"/>
    <w:tmpl w:val="C2CCB77A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15">
    <w:nsid w:val="363A01AD"/>
    <w:multiLevelType w:val="multilevel"/>
    <w:tmpl w:val="D8BC32A0"/>
    <w:lvl w:ilvl="0">
      <w:start w:val="1"/>
      <w:numFmt w:val="decimal"/>
      <w:lvlText w:val="%1."/>
      <w:lvlJc w:val="left"/>
      <w:pPr>
        <w:tabs>
          <w:tab w:val="num" w:pos="2385"/>
        </w:tabs>
        <w:ind w:left="2385" w:hanging="2385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2952"/>
        </w:tabs>
        <w:ind w:left="2952" w:hanging="238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19"/>
        </w:tabs>
        <w:ind w:left="3519" w:hanging="238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086"/>
        </w:tabs>
        <w:ind w:left="4086" w:hanging="238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653"/>
        </w:tabs>
        <w:ind w:left="4653" w:hanging="238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220"/>
        </w:tabs>
        <w:ind w:left="5220" w:hanging="238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87"/>
        </w:tabs>
        <w:ind w:left="5787" w:hanging="238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54"/>
        </w:tabs>
        <w:ind w:left="6354" w:hanging="2385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921"/>
        </w:tabs>
        <w:ind w:left="6921" w:hanging="2385"/>
      </w:pPr>
      <w:rPr>
        <w:rFonts w:hint="default"/>
      </w:rPr>
    </w:lvl>
  </w:abstractNum>
  <w:abstractNum w:abstractNumId="16">
    <w:nsid w:val="36D2648E"/>
    <w:multiLevelType w:val="hybridMultilevel"/>
    <w:tmpl w:val="C5700FE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37AA33CB"/>
    <w:multiLevelType w:val="multilevel"/>
    <w:tmpl w:val="6E7CE7D4"/>
    <w:lvl w:ilvl="0">
      <w:start w:val="1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122"/>
        </w:tabs>
        <w:ind w:left="1122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81"/>
        </w:tabs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275"/>
        </w:tabs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769"/>
        </w:tabs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696"/>
        </w:tabs>
        <w:ind w:left="6696" w:hanging="2160"/>
      </w:pPr>
      <w:rPr>
        <w:rFonts w:hint="default"/>
      </w:rPr>
    </w:lvl>
  </w:abstractNum>
  <w:abstractNum w:abstractNumId="18">
    <w:nsid w:val="3C2515DD"/>
    <w:multiLevelType w:val="multilevel"/>
    <w:tmpl w:val="E7C8A5CC"/>
    <w:lvl w:ilvl="0">
      <w:start w:val="1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689"/>
        </w:tabs>
        <w:ind w:left="1689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988"/>
        </w:tabs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482"/>
        </w:tabs>
        <w:ind w:left="448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16"/>
        </w:tabs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110"/>
        </w:tabs>
        <w:ind w:left="7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244"/>
        </w:tabs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738"/>
        </w:tabs>
        <w:ind w:left="97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232"/>
        </w:tabs>
        <w:ind w:left="11232" w:hanging="2160"/>
      </w:pPr>
      <w:rPr>
        <w:rFonts w:hint="default"/>
      </w:rPr>
    </w:lvl>
  </w:abstractNum>
  <w:abstractNum w:abstractNumId="19">
    <w:nsid w:val="3DE401DE"/>
    <w:multiLevelType w:val="multilevel"/>
    <w:tmpl w:val="92844BD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988"/>
        </w:tabs>
        <w:ind w:left="29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4482"/>
        </w:tabs>
        <w:ind w:left="448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5616"/>
        </w:tabs>
        <w:ind w:left="56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7110"/>
        </w:tabs>
        <w:ind w:left="71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8604"/>
        </w:tabs>
        <w:ind w:left="86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9738"/>
        </w:tabs>
        <w:ind w:left="973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1232"/>
        </w:tabs>
        <w:ind w:left="11232" w:hanging="2160"/>
      </w:pPr>
      <w:rPr>
        <w:rFonts w:hint="default"/>
      </w:rPr>
    </w:lvl>
  </w:abstractNum>
  <w:abstractNum w:abstractNumId="20">
    <w:nsid w:val="41226451"/>
    <w:multiLevelType w:val="multilevel"/>
    <w:tmpl w:val="7C60D69E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988"/>
        </w:tabs>
        <w:ind w:left="29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4482"/>
        </w:tabs>
        <w:ind w:left="448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5616"/>
        </w:tabs>
        <w:ind w:left="56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7110"/>
        </w:tabs>
        <w:ind w:left="71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8604"/>
        </w:tabs>
        <w:ind w:left="86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9738"/>
        </w:tabs>
        <w:ind w:left="973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1232"/>
        </w:tabs>
        <w:ind w:left="11232" w:hanging="2160"/>
      </w:pPr>
      <w:rPr>
        <w:rFonts w:hint="default"/>
      </w:rPr>
    </w:lvl>
  </w:abstractNum>
  <w:abstractNum w:abstractNumId="21">
    <w:nsid w:val="434A3C19"/>
    <w:multiLevelType w:val="multilevel"/>
    <w:tmpl w:val="B2781378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107"/>
        </w:tabs>
        <w:ind w:left="1107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22">
    <w:nsid w:val="44077FAE"/>
    <w:multiLevelType w:val="hybridMultilevel"/>
    <w:tmpl w:val="4C1E6D2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435717A"/>
    <w:multiLevelType w:val="multilevel"/>
    <w:tmpl w:val="A43E82EC"/>
    <w:lvl w:ilvl="0">
      <w:start w:val="2"/>
      <w:numFmt w:val="upperRoman"/>
      <w:lvlText w:val="%1."/>
      <w:lvlJc w:val="left"/>
      <w:pPr>
        <w:tabs>
          <w:tab w:val="num" w:pos="795"/>
        </w:tabs>
        <w:ind w:left="795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913"/>
        </w:tabs>
        <w:ind w:left="29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4332"/>
        </w:tabs>
        <w:ind w:left="433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5391"/>
        </w:tabs>
        <w:ind w:left="539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6810"/>
        </w:tabs>
        <w:ind w:left="68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8229"/>
        </w:tabs>
        <w:ind w:left="822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9288"/>
        </w:tabs>
        <w:ind w:left="928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0707"/>
        </w:tabs>
        <w:ind w:left="10707" w:hanging="2160"/>
      </w:pPr>
      <w:rPr>
        <w:rFonts w:hint="default"/>
      </w:rPr>
    </w:lvl>
  </w:abstractNum>
  <w:abstractNum w:abstractNumId="24">
    <w:nsid w:val="45453AD5"/>
    <w:multiLevelType w:val="singleLevel"/>
    <w:tmpl w:val="5A82AAA6"/>
    <w:lvl w:ilvl="0">
      <w:start w:val="3"/>
      <w:numFmt w:val="bullet"/>
      <w:lvlText w:val="-"/>
      <w:lvlJc w:val="left"/>
      <w:pPr>
        <w:tabs>
          <w:tab w:val="num" w:pos="1494"/>
        </w:tabs>
        <w:ind w:left="1494" w:hanging="360"/>
      </w:pPr>
      <w:rPr>
        <w:rFonts w:hint="default"/>
      </w:rPr>
    </w:lvl>
  </w:abstractNum>
  <w:abstractNum w:abstractNumId="25">
    <w:nsid w:val="4736174B"/>
    <w:multiLevelType w:val="multilevel"/>
    <w:tmpl w:val="BB52E5FE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55"/>
        </w:tabs>
        <w:ind w:left="115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6">
    <w:nsid w:val="484122F9"/>
    <w:multiLevelType w:val="multilevel"/>
    <w:tmpl w:val="F1A8488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7">
    <w:nsid w:val="4B8621D0"/>
    <w:multiLevelType w:val="hybridMultilevel"/>
    <w:tmpl w:val="CA90967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F233B2E"/>
    <w:multiLevelType w:val="multilevel"/>
    <w:tmpl w:val="265010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5F306B4"/>
    <w:multiLevelType w:val="multilevel"/>
    <w:tmpl w:val="C26896C8"/>
    <w:lvl w:ilvl="0">
      <w:start w:val="1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204"/>
        </w:tabs>
        <w:ind w:left="1204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30">
    <w:nsid w:val="5E1043DE"/>
    <w:multiLevelType w:val="multilevel"/>
    <w:tmpl w:val="98100E70"/>
    <w:lvl w:ilvl="0">
      <w:start w:val="3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76"/>
        </w:tabs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712"/>
        </w:tabs>
        <w:ind w:left="17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208"/>
        </w:tabs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064"/>
        </w:tabs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560"/>
        </w:tabs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416"/>
        </w:tabs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912"/>
        </w:tabs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768"/>
        </w:tabs>
        <w:ind w:left="5768" w:hanging="1800"/>
      </w:pPr>
      <w:rPr>
        <w:rFonts w:hint="default"/>
      </w:rPr>
    </w:lvl>
  </w:abstractNum>
  <w:abstractNum w:abstractNumId="31">
    <w:nsid w:val="5E314919"/>
    <w:multiLevelType w:val="multilevel"/>
    <w:tmpl w:val="B2781378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107"/>
        </w:tabs>
        <w:ind w:left="1107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32">
    <w:nsid w:val="60696BA1"/>
    <w:multiLevelType w:val="singleLevel"/>
    <w:tmpl w:val="0419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3">
    <w:nsid w:val="619B3540"/>
    <w:multiLevelType w:val="singleLevel"/>
    <w:tmpl w:val="329A8C0E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4">
    <w:nsid w:val="628F5A85"/>
    <w:multiLevelType w:val="multilevel"/>
    <w:tmpl w:val="16DEBB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-4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10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1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15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2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24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3000" w:hanging="1800"/>
      </w:pPr>
      <w:rPr>
        <w:rFonts w:hint="default"/>
      </w:rPr>
    </w:lvl>
  </w:abstractNum>
  <w:abstractNum w:abstractNumId="35">
    <w:nsid w:val="6493386E"/>
    <w:multiLevelType w:val="multilevel"/>
    <w:tmpl w:val="EC4A89B8"/>
    <w:lvl w:ilvl="0">
      <w:start w:val="2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68"/>
        </w:tabs>
        <w:ind w:left="768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19"/>
        </w:tabs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32"/>
        </w:tabs>
        <w:ind w:left="19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05"/>
        </w:tabs>
        <w:ind w:left="25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18"/>
        </w:tabs>
        <w:ind w:left="27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291"/>
        </w:tabs>
        <w:ind w:left="329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864"/>
        </w:tabs>
        <w:ind w:left="3864" w:hanging="2160"/>
      </w:pPr>
      <w:rPr>
        <w:rFonts w:hint="default"/>
      </w:rPr>
    </w:lvl>
  </w:abstractNum>
  <w:abstractNum w:abstractNumId="36">
    <w:nsid w:val="68781D5D"/>
    <w:multiLevelType w:val="multilevel"/>
    <w:tmpl w:val="42B2FD4C"/>
    <w:lvl w:ilvl="0">
      <w:start w:val="9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u w:val="single"/>
      </w:rPr>
    </w:lvl>
    <w:lvl w:ilvl="1">
      <w:start w:val="2"/>
      <w:numFmt w:val="decimal"/>
      <w:lvlText w:val="%1.%2."/>
      <w:lvlJc w:val="left"/>
      <w:pPr>
        <w:tabs>
          <w:tab w:val="num" w:pos="1854"/>
        </w:tabs>
        <w:ind w:left="1854" w:hanging="720"/>
      </w:pPr>
      <w:rPr>
        <w:rFonts w:hint="default"/>
        <w:u w:val="single"/>
      </w:rPr>
    </w:lvl>
    <w:lvl w:ilvl="2">
      <w:start w:val="1"/>
      <w:numFmt w:val="decimal"/>
      <w:lvlText w:val="%1.%2.%3."/>
      <w:lvlJc w:val="left"/>
      <w:pPr>
        <w:tabs>
          <w:tab w:val="num" w:pos="2988"/>
        </w:tabs>
        <w:ind w:left="2988" w:hanging="720"/>
      </w:pPr>
      <w:rPr>
        <w:rFonts w:hint="default"/>
        <w:u w:val="single"/>
      </w:rPr>
    </w:lvl>
    <w:lvl w:ilvl="3">
      <w:start w:val="1"/>
      <w:numFmt w:val="decimal"/>
      <w:lvlText w:val="%1.%2.%3.%4."/>
      <w:lvlJc w:val="left"/>
      <w:pPr>
        <w:tabs>
          <w:tab w:val="num" w:pos="4482"/>
        </w:tabs>
        <w:ind w:left="4482" w:hanging="1080"/>
      </w:pPr>
      <w:rPr>
        <w:rFonts w:hint="default"/>
        <w:u w:val="single"/>
      </w:rPr>
    </w:lvl>
    <w:lvl w:ilvl="4">
      <w:start w:val="1"/>
      <w:numFmt w:val="decimal"/>
      <w:lvlText w:val="%1.%2.%3.%4.%5."/>
      <w:lvlJc w:val="left"/>
      <w:pPr>
        <w:tabs>
          <w:tab w:val="num" w:pos="5616"/>
        </w:tabs>
        <w:ind w:left="5616" w:hanging="1080"/>
      </w:pPr>
      <w:rPr>
        <w:rFonts w:hint="default"/>
        <w:u w:val="single"/>
      </w:rPr>
    </w:lvl>
    <w:lvl w:ilvl="5">
      <w:start w:val="1"/>
      <w:numFmt w:val="decimal"/>
      <w:lvlText w:val="%1.%2.%3.%4.%5.%6."/>
      <w:lvlJc w:val="left"/>
      <w:pPr>
        <w:tabs>
          <w:tab w:val="num" w:pos="7110"/>
        </w:tabs>
        <w:ind w:left="7110" w:hanging="1440"/>
      </w:pPr>
      <w:rPr>
        <w:rFonts w:hint="default"/>
        <w:u w:val="single"/>
      </w:rPr>
    </w:lvl>
    <w:lvl w:ilvl="6">
      <w:start w:val="1"/>
      <w:numFmt w:val="decimal"/>
      <w:lvlText w:val="%1.%2.%3.%4.%5.%6.%7."/>
      <w:lvlJc w:val="left"/>
      <w:pPr>
        <w:tabs>
          <w:tab w:val="num" w:pos="8604"/>
        </w:tabs>
        <w:ind w:left="8604" w:hanging="1800"/>
      </w:pPr>
      <w:rPr>
        <w:rFonts w:hint="default"/>
        <w:u w:val="single"/>
      </w:rPr>
    </w:lvl>
    <w:lvl w:ilvl="7">
      <w:start w:val="1"/>
      <w:numFmt w:val="decimal"/>
      <w:lvlText w:val="%1.%2.%3.%4.%5.%6.%7.%8."/>
      <w:lvlJc w:val="left"/>
      <w:pPr>
        <w:tabs>
          <w:tab w:val="num" w:pos="9738"/>
        </w:tabs>
        <w:ind w:left="9738" w:hanging="1800"/>
      </w:pPr>
      <w:rPr>
        <w:rFonts w:hint="default"/>
        <w:u w:val="single"/>
      </w:rPr>
    </w:lvl>
    <w:lvl w:ilvl="8">
      <w:start w:val="1"/>
      <w:numFmt w:val="decimal"/>
      <w:lvlText w:val="%1.%2.%3.%4.%5.%6.%7.%8.%9."/>
      <w:lvlJc w:val="left"/>
      <w:pPr>
        <w:tabs>
          <w:tab w:val="num" w:pos="11232"/>
        </w:tabs>
        <w:ind w:left="11232" w:hanging="2160"/>
      </w:pPr>
      <w:rPr>
        <w:rFonts w:hint="default"/>
        <w:u w:val="single"/>
      </w:rPr>
    </w:lvl>
  </w:abstractNum>
  <w:abstractNum w:abstractNumId="37">
    <w:nsid w:val="69B935C4"/>
    <w:multiLevelType w:val="hybridMultilevel"/>
    <w:tmpl w:val="C5700FE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">
    <w:nsid w:val="6B236B13"/>
    <w:multiLevelType w:val="multilevel"/>
    <w:tmpl w:val="F64AFE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1AE62D8"/>
    <w:multiLevelType w:val="multilevel"/>
    <w:tmpl w:val="A8D2EACA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988"/>
        </w:tabs>
        <w:ind w:left="29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4482"/>
        </w:tabs>
        <w:ind w:left="448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5616"/>
        </w:tabs>
        <w:ind w:left="56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7110"/>
        </w:tabs>
        <w:ind w:left="71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8604"/>
        </w:tabs>
        <w:ind w:left="86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9738"/>
        </w:tabs>
        <w:ind w:left="973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1232"/>
        </w:tabs>
        <w:ind w:left="11232" w:hanging="2160"/>
      </w:pPr>
      <w:rPr>
        <w:rFonts w:hint="default"/>
      </w:rPr>
    </w:lvl>
  </w:abstractNum>
  <w:abstractNum w:abstractNumId="40">
    <w:nsid w:val="72BE25A3"/>
    <w:multiLevelType w:val="multilevel"/>
    <w:tmpl w:val="2794B8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E363763"/>
    <w:multiLevelType w:val="singleLevel"/>
    <w:tmpl w:val="027C94B0"/>
    <w:lvl w:ilvl="0">
      <w:start w:val="1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6"/>
  </w:num>
  <w:num w:numId="2">
    <w:abstractNumId w:val="13"/>
  </w:num>
  <w:num w:numId="3">
    <w:abstractNumId w:val="37"/>
  </w:num>
  <w:num w:numId="4">
    <w:abstractNumId w:val="16"/>
  </w:num>
  <w:num w:numId="5">
    <w:abstractNumId w:val="24"/>
  </w:num>
  <w:num w:numId="6">
    <w:abstractNumId w:val="33"/>
  </w:num>
  <w:num w:numId="7">
    <w:abstractNumId w:val="23"/>
  </w:num>
  <w:num w:numId="8">
    <w:abstractNumId w:val="12"/>
  </w:num>
  <w:num w:numId="9">
    <w:abstractNumId w:val="18"/>
  </w:num>
  <w:num w:numId="10">
    <w:abstractNumId w:val="41"/>
  </w:num>
  <w:num w:numId="11">
    <w:abstractNumId w:val="32"/>
  </w:num>
  <w:num w:numId="12">
    <w:abstractNumId w:val="19"/>
  </w:num>
  <w:num w:numId="13">
    <w:abstractNumId w:val="4"/>
  </w:num>
  <w:num w:numId="14">
    <w:abstractNumId w:val="11"/>
  </w:num>
  <w:num w:numId="15">
    <w:abstractNumId w:val="20"/>
  </w:num>
  <w:num w:numId="16">
    <w:abstractNumId w:val="39"/>
  </w:num>
  <w:num w:numId="17">
    <w:abstractNumId w:val="36"/>
  </w:num>
  <w:num w:numId="18">
    <w:abstractNumId w:val="1"/>
  </w:num>
  <w:num w:numId="19">
    <w:abstractNumId w:val="27"/>
  </w:num>
  <w:num w:numId="20">
    <w:abstractNumId w:val="15"/>
  </w:num>
  <w:num w:numId="21">
    <w:abstractNumId w:val="17"/>
  </w:num>
  <w:num w:numId="22">
    <w:abstractNumId w:val="25"/>
  </w:num>
  <w:num w:numId="23">
    <w:abstractNumId w:val="35"/>
  </w:num>
  <w:num w:numId="24">
    <w:abstractNumId w:val="7"/>
  </w:num>
  <w:num w:numId="25">
    <w:abstractNumId w:val="21"/>
  </w:num>
  <w:num w:numId="26">
    <w:abstractNumId w:val="31"/>
  </w:num>
  <w:num w:numId="27">
    <w:abstractNumId w:val="30"/>
  </w:num>
  <w:num w:numId="28">
    <w:abstractNumId w:val="22"/>
  </w:num>
  <w:num w:numId="29">
    <w:abstractNumId w:val="29"/>
  </w:num>
  <w:num w:numId="30">
    <w:abstractNumId w:val="14"/>
  </w:num>
  <w:num w:numId="31">
    <w:abstractNumId w:val="8"/>
  </w:num>
  <w:num w:numId="32">
    <w:abstractNumId w:val="26"/>
  </w:num>
  <w:num w:numId="33">
    <w:abstractNumId w:val="10"/>
  </w:num>
  <w:num w:numId="34">
    <w:abstractNumId w:val="34"/>
  </w:num>
  <w:num w:numId="35">
    <w:abstractNumId w:val="2"/>
  </w:num>
  <w:num w:numId="36">
    <w:abstractNumId w:val="3"/>
  </w:num>
  <w:num w:numId="37">
    <w:abstractNumId w:val="5"/>
  </w:num>
  <w:num w:numId="38">
    <w:abstractNumId w:val="28"/>
  </w:num>
  <w:num w:numId="39">
    <w:abstractNumId w:val="40"/>
  </w:num>
  <w:num w:numId="40">
    <w:abstractNumId w:val="9"/>
  </w:num>
  <w:num w:numId="41">
    <w:abstractNumId w:val="38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hdrShapeDefaults>
    <o:shapedefaults v:ext="edit" spidmax="124930"/>
  </w:hdrShapeDefaults>
  <w:footnotePr>
    <w:footnote w:id="0"/>
    <w:footnote w:id="1"/>
  </w:footnotePr>
  <w:endnotePr>
    <w:endnote w:id="0"/>
    <w:endnote w:id="1"/>
  </w:endnotePr>
  <w:compat/>
  <w:rsids>
    <w:rsidRoot w:val="00F155A0"/>
    <w:rsid w:val="0000158C"/>
    <w:rsid w:val="000122F7"/>
    <w:rsid w:val="00016013"/>
    <w:rsid w:val="00045E61"/>
    <w:rsid w:val="00053997"/>
    <w:rsid w:val="00077507"/>
    <w:rsid w:val="00084B22"/>
    <w:rsid w:val="00091D0F"/>
    <w:rsid w:val="00097309"/>
    <w:rsid w:val="000A0560"/>
    <w:rsid w:val="000A53E8"/>
    <w:rsid w:val="000C1720"/>
    <w:rsid w:val="000D36B3"/>
    <w:rsid w:val="000D5FD3"/>
    <w:rsid w:val="000E7FFD"/>
    <w:rsid w:val="00110414"/>
    <w:rsid w:val="00133C6C"/>
    <w:rsid w:val="001371B4"/>
    <w:rsid w:val="00140F5B"/>
    <w:rsid w:val="00167725"/>
    <w:rsid w:val="00191566"/>
    <w:rsid w:val="00196504"/>
    <w:rsid w:val="001A3730"/>
    <w:rsid w:val="001C2701"/>
    <w:rsid w:val="001D0E3E"/>
    <w:rsid w:val="001D460C"/>
    <w:rsid w:val="001E4D96"/>
    <w:rsid w:val="001F008D"/>
    <w:rsid w:val="001F338C"/>
    <w:rsid w:val="002047B9"/>
    <w:rsid w:val="00210EA0"/>
    <w:rsid w:val="002275E5"/>
    <w:rsid w:val="002279FB"/>
    <w:rsid w:val="002358D6"/>
    <w:rsid w:val="0027183A"/>
    <w:rsid w:val="0027509E"/>
    <w:rsid w:val="00286C07"/>
    <w:rsid w:val="00287F00"/>
    <w:rsid w:val="00292DBD"/>
    <w:rsid w:val="002B70B5"/>
    <w:rsid w:val="002C0A21"/>
    <w:rsid w:val="002C0ADC"/>
    <w:rsid w:val="002C4E02"/>
    <w:rsid w:val="002D5159"/>
    <w:rsid w:val="00316EA3"/>
    <w:rsid w:val="00341705"/>
    <w:rsid w:val="00342A47"/>
    <w:rsid w:val="00374244"/>
    <w:rsid w:val="0039102E"/>
    <w:rsid w:val="003A23E1"/>
    <w:rsid w:val="003B30B2"/>
    <w:rsid w:val="003D3D69"/>
    <w:rsid w:val="003E0445"/>
    <w:rsid w:val="0041229D"/>
    <w:rsid w:val="0042401A"/>
    <w:rsid w:val="00424191"/>
    <w:rsid w:val="00446CF0"/>
    <w:rsid w:val="004576BE"/>
    <w:rsid w:val="00471089"/>
    <w:rsid w:val="0047407C"/>
    <w:rsid w:val="0047710E"/>
    <w:rsid w:val="004B32DA"/>
    <w:rsid w:val="004C0693"/>
    <w:rsid w:val="004C6C40"/>
    <w:rsid w:val="00503886"/>
    <w:rsid w:val="00507E9D"/>
    <w:rsid w:val="00540D3A"/>
    <w:rsid w:val="005537B2"/>
    <w:rsid w:val="0055554B"/>
    <w:rsid w:val="00562356"/>
    <w:rsid w:val="0057063A"/>
    <w:rsid w:val="005812AF"/>
    <w:rsid w:val="00583334"/>
    <w:rsid w:val="005C68CD"/>
    <w:rsid w:val="005F6CE3"/>
    <w:rsid w:val="00613898"/>
    <w:rsid w:val="0063236E"/>
    <w:rsid w:val="00670CF8"/>
    <w:rsid w:val="00672829"/>
    <w:rsid w:val="0067697C"/>
    <w:rsid w:val="00691283"/>
    <w:rsid w:val="006C5B9A"/>
    <w:rsid w:val="006D2D5D"/>
    <w:rsid w:val="006E656B"/>
    <w:rsid w:val="00702DF7"/>
    <w:rsid w:val="007157BC"/>
    <w:rsid w:val="0072052F"/>
    <w:rsid w:val="00737362"/>
    <w:rsid w:val="00745D02"/>
    <w:rsid w:val="007517F0"/>
    <w:rsid w:val="00791D5B"/>
    <w:rsid w:val="00794D4F"/>
    <w:rsid w:val="007B4D29"/>
    <w:rsid w:val="007D5581"/>
    <w:rsid w:val="007E0911"/>
    <w:rsid w:val="007E758B"/>
    <w:rsid w:val="007F5248"/>
    <w:rsid w:val="007F72C8"/>
    <w:rsid w:val="00824AEE"/>
    <w:rsid w:val="0083160A"/>
    <w:rsid w:val="008338AB"/>
    <w:rsid w:val="008438E5"/>
    <w:rsid w:val="0084516D"/>
    <w:rsid w:val="008456E0"/>
    <w:rsid w:val="00852BC6"/>
    <w:rsid w:val="0086316B"/>
    <w:rsid w:val="00877424"/>
    <w:rsid w:val="0088227F"/>
    <w:rsid w:val="00894738"/>
    <w:rsid w:val="0089485F"/>
    <w:rsid w:val="008A1408"/>
    <w:rsid w:val="008A6D5F"/>
    <w:rsid w:val="008B6159"/>
    <w:rsid w:val="009123A1"/>
    <w:rsid w:val="009152FF"/>
    <w:rsid w:val="0093181C"/>
    <w:rsid w:val="00931B6C"/>
    <w:rsid w:val="00935CE2"/>
    <w:rsid w:val="00946FB1"/>
    <w:rsid w:val="009510FD"/>
    <w:rsid w:val="00973575"/>
    <w:rsid w:val="00973696"/>
    <w:rsid w:val="00974B78"/>
    <w:rsid w:val="00976346"/>
    <w:rsid w:val="009E4C56"/>
    <w:rsid w:val="009F7EF0"/>
    <w:rsid w:val="00A04AE4"/>
    <w:rsid w:val="00A04D1A"/>
    <w:rsid w:val="00A04EF3"/>
    <w:rsid w:val="00A47B1F"/>
    <w:rsid w:val="00A57315"/>
    <w:rsid w:val="00A65ED1"/>
    <w:rsid w:val="00A934D7"/>
    <w:rsid w:val="00A93B6A"/>
    <w:rsid w:val="00AA259B"/>
    <w:rsid w:val="00AC78C9"/>
    <w:rsid w:val="00AF7E13"/>
    <w:rsid w:val="00B20CD0"/>
    <w:rsid w:val="00B26CDF"/>
    <w:rsid w:val="00B31160"/>
    <w:rsid w:val="00B62563"/>
    <w:rsid w:val="00B808C4"/>
    <w:rsid w:val="00B86077"/>
    <w:rsid w:val="00B95C01"/>
    <w:rsid w:val="00BF471B"/>
    <w:rsid w:val="00C24CF4"/>
    <w:rsid w:val="00C32948"/>
    <w:rsid w:val="00C3455C"/>
    <w:rsid w:val="00C4702F"/>
    <w:rsid w:val="00C647D2"/>
    <w:rsid w:val="00C840F9"/>
    <w:rsid w:val="00C85162"/>
    <w:rsid w:val="00C93AD3"/>
    <w:rsid w:val="00CD0C9B"/>
    <w:rsid w:val="00CF4AF4"/>
    <w:rsid w:val="00D07205"/>
    <w:rsid w:val="00D161D5"/>
    <w:rsid w:val="00D16C62"/>
    <w:rsid w:val="00D3777A"/>
    <w:rsid w:val="00D77C77"/>
    <w:rsid w:val="00D869F3"/>
    <w:rsid w:val="00DA65DF"/>
    <w:rsid w:val="00DE247F"/>
    <w:rsid w:val="00E20D92"/>
    <w:rsid w:val="00E43186"/>
    <w:rsid w:val="00E519B0"/>
    <w:rsid w:val="00E524DE"/>
    <w:rsid w:val="00E57E44"/>
    <w:rsid w:val="00E62C9C"/>
    <w:rsid w:val="00E630F8"/>
    <w:rsid w:val="00E64E84"/>
    <w:rsid w:val="00E85C4C"/>
    <w:rsid w:val="00E93255"/>
    <w:rsid w:val="00EB12E0"/>
    <w:rsid w:val="00EB3A2B"/>
    <w:rsid w:val="00F02746"/>
    <w:rsid w:val="00F064B4"/>
    <w:rsid w:val="00F155A0"/>
    <w:rsid w:val="00F45DA6"/>
    <w:rsid w:val="00F63B00"/>
    <w:rsid w:val="00F76190"/>
    <w:rsid w:val="00FA0179"/>
    <w:rsid w:val="00FA542E"/>
    <w:rsid w:val="00FB394F"/>
    <w:rsid w:val="00FD7D25"/>
    <w:rsid w:val="00FE33E1"/>
    <w:rsid w:val="00FE36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9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header" w:uiPriority="0"/>
    <w:lsdException w:name="footer" w:uiPriority="0"/>
    <w:lsdException w:name="caption" w:uiPriority="35" w:qFormat="1"/>
    <w:lsdException w:name="envelope address" w:uiPriority="0"/>
    <w:lsdException w:name="envelope return" w:uiPriority="0"/>
    <w:lsdException w:name="footnote reference" w:uiPriority="0"/>
    <w:lsdException w:name="line number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List Bullet" w:uiPriority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Closing" w:uiPriority="0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Message Header" w:uiPriority="0"/>
    <w:lsdException w:name="Subtitle" w:semiHidden="0" w:uiPriority="0" w:unhideWhenUsed="0" w:qFormat="1"/>
    <w:lsdException w:name="Salutation" w:uiPriority="0"/>
    <w:lsdException w:name="Date" w:uiPriority="0"/>
    <w:lsdException w:name="Body Text First Indent" w:uiPriority="0"/>
    <w:lsdException w:name="Body Text First Indent 2" w:uiPriority="0"/>
    <w:lsdException w:name="Note Heading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nhideWhenUsed="0" w:qFormat="1"/>
    <w:lsdException w:name="Emphasis" w:semiHidden="0" w:uiPriority="0" w:unhideWhenUsed="0" w:qFormat="1"/>
    <w:lsdException w:name="Plain Text" w:uiPriority="0"/>
    <w:lsdException w:name="E-mail Signature" w:uiPriority="0"/>
    <w:lsdException w:name="HTML Acronym" w:uiPriority="0"/>
    <w:lsdException w:name="HTML Address" w:uiPriority="0"/>
    <w:lsdException w:name="HTML Cite" w:uiPriority="0"/>
    <w:lsdException w:name="HTML Code" w:uiPriority="0"/>
    <w:lsdException w:name="HTML Definition" w:uiPriority="0"/>
    <w:lsdException w:name="HTML Keyboard" w:uiPriority="0"/>
    <w:lsdException w:name="HTML Sample" w:uiPriority="0"/>
    <w:lsdException w:name="HTML Typewriter" w:uiPriority="0"/>
    <w:lsdException w:name="HTML Variable" w:uiPriority="0"/>
    <w:lsdException w:name="Table Web 1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5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autoRedefine/>
    <w:qFormat/>
    <w:rsid w:val="006E656B"/>
    <w:pPr>
      <w:keepNext/>
      <w:ind w:right="-1"/>
      <w:jc w:val="center"/>
      <w:outlineLvl w:val="0"/>
    </w:pPr>
    <w:rPr>
      <w:b/>
      <w:bCs/>
      <w:kern w:val="32"/>
      <w:szCs w:val="32"/>
    </w:rPr>
  </w:style>
  <w:style w:type="paragraph" w:styleId="2">
    <w:name w:val="heading 2"/>
    <w:basedOn w:val="a"/>
    <w:next w:val="a"/>
    <w:link w:val="20"/>
    <w:qFormat/>
    <w:rsid w:val="006E656B"/>
    <w:pPr>
      <w:keepNext/>
      <w:numPr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6E656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6E656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6E656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6E656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6E656B"/>
    <w:pPr>
      <w:spacing w:before="240" w:after="60"/>
      <w:outlineLvl w:val="6"/>
    </w:pPr>
    <w:rPr>
      <w:sz w:val="20"/>
      <w:szCs w:val="20"/>
    </w:rPr>
  </w:style>
  <w:style w:type="paragraph" w:styleId="8">
    <w:name w:val="heading 8"/>
    <w:basedOn w:val="a"/>
    <w:next w:val="a"/>
    <w:link w:val="80"/>
    <w:qFormat/>
    <w:rsid w:val="006E656B"/>
    <w:pPr>
      <w:spacing w:before="240" w:after="60"/>
      <w:outlineLvl w:val="7"/>
    </w:pPr>
    <w:rPr>
      <w:i/>
      <w:iCs/>
      <w:sz w:val="20"/>
      <w:szCs w:val="20"/>
    </w:rPr>
  </w:style>
  <w:style w:type="paragraph" w:styleId="9">
    <w:name w:val="heading 9"/>
    <w:basedOn w:val="a"/>
    <w:next w:val="a"/>
    <w:link w:val="90"/>
    <w:qFormat/>
    <w:rsid w:val="006E656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155A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F155A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rsid w:val="00F155A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F155A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F155A0"/>
    <w:pPr>
      <w:widowControl w:val="0"/>
      <w:autoSpaceDE w:val="0"/>
      <w:autoSpaceDN w:val="0"/>
      <w:adjustRightInd w:val="0"/>
      <w:spacing w:line="277" w:lineRule="exact"/>
      <w:jc w:val="both"/>
    </w:pPr>
  </w:style>
  <w:style w:type="character" w:customStyle="1" w:styleId="FontStyle11">
    <w:name w:val="Font Style11"/>
    <w:basedOn w:val="a0"/>
    <w:rsid w:val="00F155A0"/>
    <w:rPr>
      <w:rFonts w:ascii="Times New Roman" w:hAnsi="Times New Roman" w:cs="Times New Roman"/>
      <w:sz w:val="22"/>
      <w:szCs w:val="22"/>
    </w:rPr>
  </w:style>
  <w:style w:type="paragraph" w:customStyle="1" w:styleId="ConsPlusNormal">
    <w:name w:val="ConsPlusNormal"/>
    <w:link w:val="ConsPlusNormal0"/>
    <w:rsid w:val="00F155A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F155A0"/>
    <w:pPr>
      <w:widowControl w:val="0"/>
      <w:suppressAutoHyphens/>
      <w:autoSpaceDE w:val="0"/>
      <w:spacing w:after="0" w:line="240" w:lineRule="auto"/>
      <w:ind w:firstLine="709"/>
      <w:jc w:val="both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a7">
    <w:name w:val="List Paragraph"/>
    <w:basedOn w:val="a"/>
    <w:link w:val="a8"/>
    <w:uiPriority w:val="34"/>
    <w:qFormat/>
    <w:rsid w:val="00F155A0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9">
    <w:name w:val="Body Text"/>
    <w:basedOn w:val="a"/>
    <w:link w:val="aa"/>
    <w:rsid w:val="00F155A0"/>
    <w:pPr>
      <w:jc w:val="center"/>
    </w:pPr>
  </w:style>
  <w:style w:type="character" w:customStyle="1" w:styleId="aa">
    <w:name w:val="Основной текст Знак"/>
    <w:basedOn w:val="a0"/>
    <w:link w:val="a9"/>
    <w:rsid w:val="00F155A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uiPriority w:val="99"/>
    <w:rsid w:val="00F155A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onsPlusTitle">
    <w:name w:val="ConsPlusTitle"/>
    <w:uiPriority w:val="99"/>
    <w:rsid w:val="00F155A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ConsPlusNormal0">
    <w:name w:val="ConsPlusNormal Знак"/>
    <w:basedOn w:val="a0"/>
    <w:link w:val="ConsPlusNormal"/>
    <w:locked/>
    <w:rsid w:val="00F155A0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ab">
    <w:name w:val="Без интервала Знак"/>
    <w:link w:val="ac"/>
    <w:uiPriority w:val="99"/>
    <w:locked/>
    <w:rsid w:val="00F155A0"/>
    <w:rPr>
      <w:rFonts w:eastAsia="Times New Roman"/>
    </w:rPr>
  </w:style>
  <w:style w:type="paragraph" w:styleId="ac">
    <w:name w:val="No Spacing"/>
    <w:link w:val="ab"/>
    <w:uiPriority w:val="99"/>
    <w:qFormat/>
    <w:rsid w:val="00F155A0"/>
    <w:pPr>
      <w:spacing w:after="0" w:line="240" w:lineRule="auto"/>
    </w:pPr>
    <w:rPr>
      <w:rFonts w:eastAsia="Times New Roman"/>
    </w:rPr>
  </w:style>
  <w:style w:type="paragraph" w:customStyle="1" w:styleId="11">
    <w:name w:val="Обычный (веб)1"/>
    <w:basedOn w:val="a"/>
    <w:uiPriority w:val="99"/>
    <w:rsid w:val="00F155A0"/>
    <w:pPr>
      <w:spacing w:before="150" w:after="150"/>
    </w:pPr>
  </w:style>
  <w:style w:type="character" w:styleId="ad">
    <w:name w:val="Strong"/>
    <w:basedOn w:val="a0"/>
    <w:uiPriority w:val="99"/>
    <w:qFormat/>
    <w:rsid w:val="00F155A0"/>
    <w:rPr>
      <w:rFonts w:cs="Times New Roman"/>
      <w:b/>
      <w:bCs/>
    </w:rPr>
  </w:style>
  <w:style w:type="paragraph" w:styleId="ae">
    <w:name w:val="Body Text Indent"/>
    <w:basedOn w:val="a"/>
    <w:link w:val="af"/>
    <w:unhideWhenUsed/>
    <w:rsid w:val="00F155A0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rsid w:val="00F155A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0">
    <w:name w:val="Таблицы (моноширинный)"/>
    <w:basedOn w:val="a"/>
    <w:next w:val="a"/>
    <w:uiPriority w:val="99"/>
    <w:rsid w:val="00F155A0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Style1">
    <w:name w:val="Style1"/>
    <w:basedOn w:val="a"/>
    <w:rsid w:val="00E85C4C"/>
    <w:pPr>
      <w:widowControl w:val="0"/>
      <w:autoSpaceDE w:val="0"/>
      <w:autoSpaceDN w:val="0"/>
      <w:adjustRightInd w:val="0"/>
      <w:spacing w:line="288" w:lineRule="exact"/>
      <w:ind w:firstLine="720"/>
    </w:pPr>
  </w:style>
  <w:style w:type="character" w:styleId="af1">
    <w:name w:val="Hyperlink"/>
    <w:basedOn w:val="a0"/>
    <w:uiPriority w:val="99"/>
    <w:unhideWhenUsed/>
    <w:rsid w:val="00CD0C9B"/>
    <w:rPr>
      <w:color w:val="0000D4"/>
      <w:u w:val="single"/>
    </w:rPr>
  </w:style>
  <w:style w:type="character" w:styleId="af2">
    <w:name w:val="FollowedHyperlink"/>
    <w:basedOn w:val="a0"/>
    <w:uiPriority w:val="99"/>
    <w:unhideWhenUsed/>
    <w:rsid w:val="00CD0C9B"/>
    <w:rPr>
      <w:color w:val="4600A5"/>
      <w:u w:val="single"/>
    </w:rPr>
  </w:style>
  <w:style w:type="paragraph" w:customStyle="1" w:styleId="xl84">
    <w:name w:val="xl84"/>
    <w:basedOn w:val="a"/>
    <w:rsid w:val="00CD0C9B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85">
    <w:name w:val="xl85"/>
    <w:basedOn w:val="a"/>
    <w:rsid w:val="00CD0C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86">
    <w:name w:val="xl86"/>
    <w:basedOn w:val="a"/>
    <w:rsid w:val="00CD0C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87">
    <w:name w:val="xl87"/>
    <w:basedOn w:val="a"/>
    <w:rsid w:val="00CD0C9B"/>
    <w:pPr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88">
    <w:name w:val="xl88"/>
    <w:basedOn w:val="a"/>
    <w:rsid w:val="00CD0C9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89">
    <w:name w:val="xl89"/>
    <w:basedOn w:val="a"/>
    <w:rsid w:val="00CD0C9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90">
    <w:name w:val="xl90"/>
    <w:basedOn w:val="a"/>
    <w:rsid w:val="00CD0C9B"/>
    <w:pPr>
      <w:spacing w:before="100" w:beforeAutospacing="1" w:after="100" w:afterAutospacing="1"/>
    </w:pPr>
    <w:rPr>
      <w:sz w:val="18"/>
      <w:szCs w:val="18"/>
    </w:rPr>
  </w:style>
  <w:style w:type="paragraph" w:customStyle="1" w:styleId="xl91">
    <w:name w:val="xl91"/>
    <w:basedOn w:val="a"/>
    <w:rsid w:val="00CD0C9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92">
    <w:name w:val="xl92"/>
    <w:basedOn w:val="a"/>
    <w:rsid w:val="00CD0C9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93">
    <w:name w:val="xl93"/>
    <w:basedOn w:val="a"/>
    <w:rsid w:val="00CD0C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94">
    <w:name w:val="xl94"/>
    <w:basedOn w:val="a"/>
    <w:rsid w:val="00CD0C9B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95">
    <w:name w:val="xl95"/>
    <w:basedOn w:val="a"/>
    <w:rsid w:val="00CD0C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6">
    <w:name w:val="xl96"/>
    <w:basedOn w:val="a"/>
    <w:rsid w:val="00CD0C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7">
    <w:name w:val="xl97"/>
    <w:basedOn w:val="a"/>
    <w:rsid w:val="00CD0C9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8">
    <w:name w:val="xl98"/>
    <w:basedOn w:val="a"/>
    <w:rsid w:val="00CD0C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9">
    <w:name w:val="xl99"/>
    <w:basedOn w:val="a"/>
    <w:rsid w:val="00CD0C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0">
    <w:name w:val="xl100"/>
    <w:basedOn w:val="a"/>
    <w:rsid w:val="00CD0C9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01">
    <w:name w:val="xl101"/>
    <w:basedOn w:val="a"/>
    <w:rsid w:val="00CD0C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2">
    <w:name w:val="xl102"/>
    <w:basedOn w:val="a"/>
    <w:rsid w:val="00CD0C9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3">
    <w:name w:val="xl103"/>
    <w:basedOn w:val="a"/>
    <w:rsid w:val="00CD0C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04">
    <w:name w:val="xl104"/>
    <w:basedOn w:val="a"/>
    <w:rsid w:val="00CD0C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5">
    <w:name w:val="xl105"/>
    <w:basedOn w:val="a"/>
    <w:rsid w:val="00CD0C9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06">
    <w:name w:val="xl106"/>
    <w:basedOn w:val="a"/>
    <w:rsid w:val="00CD0C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107">
    <w:name w:val="xl107"/>
    <w:basedOn w:val="a"/>
    <w:rsid w:val="00CD0C9B"/>
    <w:pPr>
      <w:spacing w:before="100" w:beforeAutospacing="1" w:after="100" w:afterAutospacing="1"/>
    </w:pPr>
  </w:style>
  <w:style w:type="paragraph" w:customStyle="1" w:styleId="xl108">
    <w:name w:val="xl108"/>
    <w:basedOn w:val="a"/>
    <w:rsid w:val="00CD0C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9">
    <w:name w:val="xl109"/>
    <w:basedOn w:val="a"/>
    <w:rsid w:val="00CD0C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10">
    <w:name w:val="xl110"/>
    <w:basedOn w:val="a"/>
    <w:rsid w:val="00CD0C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111">
    <w:name w:val="xl111"/>
    <w:basedOn w:val="a"/>
    <w:rsid w:val="00CD0C9B"/>
    <w:pPr>
      <w:spacing w:before="100" w:beforeAutospacing="1" w:after="100" w:afterAutospacing="1"/>
      <w:jc w:val="right"/>
      <w:textAlignment w:val="top"/>
    </w:pPr>
    <w:rPr>
      <w:rFonts w:ascii="Arial" w:hAnsi="Arial" w:cs="Arial"/>
    </w:rPr>
  </w:style>
  <w:style w:type="paragraph" w:customStyle="1" w:styleId="xl112">
    <w:name w:val="xl112"/>
    <w:basedOn w:val="a"/>
    <w:rsid w:val="00CD0C9B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113">
    <w:name w:val="xl113"/>
    <w:basedOn w:val="a"/>
    <w:rsid w:val="00CD0C9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4">
    <w:name w:val="xl114"/>
    <w:basedOn w:val="a"/>
    <w:rsid w:val="00CD0C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15">
    <w:name w:val="xl115"/>
    <w:basedOn w:val="a"/>
    <w:rsid w:val="00CD0C9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16">
    <w:name w:val="xl116"/>
    <w:basedOn w:val="a"/>
    <w:rsid w:val="00CD0C9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styleId="af3">
    <w:name w:val="Normal (Web)"/>
    <w:basedOn w:val="a"/>
    <w:uiPriority w:val="99"/>
    <w:unhideWhenUsed/>
    <w:rsid w:val="006E656B"/>
    <w:pPr>
      <w:spacing w:before="100" w:beforeAutospacing="1" w:after="100" w:afterAutospacing="1"/>
    </w:pPr>
  </w:style>
  <w:style w:type="paragraph" w:customStyle="1" w:styleId="s1">
    <w:name w:val="s_1"/>
    <w:basedOn w:val="a"/>
    <w:uiPriority w:val="99"/>
    <w:rsid w:val="006E656B"/>
    <w:pPr>
      <w:spacing w:before="100" w:beforeAutospacing="1" w:after="100" w:afterAutospacing="1"/>
    </w:pPr>
  </w:style>
  <w:style w:type="character" w:customStyle="1" w:styleId="s2">
    <w:name w:val="s2"/>
    <w:basedOn w:val="a0"/>
    <w:rsid w:val="006E656B"/>
  </w:style>
  <w:style w:type="character" w:customStyle="1" w:styleId="s10">
    <w:name w:val="s1"/>
    <w:basedOn w:val="a0"/>
    <w:rsid w:val="006E656B"/>
  </w:style>
  <w:style w:type="character" w:customStyle="1" w:styleId="10">
    <w:name w:val="Заголовок 1 Знак"/>
    <w:basedOn w:val="a0"/>
    <w:link w:val="1"/>
    <w:rsid w:val="006E656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6E656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6E656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6E656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6E656B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6E656B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6E656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6E656B"/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6E656B"/>
    <w:rPr>
      <w:rFonts w:ascii="Arial" w:eastAsia="Times New Roman" w:hAnsi="Arial" w:cs="Arial"/>
      <w:lang w:eastAsia="ru-RU"/>
    </w:rPr>
  </w:style>
  <w:style w:type="character" w:customStyle="1" w:styleId="af4">
    <w:name w:val="Не вступил в силу"/>
    <w:basedOn w:val="a0"/>
    <w:rsid w:val="006E656B"/>
    <w:rPr>
      <w:color w:val="008080"/>
      <w:szCs w:val="20"/>
    </w:rPr>
  </w:style>
  <w:style w:type="paragraph" w:customStyle="1" w:styleId="ConsNormal">
    <w:name w:val="ConsNormal"/>
    <w:uiPriority w:val="99"/>
    <w:rsid w:val="006E656B"/>
    <w:pPr>
      <w:autoSpaceDE w:val="0"/>
      <w:autoSpaceDN w:val="0"/>
      <w:adjustRightInd w:val="0"/>
      <w:spacing w:after="0" w:line="240" w:lineRule="auto"/>
      <w:ind w:firstLine="720"/>
    </w:pPr>
    <w:rPr>
      <w:rFonts w:ascii="Times New Roman" w:eastAsia="Times New Roman" w:hAnsi="Times New Roman" w:cs="Times New Roman"/>
      <w:lang w:eastAsia="ru-RU"/>
    </w:rPr>
  </w:style>
  <w:style w:type="paragraph" w:customStyle="1" w:styleId="12">
    <w:name w:val="Обычный1"/>
    <w:rsid w:val="006E656B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HTML">
    <w:name w:val="HTML Address"/>
    <w:basedOn w:val="a"/>
    <w:link w:val="HTML0"/>
    <w:rsid w:val="006E656B"/>
    <w:rPr>
      <w:i/>
      <w:iCs/>
      <w:sz w:val="20"/>
      <w:szCs w:val="20"/>
    </w:rPr>
  </w:style>
  <w:style w:type="character" w:customStyle="1" w:styleId="HTML0">
    <w:name w:val="Адрес HTML Знак"/>
    <w:basedOn w:val="a0"/>
    <w:link w:val="HTML"/>
    <w:rsid w:val="006E656B"/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styleId="af5">
    <w:name w:val="envelope address"/>
    <w:basedOn w:val="a"/>
    <w:rsid w:val="006E656B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0"/>
      <w:szCs w:val="20"/>
    </w:rPr>
  </w:style>
  <w:style w:type="character" w:styleId="HTML1">
    <w:name w:val="HTML Acronym"/>
    <w:basedOn w:val="a0"/>
    <w:rsid w:val="006E656B"/>
  </w:style>
  <w:style w:type="character" w:styleId="af6">
    <w:name w:val="Emphasis"/>
    <w:basedOn w:val="a0"/>
    <w:qFormat/>
    <w:rsid w:val="006E656B"/>
    <w:rPr>
      <w:i/>
      <w:iCs/>
    </w:rPr>
  </w:style>
  <w:style w:type="paragraph" w:styleId="af7">
    <w:name w:val="Date"/>
    <w:basedOn w:val="a"/>
    <w:next w:val="a"/>
    <w:link w:val="af8"/>
    <w:rsid w:val="006E656B"/>
    <w:rPr>
      <w:sz w:val="20"/>
      <w:szCs w:val="20"/>
    </w:rPr>
  </w:style>
  <w:style w:type="character" w:customStyle="1" w:styleId="af8">
    <w:name w:val="Дата Знак"/>
    <w:basedOn w:val="a0"/>
    <w:link w:val="af7"/>
    <w:rsid w:val="006E656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3">
    <w:name w:val="Заголовок №1"/>
    <w:basedOn w:val="a"/>
    <w:link w:val="14"/>
    <w:rsid w:val="006E656B"/>
    <w:pPr>
      <w:jc w:val="center"/>
    </w:pPr>
    <w:rPr>
      <w:b/>
      <w:sz w:val="32"/>
      <w:szCs w:val="20"/>
    </w:rPr>
  </w:style>
  <w:style w:type="paragraph" w:customStyle="1" w:styleId="21">
    <w:name w:val="Заголовок №2"/>
    <w:basedOn w:val="a"/>
    <w:semiHidden/>
    <w:rsid w:val="006E656B"/>
    <w:pPr>
      <w:jc w:val="center"/>
    </w:pPr>
    <w:rPr>
      <w:b/>
      <w:sz w:val="28"/>
      <w:szCs w:val="28"/>
    </w:rPr>
  </w:style>
  <w:style w:type="paragraph" w:styleId="af9">
    <w:name w:val="Note Heading"/>
    <w:basedOn w:val="a"/>
    <w:next w:val="a"/>
    <w:link w:val="afa"/>
    <w:rsid w:val="006E656B"/>
    <w:rPr>
      <w:sz w:val="20"/>
      <w:szCs w:val="20"/>
    </w:rPr>
  </w:style>
  <w:style w:type="character" w:customStyle="1" w:styleId="afa">
    <w:name w:val="Заголовок записки Знак"/>
    <w:basedOn w:val="a0"/>
    <w:link w:val="af9"/>
    <w:rsid w:val="006E656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HTML2">
    <w:name w:val="HTML Keyboard"/>
    <w:basedOn w:val="a0"/>
    <w:rsid w:val="006E656B"/>
    <w:rPr>
      <w:rFonts w:ascii="Courier New" w:hAnsi="Courier New" w:cs="Courier New"/>
      <w:sz w:val="20"/>
      <w:szCs w:val="20"/>
    </w:rPr>
  </w:style>
  <w:style w:type="character" w:styleId="HTML3">
    <w:name w:val="HTML Code"/>
    <w:basedOn w:val="a0"/>
    <w:rsid w:val="006E656B"/>
    <w:rPr>
      <w:rFonts w:ascii="Courier New" w:hAnsi="Courier New" w:cs="Courier New"/>
      <w:sz w:val="20"/>
      <w:szCs w:val="20"/>
    </w:rPr>
  </w:style>
  <w:style w:type="paragraph" w:styleId="afb">
    <w:name w:val="Body Text First Indent"/>
    <w:basedOn w:val="a9"/>
    <w:link w:val="afc"/>
    <w:rsid w:val="006E656B"/>
    <w:pPr>
      <w:spacing w:after="120"/>
      <w:ind w:firstLine="210"/>
      <w:jc w:val="left"/>
    </w:pPr>
    <w:rPr>
      <w:sz w:val="20"/>
      <w:szCs w:val="20"/>
    </w:rPr>
  </w:style>
  <w:style w:type="character" w:customStyle="1" w:styleId="afc">
    <w:name w:val="Красная строка Знак"/>
    <w:basedOn w:val="aa"/>
    <w:link w:val="afb"/>
    <w:rsid w:val="006E656B"/>
    <w:rPr>
      <w:sz w:val="20"/>
      <w:szCs w:val="20"/>
    </w:rPr>
  </w:style>
  <w:style w:type="paragraph" w:styleId="22">
    <w:name w:val="Body Text First Indent 2"/>
    <w:basedOn w:val="ae"/>
    <w:link w:val="23"/>
    <w:rsid w:val="006E656B"/>
    <w:pPr>
      <w:ind w:firstLine="210"/>
    </w:pPr>
    <w:rPr>
      <w:sz w:val="20"/>
      <w:szCs w:val="20"/>
    </w:rPr>
  </w:style>
  <w:style w:type="character" w:customStyle="1" w:styleId="23">
    <w:name w:val="Красная строка 2 Знак"/>
    <w:basedOn w:val="af"/>
    <w:link w:val="22"/>
    <w:rsid w:val="006E656B"/>
    <w:rPr>
      <w:sz w:val="20"/>
      <w:szCs w:val="20"/>
    </w:rPr>
  </w:style>
  <w:style w:type="paragraph" w:styleId="afd">
    <w:name w:val="List Bullet"/>
    <w:basedOn w:val="a"/>
    <w:rsid w:val="006E656B"/>
    <w:pPr>
      <w:tabs>
        <w:tab w:val="num" w:pos="360"/>
      </w:tabs>
      <w:ind w:left="360" w:hanging="360"/>
    </w:pPr>
    <w:rPr>
      <w:sz w:val="20"/>
      <w:szCs w:val="20"/>
    </w:rPr>
  </w:style>
  <w:style w:type="paragraph" w:styleId="24">
    <w:name w:val="List Bullet 2"/>
    <w:basedOn w:val="a"/>
    <w:rsid w:val="006E656B"/>
    <w:pPr>
      <w:tabs>
        <w:tab w:val="num" w:pos="643"/>
      </w:tabs>
      <w:ind w:left="643" w:hanging="360"/>
    </w:pPr>
    <w:rPr>
      <w:sz w:val="20"/>
      <w:szCs w:val="20"/>
    </w:rPr>
  </w:style>
  <w:style w:type="paragraph" w:styleId="31">
    <w:name w:val="List Bullet 3"/>
    <w:basedOn w:val="a"/>
    <w:rsid w:val="006E656B"/>
    <w:pPr>
      <w:tabs>
        <w:tab w:val="num" w:pos="926"/>
      </w:tabs>
      <w:ind w:left="926" w:hanging="360"/>
    </w:pPr>
    <w:rPr>
      <w:sz w:val="20"/>
      <w:szCs w:val="20"/>
    </w:rPr>
  </w:style>
  <w:style w:type="paragraph" w:styleId="41">
    <w:name w:val="List Bullet 4"/>
    <w:basedOn w:val="a"/>
    <w:rsid w:val="006E656B"/>
    <w:pPr>
      <w:tabs>
        <w:tab w:val="num" w:pos="1209"/>
      </w:tabs>
      <w:ind w:left="1209" w:hanging="360"/>
    </w:pPr>
    <w:rPr>
      <w:sz w:val="20"/>
      <w:szCs w:val="20"/>
    </w:rPr>
  </w:style>
  <w:style w:type="paragraph" w:styleId="51">
    <w:name w:val="List Bullet 5"/>
    <w:basedOn w:val="a"/>
    <w:rsid w:val="006E656B"/>
    <w:pPr>
      <w:tabs>
        <w:tab w:val="num" w:pos="1492"/>
      </w:tabs>
      <w:ind w:left="1492" w:hanging="360"/>
    </w:pPr>
    <w:rPr>
      <w:sz w:val="20"/>
      <w:szCs w:val="20"/>
    </w:rPr>
  </w:style>
  <w:style w:type="paragraph" w:styleId="afe">
    <w:name w:val="Title"/>
    <w:basedOn w:val="a"/>
    <w:link w:val="aff"/>
    <w:qFormat/>
    <w:rsid w:val="006E656B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ff">
    <w:name w:val="Название Знак"/>
    <w:basedOn w:val="a0"/>
    <w:link w:val="afe"/>
    <w:rsid w:val="006E656B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styleId="aff0">
    <w:name w:val="page number"/>
    <w:basedOn w:val="a0"/>
    <w:rsid w:val="006E656B"/>
  </w:style>
  <w:style w:type="character" w:styleId="aff1">
    <w:name w:val="line number"/>
    <w:basedOn w:val="a0"/>
    <w:rsid w:val="006E656B"/>
  </w:style>
  <w:style w:type="paragraph" w:styleId="aff2">
    <w:name w:val="List Number"/>
    <w:basedOn w:val="a"/>
    <w:rsid w:val="006E656B"/>
    <w:pPr>
      <w:tabs>
        <w:tab w:val="num" w:pos="360"/>
      </w:tabs>
      <w:ind w:left="360" w:hanging="360"/>
    </w:pPr>
    <w:rPr>
      <w:sz w:val="20"/>
      <w:szCs w:val="20"/>
    </w:rPr>
  </w:style>
  <w:style w:type="paragraph" w:styleId="25">
    <w:name w:val="List Number 2"/>
    <w:basedOn w:val="a"/>
    <w:rsid w:val="006E656B"/>
    <w:pPr>
      <w:tabs>
        <w:tab w:val="num" w:pos="643"/>
      </w:tabs>
      <w:ind w:left="643" w:hanging="360"/>
    </w:pPr>
    <w:rPr>
      <w:sz w:val="20"/>
      <w:szCs w:val="20"/>
    </w:rPr>
  </w:style>
  <w:style w:type="paragraph" w:styleId="32">
    <w:name w:val="List Number 3"/>
    <w:basedOn w:val="a"/>
    <w:rsid w:val="006E656B"/>
    <w:pPr>
      <w:tabs>
        <w:tab w:val="num" w:pos="926"/>
      </w:tabs>
      <w:ind w:left="926" w:hanging="360"/>
    </w:pPr>
    <w:rPr>
      <w:sz w:val="20"/>
      <w:szCs w:val="20"/>
    </w:rPr>
  </w:style>
  <w:style w:type="paragraph" w:styleId="42">
    <w:name w:val="List Number 4"/>
    <w:basedOn w:val="a"/>
    <w:rsid w:val="006E656B"/>
    <w:pPr>
      <w:tabs>
        <w:tab w:val="num" w:pos="1209"/>
      </w:tabs>
      <w:ind w:left="1209" w:hanging="360"/>
    </w:pPr>
    <w:rPr>
      <w:sz w:val="20"/>
      <w:szCs w:val="20"/>
    </w:rPr>
  </w:style>
  <w:style w:type="paragraph" w:styleId="52">
    <w:name w:val="List Number 5"/>
    <w:basedOn w:val="a"/>
    <w:rsid w:val="006E656B"/>
    <w:pPr>
      <w:tabs>
        <w:tab w:val="num" w:pos="1492"/>
      </w:tabs>
      <w:ind w:left="1492" w:hanging="360"/>
    </w:pPr>
    <w:rPr>
      <w:sz w:val="20"/>
      <w:szCs w:val="20"/>
    </w:rPr>
  </w:style>
  <w:style w:type="character" w:styleId="HTML4">
    <w:name w:val="HTML Sample"/>
    <w:basedOn w:val="a0"/>
    <w:rsid w:val="006E656B"/>
    <w:rPr>
      <w:rFonts w:ascii="Courier New" w:hAnsi="Courier New" w:cs="Courier New"/>
    </w:rPr>
  </w:style>
  <w:style w:type="paragraph" w:styleId="26">
    <w:name w:val="envelope return"/>
    <w:basedOn w:val="a"/>
    <w:rsid w:val="006E656B"/>
    <w:rPr>
      <w:rFonts w:ascii="Arial" w:hAnsi="Arial" w:cs="Arial"/>
      <w:sz w:val="20"/>
      <w:szCs w:val="20"/>
    </w:rPr>
  </w:style>
  <w:style w:type="paragraph" w:styleId="aff3">
    <w:name w:val="Normal Indent"/>
    <w:basedOn w:val="a"/>
    <w:rsid w:val="006E656B"/>
    <w:pPr>
      <w:ind w:left="708"/>
    </w:pPr>
    <w:rPr>
      <w:sz w:val="20"/>
      <w:szCs w:val="20"/>
    </w:rPr>
  </w:style>
  <w:style w:type="character" w:styleId="HTML5">
    <w:name w:val="HTML Definition"/>
    <w:basedOn w:val="a0"/>
    <w:rsid w:val="006E656B"/>
    <w:rPr>
      <w:i/>
      <w:iCs/>
    </w:rPr>
  </w:style>
  <w:style w:type="paragraph" w:styleId="27">
    <w:name w:val="Body Text 2"/>
    <w:basedOn w:val="a"/>
    <w:link w:val="28"/>
    <w:rsid w:val="006E656B"/>
    <w:pPr>
      <w:spacing w:after="120" w:line="480" w:lineRule="auto"/>
    </w:pPr>
    <w:rPr>
      <w:sz w:val="20"/>
      <w:szCs w:val="20"/>
    </w:rPr>
  </w:style>
  <w:style w:type="character" w:customStyle="1" w:styleId="28">
    <w:name w:val="Основной текст 2 Знак"/>
    <w:basedOn w:val="a0"/>
    <w:link w:val="27"/>
    <w:rsid w:val="006E656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6E656B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rsid w:val="006E656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9">
    <w:name w:val="Body Text Indent 2"/>
    <w:basedOn w:val="a"/>
    <w:link w:val="2a"/>
    <w:rsid w:val="006E656B"/>
    <w:pPr>
      <w:spacing w:after="120" w:line="480" w:lineRule="auto"/>
      <w:ind w:left="283"/>
    </w:pPr>
    <w:rPr>
      <w:sz w:val="20"/>
      <w:szCs w:val="20"/>
    </w:rPr>
  </w:style>
  <w:style w:type="character" w:customStyle="1" w:styleId="2a">
    <w:name w:val="Основной текст с отступом 2 Знак"/>
    <w:basedOn w:val="a0"/>
    <w:link w:val="29"/>
    <w:rsid w:val="006E656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5">
    <w:name w:val="Body Text Indent 3"/>
    <w:basedOn w:val="a"/>
    <w:link w:val="36"/>
    <w:rsid w:val="006E656B"/>
    <w:pPr>
      <w:spacing w:after="120"/>
      <w:ind w:left="283"/>
    </w:pPr>
    <w:rPr>
      <w:sz w:val="16"/>
      <w:szCs w:val="16"/>
    </w:rPr>
  </w:style>
  <w:style w:type="character" w:customStyle="1" w:styleId="36">
    <w:name w:val="Основной текст с отступом 3 Знак"/>
    <w:basedOn w:val="a0"/>
    <w:link w:val="35"/>
    <w:rsid w:val="006E656B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HTML6">
    <w:name w:val="HTML Variable"/>
    <w:basedOn w:val="a0"/>
    <w:rsid w:val="006E656B"/>
    <w:rPr>
      <w:i/>
      <w:iCs/>
    </w:rPr>
  </w:style>
  <w:style w:type="character" w:styleId="HTML7">
    <w:name w:val="HTML Typewriter"/>
    <w:basedOn w:val="a0"/>
    <w:rsid w:val="006E656B"/>
    <w:rPr>
      <w:rFonts w:ascii="Courier New" w:hAnsi="Courier New" w:cs="Courier New"/>
      <w:sz w:val="20"/>
      <w:szCs w:val="20"/>
    </w:rPr>
  </w:style>
  <w:style w:type="paragraph" w:styleId="aff4">
    <w:name w:val="Subtitle"/>
    <w:basedOn w:val="a"/>
    <w:link w:val="aff5"/>
    <w:qFormat/>
    <w:rsid w:val="006E656B"/>
    <w:pPr>
      <w:spacing w:after="60"/>
      <w:jc w:val="center"/>
      <w:outlineLvl w:val="1"/>
    </w:pPr>
    <w:rPr>
      <w:rFonts w:ascii="Arial" w:hAnsi="Arial" w:cs="Arial"/>
      <w:sz w:val="20"/>
      <w:szCs w:val="20"/>
    </w:rPr>
  </w:style>
  <w:style w:type="character" w:customStyle="1" w:styleId="aff5">
    <w:name w:val="Подзаголовок Знак"/>
    <w:basedOn w:val="a0"/>
    <w:link w:val="aff4"/>
    <w:rsid w:val="006E656B"/>
    <w:rPr>
      <w:rFonts w:ascii="Arial" w:eastAsia="Times New Roman" w:hAnsi="Arial" w:cs="Arial"/>
      <w:sz w:val="20"/>
      <w:szCs w:val="20"/>
      <w:lang w:eastAsia="ru-RU"/>
    </w:rPr>
  </w:style>
  <w:style w:type="paragraph" w:styleId="aff6">
    <w:name w:val="Signature"/>
    <w:basedOn w:val="a"/>
    <w:link w:val="aff7"/>
    <w:rsid w:val="006E656B"/>
    <w:pPr>
      <w:ind w:left="4252"/>
    </w:pPr>
    <w:rPr>
      <w:sz w:val="20"/>
      <w:szCs w:val="20"/>
    </w:rPr>
  </w:style>
  <w:style w:type="character" w:customStyle="1" w:styleId="aff7">
    <w:name w:val="Подпись Знак"/>
    <w:basedOn w:val="a0"/>
    <w:link w:val="aff6"/>
    <w:rsid w:val="006E656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8">
    <w:name w:val="Salutation"/>
    <w:basedOn w:val="a"/>
    <w:next w:val="a"/>
    <w:link w:val="aff9"/>
    <w:rsid w:val="006E656B"/>
    <w:rPr>
      <w:sz w:val="20"/>
      <w:szCs w:val="20"/>
    </w:rPr>
  </w:style>
  <w:style w:type="character" w:customStyle="1" w:styleId="aff9">
    <w:name w:val="Приветствие Знак"/>
    <w:basedOn w:val="a0"/>
    <w:link w:val="aff8"/>
    <w:rsid w:val="006E656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a">
    <w:name w:val="List Continue"/>
    <w:basedOn w:val="a"/>
    <w:rsid w:val="006E656B"/>
    <w:pPr>
      <w:spacing w:after="120"/>
      <w:ind w:left="283"/>
    </w:pPr>
    <w:rPr>
      <w:sz w:val="20"/>
      <w:szCs w:val="20"/>
    </w:rPr>
  </w:style>
  <w:style w:type="paragraph" w:styleId="2b">
    <w:name w:val="List Continue 2"/>
    <w:basedOn w:val="a"/>
    <w:rsid w:val="006E656B"/>
    <w:pPr>
      <w:spacing w:after="120"/>
      <w:ind w:left="566"/>
    </w:pPr>
    <w:rPr>
      <w:sz w:val="20"/>
      <w:szCs w:val="20"/>
    </w:rPr>
  </w:style>
  <w:style w:type="paragraph" w:styleId="37">
    <w:name w:val="List Continue 3"/>
    <w:basedOn w:val="a"/>
    <w:rsid w:val="006E656B"/>
    <w:pPr>
      <w:spacing w:after="120"/>
      <w:ind w:left="849"/>
    </w:pPr>
    <w:rPr>
      <w:sz w:val="20"/>
      <w:szCs w:val="20"/>
    </w:rPr>
  </w:style>
  <w:style w:type="paragraph" w:styleId="43">
    <w:name w:val="List Continue 4"/>
    <w:basedOn w:val="a"/>
    <w:rsid w:val="006E656B"/>
    <w:pPr>
      <w:spacing w:after="120"/>
      <w:ind w:left="1132"/>
    </w:pPr>
    <w:rPr>
      <w:sz w:val="20"/>
      <w:szCs w:val="20"/>
    </w:rPr>
  </w:style>
  <w:style w:type="paragraph" w:styleId="53">
    <w:name w:val="List Continue 5"/>
    <w:basedOn w:val="a"/>
    <w:rsid w:val="006E656B"/>
    <w:pPr>
      <w:spacing w:after="120"/>
      <w:ind w:left="1415"/>
    </w:pPr>
    <w:rPr>
      <w:sz w:val="20"/>
      <w:szCs w:val="20"/>
    </w:rPr>
  </w:style>
  <w:style w:type="paragraph" w:styleId="affb">
    <w:name w:val="Closing"/>
    <w:basedOn w:val="a"/>
    <w:link w:val="affc"/>
    <w:rsid w:val="006E656B"/>
    <w:pPr>
      <w:ind w:left="4252"/>
    </w:pPr>
    <w:rPr>
      <w:sz w:val="20"/>
      <w:szCs w:val="20"/>
    </w:rPr>
  </w:style>
  <w:style w:type="character" w:customStyle="1" w:styleId="affc">
    <w:name w:val="Прощание Знак"/>
    <w:basedOn w:val="a0"/>
    <w:link w:val="affb"/>
    <w:rsid w:val="006E656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d">
    <w:name w:val="List"/>
    <w:basedOn w:val="a"/>
    <w:rsid w:val="006E656B"/>
    <w:pPr>
      <w:ind w:left="283" w:hanging="283"/>
    </w:pPr>
    <w:rPr>
      <w:sz w:val="20"/>
      <w:szCs w:val="20"/>
    </w:rPr>
  </w:style>
  <w:style w:type="paragraph" w:styleId="2c">
    <w:name w:val="List 2"/>
    <w:basedOn w:val="a"/>
    <w:rsid w:val="006E656B"/>
    <w:pPr>
      <w:ind w:left="566" w:hanging="283"/>
    </w:pPr>
    <w:rPr>
      <w:sz w:val="20"/>
      <w:szCs w:val="20"/>
    </w:rPr>
  </w:style>
  <w:style w:type="paragraph" w:styleId="38">
    <w:name w:val="List 3"/>
    <w:basedOn w:val="a"/>
    <w:rsid w:val="006E656B"/>
    <w:pPr>
      <w:ind w:left="849" w:hanging="283"/>
    </w:pPr>
    <w:rPr>
      <w:sz w:val="20"/>
      <w:szCs w:val="20"/>
    </w:rPr>
  </w:style>
  <w:style w:type="paragraph" w:styleId="44">
    <w:name w:val="List 4"/>
    <w:basedOn w:val="a"/>
    <w:rsid w:val="006E656B"/>
    <w:pPr>
      <w:ind w:left="1132" w:hanging="283"/>
    </w:pPr>
    <w:rPr>
      <w:sz w:val="20"/>
      <w:szCs w:val="20"/>
    </w:rPr>
  </w:style>
  <w:style w:type="paragraph" w:styleId="54">
    <w:name w:val="List 5"/>
    <w:basedOn w:val="a"/>
    <w:rsid w:val="006E656B"/>
    <w:pPr>
      <w:ind w:left="1415" w:hanging="283"/>
    </w:pPr>
    <w:rPr>
      <w:sz w:val="20"/>
      <w:szCs w:val="20"/>
    </w:rPr>
  </w:style>
  <w:style w:type="paragraph" w:styleId="HTML8">
    <w:name w:val="HTML Preformatted"/>
    <w:basedOn w:val="a"/>
    <w:link w:val="HTML9"/>
    <w:uiPriority w:val="99"/>
    <w:rsid w:val="006E656B"/>
    <w:rPr>
      <w:rFonts w:ascii="Courier New" w:hAnsi="Courier New" w:cs="Courier New"/>
      <w:sz w:val="20"/>
      <w:szCs w:val="20"/>
    </w:rPr>
  </w:style>
  <w:style w:type="character" w:customStyle="1" w:styleId="HTML9">
    <w:name w:val="Стандартный HTML Знак"/>
    <w:basedOn w:val="a0"/>
    <w:link w:val="HTML8"/>
    <w:uiPriority w:val="99"/>
    <w:rsid w:val="006E656B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e">
    <w:name w:val="Plain Text"/>
    <w:basedOn w:val="a"/>
    <w:link w:val="afff"/>
    <w:rsid w:val="006E656B"/>
    <w:rPr>
      <w:rFonts w:ascii="Courier New" w:hAnsi="Courier New" w:cs="Courier New"/>
      <w:sz w:val="20"/>
      <w:szCs w:val="20"/>
    </w:rPr>
  </w:style>
  <w:style w:type="character" w:customStyle="1" w:styleId="afff">
    <w:name w:val="Текст Знак"/>
    <w:basedOn w:val="a0"/>
    <w:link w:val="affe"/>
    <w:rsid w:val="006E656B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f0">
    <w:name w:val="Block Text"/>
    <w:basedOn w:val="a"/>
    <w:rsid w:val="006E656B"/>
    <w:pPr>
      <w:spacing w:after="120"/>
      <w:ind w:left="1440" w:right="1440"/>
    </w:pPr>
    <w:rPr>
      <w:sz w:val="20"/>
      <w:szCs w:val="20"/>
    </w:rPr>
  </w:style>
  <w:style w:type="character" w:styleId="HTMLa">
    <w:name w:val="HTML Cite"/>
    <w:basedOn w:val="a0"/>
    <w:rsid w:val="006E656B"/>
    <w:rPr>
      <w:i/>
      <w:iCs/>
    </w:rPr>
  </w:style>
  <w:style w:type="paragraph" w:styleId="afff1">
    <w:name w:val="Message Header"/>
    <w:basedOn w:val="a"/>
    <w:link w:val="afff2"/>
    <w:rsid w:val="006E656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0"/>
      <w:szCs w:val="20"/>
    </w:rPr>
  </w:style>
  <w:style w:type="character" w:customStyle="1" w:styleId="afff2">
    <w:name w:val="Шапка Знак"/>
    <w:basedOn w:val="a0"/>
    <w:link w:val="afff1"/>
    <w:rsid w:val="006E656B"/>
    <w:rPr>
      <w:rFonts w:ascii="Arial" w:eastAsia="Times New Roman" w:hAnsi="Arial" w:cs="Arial"/>
      <w:sz w:val="20"/>
      <w:szCs w:val="20"/>
      <w:shd w:val="pct20" w:color="auto" w:fill="auto"/>
      <w:lang w:eastAsia="ru-RU"/>
    </w:rPr>
  </w:style>
  <w:style w:type="paragraph" w:styleId="afff3">
    <w:name w:val="E-mail Signature"/>
    <w:basedOn w:val="a"/>
    <w:link w:val="afff4"/>
    <w:rsid w:val="006E656B"/>
    <w:rPr>
      <w:sz w:val="20"/>
      <w:szCs w:val="20"/>
    </w:rPr>
  </w:style>
  <w:style w:type="character" w:customStyle="1" w:styleId="afff4">
    <w:name w:val="Электронная подпись Знак"/>
    <w:basedOn w:val="a0"/>
    <w:link w:val="afff3"/>
    <w:rsid w:val="006E656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5">
    <w:name w:val="Список 1"/>
    <w:basedOn w:val="a"/>
    <w:rsid w:val="006E656B"/>
    <w:pPr>
      <w:tabs>
        <w:tab w:val="num" w:pos="2149"/>
      </w:tabs>
      <w:ind w:left="2149" w:hanging="360"/>
    </w:pPr>
    <w:rPr>
      <w:sz w:val="20"/>
      <w:szCs w:val="20"/>
    </w:rPr>
  </w:style>
  <w:style w:type="paragraph" w:styleId="afff5">
    <w:name w:val="Balloon Text"/>
    <w:basedOn w:val="a"/>
    <w:link w:val="afff6"/>
    <w:rsid w:val="006E656B"/>
    <w:rPr>
      <w:rFonts w:ascii="Tahoma" w:hAnsi="Tahoma" w:cs="Tahoma"/>
      <w:sz w:val="16"/>
      <w:szCs w:val="16"/>
    </w:rPr>
  </w:style>
  <w:style w:type="character" w:customStyle="1" w:styleId="afff6">
    <w:name w:val="Текст выноски Знак"/>
    <w:basedOn w:val="a0"/>
    <w:link w:val="afff5"/>
    <w:rsid w:val="006E656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p4">
    <w:name w:val="p4"/>
    <w:basedOn w:val="a"/>
    <w:rsid w:val="006E656B"/>
    <w:pPr>
      <w:spacing w:before="100" w:beforeAutospacing="1" w:after="100" w:afterAutospacing="1"/>
    </w:pPr>
  </w:style>
  <w:style w:type="paragraph" w:customStyle="1" w:styleId="p2">
    <w:name w:val="p2"/>
    <w:basedOn w:val="a"/>
    <w:rsid w:val="006E656B"/>
    <w:pPr>
      <w:spacing w:before="100" w:beforeAutospacing="1" w:after="100" w:afterAutospacing="1"/>
    </w:pPr>
  </w:style>
  <w:style w:type="paragraph" w:customStyle="1" w:styleId="u">
    <w:name w:val="u"/>
    <w:basedOn w:val="a"/>
    <w:rsid w:val="006E656B"/>
    <w:pPr>
      <w:ind w:firstLine="264"/>
      <w:jc w:val="both"/>
    </w:pPr>
  </w:style>
  <w:style w:type="paragraph" w:customStyle="1" w:styleId="p24">
    <w:name w:val="p24"/>
    <w:basedOn w:val="a"/>
    <w:rsid w:val="006E656B"/>
    <w:pPr>
      <w:spacing w:before="100" w:beforeAutospacing="1" w:after="100" w:afterAutospacing="1"/>
    </w:pPr>
  </w:style>
  <w:style w:type="paragraph" w:customStyle="1" w:styleId="western">
    <w:name w:val="western"/>
    <w:basedOn w:val="a"/>
    <w:rsid w:val="006E656B"/>
    <w:pPr>
      <w:spacing w:before="100" w:beforeAutospacing="1" w:after="100" w:afterAutospacing="1"/>
    </w:pPr>
  </w:style>
  <w:style w:type="paragraph" w:customStyle="1" w:styleId="p26">
    <w:name w:val="p26"/>
    <w:basedOn w:val="a"/>
    <w:rsid w:val="006E656B"/>
    <w:pPr>
      <w:spacing w:before="100" w:beforeAutospacing="1" w:after="100" w:afterAutospacing="1"/>
    </w:pPr>
  </w:style>
  <w:style w:type="paragraph" w:customStyle="1" w:styleId="p32">
    <w:name w:val="p32"/>
    <w:basedOn w:val="a"/>
    <w:rsid w:val="006E656B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6E656B"/>
  </w:style>
  <w:style w:type="table" w:styleId="afff7">
    <w:name w:val="Table Grid"/>
    <w:basedOn w:val="a1"/>
    <w:rsid w:val="009F7E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nformat">
    <w:name w:val="ConsNonformat"/>
    <w:rsid w:val="00E519B0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xl68">
    <w:name w:val="xl68"/>
    <w:basedOn w:val="a"/>
    <w:rsid w:val="00A934D7"/>
    <w:pPr>
      <w:spacing w:before="100" w:beforeAutospacing="1" w:after="100" w:afterAutospacing="1"/>
    </w:pPr>
    <w:rPr>
      <w:sz w:val="16"/>
      <w:szCs w:val="16"/>
    </w:rPr>
  </w:style>
  <w:style w:type="paragraph" w:customStyle="1" w:styleId="xl69">
    <w:name w:val="xl69"/>
    <w:basedOn w:val="a"/>
    <w:rsid w:val="00A934D7"/>
    <w:pPr>
      <w:spacing w:before="100" w:beforeAutospacing="1" w:after="100" w:afterAutospacing="1"/>
    </w:pPr>
  </w:style>
  <w:style w:type="paragraph" w:customStyle="1" w:styleId="xl70">
    <w:name w:val="xl70"/>
    <w:basedOn w:val="a"/>
    <w:rsid w:val="00A934D7"/>
    <w:pPr>
      <w:spacing w:before="100" w:beforeAutospacing="1" w:after="100" w:afterAutospacing="1"/>
      <w:jc w:val="center"/>
      <w:textAlignment w:val="center"/>
    </w:pPr>
  </w:style>
  <w:style w:type="paragraph" w:customStyle="1" w:styleId="xl71">
    <w:name w:val="xl71"/>
    <w:basedOn w:val="a"/>
    <w:rsid w:val="00A934D7"/>
    <w:pP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2">
    <w:name w:val="xl72"/>
    <w:basedOn w:val="a"/>
    <w:rsid w:val="00A934D7"/>
    <w:pP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73">
    <w:name w:val="xl73"/>
    <w:basedOn w:val="a"/>
    <w:rsid w:val="00A934D7"/>
    <w:pPr>
      <w:spacing w:before="100" w:beforeAutospacing="1" w:after="100" w:afterAutospacing="1"/>
    </w:pPr>
  </w:style>
  <w:style w:type="paragraph" w:customStyle="1" w:styleId="xl74">
    <w:name w:val="xl74"/>
    <w:basedOn w:val="a"/>
    <w:rsid w:val="00A934D7"/>
    <w:pP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5">
    <w:name w:val="xl75"/>
    <w:basedOn w:val="a"/>
    <w:rsid w:val="00A934D7"/>
    <w:pP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6">
    <w:name w:val="xl76"/>
    <w:basedOn w:val="a"/>
    <w:rsid w:val="00A93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77">
    <w:name w:val="xl77"/>
    <w:basedOn w:val="a"/>
    <w:rsid w:val="00A93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8">
    <w:name w:val="xl78"/>
    <w:basedOn w:val="a"/>
    <w:rsid w:val="00A93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9">
    <w:name w:val="xl79"/>
    <w:basedOn w:val="a"/>
    <w:rsid w:val="00A93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i/>
      <w:iCs/>
      <w:sz w:val="16"/>
      <w:szCs w:val="16"/>
    </w:rPr>
  </w:style>
  <w:style w:type="paragraph" w:customStyle="1" w:styleId="xl80">
    <w:name w:val="xl80"/>
    <w:basedOn w:val="a"/>
    <w:rsid w:val="00A93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i/>
      <w:iCs/>
      <w:sz w:val="16"/>
      <w:szCs w:val="16"/>
    </w:rPr>
  </w:style>
  <w:style w:type="paragraph" w:customStyle="1" w:styleId="xl81">
    <w:name w:val="xl81"/>
    <w:basedOn w:val="a"/>
    <w:rsid w:val="00A93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sz w:val="16"/>
      <w:szCs w:val="16"/>
    </w:rPr>
  </w:style>
  <w:style w:type="paragraph" w:customStyle="1" w:styleId="xl82">
    <w:name w:val="xl82"/>
    <w:basedOn w:val="a"/>
    <w:rsid w:val="00A93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sz w:val="16"/>
      <w:szCs w:val="16"/>
    </w:rPr>
  </w:style>
  <w:style w:type="paragraph" w:customStyle="1" w:styleId="xl83">
    <w:name w:val="xl83"/>
    <w:basedOn w:val="a"/>
    <w:rsid w:val="00A93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sz w:val="16"/>
      <w:szCs w:val="16"/>
    </w:rPr>
  </w:style>
  <w:style w:type="paragraph" w:customStyle="1" w:styleId="xl117">
    <w:name w:val="xl117"/>
    <w:basedOn w:val="a"/>
    <w:rsid w:val="00A93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18">
    <w:name w:val="xl118"/>
    <w:basedOn w:val="a"/>
    <w:rsid w:val="00A93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i/>
      <w:iCs/>
      <w:sz w:val="16"/>
      <w:szCs w:val="16"/>
    </w:rPr>
  </w:style>
  <w:style w:type="paragraph" w:customStyle="1" w:styleId="xl119">
    <w:name w:val="xl119"/>
    <w:basedOn w:val="a"/>
    <w:rsid w:val="00A93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20">
    <w:name w:val="xl120"/>
    <w:basedOn w:val="a"/>
    <w:rsid w:val="00A93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i/>
      <w:iCs/>
    </w:rPr>
  </w:style>
  <w:style w:type="paragraph" w:customStyle="1" w:styleId="xl121">
    <w:name w:val="xl121"/>
    <w:basedOn w:val="a"/>
    <w:rsid w:val="00A93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22">
    <w:name w:val="xl122"/>
    <w:basedOn w:val="a"/>
    <w:rsid w:val="00A93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sz w:val="16"/>
      <w:szCs w:val="16"/>
    </w:rPr>
  </w:style>
  <w:style w:type="paragraph" w:customStyle="1" w:styleId="xl123">
    <w:name w:val="xl123"/>
    <w:basedOn w:val="a"/>
    <w:rsid w:val="00A93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4">
    <w:name w:val="xl124"/>
    <w:basedOn w:val="a"/>
    <w:rsid w:val="00A93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5">
    <w:name w:val="xl125"/>
    <w:basedOn w:val="a"/>
    <w:rsid w:val="00A934D7"/>
    <w:pPr>
      <w:spacing w:before="100" w:beforeAutospacing="1" w:after="100" w:afterAutospacing="1"/>
    </w:pPr>
    <w:rPr>
      <w:b/>
      <w:bCs/>
    </w:rPr>
  </w:style>
  <w:style w:type="paragraph" w:customStyle="1" w:styleId="xl126">
    <w:name w:val="xl126"/>
    <w:basedOn w:val="a"/>
    <w:rsid w:val="00A93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127">
    <w:name w:val="xl127"/>
    <w:basedOn w:val="a"/>
    <w:rsid w:val="00A93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28">
    <w:name w:val="xl128"/>
    <w:basedOn w:val="a"/>
    <w:rsid w:val="00A93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29">
    <w:name w:val="xl129"/>
    <w:basedOn w:val="a"/>
    <w:rsid w:val="00A93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30">
    <w:name w:val="xl130"/>
    <w:basedOn w:val="a"/>
    <w:rsid w:val="00A93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31">
    <w:name w:val="xl131"/>
    <w:basedOn w:val="a"/>
    <w:rsid w:val="00A93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32">
    <w:name w:val="xl132"/>
    <w:basedOn w:val="a"/>
    <w:rsid w:val="00A93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</w:rPr>
  </w:style>
  <w:style w:type="paragraph" w:customStyle="1" w:styleId="xl133">
    <w:name w:val="xl133"/>
    <w:basedOn w:val="a"/>
    <w:rsid w:val="00A93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sz w:val="22"/>
      <w:szCs w:val="22"/>
    </w:rPr>
  </w:style>
  <w:style w:type="paragraph" w:customStyle="1" w:styleId="xl134">
    <w:name w:val="xl134"/>
    <w:basedOn w:val="a"/>
    <w:rsid w:val="00A93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35">
    <w:name w:val="xl135"/>
    <w:basedOn w:val="a"/>
    <w:rsid w:val="00A93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36">
    <w:name w:val="xl136"/>
    <w:basedOn w:val="a"/>
    <w:rsid w:val="00A93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37">
    <w:name w:val="xl137"/>
    <w:basedOn w:val="a"/>
    <w:rsid w:val="00A93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38">
    <w:name w:val="xl138"/>
    <w:basedOn w:val="a"/>
    <w:rsid w:val="00A934D7"/>
    <w:pPr>
      <w:spacing w:before="100" w:beforeAutospacing="1" w:after="100" w:afterAutospacing="1"/>
    </w:pPr>
    <w:rPr>
      <w:b/>
      <w:bCs/>
      <w:i/>
      <w:iCs/>
    </w:rPr>
  </w:style>
  <w:style w:type="paragraph" w:customStyle="1" w:styleId="xl139">
    <w:name w:val="xl139"/>
    <w:basedOn w:val="a"/>
    <w:rsid w:val="00A93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40">
    <w:name w:val="xl140"/>
    <w:basedOn w:val="a"/>
    <w:rsid w:val="00A93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41">
    <w:name w:val="xl141"/>
    <w:basedOn w:val="a"/>
    <w:rsid w:val="00A93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42">
    <w:name w:val="xl142"/>
    <w:basedOn w:val="a"/>
    <w:rsid w:val="00A93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43">
    <w:name w:val="xl143"/>
    <w:basedOn w:val="a"/>
    <w:rsid w:val="00A93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144">
    <w:name w:val="xl144"/>
    <w:basedOn w:val="a"/>
    <w:rsid w:val="00A93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i/>
      <w:iCs/>
      <w:sz w:val="16"/>
      <w:szCs w:val="16"/>
    </w:rPr>
  </w:style>
  <w:style w:type="paragraph" w:customStyle="1" w:styleId="xl145">
    <w:name w:val="xl145"/>
    <w:basedOn w:val="a"/>
    <w:rsid w:val="00A93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6">
    <w:name w:val="xl146"/>
    <w:basedOn w:val="a"/>
    <w:rsid w:val="00A93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47">
    <w:name w:val="xl147"/>
    <w:basedOn w:val="a"/>
    <w:rsid w:val="00A93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48">
    <w:name w:val="xl148"/>
    <w:basedOn w:val="a"/>
    <w:rsid w:val="00A93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9">
    <w:name w:val="xl149"/>
    <w:basedOn w:val="a"/>
    <w:rsid w:val="00A93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50">
    <w:name w:val="xl150"/>
    <w:basedOn w:val="a"/>
    <w:rsid w:val="00A93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51">
    <w:name w:val="xl151"/>
    <w:basedOn w:val="a"/>
    <w:rsid w:val="00A93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52">
    <w:name w:val="xl152"/>
    <w:basedOn w:val="a"/>
    <w:rsid w:val="00A93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53">
    <w:name w:val="xl153"/>
    <w:basedOn w:val="a"/>
    <w:rsid w:val="00A93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54">
    <w:name w:val="xl154"/>
    <w:basedOn w:val="a"/>
    <w:rsid w:val="00A93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55">
    <w:name w:val="xl155"/>
    <w:basedOn w:val="a"/>
    <w:rsid w:val="00A93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56">
    <w:name w:val="xl156"/>
    <w:basedOn w:val="a"/>
    <w:rsid w:val="00A93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sz w:val="22"/>
      <w:szCs w:val="22"/>
    </w:rPr>
  </w:style>
  <w:style w:type="paragraph" w:customStyle="1" w:styleId="xl157">
    <w:name w:val="xl157"/>
    <w:basedOn w:val="a"/>
    <w:rsid w:val="00A93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sz w:val="16"/>
      <w:szCs w:val="16"/>
    </w:rPr>
  </w:style>
  <w:style w:type="paragraph" w:customStyle="1" w:styleId="xl158">
    <w:name w:val="xl158"/>
    <w:basedOn w:val="a"/>
    <w:rsid w:val="00A93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sz w:val="22"/>
      <w:szCs w:val="22"/>
    </w:rPr>
  </w:style>
  <w:style w:type="paragraph" w:customStyle="1" w:styleId="xl159">
    <w:name w:val="xl159"/>
    <w:basedOn w:val="a"/>
    <w:rsid w:val="00A93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60">
    <w:name w:val="xl160"/>
    <w:basedOn w:val="a"/>
    <w:rsid w:val="00A93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61">
    <w:name w:val="xl161"/>
    <w:basedOn w:val="a"/>
    <w:rsid w:val="00A93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62">
    <w:name w:val="xl162"/>
    <w:basedOn w:val="a"/>
    <w:rsid w:val="00A93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63">
    <w:name w:val="xl163"/>
    <w:basedOn w:val="a"/>
    <w:rsid w:val="00A93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i/>
      <w:iCs/>
    </w:rPr>
  </w:style>
  <w:style w:type="paragraph" w:customStyle="1" w:styleId="xl164">
    <w:name w:val="xl164"/>
    <w:basedOn w:val="a"/>
    <w:rsid w:val="00A93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65">
    <w:name w:val="xl165"/>
    <w:basedOn w:val="a"/>
    <w:rsid w:val="00A93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6">
    <w:name w:val="xl166"/>
    <w:basedOn w:val="a"/>
    <w:rsid w:val="00A93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i/>
      <w:iCs/>
    </w:rPr>
  </w:style>
  <w:style w:type="paragraph" w:customStyle="1" w:styleId="xl167">
    <w:name w:val="xl167"/>
    <w:basedOn w:val="a"/>
    <w:rsid w:val="00A93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16"/>
      <w:szCs w:val="16"/>
    </w:rPr>
  </w:style>
  <w:style w:type="paragraph" w:customStyle="1" w:styleId="xl168">
    <w:name w:val="xl168"/>
    <w:basedOn w:val="a"/>
    <w:rsid w:val="00A93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69">
    <w:name w:val="xl169"/>
    <w:basedOn w:val="a"/>
    <w:rsid w:val="00A93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0">
    <w:name w:val="xl170"/>
    <w:basedOn w:val="a"/>
    <w:rsid w:val="00A93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18"/>
      <w:szCs w:val="18"/>
    </w:rPr>
  </w:style>
  <w:style w:type="paragraph" w:customStyle="1" w:styleId="xl171">
    <w:name w:val="xl171"/>
    <w:basedOn w:val="a"/>
    <w:rsid w:val="00A93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72">
    <w:name w:val="xl172"/>
    <w:basedOn w:val="a"/>
    <w:rsid w:val="00A93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73">
    <w:name w:val="xl173"/>
    <w:basedOn w:val="a"/>
    <w:rsid w:val="00A93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i/>
      <w:iCs/>
      <w:sz w:val="16"/>
      <w:szCs w:val="16"/>
    </w:rPr>
  </w:style>
  <w:style w:type="paragraph" w:customStyle="1" w:styleId="xl174">
    <w:name w:val="xl174"/>
    <w:basedOn w:val="a"/>
    <w:rsid w:val="00A93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75">
    <w:name w:val="xl175"/>
    <w:basedOn w:val="a"/>
    <w:rsid w:val="00A93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176">
    <w:name w:val="xl176"/>
    <w:basedOn w:val="a"/>
    <w:rsid w:val="00A93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7">
    <w:name w:val="xl177"/>
    <w:basedOn w:val="a"/>
    <w:rsid w:val="00A934D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178">
    <w:name w:val="xl178"/>
    <w:basedOn w:val="a"/>
    <w:rsid w:val="00A934D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79">
    <w:name w:val="xl179"/>
    <w:basedOn w:val="a"/>
    <w:rsid w:val="00A934D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80">
    <w:name w:val="xl180"/>
    <w:basedOn w:val="a"/>
    <w:rsid w:val="00A93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</w:rPr>
  </w:style>
  <w:style w:type="paragraph" w:customStyle="1" w:styleId="xl181">
    <w:name w:val="xl181"/>
    <w:basedOn w:val="a"/>
    <w:rsid w:val="00A934D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82">
    <w:name w:val="xl182"/>
    <w:basedOn w:val="a"/>
    <w:rsid w:val="00A93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i/>
      <w:iCs/>
    </w:rPr>
  </w:style>
  <w:style w:type="paragraph" w:customStyle="1" w:styleId="xl183">
    <w:name w:val="xl183"/>
    <w:basedOn w:val="a"/>
    <w:rsid w:val="00A934D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84">
    <w:name w:val="xl184"/>
    <w:basedOn w:val="a"/>
    <w:rsid w:val="00A934D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85">
    <w:name w:val="xl185"/>
    <w:basedOn w:val="a"/>
    <w:rsid w:val="00A93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</w:rPr>
  </w:style>
  <w:style w:type="paragraph" w:customStyle="1" w:styleId="xl186">
    <w:name w:val="xl186"/>
    <w:basedOn w:val="a"/>
    <w:rsid w:val="00A93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187">
    <w:name w:val="xl187"/>
    <w:basedOn w:val="a"/>
    <w:rsid w:val="00A934D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88">
    <w:name w:val="xl188"/>
    <w:basedOn w:val="a"/>
    <w:rsid w:val="00A934D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i/>
      <w:iCs/>
    </w:rPr>
  </w:style>
  <w:style w:type="paragraph" w:customStyle="1" w:styleId="xl189">
    <w:name w:val="xl189"/>
    <w:basedOn w:val="a"/>
    <w:rsid w:val="00A93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190">
    <w:name w:val="xl190"/>
    <w:basedOn w:val="a"/>
    <w:rsid w:val="00A93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91">
    <w:name w:val="xl191"/>
    <w:basedOn w:val="a"/>
    <w:rsid w:val="00A93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</w:rPr>
  </w:style>
  <w:style w:type="paragraph" w:customStyle="1" w:styleId="xl192">
    <w:name w:val="xl192"/>
    <w:basedOn w:val="a"/>
    <w:rsid w:val="00A934D7"/>
    <w:pPr>
      <w:spacing w:before="100" w:beforeAutospacing="1" w:after="100" w:afterAutospacing="1"/>
      <w:jc w:val="center"/>
    </w:pPr>
  </w:style>
  <w:style w:type="paragraph" w:customStyle="1" w:styleId="xl193">
    <w:name w:val="xl193"/>
    <w:basedOn w:val="a"/>
    <w:rsid w:val="00A93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94">
    <w:name w:val="xl194"/>
    <w:basedOn w:val="a"/>
    <w:rsid w:val="00A934D7"/>
    <w:pPr>
      <w:spacing w:before="100" w:beforeAutospacing="1" w:after="100" w:afterAutospacing="1"/>
      <w:jc w:val="center"/>
      <w:textAlignment w:val="center"/>
    </w:pPr>
    <w:rPr>
      <w:b/>
      <w:bCs/>
    </w:rPr>
  </w:style>
  <w:style w:type="character" w:customStyle="1" w:styleId="msonormal0">
    <w:name w:val="msonormal"/>
    <w:basedOn w:val="a0"/>
    <w:rsid w:val="00292DBD"/>
  </w:style>
  <w:style w:type="character" w:customStyle="1" w:styleId="spelle">
    <w:name w:val="spelle"/>
    <w:basedOn w:val="a0"/>
    <w:rsid w:val="00292DBD"/>
  </w:style>
  <w:style w:type="paragraph" w:customStyle="1" w:styleId="ConsPlusTitlePage">
    <w:name w:val="ConsPlusTitlePage"/>
    <w:rsid w:val="00702DF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fff8">
    <w:name w:val="footnote text"/>
    <w:basedOn w:val="a"/>
    <w:link w:val="afff9"/>
    <w:uiPriority w:val="99"/>
    <w:unhideWhenUsed/>
    <w:rsid w:val="00F02746"/>
    <w:rPr>
      <w:sz w:val="20"/>
      <w:szCs w:val="20"/>
    </w:rPr>
  </w:style>
  <w:style w:type="character" w:customStyle="1" w:styleId="afff9">
    <w:name w:val="Текст сноски Знак"/>
    <w:basedOn w:val="a0"/>
    <w:link w:val="afff8"/>
    <w:uiPriority w:val="99"/>
    <w:rsid w:val="00F0274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a">
    <w:name w:val="footnote reference"/>
    <w:basedOn w:val="a0"/>
    <w:unhideWhenUsed/>
    <w:rsid w:val="00F02746"/>
    <w:rPr>
      <w:vertAlign w:val="superscript"/>
    </w:rPr>
  </w:style>
  <w:style w:type="paragraph" w:customStyle="1" w:styleId="p1">
    <w:name w:val="p1"/>
    <w:basedOn w:val="a"/>
    <w:rsid w:val="00FE33E1"/>
    <w:pPr>
      <w:spacing w:before="100" w:beforeAutospacing="1" w:after="100" w:afterAutospacing="1"/>
    </w:pPr>
  </w:style>
  <w:style w:type="paragraph" w:customStyle="1" w:styleId="p9">
    <w:name w:val="p9"/>
    <w:basedOn w:val="a"/>
    <w:rsid w:val="00FE33E1"/>
    <w:pPr>
      <w:spacing w:before="100" w:beforeAutospacing="1" w:after="100" w:afterAutospacing="1"/>
    </w:pPr>
  </w:style>
  <w:style w:type="paragraph" w:customStyle="1" w:styleId="p3">
    <w:name w:val="p3"/>
    <w:basedOn w:val="a"/>
    <w:rsid w:val="00FE33E1"/>
    <w:pPr>
      <w:spacing w:before="100" w:beforeAutospacing="1" w:after="100" w:afterAutospacing="1"/>
    </w:pPr>
  </w:style>
  <w:style w:type="paragraph" w:customStyle="1" w:styleId="font5">
    <w:name w:val="font5"/>
    <w:basedOn w:val="a"/>
    <w:rsid w:val="0027183A"/>
    <w:pPr>
      <w:spacing w:before="100" w:beforeAutospacing="1" w:after="100" w:afterAutospacing="1"/>
    </w:pPr>
    <w:rPr>
      <w:sz w:val="20"/>
      <w:szCs w:val="20"/>
    </w:rPr>
  </w:style>
  <w:style w:type="paragraph" w:customStyle="1" w:styleId="font6">
    <w:name w:val="font6"/>
    <w:basedOn w:val="a"/>
    <w:rsid w:val="0027183A"/>
    <w:pP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font7">
    <w:name w:val="font7"/>
    <w:basedOn w:val="a"/>
    <w:rsid w:val="0027183A"/>
    <w:pPr>
      <w:spacing w:before="100" w:beforeAutospacing="1" w:after="100" w:afterAutospacing="1"/>
    </w:pPr>
    <w:rPr>
      <w:b/>
      <w:bCs/>
    </w:rPr>
  </w:style>
  <w:style w:type="paragraph" w:customStyle="1" w:styleId="font8">
    <w:name w:val="font8"/>
    <w:basedOn w:val="a"/>
    <w:rsid w:val="0027183A"/>
    <w:pPr>
      <w:spacing w:before="100" w:beforeAutospacing="1" w:after="100" w:afterAutospacing="1"/>
    </w:pPr>
    <w:rPr>
      <w:sz w:val="16"/>
      <w:szCs w:val="16"/>
    </w:rPr>
  </w:style>
  <w:style w:type="paragraph" w:customStyle="1" w:styleId="font9">
    <w:name w:val="font9"/>
    <w:basedOn w:val="a"/>
    <w:rsid w:val="0027183A"/>
    <w:pPr>
      <w:spacing w:before="100" w:beforeAutospacing="1" w:after="100" w:afterAutospacing="1"/>
    </w:pPr>
  </w:style>
  <w:style w:type="paragraph" w:customStyle="1" w:styleId="font10">
    <w:name w:val="font10"/>
    <w:basedOn w:val="a"/>
    <w:rsid w:val="0027183A"/>
    <w:pPr>
      <w:spacing w:before="100" w:beforeAutospacing="1" w:after="100" w:afterAutospacing="1"/>
    </w:pPr>
    <w:rPr>
      <w:i/>
      <w:iCs/>
      <w:sz w:val="20"/>
      <w:szCs w:val="20"/>
    </w:rPr>
  </w:style>
  <w:style w:type="paragraph" w:customStyle="1" w:styleId="font11">
    <w:name w:val="font11"/>
    <w:basedOn w:val="a"/>
    <w:rsid w:val="0027183A"/>
    <w:pPr>
      <w:spacing w:before="100" w:beforeAutospacing="1" w:after="100" w:afterAutospacing="1"/>
    </w:pPr>
    <w:rPr>
      <w:b/>
      <w:bCs/>
      <w:i/>
      <w:iCs/>
      <w:sz w:val="20"/>
      <w:szCs w:val="20"/>
    </w:rPr>
  </w:style>
  <w:style w:type="paragraph" w:customStyle="1" w:styleId="font12">
    <w:name w:val="font12"/>
    <w:basedOn w:val="a"/>
    <w:rsid w:val="0027183A"/>
    <w:pP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font13">
    <w:name w:val="font13"/>
    <w:basedOn w:val="a"/>
    <w:rsid w:val="0027183A"/>
    <w:pPr>
      <w:spacing w:before="100" w:beforeAutospacing="1" w:after="100" w:afterAutospacing="1"/>
    </w:pPr>
    <w:rPr>
      <w:b/>
      <w:bCs/>
      <w:color w:val="000000"/>
    </w:rPr>
  </w:style>
  <w:style w:type="paragraph" w:customStyle="1" w:styleId="font14">
    <w:name w:val="font14"/>
    <w:basedOn w:val="a"/>
    <w:rsid w:val="0027183A"/>
    <w:pPr>
      <w:spacing w:before="100" w:beforeAutospacing="1" w:after="100" w:afterAutospacing="1"/>
    </w:pPr>
    <w:rPr>
      <w:color w:val="000000"/>
    </w:rPr>
  </w:style>
  <w:style w:type="paragraph" w:customStyle="1" w:styleId="font15">
    <w:name w:val="font15"/>
    <w:basedOn w:val="a"/>
    <w:rsid w:val="0027183A"/>
    <w:pPr>
      <w:spacing w:before="100" w:beforeAutospacing="1" w:after="100" w:afterAutospacing="1"/>
    </w:pPr>
    <w:rPr>
      <w:b/>
      <w:bCs/>
      <w:color w:val="000000"/>
    </w:rPr>
  </w:style>
  <w:style w:type="paragraph" w:customStyle="1" w:styleId="font16">
    <w:name w:val="font16"/>
    <w:basedOn w:val="a"/>
    <w:rsid w:val="0027183A"/>
    <w:pPr>
      <w:spacing w:before="100" w:beforeAutospacing="1" w:after="100" w:afterAutospacing="1"/>
    </w:pPr>
    <w:rPr>
      <w:color w:val="000000"/>
    </w:rPr>
  </w:style>
  <w:style w:type="paragraph" w:customStyle="1" w:styleId="font17">
    <w:name w:val="font17"/>
    <w:basedOn w:val="a"/>
    <w:rsid w:val="0027183A"/>
    <w:pPr>
      <w:spacing w:before="100" w:beforeAutospacing="1" w:after="100" w:afterAutospacing="1"/>
    </w:pPr>
    <w:rPr>
      <w:b/>
      <w:bCs/>
      <w:i/>
      <w:iCs/>
      <w:sz w:val="16"/>
      <w:szCs w:val="16"/>
    </w:rPr>
  </w:style>
  <w:style w:type="paragraph" w:customStyle="1" w:styleId="font18">
    <w:name w:val="font18"/>
    <w:basedOn w:val="a"/>
    <w:rsid w:val="0027183A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font19">
    <w:name w:val="font19"/>
    <w:basedOn w:val="a"/>
    <w:rsid w:val="0027183A"/>
    <w:pPr>
      <w:spacing w:before="100" w:beforeAutospacing="1" w:after="100" w:afterAutospacing="1"/>
    </w:pPr>
    <w:rPr>
      <w:sz w:val="12"/>
      <w:szCs w:val="12"/>
    </w:rPr>
  </w:style>
  <w:style w:type="paragraph" w:customStyle="1" w:styleId="font20">
    <w:name w:val="font20"/>
    <w:basedOn w:val="a"/>
    <w:rsid w:val="0027183A"/>
    <w:pPr>
      <w:spacing w:before="100" w:beforeAutospacing="1" w:after="100" w:afterAutospacing="1"/>
    </w:pPr>
    <w:rPr>
      <w:color w:val="000000"/>
      <w:sz w:val="20"/>
      <w:szCs w:val="20"/>
    </w:rPr>
  </w:style>
  <w:style w:type="paragraph" w:customStyle="1" w:styleId="font21">
    <w:name w:val="font21"/>
    <w:basedOn w:val="a"/>
    <w:rsid w:val="0027183A"/>
    <w:pPr>
      <w:spacing w:before="100" w:beforeAutospacing="1" w:after="100" w:afterAutospacing="1"/>
    </w:pPr>
    <w:rPr>
      <w:color w:val="000000"/>
      <w:sz w:val="20"/>
      <w:szCs w:val="20"/>
      <w:u w:val="single"/>
    </w:rPr>
  </w:style>
  <w:style w:type="paragraph" w:customStyle="1" w:styleId="font22">
    <w:name w:val="font22"/>
    <w:basedOn w:val="a"/>
    <w:rsid w:val="0027183A"/>
    <w:pPr>
      <w:spacing w:before="100" w:beforeAutospacing="1" w:after="100" w:afterAutospacing="1"/>
    </w:pPr>
    <w:rPr>
      <w:b/>
      <w:bCs/>
      <w:color w:val="000000"/>
    </w:rPr>
  </w:style>
  <w:style w:type="paragraph" w:customStyle="1" w:styleId="font23">
    <w:name w:val="font23"/>
    <w:basedOn w:val="a"/>
    <w:rsid w:val="0027183A"/>
    <w:pPr>
      <w:spacing w:before="100" w:beforeAutospacing="1" w:after="100" w:afterAutospacing="1"/>
    </w:pPr>
    <w:rPr>
      <w:b/>
      <w:bCs/>
      <w:color w:val="000000"/>
      <w:u w:val="single"/>
    </w:rPr>
  </w:style>
  <w:style w:type="paragraph" w:customStyle="1" w:styleId="xl63">
    <w:name w:val="xl63"/>
    <w:basedOn w:val="a"/>
    <w:rsid w:val="0027183A"/>
    <w:pPr>
      <w:spacing w:before="100" w:beforeAutospacing="1" w:after="100" w:afterAutospacing="1"/>
      <w:textAlignment w:val="center"/>
    </w:pPr>
  </w:style>
  <w:style w:type="paragraph" w:customStyle="1" w:styleId="xl64">
    <w:name w:val="xl64"/>
    <w:basedOn w:val="a"/>
    <w:rsid w:val="0027183A"/>
    <w:pPr>
      <w:spacing w:before="100" w:beforeAutospacing="1" w:after="100" w:afterAutospacing="1"/>
      <w:textAlignment w:val="center"/>
    </w:pPr>
  </w:style>
  <w:style w:type="paragraph" w:customStyle="1" w:styleId="xl65">
    <w:name w:val="xl65"/>
    <w:basedOn w:val="a"/>
    <w:rsid w:val="0027183A"/>
    <w:pPr>
      <w:spacing w:before="100" w:beforeAutospacing="1" w:after="100" w:afterAutospacing="1"/>
      <w:textAlignment w:val="center"/>
    </w:pPr>
  </w:style>
  <w:style w:type="paragraph" w:customStyle="1" w:styleId="xl66">
    <w:name w:val="xl66"/>
    <w:basedOn w:val="a"/>
    <w:rsid w:val="0027183A"/>
    <w:pPr>
      <w:spacing w:before="100" w:beforeAutospacing="1" w:after="100" w:afterAutospacing="1"/>
      <w:textAlignment w:val="center"/>
    </w:pPr>
  </w:style>
  <w:style w:type="paragraph" w:customStyle="1" w:styleId="xl67">
    <w:name w:val="xl67"/>
    <w:basedOn w:val="a"/>
    <w:rsid w:val="0027183A"/>
    <w:pPr>
      <w:spacing w:before="100" w:beforeAutospacing="1" w:after="100" w:afterAutospacing="1"/>
      <w:textAlignment w:val="top"/>
    </w:pPr>
  </w:style>
  <w:style w:type="paragraph" w:customStyle="1" w:styleId="rec1">
    <w:name w:val="rec1"/>
    <w:basedOn w:val="a"/>
    <w:rsid w:val="0027183A"/>
    <w:pPr>
      <w:spacing w:before="100" w:beforeAutospacing="1" w:after="100" w:afterAutospacing="1"/>
    </w:pPr>
  </w:style>
  <w:style w:type="paragraph" w:customStyle="1" w:styleId="s13">
    <w:name w:val="s_13"/>
    <w:basedOn w:val="a"/>
    <w:rsid w:val="00D07205"/>
    <w:pPr>
      <w:ind w:firstLine="720"/>
    </w:pPr>
  </w:style>
  <w:style w:type="paragraph" w:customStyle="1" w:styleId="pmargintb3">
    <w:name w:val="p_margin_tb_3"/>
    <w:basedOn w:val="a"/>
    <w:rsid w:val="00D07205"/>
    <w:pPr>
      <w:spacing w:before="160" w:after="160"/>
      <w:ind w:firstLine="200"/>
    </w:pPr>
    <w:rPr>
      <w:spacing w:val="10"/>
    </w:rPr>
  </w:style>
  <w:style w:type="paragraph" w:customStyle="1" w:styleId="p11">
    <w:name w:val="p11"/>
    <w:basedOn w:val="a"/>
    <w:rsid w:val="00D07205"/>
    <w:pPr>
      <w:spacing w:before="100" w:beforeAutospacing="1" w:after="100" w:afterAutospacing="1"/>
    </w:pPr>
  </w:style>
  <w:style w:type="paragraph" w:customStyle="1" w:styleId="afffb">
    <w:name w:val="Знак Знак Знак Знак Знак Знак Знак Знак Знак"/>
    <w:basedOn w:val="a"/>
    <w:rsid w:val="00540D3A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c">
    <w:name w:val="Знак"/>
    <w:basedOn w:val="a"/>
    <w:rsid w:val="00540D3A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6">
    <w:name w:val="Абзац списка1"/>
    <w:basedOn w:val="a"/>
    <w:uiPriority w:val="99"/>
    <w:rsid w:val="00540D3A"/>
    <w:pPr>
      <w:ind w:left="720" w:firstLine="709"/>
      <w:jc w:val="both"/>
    </w:pPr>
    <w:rPr>
      <w:rFonts w:eastAsia="Calibri"/>
      <w:lang w:eastAsia="ar-SA"/>
    </w:rPr>
  </w:style>
  <w:style w:type="paragraph" w:customStyle="1" w:styleId="17">
    <w:name w:val="1"/>
    <w:basedOn w:val="a"/>
    <w:rsid w:val="00540D3A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afffd">
    <w:name w:val="Основной текст_"/>
    <w:basedOn w:val="a0"/>
    <w:link w:val="18"/>
    <w:rsid w:val="00F064B4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4">
    <w:name w:val="Заголовок №1_"/>
    <w:basedOn w:val="a0"/>
    <w:link w:val="13"/>
    <w:rsid w:val="00F064B4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4pt">
    <w:name w:val="Основной текст + Интервал 4 pt"/>
    <w:basedOn w:val="afffd"/>
    <w:rsid w:val="00F064B4"/>
    <w:rPr>
      <w:color w:val="000000"/>
      <w:spacing w:val="90"/>
      <w:w w:val="100"/>
      <w:position w:val="0"/>
      <w:sz w:val="24"/>
      <w:szCs w:val="24"/>
      <w:lang w:val="ru-RU" w:eastAsia="ru-RU" w:bidi="ru-RU"/>
    </w:rPr>
  </w:style>
  <w:style w:type="character" w:customStyle="1" w:styleId="Exact">
    <w:name w:val="Основной текст Exact"/>
    <w:basedOn w:val="a0"/>
    <w:rsid w:val="00F064B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sz w:val="23"/>
      <w:szCs w:val="23"/>
      <w:u w:val="none"/>
    </w:rPr>
  </w:style>
  <w:style w:type="paragraph" w:customStyle="1" w:styleId="18">
    <w:name w:val="Основной текст1"/>
    <w:basedOn w:val="a"/>
    <w:link w:val="afffd"/>
    <w:rsid w:val="00F064B4"/>
    <w:pPr>
      <w:widowControl w:val="0"/>
      <w:shd w:val="clear" w:color="auto" w:fill="FFFFFF"/>
      <w:spacing w:after="420" w:line="295" w:lineRule="exact"/>
      <w:ind w:hanging="1500"/>
    </w:pPr>
    <w:rPr>
      <w:sz w:val="22"/>
      <w:szCs w:val="22"/>
      <w:lang w:eastAsia="en-US"/>
    </w:rPr>
  </w:style>
  <w:style w:type="paragraph" w:styleId="afffe">
    <w:name w:val="Document Map"/>
    <w:basedOn w:val="a"/>
    <w:link w:val="19"/>
    <w:uiPriority w:val="99"/>
    <w:semiHidden/>
    <w:unhideWhenUsed/>
    <w:rsid w:val="00316EA3"/>
    <w:pPr>
      <w:shd w:val="clear" w:color="auto" w:fill="000080"/>
      <w:spacing w:after="200" w:line="276" w:lineRule="auto"/>
    </w:pPr>
    <w:rPr>
      <w:rFonts w:ascii="Tahoma" w:eastAsiaTheme="minorHAnsi" w:hAnsi="Tahoma" w:cstheme="minorBidi"/>
      <w:sz w:val="22"/>
      <w:szCs w:val="22"/>
      <w:lang w:eastAsia="en-US"/>
    </w:rPr>
  </w:style>
  <w:style w:type="character" w:customStyle="1" w:styleId="affff">
    <w:name w:val="Схема документа Знак"/>
    <w:basedOn w:val="a0"/>
    <w:link w:val="afffe"/>
    <w:uiPriority w:val="99"/>
    <w:semiHidden/>
    <w:rsid w:val="00316EA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d">
    <w:name w:val="Абзац списка2"/>
    <w:basedOn w:val="a"/>
    <w:uiPriority w:val="99"/>
    <w:rsid w:val="00316EA3"/>
    <w:pPr>
      <w:ind w:left="720" w:firstLine="709"/>
      <w:jc w:val="both"/>
    </w:pPr>
    <w:rPr>
      <w:rFonts w:eastAsia="Calibri"/>
      <w:lang w:eastAsia="ar-SA"/>
    </w:rPr>
  </w:style>
  <w:style w:type="paragraph" w:customStyle="1" w:styleId="39">
    <w:name w:val="Абзац списка3"/>
    <w:basedOn w:val="a"/>
    <w:rsid w:val="00316EA3"/>
    <w:pPr>
      <w:ind w:left="720" w:firstLine="709"/>
      <w:jc w:val="both"/>
    </w:pPr>
    <w:rPr>
      <w:rFonts w:eastAsia="Calibri"/>
      <w:lang w:eastAsia="ar-SA"/>
    </w:rPr>
  </w:style>
  <w:style w:type="paragraph" w:customStyle="1" w:styleId="ConsTitle">
    <w:name w:val="ConsTitle"/>
    <w:rsid w:val="00316EA3"/>
    <w:pPr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paragraph" w:customStyle="1" w:styleId="rtecenter">
    <w:name w:val="rtecenter"/>
    <w:basedOn w:val="a"/>
    <w:rsid w:val="00316EA3"/>
    <w:pPr>
      <w:spacing w:after="312"/>
      <w:jc w:val="center"/>
    </w:pPr>
    <w:rPr>
      <w:rFonts w:ascii="Verdana" w:hAnsi="Verdana"/>
    </w:rPr>
  </w:style>
  <w:style w:type="paragraph" w:customStyle="1" w:styleId="Default">
    <w:name w:val="Default"/>
    <w:rsid w:val="00316EA3"/>
    <w:pPr>
      <w:autoSpaceDE w:val="0"/>
      <w:autoSpaceDN w:val="0"/>
      <w:adjustRightInd w:val="0"/>
      <w:spacing w:after="0" w:line="240" w:lineRule="auto"/>
    </w:pPr>
    <w:rPr>
      <w:rFonts w:ascii="Symbol" w:eastAsia="Times New Roman" w:hAnsi="Symbol" w:cs="Symbol"/>
      <w:color w:val="000000"/>
      <w:sz w:val="24"/>
      <w:szCs w:val="24"/>
      <w:lang w:eastAsia="ru-RU"/>
    </w:rPr>
  </w:style>
  <w:style w:type="paragraph" w:customStyle="1" w:styleId="3a">
    <w:name w:val="Основной текст3"/>
    <w:basedOn w:val="a"/>
    <w:rsid w:val="00316EA3"/>
    <w:pPr>
      <w:widowControl w:val="0"/>
      <w:shd w:val="clear" w:color="auto" w:fill="FFFFFF"/>
      <w:spacing w:line="317" w:lineRule="exact"/>
      <w:ind w:hanging="900"/>
      <w:jc w:val="both"/>
    </w:pPr>
    <w:rPr>
      <w:rFonts w:ascii="Bookman Old Style" w:eastAsia="Bookman Old Style" w:hAnsi="Bookman Old Style" w:cs="Bookman Old Style"/>
      <w:spacing w:val="10"/>
      <w:sz w:val="21"/>
      <w:szCs w:val="21"/>
    </w:rPr>
  </w:style>
  <w:style w:type="paragraph" w:customStyle="1" w:styleId="formattext">
    <w:name w:val="formattext"/>
    <w:basedOn w:val="a"/>
    <w:rsid w:val="00316EA3"/>
    <w:pPr>
      <w:spacing w:before="100" w:beforeAutospacing="1" w:after="100" w:afterAutospacing="1"/>
    </w:pPr>
  </w:style>
  <w:style w:type="paragraph" w:customStyle="1" w:styleId="pj">
    <w:name w:val="pj"/>
    <w:basedOn w:val="a"/>
    <w:rsid w:val="00316EA3"/>
    <w:pPr>
      <w:spacing w:before="100" w:beforeAutospacing="1" w:after="100" w:afterAutospacing="1"/>
    </w:pPr>
  </w:style>
  <w:style w:type="paragraph" w:customStyle="1" w:styleId="pc">
    <w:name w:val="pc"/>
    <w:basedOn w:val="a"/>
    <w:rsid w:val="00316EA3"/>
    <w:pPr>
      <w:spacing w:before="100" w:beforeAutospacing="1" w:after="100" w:afterAutospacing="1"/>
    </w:pPr>
  </w:style>
  <w:style w:type="paragraph" w:customStyle="1" w:styleId="consplustitle0">
    <w:name w:val="consplustitle"/>
    <w:basedOn w:val="a"/>
    <w:rsid w:val="00316EA3"/>
    <w:pPr>
      <w:spacing w:before="100" w:beforeAutospacing="1" w:after="100" w:afterAutospacing="1"/>
    </w:pPr>
  </w:style>
  <w:style w:type="paragraph" w:customStyle="1" w:styleId="consplusnormal1">
    <w:name w:val="consplusnormal"/>
    <w:basedOn w:val="a"/>
    <w:rsid w:val="00316EA3"/>
    <w:pPr>
      <w:spacing w:before="100" w:beforeAutospacing="1" w:after="100" w:afterAutospacing="1"/>
    </w:pPr>
  </w:style>
  <w:style w:type="paragraph" w:customStyle="1" w:styleId="consplusnonformat0">
    <w:name w:val="consplusnonformat"/>
    <w:basedOn w:val="a"/>
    <w:rsid w:val="00316EA3"/>
    <w:pPr>
      <w:spacing w:before="100" w:beforeAutospacing="1" w:after="100" w:afterAutospacing="1"/>
    </w:pPr>
  </w:style>
  <w:style w:type="paragraph" w:customStyle="1" w:styleId="140">
    <w:name w:val="14"/>
    <w:basedOn w:val="a"/>
    <w:rsid w:val="00316EA3"/>
    <w:pPr>
      <w:spacing w:before="100" w:beforeAutospacing="1" w:after="100" w:afterAutospacing="1"/>
    </w:pPr>
  </w:style>
  <w:style w:type="character" w:customStyle="1" w:styleId="blk">
    <w:name w:val="blk"/>
    <w:basedOn w:val="a0"/>
    <w:rsid w:val="00316EA3"/>
  </w:style>
  <w:style w:type="character" w:customStyle="1" w:styleId="affff0">
    <w:name w:val="Гипертекстовая ссылка"/>
    <w:uiPriority w:val="99"/>
    <w:rsid w:val="00316EA3"/>
    <w:rPr>
      <w:rFonts w:ascii="Times New Roman" w:hAnsi="Times New Roman" w:cs="Times New Roman" w:hint="default"/>
      <w:color w:val="008000"/>
    </w:rPr>
  </w:style>
  <w:style w:type="character" w:customStyle="1" w:styleId="fill">
    <w:name w:val="fill"/>
    <w:rsid w:val="00316EA3"/>
    <w:rPr>
      <w:b/>
      <w:bCs/>
      <w:i/>
      <w:iCs/>
      <w:color w:val="FF0000"/>
    </w:rPr>
  </w:style>
  <w:style w:type="character" w:customStyle="1" w:styleId="FontStyle14">
    <w:name w:val="Font Style14"/>
    <w:basedOn w:val="a0"/>
    <w:uiPriority w:val="99"/>
    <w:rsid w:val="00316EA3"/>
    <w:rPr>
      <w:rFonts w:ascii="Times New Roman" w:hAnsi="Times New Roman" w:cs="Times New Roman" w:hint="default"/>
      <w:sz w:val="24"/>
      <w:szCs w:val="24"/>
    </w:rPr>
  </w:style>
  <w:style w:type="character" w:customStyle="1" w:styleId="FontStyle15">
    <w:name w:val="Font Style15"/>
    <w:basedOn w:val="a0"/>
    <w:uiPriority w:val="99"/>
    <w:rsid w:val="00316EA3"/>
    <w:rPr>
      <w:rFonts w:ascii="Times New Roman" w:hAnsi="Times New Roman" w:cs="Times New Roman" w:hint="default"/>
      <w:i/>
      <w:iCs/>
      <w:sz w:val="24"/>
      <w:szCs w:val="24"/>
    </w:rPr>
  </w:style>
  <w:style w:type="character" w:customStyle="1" w:styleId="19">
    <w:name w:val="Схема документа Знак1"/>
    <w:basedOn w:val="a0"/>
    <w:link w:val="afffe"/>
    <w:uiPriority w:val="99"/>
    <w:semiHidden/>
    <w:locked/>
    <w:rsid w:val="00316EA3"/>
    <w:rPr>
      <w:rFonts w:ascii="Tahoma" w:hAnsi="Tahoma"/>
      <w:shd w:val="clear" w:color="auto" w:fill="000080"/>
    </w:rPr>
  </w:style>
  <w:style w:type="character" w:customStyle="1" w:styleId="1a">
    <w:name w:val="Текст выноски Знак1"/>
    <w:basedOn w:val="a0"/>
    <w:uiPriority w:val="99"/>
    <w:semiHidden/>
    <w:rsid w:val="00316EA3"/>
    <w:rPr>
      <w:rFonts w:ascii="Tahoma" w:hAnsi="Tahoma" w:cs="Tahoma" w:hint="default"/>
      <w:sz w:val="16"/>
      <w:szCs w:val="16"/>
    </w:rPr>
  </w:style>
  <w:style w:type="character" w:customStyle="1" w:styleId="grame">
    <w:name w:val="grame"/>
    <w:rsid w:val="00316EA3"/>
  </w:style>
  <w:style w:type="character" w:customStyle="1" w:styleId="A00">
    <w:name w:val="A0"/>
    <w:uiPriority w:val="99"/>
    <w:rsid w:val="00316EA3"/>
    <w:rPr>
      <w:color w:val="000000"/>
      <w:sz w:val="32"/>
      <w:szCs w:val="32"/>
    </w:rPr>
  </w:style>
  <w:style w:type="character" w:customStyle="1" w:styleId="A40">
    <w:name w:val="A4"/>
    <w:uiPriority w:val="99"/>
    <w:rsid w:val="00316EA3"/>
    <w:rPr>
      <w:rFonts w:ascii="Symbol" w:hAnsi="Symbol" w:hint="default"/>
      <w:color w:val="000000"/>
      <w:sz w:val="32"/>
    </w:rPr>
  </w:style>
  <w:style w:type="table" w:styleId="-1">
    <w:name w:val="Table Web 1"/>
    <w:basedOn w:val="a1"/>
    <w:unhideWhenUsed/>
    <w:rsid w:val="00316EA3"/>
    <w:pPr>
      <w:spacing w:after="0" w:line="240" w:lineRule="auto"/>
    </w:pPr>
    <w:rPr>
      <w:rFonts w:ascii="Times New Roman" w:eastAsia="Times New Roman" w:hAnsi="Times New Roman"/>
      <w:sz w:val="20"/>
      <w:szCs w:val="20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ff1">
    <w:name w:val="Заголовок статьи"/>
    <w:basedOn w:val="a"/>
    <w:rsid w:val="00316EA3"/>
    <w:pPr>
      <w:tabs>
        <w:tab w:val="left" w:pos="3686"/>
      </w:tabs>
      <w:spacing w:before="240" w:after="120"/>
      <w:ind w:firstLine="709"/>
      <w:jc w:val="both"/>
    </w:pPr>
    <w:rPr>
      <w:b/>
      <w:sz w:val="28"/>
      <w:szCs w:val="20"/>
    </w:rPr>
  </w:style>
  <w:style w:type="paragraph" w:customStyle="1" w:styleId="p13">
    <w:name w:val="p13"/>
    <w:basedOn w:val="a"/>
    <w:rsid w:val="00316EA3"/>
    <w:pPr>
      <w:spacing w:before="100" w:beforeAutospacing="1" w:after="100" w:afterAutospacing="1"/>
    </w:pPr>
  </w:style>
  <w:style w:type="paragraph" w:customStyle="1" w:styleId="Standard">
    <w:name w:val="Standard"/>
    <w:rsid w:val="00316EA3"/>
    <w:pPr>
      <w:suppressAutoHyphens/>
      <w:autoSpaceDN w:val="0"/>
      <w:textAlignment w:val="baseline"/>
    </w:pPr>
    <w:rPr>
      <w:rFonts w:ascii="Calibri" w:eastAsia="Lucida Sans Unicode" w:hAnsi="Calibri" w:cs="Tahoma"/>
      <w:kern w:val="3"/>
      <w:lang w:eastAsia="ru-RU"/>
    </w:rPr>
  </w:style>
  <w:style w:type="character" w:customStyle="1" w:styleId="hl">
    <w:name w:val="hl"/>
    <w:basedOn w:val="a0"/>
    <w:rsid w:val="00316EA3"/>
  </w:style>
  <w:style w:type="paragraph" w:customStyle="1" w:styleId="200">
    <w:name w:val="20"/>
    <w:basedOn w:val="a"/>
    <w:rsid w:val="00316EA3"/>
    <w:pPr>
      <w:spacing w:before="100" w:beforeAutospacing="1" w:after="100" w:afterAutospacing="1"/>
    </w:pPr>
  </w:style>
  <w:style w:type="paragraph" w:customStyle="1" w:styleId="p5">
    <w:name w:val="p5"/>
    <w:basedOn w:val="a"/>
    <w:rsid w:val="00316EA3"/>
    <w:pPr>
      <w:spacing w:before="100" w:beforeAutospacing="1" w:after="100" w:afterAutospacing="1"/>
    </w:pPr>
  </w:style>
  <w:style w:type="character" w:customStyle="1" w:styleId="75pt">
    <w:name w:val="Основной текст + 7;5 pt"/>
    <w:basedOn w:val="afffd"/>
    <w:rsid w:val="0063236E"/>
    <w:rPr>
      <w:color w:val="000000"/>
      <w:spacing w:val="-4"/>
      <w:w w:val="100"/>
      <w:position w:val="0"/>
      <w:sz w:val="15"/>
      <w:szCs w:val="15"/>
      <w:lang w:val="ru-RU" w:eastAsia="ru-RU" w:bidi="ru-RU"/>
    </w:rPr>
  </w:style>
  <w:style w:type="character" w:customStyle="1" w:styleId="11pt0pt">
    <w:name w:val="Основной текст + 11 pt;Интервал 0 pt"/>
    <w:basedOn w:val="afffd"/>
    <w:rsid w:val="0063236E"/>
    <w:rPr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5pt0pt">
    <w:name w:val="Основной текст + 5 pt;Интервал 0 pt"/>
    <w:basedOn w:val="afffd"/>
    <w:rsid w:val="0063236E"/>
    <w:rPr>
      <w:color w:val="000000"/>
      <w:spacing w:val="0"/>
      <w:w w:val="100"/>
      <w:position w:val="0"/>
      <w:sz w:val="10"/>
      <w:szCs w:val="10"/>
      <w:lang w:val="ru-RU" w:eastAsia="ru-RU" w:bidi="ru-RU"/>
    </w:rPr>
  </w:style>
  <w:style w:type="character" w:customStyle="1" w:styleId="2e">
    <w:name w:val="Основной текст (2)_"/>
    <w:basedOn w:val="a0"/>
    <w:link w:val="2f"/>
    <w:rsid w:val="0063236E"/>
    <w:rPr>
      <w:rFonts w:ascii="Georgia" w:eastAsia="Georgia" w:hAnsi="Georgia" w:cs="Georgia"/>
      <w:b/>
      <w:bCs/>
      <w:sz w:val="19"/>
      <w:szCs w:val="19"/>
      <w:shd w:val="clear" w:color="auto" w:fill="FFFFFF"/>
    </w:rPr>
  </w:style>
  <w:style w:type="character" w:customStyle="1" w:styleId="0pt">
    <w:name w:val="Основной текст + Интервал 0 pt"/>
    <w:basedOn w:val="afffd"/>
    <w:rsid w:val="0063236E"/>
    <w:rPr>
      <w:color w:val="000000"/>
      <w:spacing w:val="-16"/>
      <w:w w:val="100"/>
      <w:position w:val="0"/>
      <w:sz w:val="18"/>
      <w:szCs w:val="18"/>
      <w:lang w:val="ru-RU" w:eastAsia="ru-RU" w:bidi="ru-RU"/>
    </w:rPr>
  </w:style>
  <w:style w:type="paragraph" w:customStyle="1" w:styleId="2f">
    <w:name w:val="Основной текст (2)"/>
    <w:basedOn w:val="a"/>
    <w:link w:val="2e"/>
    <w:rsid w:val="0063236E"/>
    <w:pPr>
      <w:widowControl w:val="0"/>
      <w:shd w:val="clear" w:color="auto" w:fill="FFFFFF"/>
      <w:spacing w:before="60" w:line="0" w:lineRule="atLeast"/>
    </w:pPr>
    <w:rPr>
      <w:rFonts w:ascii="Georgia" w:eastAsia="Georgia" w:hAnsi="Georgia" w:cs="Georgia"/>
      <w:b/>
      <w:bCs/>
      <w:sz w:val="19"/>
      <w:szCs w:val="19"/>
      <w:lang w:eastAsia="en-US"/>
    </w:rPr>
  </w:style>
  <w:style w:type="paragraph" w:customStyle="1" w:styleId="141">
    <w:name w:val="Юрист 14"/>
    <w:basedOn w:val="a"/>
    <w:rsid w:val="00C4702F"/>
    <w:pPr>
      <w:spacing w:line="360" w:lineRule="auto"/>
      <w:ind w:firstLine="851"/>
      <w:jc w:val="both"/>
    </w:pPr>
    <w:rPr>
      <w:sz w:val="28"/>
      <w:szCs w:val="28"/>
    </w:rPr>
  </w:style>
  <w:style w:type="character" w:customStyle="1" w:styleId="a8">
    <w:name w:val="Абзац списка Знак"/>
    <w:basedOn w:val="a0"/>
    <w:link w:val="a7"/>
    <w:uiPriority w:val="34"/>
    <w:locked/>
    <w:rsid w:val="00C4702F"/>
    <w:rPr>
      <w:rFonts w:ascii="Calibri" w:eastAsia="Times New Roman" w:hAnsi="Calibri" w:cs="Times New Roman"/>
      <w:lang w:eastAsia="ru-RU"/>
    </w:rPr>
  </w:style>
  <w:style w:type="paragraph" w:customStyle="1" w:styleId="msonospacing0">
    <w:name w:val="msonospacing"/>
    <w:basedOn w:val="a"/>
    <w:uiPriority w:val="99"/>
    <w:rsid w:val="000C1720"/>
    <w:pPr>
      <w:spacing w:before="100" w:beforeAutospacing="1" w:after="100" w:afterAutospacing="1"/>
    </w:pPr>
    <w:rPr>
      <w:rFonts w:eastAsia="Calibri"/>
    </w:rPr>
  </w:style>
  <w:style w:type="character" w:customStyle="1" w:styleId="61">
    <w:name w:val="Основной текст (6)_"/>
    <w:link w:val="62"/>
    <w:locked/>
    <w:rsid w:val="008A6D5F"/>
    <w:rPr>
      <w:i/>
      <w:iCs/>
      <w:spacing w:val="-6"/>
      <w:sz w:val="27"/>
      <w:szCs w:val="27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8A6D5F"/>
    <w:pPr>
      <w:widowControl w:val="0"/>
      <w:shd w:val="clear" w:color="auto" w:fill="FFFFFF"/>
      <w:spacing w:after="300" w:line="322" w:lineRule="exact"/>
      <w:jc w:val="both"/>
    </w:pPr>
    <w:rPr>
      <w:rFonts w:asciiTheme="minorHAnsi" w:eastAsiaTheme="minorHAnsi" w:hAnsiTheme="minorHAnsi" w:cstheme="minorBidi"/>
      <w:i/>
      <w:iCs/>
      <w:spacing w:val="-6"/>
      <w:sz w:val="27"/>
      <w:szCs w:val="27"/>
      <w:lang w:eastAsia="en-US"/>
    </w:rPr>
  </w:style>
  <w:style w:type="character" w:customStyle="1" w:styleId="affff2">
    <w:name w:val="Основной текст + Курсив"/>
    <w:aliases w:val="Интервал 0 pt"/>
    <w:uiPriority w:val="99"/>
    <w:rsid w:val="008A6D5F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-6"/>
      <w:w w:val="100"/>
      <w:position w:val="0"/>
      <w:sz w:val="27"/>
      <w:szCs w:val="27"/>
      <w:u w:val="none"/>
      <w:effect w:val="none"/>
      <w:lang w:val="ru-RU"/>
    </w:rPr>
  </w:style>
  <w:style w:type="paragraph" w:customStyle="1" w:styleId="2f0">
    <w:name w:val="Основной текст2"/>
    <w:basedOn w:val="a"/>
    <w:uiPriority w:val="99"/>
    <w:rsid w:val="00210EA0"/>
    <w:pPr>
      <w:shd w:val="clear" w:color="auto" w:fill="FFFFFF"/>
      <w:spacing w:line="238" w:lineRule="exact"/>
    </w:pPr>
    <w:rPr>
      <w:sz w:val="26"/>
      <w:szCs w:val="26"/>
      <w:lang w:eastAsia="en-US"/>
    </w:rPr>
  </w:style>
  <w:style w:type="character" w:customStyle="1" w:styleId="hyperlink">
    <w:name w:val="hyperlink"/>
    <w:basedOn w:val="a0"/>
    <w:rsid w:val="00EB3A2B"/>
  </w:style>
  <w:style w:type="paragraph" w:customStyle="1" w:styleId="style10">
    <w:name w:val="style10"/>
    <w:basedOn w:val="a"/>
    <w:rsid w:val="00EB3A2B"/>
    <w:pPr>
      <w:spacing w:before="100" w:beforeAutospacing="1" w:after="100" w:afterAutospacing="1"/>
    </w:pPr>
  </w:style>
  <w:style w:type="character" w:customStyle="1" w:styleId="fontstyle17">
    <w:name w:val="fontstyle17"/>
    <w:basedOn w:val="a0"/>
    <w:rsid w:val="00EB3A2B"/>
  </w:style>
  <w:style w:type="paragraph" w:customStyle="1" w:styleId="style5">
    <w:name w:val="style5"/>
    <w:basedOn w:val="a"/>
    <w:rsid w:val="00EB3A2B"/>
    <w:pPr>
      <w:spacing w:before="100" w:beforeAutospacing="1" w:after="100" w:afterAutospacing="1"/>
    </w:pPr>
  </w:style>
  <w:style w:type="paragraph" w:customStyle="1" w:styleId="style7">
    <w:name w:val="style7"/>
    <w:basedOn w:val="a"/>
    <w:rsid w:val="00EB3A2B"/>
    <w:pPr>
      <w:spacing w:before="100" w:beforeAutospacing="1" w:after="100" w:afterAutospacing="1"/>
    </w:pPr>
  </w:style>
  <w:style w:type="paragraph" w:customStyle="1" w:styleId="style4">
    <w:name w:val="style4"/>
    <w:basedOn w:val="a"/>
    <w:rsid w:val="00EB3A2B"/>
    <w:pPr>
      <w:spacing w:before="100" w:beforeAutospacing="1" w:after="100" w:afterAutospacing="1"/>
    </w:pPr>
  </w:style>
  <w:style w:type="paragraph" w:customStyle="1" w:styleId="style12">
    <w:name w:val="style12"/>
    <w:basedOn w:val="a"/>
    <w:rsid w:val="00EB3A2B"/>
    <w:pPr>
      <w:spacing w:before="100" w:beforeAutospacing="1" w:after="100" w:afterAutospacing="1"/>
    </w:pPr>
  </w:style>
  <w:style w:type="paragraph" w:customStyle="1" w:styleId="style11">
    <w:name w:val="style1"/>
    <w:basedOn w:val="a"/>
    <w:rsid w:val="00EB3A2B"/>
    <w:pPr>
      <w:spacing w:before="100" w:beforeAutospacing="1" w:after="100" w:afterAutospacing="1"/>
    </w:pPr>
  </w:style>
  <w:style w:type="paragraph" w:styleId="affff3">
    <w:name w:val="endnote text"/>
    <w:basedOn w:val="a"/>
    <w:link w:val="affff4"/>
    <w:semiHidden/>
    <w:unhideWhenUsed/>
    <w:rsid w:val="00B26CDF"/>
    <w:pPr>
      <w:spacing w:after="200" w:line="276" w:lineRule="auto"/>
    </w:pPr>
    <w:rPr>
      <w:rFonts w:ascii="Calibri" w:hAnsi="Calibri"/>
      <w:sz w:val="20"/>
      <w:szCs w:val="20"/>
    </w:rPr>
  </w:style>
  <w:style w:type="character" w:customStyle="1" w:styleId="affff4">
    <w:name w:val="Текст концевой сноски Знак"/>
    <w:basedOn w:val="a0"/>
    <w:link w:val="affff3"/>
    <w:semiHidden/>
    <w:rsid w:val="00B26CDF"/>
    <w:rPr>
      <w:rFonts w:ascii="Calibri" w:eastAsia="Times New Roman" w:hAnsi="Calibri" w:cs="Times New Roman"/>
      <w:sz w:val="20"/>
      <w:szCs w:val="20"/>
      <w:lang w:eastAsia="ru-RU"/>
    </w:rPr>
  </w:style>
  <w:style w:type="character" w:styleId="affff5">
    <w:name w:val="endnote reference"/>
    <w:basedOn w:val="a0"/>
    <w:semiHidden/>
    <w:unhideWhenUsed/>
    <w:rsid w:val="00B26CDF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63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1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9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2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7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6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9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5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8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2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6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9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2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4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8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6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6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5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6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2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8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0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2433B3-F150-4E46-B382-FCFEB4729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</Pages>
  <Words>10041</Words>
  <Characters>57238</Characters>
  <Application>Microsoft Office Word</Application>
  <DocSecurity>0</DocSecurity>
  <Lines>476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DNA7 X86</cp:lastModifiedBy>
  <cp:revision>35</cp:revision>
  <cp:lastPrinted>2016-05-11T09:16:00Z</cp:lastPrinted>
  <dcterms:created xsi:type="dcterms:W3CDTF">2021-09-28T07:41:00Z</dcterms:created>
  <dcterms:modified xsi:type="dcterms:W3CDTF">2022-08-09T09:13:00Z</dcterms:modified>
</cp:coreProperties>
</file>