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672829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EB12E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01.09</w:t>
      </w:r>
      <w:r w:rsidR="008A6D5F">
        <w:rPr>
          <w:b/>
          <w:i/>
          <w:sz w:val="32"/>
          <w:szCs w:val="32"/>
        </w:rPr>
        <w:t>.2021</w:t>
      </w:r>
      <w:r w:rsidR="00FA542E">
        <w:rPr>
          <w:b/>
          <w:i/>
          <w:sz w:val="32"/>
          <w:szCs w:val="32"/>
        </w:rPr>
        <w:t xml:space="preserve">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9</w:t>
      </w:r>
    </w:p>
    <w:p w:rsidR="00EB12E0" w:rsidRDefault="00EB12E0" w:rsidP="00EB12E0">
      <w:pPr>
        <w:jc w:val="center"/>
        <w:rPr>
          <w:b/>
        </w:rPr>
      </w:pPr>
      <w:r>
        <w:rPr>
          <w:b/>
        </w:rPr>
        <w:t>АДМИНИСТРАЦИЯ ПИНЧУГСКОГО СЕЛЬСОВЕТА</w:t>
      </w:r>
    </w:p>
    <w:p w:rsidR="00EB12E0" w:rsidRDefault="00EB12E0" w:rsidP="00EB12E0">
      <w:pPr>
        <w:jc w:val="center"/>
        <w:rPr>
          <w:b/>
        </w:rPr>
      </w:pPr>
      <w:r>
        <w:rPr>
          <w:b/>
        </w:rPr>
        <w:t>БОГУЧАНСКОГО РАЙОНА</w:t>
      </w:r>
    </w:p>
    <w:p w:rsidR="00EB12E0" w:rsidRPr="00547483" w:rsidRDefault="00EB12E0" w:rsidP="00EB12E0">
      <w:pPr>
        <w:jc w:val="center"/>
        <w:rPr>
          <w:b/>
        </w:rPr>
      </w:pPr>
      <w:r>
        <w:rPr>
          <w:b/>
        </w:rPr>
        <w:t>КРАСНОЯРСКОГО КРАЯ</w:t>
      </w:r>
    </w:p>
    <w:p w:rsidR="00EB12E0" w:rsidRPr="00547483" w:rsidRDefault="00EB12E0" w:rsidP="00EB12E0">
      <w:pPr>
        <w:jc w:val="center"/>
      </w:pPr>
    </w:p>
    <w:p w:rsidR="00EB12E0" w:rsidRDefault="00EB12E0" w:rsidP="00EB12E0">
      <w:pPr>
        <w:jc w:val="center"/>
        <w:rPr>
          <w:b/>
        </w:rPr>
      </w:pPr>
      <w:r w:rsidRPr="00547483">
        <w:rPr>
          <w:b/>
        </w:rPr>
        <w:t>П О С Т А Н О В Л Е Н И Е</w:t>
      </w:r>
    </w:p>
    <w:p w:rsidR="00EB12E0" w:rsidRPr="00547483" w:rsidRDefault="00EB12E0" w:rsidP="00EB12E0">
      <w:pPr>
        <w:jc w:val="center"/>
        <w:rPr>
          <w:b/>
        </w:rPr>
      </w:pPr>
    </w:p>
    <w:p w:rsidR="00EB12E0" w:rsidRDefault="00EB12E0" w:rsidP="00EB12E0">
      <w:pPr>
        <w:tabs>
          <w:tab w:val="left" w:pos="8225"/>
        </w:tabs>
        <w:jc w:val="both"/>
        <w:rPr>
          <w:b/>
        </w:rPr>
      </w:pPr>
      <w:r>
        <w:rPr>
          <w:b/>
        </w:rPr>
        <w:t xml:space="preserve">01.09.2021 год                   </w:t>
      </w:r>
      <w:r>
        <w:rPr>
          <w:b/>
        </w:rPr>
        <w:tab/>
        <w:t>№   43 - П</w:t>
      </w:r>
    </w:p>
    <w:p w:rsidR="00EB12E0" w:rsidRDefault="00EB12E0" w:rsidP="00EB12E0">
      <w:pPr>
        <w:tabs>
          <w:tab w:val="left" w:pos="8225"/>
        </w:tabs>
        <w:jc w:val="both"/>
        <w:rPr>
          <w:b/>
        </w:rPr>
      </w:pPr>
    </w:p>
    <w:p w:rsidR="00EB12E0" w:rsidRPr="00611288" w:rsidRDefault="00EB12E0" w:rsidP="00EB12E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О внесении изменен</w:t>
      </w:r>
      <w:r>
        <w:rPr>
          <w:b/>
        </w:rPr>
        <w:t>ия в постановление от 26.01.2015 г №5/1-П</w:t>
      </w:r>
    </w:p>
    <w:p w:rsidR="00EB12E0" w:rsidRPr="00611288" w:rsidRDefault="00EB12E0" w:rsidP="00EB12E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«Об утверждении Положения о Совете профилактики</w:t>
      </w:r>
    </w:p>
    <w:p w:rsidR="00EB12E0" w:rsidRDefault="00EB12E0" w:rsidP="00EB12E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 xml:space="preserve">Безнадзорности и правонарушений Пинчугского </w:t>
      </w:r>
    </w:p>
    <w:p w:rsidR="00EB12E0" w:rsidRPr="00611288" w:rsidRDefault="00EB12E0" w:rsidP="00EB12E0">
      <w:pPr>
        <w:tabs>
          <w:tab w:val="left" w:pos="8225"/>
        </w:tabs>
        <w:jc w:val="both"/>
        <w:rPr>
          <w:b/>
        </w:rPr>
      </w:pPr>
      <w:r w:rsidRPr="00611288">
        <w:rPr>
          <w:b/>
        </w:rPr>
        <w:t>сельсовета Богучанского района</w:t>
      </w:r>
    </w:p>
    <w:p w:rsidR="00EB12E0" w:rsidRPr="00611288" w:rsidRDefault="00EB12E0" w:rsidP="00EB12E0">
      <w:pPr>
        <w:jc w:val="both"/>
      </w:pPr>
    </w:p>
    <w:p w:rsidR="00EB12E0" w:rsidRPr="00547483" w:rsidRDefault="00EB12E0" w:rsidP="00EB12E0">
      <w:pPr>
        <w:pStyle w:val="a9"/>
      </w:pPr>
    </w:p>
    <w:p w:rsidR="00EB12E0" w:rsidRPr="005B72B0" w:rsidRDefault="00EB12E0" w:rsidP="00EB12E0">
      <w:pPr>
        <w:autoSpaceDE w:val="0"/>
        <w:autoSpaceDN w:val="0"/>
        <w:adjustRightInd w:val="0"/>
        <w:ind w:firstLine="540"/>
        <w:jc w:val="both"/>
      </w:pPr>
      <w:r>
        <w:t>В</w:t>
      </w:r>
      <w:r w:rsidRPr="00710D9B">
        <w:rPr>
          <w:sz w:val="28"/>
          <w:szCs w:val="28"/>
        </w:rPr>
        <w:t xml:space="preserve"> </w:t>
      </w:r>
      <w:r w:rsidRPr="00A71093">
        <w:t xml:space="preserve">целях повышения эффективности системы профилактики правонарушений в </w:t>
      </w:r>
      <w:r>
        <w:t xml:space="preserve">Пинчугском </w:t>
      </w:r>
      <w:r w:rsidRPr="00A71093">
        <w:t>сельсовете</w:t>
      </w:r>
      <w:r w:rsidRPr="00710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>
        <w:t xml:space="preserve">соответствии с </w:t>
      </w:r>
      <w:r w:rsidRPr="005B72B0">
        <w:t>Федеральны</w:t>
      </w:r>
      <w:r>
        <w:t>м</w:t>
      </w:r>
      <w:r w:rsidRPr="005B72B0">
        <w:t xml:space="preserve"> закон</w:t>
      </w:r>
      <w:r>
        <w:t>ом</w:t>
      </w:r>
      <w:r w:rsidRPr="005B72B0">
        <w:t xml:space="preserve"> от 24.06.1999 N 120-ФЗ</w:t>
      </w:r>
      <w:r>
        <w:t xml:space="preserve"> </w:t>
      </w:r>
      <w:r w:rsidRPr="005B72B0">
        <w:t>"Об основах системы профилактики безнадзорности и правонарушений несовершеннолетних", Федеральным законом от 06.10.2003 № 131-ФЗ «Об общих принципах организации местного самоуправления в  Российской Федерации»,</w:t>
      </w:r>
      <w:r w:rsidRPr="005B72B0">
        <w:tab/>
        <w:t>Закон</w:t>
      </w:r>
      <w:r>
        <w:t>ом</w:t>
      </w:r>
      <w:r w:rsidRPr="005B72B0">
        <w:t xml:space="preserve"> Красноярского края от 31.10.2002 N 4-608</w:t>
      </w:r>
      <w:r>
        <w:t xml:space="preserve"> </w:t>
      </w:r>
      <w:r w:rsidRPr="005B72B0">
        <w:t>"О системе профилактики безнадзорности и правонарушений несовершеннолетних"</w:t>
      </w:r>
      <w:r>
        <w:t>, ст. 7 Устава Пинчугского сельсовета Богучанского района</w:t>
      </w:r>
    </w:p>
    <w:p w:rsidR="00EB12E0" w:rsidRDefault="00EB12E0" w:rsidP="00EB12E0">
      <w:pPr>
        <w:pStyle w:val="a9"/>
      </w:pPr>
      <w:r w:rsidRPr="005B72B0">
        <w:rPr>
          <w:b/>
        </w:rPr>
        <w:t>ПОСТАНОВЛЯ</w:t>
      </w:r>
      <w:r>
        <w:rPr>
          <w:b/>
        </w:rPr>
        <w:t>Ю</w:t>
      </w:r>
      <w:r w:rsidRPr="005B72B0">
        <w:t>:</w:t>
      </w:r>
    </w:p>
    <w:p w:rsidR="00EB12E0" w:rsidRPr="00547483" w:rsidRDefault="00EB12E0" w:rsidP="00EB12E0">
      <w:pPr>
        <w:pStyle w:val="a9"/>
        <w:numPr>
          <w:ilvl w:val="0"/>
          <w:numId w:val="24"/>
        </w:numPr>
        <w:jc w:val="both"/>
      </w:pPr>
      <w:r w:rsidRPr="00547483">
        <w:t xml:space="preserve"> </w:t>
      </w:r>
      <w:r>
        <w:t>Внести изменения в приложения №1:</w:t>
      </w:r>
    </w:p>
    <w:p w:rsidR="00EB12E0" w:rsidRDefault="00EB12E0" w:rsidP="00EB12E0">
      <w:pPr>
        <w:pStyle w:val="a9"/>
      </w:pPr>
      <w:r w:rsidRPr="00547483">
        <w:tab/>
        <w:t xml:space="preserve">Состав Совета профилактики </w:t>
      </w:r>
      <w:r>
        <w:t xml:space="preserve">безнадзорности и </w:t>
      </w:r>
      <w:r w:rsidRPr="00547483">
        <w:t xml:space="preserve">правонарушений </w:t>
      </w:r>
    </w:p>
    <w:p w:rsidR="00EB12E0" w:rsidRPr="00547483" w:rsidRDefault="00EB12E0" w:rsidP="00EB12E0">
      <w:pPr>
        <w:pStyle w:val="a9"/>
      </w:pP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EB12E0" w:rsidRPr="00547483" w:rsidRDefault="00EB12E0" w:rsidP="00EB12E0">
      <w:pPr>
        <w:pStyle w:val="a9"/>
        <w:jc w:val="left"/>
      </w:pPr>
    </w:p>
    <w:p w:rsidR="00EB12E0" w:rsidRPr="00547483" w:rsidRDefault="00EB12E0" w:rsidP="00EB12E0">
      <w:pPr>
        <w:pStyle w:val="a9"/>
      </w:pPr>
      <w:r w:rsidRPr="00317405">
        <w:rPr>
          <w:b/>
        </w:rPr>
        <w:t>Логинов Алексей Владимирович</w:t>
      </w:r>
      <w:r w:rsidRPr="00547483">
        <w:t xml:space="preserve"> - председатель Совета профилактики, Глава </w:t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                          Пинчугского </w:t>
      </w:r>
      <w:r w:rsidRPr="00547483">
        <w:t xml:space="preserve">сельсовета </w:t>
      </w:r>
    </w:p>
    <w:p w:rsidR="00EB12E0" w:rsidRDefault="00EB12E0" w:rsidP="00EB12E0">
      <w:pPr>
        <w:pStyle w:val="a9"/>
      </w:pPr>
      <w:r w:rsidRPr="00317405">
        <w:rPr>
          <w:b/>
        </w:rPr>
        <w:t>Шептякова Елена Сергеевна</w:t>
      </w:r>
      <w:r>
        <w:t xml:space="preserve">        </w:t>
      </w:r>
      <w:r w:rsidRPr="00547483">
        <w:t>-заместитель</w:t>
      </w:r>
      <w:r>
        <w:t xml:space="preserve"> председателя </w:t>
      </w:r>
      <w:r w:rsidRPr="00547483">
        <w:t xml:space="preserve"> Совета профилактики </w:t>
      </w:r>
    </w:p>
    <w:p w:rsidR="00EB12E0" w:rsidRPr="00547483" w:rsidRDefault="00EB12E0" w:rsidP="00EB12E0">
      <w:pPr>
        <w:pStyle w:val="a9"/>
      </w:pPr>
      <w:r>
        <w:lastRenderedPageBreak/>
        <w:t xml:space="preserve">                                                             </w:t>
      </w:r>
      <w:r w:rsidRPr="00547483">
        <w:t xml:space="preserve">заместитель </w:t>
      </w:r>
      <w:r>
        <w:t>главы администрации</w:t>
      </w:r>
    </w:p>
    <w:p w:rsidR="00EB12E0" w:rsidRPr="00547483" w:rsidRDefault="00EB12E0" w:rsidP="00EB12E0">
      <w:pPr>
        <w:pStyle w:val="a9"/>
        <w:jc w:val="left"/>
      </w:pPr>
    </w:p>
    <w:p w:rsidR="00EB12E0" w:rsidRPr="00547483" w:rsidRDefault="00EB12E0" w:rsidP="00EB12E0">
      <w:r w:rsidRPr="00547483">
        <w:t>Члены Совета профилактики:</w:t>
      </w:r>
    </w:p>
    <w:p w:rsidR="00EB12E0" w:rsidRPr="00547483" w:rsidRDefault="00EB12E0" w:rsidP="00EB12E0"/>
    <w:p w:rsidR="00EB12E0" w:rsidRPr="00547483" w:rsidRDefault="00EB12E0" w:rsidP="00EB12E0">
      <w:r w:rsidRPr="00317405">
        <w:rPr>
          <w:b/>
        </w:rPr>
        <w:t>Курлянчикова Нина Александровна</w:t>
      </w:r>
      <w:r w:rsidRPr="00547483">
        <w:t xml:space="preserve"> - зам.  директора по воспитательной работе МКОУ</w:t>
      </w:r>
      <w:r>
        <w:t>.</w:t>
      </w:r>
    </w:p>
    <w:p w:rsidR="00EB12E0" w:rsidRPr="00547483" w:rsidRDefault="00EB12E0" w:rsidP="00EB12E0">
      <w:r>
        <w:t xml:space="preserve">Пинчугская СОШ. </w:t>
      </w:r>
      <w:r w:rsidRPr="00547483">
        <w:t xml:space="preserve"> </w:t>
      </w:r>
    </w:p>
    <w:p w:rsidR="00EB12E0" w:rsidRDefault="00EB12E0" w:rsidP="00EB12E0">
      <w:r w:rsidRPr="00317405">
        <w:rPr>
          <w:b/>
        </w:rPr>
        <w:t>Гец Алексей Павлович</w:t>
      </w:r>
      <w:r w:rsidRPr="00547483">
        <w:t xml:space="preserve"> –  участковый  уполномоченный  полиции </w:t>
      </w:r>
      <w:r>
        <w:t>Богучанского РОВД</w:t>
      </w:r>
      <w:r w:rsidRPr="00547483">
        <w:t xml:space="preserve">  </w:t>
      </w:r>
    </w:p>
    <w:p w:rsidR="00EB12E0" w:rsidRPr="00547483" w:rsidRDefault="00EB12E0" w:rsidP="00EB12E0">
      <w:r w:rsidRPr="00317405">
        <w:rPr>
          <w:b/>
        </w:rPr>
        <w:t>Мартынов Максим Васильевич</w:t>
      </w:r>
      <w:r>
        <w:t xml:space="preserve"> – помощник УУП Богучанского РОВД</w:t>
      </w:r>
      <w:r w:rsidRPr="00547483">
        <w:t xml:space="preserve">                                                    </w:t>
      </w:r>
    </w:p>
    <w:p w:rsidR="00EB12E0" w:rsidRDefault="00EB12E0" w:rsidP="00EB12E0">
      <w:pPr>
        <w:pStyle w:val="a9"/>
        <w:jc w:val="left"/>
      </w:pPr>
      <w:r w:rsidRPr="00317405">
        <w:rPr>
          <w:b/>
        </w:rPr>
        <w:t>Козарез Ирина Михайловна</w:t>
      </w:r>
      <w:r w:rsidRPr="00547483">
        <w:t xml:space="preserve"> </w:t>
      </w:r>
      <w:r>
        <w:t>– заведующая филиала СДК «Сибирь п. Пинчуга» МБУК БМ РДК «Янтарь»</w:t>
      </w:r>
    </w:p>
    <w:p w:rsidR="00EB12E0" w:rsidRPr="00547483" w:rsidRDefault="00EB12E0" w:rsidP="00EB12E0">
      <w:pPr>
        <w:pStyle w:val="a9"/>
        <w:jc w:val="left"/>
      </w:pPr>
      <w:r w:rsidRPr="00317405">
        <w:rPr>
          <w:b/>
        </w:rPr>
        <w:t>Евдокимова Галина Николаевна</w:t>
      </w:r>
      <w:r>
        <w:t xml:space="preserve"> – медицинская сестра КГБУЗ Богучанской РБ Пинчугской амбулатории. </w:t>
      </w:r>
    </w:p>
    <w:p w:rsidR="00EB12E0" w:rsidRPr="00547483" w:rsidRDefault="00EB12E0" w:rsidP="00EB12E0">
      <w:pPr>
        <w:pStyle w:val="a9"/>
        <w:jc w:val="left"/>
      </w:pPr>
      <w:r w:rsidRPr="00317405">
        <w:rPr>
          <w:b/>
        </w:rPr>
        <w:t>Шадрина Раиса Алексеевна</w:t>
      </w:r>
      <w:r>
        <w:t xml:space="preserve"> </w:t>
      </w:r>
      <w:r w:rsidRPr="00547483">
        <w:t xml:space="preserve">-  </w:t>
      </w:r>
      <w:r>
        <w:t>специалист по социальной работе в поселении (центр семьи)</w:t>
      </w:r>
      <w:r w:rsidRPr="00547483">
        <w:t xml:space="preserve">                                  </w:t>
      </w:r>
      <w:r w:rsidRPr="00317405">
        <w:rPr>
          <w:b/>
        </w:rPr>
        <w:t>Атяскин Юрий Григорьевич</w:t>
      </w:r>
      <w:r>
        <w:t xml:space="preserve"> - </w:t>
      </w:r>
      <w:r w:rsidRPr="00547483">
        <w:t xml:space="preserve">депутат </w:t>
      </w:r>
      <w:r>
        <w:t xml:space="preserve">Пинчугского </w:t>
      </w:r>
      <w:r w:rsidRPr="00547483">
        <w:t>сельского Совета депутатов</w:t>
      </w:r>
    </w:p>
    <w:p w:rsidR="00EB12E0" w:rsidRDefault="00EB12E0" w:rsidP="00EB12E0">
      <w:pPr>
        <w:pStyle w:val="a9"/>
        <w:jc w:val="left"/>
      </w:pPr>
      <w:r w:rsidRPr="00317405">
        <w:rPr>
          <w:b/>
        </w:rPr>
        <w:t>Герасимова Тамара Константиновна</w:t>
      </w:r>
      <w:r>
        <w:t xml:space="preserve"> – депутат Пинчугского сельского Совета депутатов</w:t>
      </w:r>
    </w:p>
    <w:p w:rsidR="00EB12E0" w:rsidRDefault="00EB12E0" w:rsidP="00EB12E0">
      <w:pPr>
        <w:pStyle w:val="a9"/>
      </w:pPr>
    </w:p>
    <w:p w:rsidR="00EB12E0" w:rsidRDefault="00EB12E0" w:rsidP="00EB12E0">
      <w:pPr>
        <w:pStyle w:val="a9"/>
        <w:numPr>
          <w:ilvl w:val="0"/>
          <w:numId w:val="24"/>
        </w:numPr>
        <w:jc w:val="both"/>
      </w:pPr>
      <w:r>
        <w:t>Утвердить план работы Совета профилактики за период с 01.09.2021г. по 31.12.2021г.</w:t>
      </w:r>
    </w:p>
    <w:p w:rsidR="00EB12E0" w:rsidRPr="00547483" w:rsidRDefault="00EB12E0" w:rsidP="00EB12E0">
      <w:pPr>
        <w:pStyle w:val="a9"/>
      </w:pPr>
      <w:r>
        <w:t xml:space="preserve">      3. </w:t>
      </w:r>
      <w:r w:rsidRPr="00547483">
        <w:t xml:space="preserve">Контроль за выполнением настоящего постановления </w:t>
      </w:r>
      <w:r>
        <w:t>оставляю за собой.</w:t>
      </w:r>
    </w:p>
    <w:p w:rsidR="00EB12E0" w:rsidRPr="00547483" w:rsidRDefault="00EB12E0" w:rsidP="00EB12E0">
      <w:pPr>
        <w:jc w:val="both"/>
      </w:pPr>
      <w:r>
        <w:t xml:space="preserve">      4. </w:t>
      </w:r>
      <w:r w:rsidRPr="00547483">
        <w:t xml:space="preserve">Настоящее постановление вступает в силу </w:t>
      </w:r>
      <w:r>
        <w:t>со дня, следующего за днем официального опубликования в газете «Пинчугский вестник»</w:t>
      </w:r>
    </w:p>
    <w:p w:rsidR="00EB12E0" w:rsidRPr="00547483" w:rsidRDefault="00EB12E0" w:rsidP="00EB12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2E0" w:rsidRPr="00547483" w:rsidRDefault="00EB12E0" w:rsidP="00EB12E0"/>
    <w:p w:rsidR="00EB12E0" w:rsidRPr="00547483" w:rsidRDefault="00EB12E0" w:rsidP="00EB12E0">
      <w:r w:rsidRPr="00547483">
        <w:t>Глава</w:t>
      </w:r>
      <w:r>
        <w:t xml:space="preserve"> Пинчугского </w:t>
      </w:r>
      <w:r w:rsidRPr="00547483">
        <w:t xml:space="preserve">сельсовета      </w:t>
      </w:r>
      <w:r w:rsidRPr="00547483">
        <w:tab/>
        <w:t xml:space="preserve">                                                       </w:t>
      </w:r>
      <w:r>
        <w:t>А.В. Логинов</w:t>
      </w:r>
    </w:p>
    <w:p w:rsidR="00EB12E0" w:rsidRDefault="00EB12E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12E0" w:rsidRPr="00547483" w:rsidRDefault="00EB12E0" w:rsidP="00EB12E0">
      <w:pPr>
        <w:pStyle w:val="a9"/>
        <w:jc w:val="right"/>
      </w:pPr>
      <w:r w:rsidRPr="00547483">
        <w:t>приложение №1</w:t>
      </w:r>
    </w:p>
    <w:p w:rsidR="00EB12E0" w:rsidRPr="00547483" w:rsidRDefault="00EB12E0" w:rsidP="00EB12E0">
      <w:pPr>
        <w:pStyle w:val="a9"/>
        <w:jc w:val="right"/>
      </w:pPr>
    </w:p>
    <w:p w:rsidR="00EB12E0" w:rsidRPr="00547483" w:rsidRDefault="00EB12E0" w:rsidP="00EB12E0">
      <w:pPr>
        <w:pStyle w:val="a9"/>
        <w:jc w:val="right"/>
      </w:pPr>
      <w:r w:rsidRPr="00547483">
        <w:t xml:space="preserve">УТВЕРЖДЕНО </w:t>
      </w:r>
    </w:p>
    <w:p w:rsidR="00EB12E0" w:rsidRPr="00547483" w:rsidRDefault="00EB12E0" w:rsidP="00EB12E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Постановлением администрации</w:t>
      </w:r>
    </w:p>
    <w:p w:rsidR="00EB12E0" w:rsidRPr="00547483" w:rsidRDefault="00EB12E0" w:rsidP="00EB12E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>сельсовета</w:t>
      </w:r>
    </w:p>
    <w:p w:rsidR="00EB12E0" w:rsidRPr="00547483" w:rsidRDefault="00EB12E0" w:rsidP="00EB12E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Богучанского   района</w:t>
      </w:r>
    </w:p>
    <w:p w:rsidR="00EB12E0" w:rsidRPr="00547483" w:rsidRDefault="00EB12E0" w:rsidP="00EB12E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>Красноярского края</w:t>
      </w:r>
    </w:p>
    <w:p w:rsidR="00EB12E0" w:rsidRPr="00547483" w:rsidRDefault="00EB12E0" w:rsidP="00EB12E0">
      <w:pPr>
        <w:pStyle w:val="a9"/>
        <w:jc w:val="right"/>
      </w:pP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  <w:t xml:space="preserve">от </w:t>
      </w:r>
      <w:r>
        <w:t>26.01</w:t>
      </w:r>
      <w:r w:rsidRPr="00547483">
        <w:t xml:space="preserve">.2015 г. № </w:t>
      </w:r>
      <w:r>
        <w:t>5/1-П</w:t>
      </w:r>
    </w:p>
    <w:p w:rsidR="00EB12E0" w:rsidRPr="00547483" w:rsidRDefault="00EB12E0" w:rsidP="00EB12E0">
      <w:pPr>
        <w:pStyle w:val="a9"/>
      </w:pPr>
    </w:p>
    <w:p w:rsidR="00EB12E0" w:rsidRPr="00547483" w:rsidRDefault="00EB12E0" w:rsidP="00EB12E0">
      <w:pPr>
        <w:pStyle w:val="a9"/>
        <w:jc w:val="right"/>
      </w:pPr>
    </w:p>
    <w:p w:rsidR="00EB12E0" w:rsidRDefault="00EB12E0" w:rsidP="00EB12E0">
      <w:pPr>
        <w:pStyle w:val="a9"/>
      </w:pPr>
      <w:r w:rsidRPr="00547483">
        <w:t xml:space="preserve">Состав Совета профилактики </w:t>
      </w:r>
      <w:r>
        <w:t xml:space="preserve">безнадзорности и </w:t>
      </w:r>
      <w:r w:rsidRPr="00547483">
        <w:t xml:space="preserve">правонарушений </w:t>
      </w:r>
    </w:p>
    <w:p w:rsidR="00EB12E0" w:rsidRPr="00547483" w:rsidRDefault="00EB12E0" w:rsidP="00EB12E0">
      <w:pPr>
        <w:pStyle w:val="a9"/>
      </w:pPr>
      <w:r>
        <w:t>Пинчугского</w:t>
      </w:r>
      <w:r w:rsidRPr="00547483">
        <w:t xml:space="preserve"> сельсовета</w:t>
      </w:r>
      <w:r>
        <w:t xml:space="preserve"> Богучанского района</w:t>
      </w:r>
    </w:p>
    <w:p w:rsidR="00EB12E0" w:rsidRPr="00547483" w:rsidRDefault="00EB12E0" w:rsidP="00EB12E0">
      <w:pPr>
        <w:pStyle w:val="a9"/>
        <w:jc w:val="left"/>
      </w:pPr>
    </w:p>
    <w:p w:rsidR="00EB12E0" w:rsidRPr="00547483" w:rsidRDefault="00EB12E0" w:rsidP="00EB12E0">
      <w:pPr>
        <w:pStyle w:val="a9"/>
        <w:jc w:val="left"/>
      </w:pPr>
      <w:r>
        <w:t>Чаусенко Александр Викторович</w:t>
      </w:r>
      <w:r w:rsidRPr="00547483">
        <w:t xml:space="preserve"> - председатель Совета профилактики, Глава </w:t>
      </w:r>
      <w:r w:rsidRPr="00547483">
        <w:tab/>
      </w:r>
      <w:r w:rsidRPr="00547483">
        <w:tab/>
      </w:r>
      <w:r w:rsidRPr="00547483">
        <w:tab/>
      </w:r>
      <w:r w:rsidRPr="00547483">
        <w:tab/>
      </w:r>
      <w:r w:rsidRPr="00547483">
        <w:tab/>
      </w:r>
      <w:r>
        <w:t xml:space="preserve">Пинчугского </w:t>
      </w:r>
      <w:r w:rsidRPr="00547483">
        <w:t xml:space="preserve">сельсовета </w:t>
      </w:r>
    </w:p>
    <w:p w:rsidR="00EB12E0" w:rsidRDefault="00EB12E0" w:rsidP="00EB12E0">
      <w:pPr>
        <w:pStyle w:val="a9"/>
        <w:jc w:val="left"/>
      </w:pPr>
      <w:r>
        <w:t>Фрик Ольга Николаевна</w:t>
      </w:r>
      <w:r w:rsidRPr="00547483">
        <w:t xml:space="preserve">                -заместитель</w:t>
      </w:r>
      <w:r>
        <w:t xml:space="preserve"> председателя </w:t>
      </w:r>
      <w:r w:rsidRPr="00547483">
        <w:t xml:space="preserve"> Совета профилактики </w:t>
      </w:r>
    </w:p>
    <w:p w:rsidR="00EB12E0" w:rsidRPr="00547483" w:rsidRDefault="00EB12E0" w:rsidP="00EB12E0">
      <w:pPr>
        <w:pStyle w:val="a9"/>
        <w:jc w:val="left"/>
      </w:pPr>
      <w:r>
        <w:t xml:space="preserve">                                                      </w:t>
      </w:r>
      <w:r w:rsidRPr="00547483">
        <w:t xml:space="preserve">(заместитель </w:t>
      </w:r>
    </w:p>
    <w:p w:rsidR="00EB12E0" w:rsidRPr="00547483" w:rsidRDefault="00EB12E0" w:rsidP="00EB12E0">
      <w:pPr>
        <w:pStyle w:val="a9"/>
        <w:jc w:val="left"/>
      </w:pPr>
      <w:r w:rsidRPr="00547483">
        <w:lastRenderedPageBreak/>
        <w:t xml:space="preserve">                                                      </w:t>
      </w:r>
      <w:r>
        <w:t>главы администрации</w:t>
      </w:r>
      <w:r w:rsidRPr="00547483">
        <w:t>)</w:t>
      </w:r>
    </w:p>
    <w:p w:rsidR="00EB12E0" w:rsidRPr="00547483" w:rsidRDefault="00EB12E0" w:rsidP="00EB12E0">
      <w:pPr>
        <w:pStyle w:val="a9"/>
        <w:jc w:val="left"/>
      </w:pPr>
    </w:p>
    <w:p w:rsidR="00EB12E0" w:rsidRPr="00547483" w:rsidRDefault="00EB12E0" w:rsidP="00EB12E0">
      <w:r w:rsidRPr="00547483">
        <w:t>Члены Совета профилактики:</w:t>
      </w:r>
    </w:p>
    <w:p w:rsidR="00EB12E0" w:rsidRPr="00547483" w:rsidRDefault="00EB12E0" w:rsidP="00EB12E0"/>
    <w:p w:rsidR="00EB12E0" w:rsidRPr="00547483" w:rsidRDefault="00EB12E0" w:rsidP="00EB12E0">
      <w:r>
        <w:t>Курлянчикова Нина Александровна</w:t>
      </w:r>
      <w:r w:rsidRPr="00547483">
        <w:t xml:space="preserve"> - зам.  директора по воспитательной работе МКОУ</w:t>
      </w:r>
    </w:p>
    <w:p w:rsidR="00EB12E0" w:rsidRPr="00547483" w:rsidRDefault="00EB12E0" w:rsidP="00EB12E0">
      <w:r>
        <w:t>Пинчугского</w:t>
      </w:r>
      <w:r w:rsidRPr="00547483">
        <w:t xml:space="preserve"> СОШ № </w:t>
      </w:r>
      <w:r>
        <w:t>8</w:t>
      </w:r>
      <w:r w:rsidRPr="00547483">
        <w:t xml:space="preserve"> </w:t>
      </w:r>
    </w:p>
    <w:p w:rsidR="00EB12E0" w:rsidRPr="00547483" w:rsidRDefault="00EB12E0" w:rsidP="00EB12E0">
      <w:r>
        <w:t>Романов Сергей Алексеевич</w:t>
      </w:r>
      <w:r w:rsidRPr="00547483">
        <w:t xml:space="preserve"> – </w:t>
      </w:r>
      <w:r>
        <w:t>ст.</w:t>
      </w:r>
      <w:r w:rsidRPr="00547483">
        <w:t xml:space="preserve"> участковый  уполномоченный  полиции </w:t>
      </w:r>
      <w:r>
        <w:t>Богучанского РОВД</w:t>
      </w:r>
      <w:r w:rsidRPr="00547483">
        <w:t xml:space="preserve">                                                      </w:t>
      </w:r>
    </w:p>
    <w:p w:rsidR="00EB12E0" w:rsidRDefault="00EB12E0" w:rsidP="00EB12E0">
      <w:pPr>
        <w:pStyle w:val="a9"/>
        <w:jc w:val="left"/>
      </w:pPr>
      <w:r>
        <w:t>Козарез Ирина Михайловна</w:t>
      </w:r>
      <w:r w:rsidRPr="00547483">
        <w:t xml:space="preserve"> -</w:t>
      </w:r>
      <w:r>
        <w:t xml:space="preserve"> д</w:t>
      </w:r>
      <w:r w:rsidRPr="00547483">
        <w:t xml:space="preserve">иректор  </w:t>
      </w:r>
      <w:r>
        <w:t>С</w:t>
      </w:r>
      <w:r w:rsidRPr="00547483">
        <w:t>Д</w:t>
      </w:r>
      <w:r>
        <w:t>К</w:t>
      </w:r>
      <w:r w:rsidRPr="00547483">
        <w:t xml:space="preserve"> </w:t>
      </w:r>
      <w:r>
        <w:t>«Сибирь»</w:t>
      </w:r>
    </w:p>
    <w:p w:rsidR="00EB12E0" w:rsidRPr="00547483" w:rsidRDefault="00EB12E0" w:rsidP="00EB12E0">
      <w:pPr>
        <w:pStyle w:val="a9"/>
        <w:jc w:val="left"/>
      </w:pPr>
      <w:r>
        <w:t>Щербакова Раиса Кузьминична – педиатр КГБУЗ Богучанской РБ Пинчугской ВА</w:t>
      </w:r>
    </w:p>
    <w:p w:rsidR="00EB12E0" w:rsidRPr="00547483" w:rsidRDefault="00EB12E0" w:rsidP="00EB12E0">
      <w:pPr>
        <w:pStyle w:val="a9"/>
        <w:jc w:val="left"/>
      </w:pPr>
      <w:r>
        <w:t xml:space="preserve">Рукосуева Анна Владимировна </w:t>
      </w:r>
      <w:r w:rsidRPr="00547483">
        <w:t xml:space="preserve">-  </w:t>
      </w:r>
      <w:r>
        <w:t>специалист по социальной работе в поселении (центр семьи)</w:t>
      </w:r>
      <w:r w:rsidRPr="00547483">
        <w:t xml:space="preserve">                                  </w:t>
      </w:r>
      <w:r>
        <w:t xml:space="preserve">Трехаев Геннадий Васильевич - </w:t>
      </w:r>
      <w:r w:rsidRPr="00547483">
        <w:t xml:space="preserve">депутат </w:t>
      </w:r>
      <w:r>
        <w:t xml:space="preserve">Пинчугского </w:t>
      </w:r>
      <w:r w:rsidRPr="00547483">
        <w:t>сельского Совета депутатов</w:t>
      </w:r>
    </w:p>
    <w:p w:rsidR="00EB12E0" w:rsidRDefault="00EB12E0" w:rsidP="00EB12E0">
      <w:pPr>
        <w:pStyle w:val="a9"/>
        <w:jc w:val="left"/>
      </w:pPr>
      <w:r>
        <w:t>Герасимова Тамара Константиновна – соц.педагог МКОУ Пинчугской СОШ №8</w:t>
      </w:r>
    </w:p>
    <w:p w:rsidR="00EB12E0" w:rsidRDefault="00EB12E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12E0" w:rsidRDefault="00EB12E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12E0" w:rsidRDefault="00EB12E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p w:rsidR="00EB12E0" w:rsidRDefault="00EB12E0" w:rsidP="00EB12E0">
      <w:pPr>
        <w:jc w:val="right"/>
      </w:pPr>
      <w:r>
        <w:t>Приложение №3</w:t>
      </w:r>
    </w:p>
    <w:p w:rsidR="00EB12E0" w:rsidRDefault="00EB12E0" w:rsidP="00EB12E0">
      <w:pPr>
        <w:jc w:val="right"/>
      </w:pPr>
      <w:r>
        <w:t>К Постановлению администрации</w:t>
      </w:r>
    </w:p>
    <w:p w:rsidR="00EB12E0" w:rsidRDefault="00EB12E0" w:rsidP="00EB12E0">
      <w:pPr>
        <w:jc w:val="right"/>
      </w:pPr>
      <w:r>
        <w:t>Пинчугского сельсовета Богучанского района</w:t>
      </w:r>
    </w:p>
    <w:p w:rsidR="00EB12E0" w:rsidRDefault="00EB12E0" w:rsidP="00EB12E0">
      <w:pPr>
        <w:jc w:val="right"/>
      </w:pPr>
      <w:r>
        <w:t>Красноярского края</w:t>
      </w:r>
    </w:p>
    <w:p w:rsidR="00EB12E0" w:rsidRDefault="00EB12E0" w:rsidP="00EB12E0">
      <w:pPr>
        <w:jc w:val="right"/>
      </w:pPr>
      <w:r>
        <w:t>От 01.09.2021г № 43 – П</w:t>
      </w:r>
    </w:p>
    <w:p w:rsidR="00EB12E0" w:rsidRDefault="00EB12E0" w:rsidP="00EB12E0">
      <w:pPr>
        <w:jc w:val="right"/>
      </w:pPr>
    </w:p>
    <w:p w:rsidR="00EB12E0" w:rsidRDefault="00EB12E0" w:rsidP="00EB12E0">
      <w:pPr>
        <w:jc w:val="right"/>
      </w:pPr>
      <w:r>
        <w:t>УТВЕРЖДАЮ</w:t>
      </w:r>
    </w:p>
    <w:p w:rsidR="00EB12E0" w:rsidRDefault="00EB12E0" w:rsidP="00EB12E0">
      <w:pPr>
        <w:jc w:val="right"/>
      </w:pPr>
      <w:r>
        <w:t>Глава Пинчугского сельсовета</w:t>
      </w:r>
    </w:p>
    <w:p w:rsidR="00EB12E0" w:rsidRDefault="00EB12E0" w:rsidP="00EB12E0">
      <w:pPr>
        <w:jc w:val="right"/>
      </w:pPr>
      <w:r>
        <w:t>________________________________А.В. Логинов</w:t>
      </w:r>
    </w:p>
    <w:p w:rsidR="00EB12E0" w:rsidRDefault="00EB12E0" w:rsidP="00EB12E0">
      <w:pPr>
        <w:jc w:val="right"/>
      </w:pPr>
      <w:r>
        <w:t>«_____» ________________ 2021г.</w:t>
      </w:r>
    </w:p>
    <w:p w:rsidR="00EB12E0" w:rsidRDefault="00EB12E0" w:rsidP="00EB12E0">
      <w:pPr>
        <w:jc w:val="right"/>
      </w:pPr>
    </w:p>
    <w:p w:rsidR="00EB12E0" w:rsidRPr="00553EE6" w:rsidRDefault="00EB12E0" w:rsidP="00EB12E0">
      <w:pPr>
        <w:jc w:val="center"/>
        <w:rPr>
          <w:b/>
          <w:sz w:val="28"/>
          <w:szCs w:val="28"/>
        </w:rPr>
      </w:pPr>
      <w:r w:rsidRPr="00553EE6">
        <w:rPr>
          <w:b/>
          <w:sz w:val="28"/>
          <w:szCs w:val="28"/>
        </w:rPr>
        <w:t xml:space="preserve">План работы Совета профилактики Пинчугского сельсовета </w:t>
      </w:r>
    </w:p>
    <w:p w:rsidR="00EB12E0" w:rsidRDefault="00EB12E0" w:rsidP="00EB12E0">
      <w:pPr>
        <w:jc w:val="center"/>
        <w:rPr>
          <w:b/>
          <w:sz w:val="28"/>
          <w:szCs w:val="28"/>
        </w:rPr>
      </w:pPr>
      <w:r w:rsidRPr="00553EE6">
        <w:rPr>
          <w:b/>
          <w:sz w:val="28"/>
          <w:szCs w:val="28"/>
        </w:rPr>
        <w:t>на период с 01.09.2021г по 31.12.2021г.</w:t>
      </w:r>
    </w:p>
    <w:tbl>
      <w:tblPr>
        <w:tblStyle w:val="afff7"/>
        <w:tblW w:w="0" w:type="auto"/>
        <w:tblLook w:val="04A0"/>
      </w:tblPr>
      <w:tblGrid>
        <w:gridCol w:w="959"/>
        <w:gridCol w:w="4381"/>
        <w:gridCol w:w="2671"/>
        <w:gridCol w:w="2671"/>
      </w:tblGrid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t>№ п/п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>Основные мероприятия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Исполнители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Сроки проведения</w:t>
            </w:r>
          </w:p>
        </w:tc>
      </w:tr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t xml:space="preserve">1. 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>Участие в профилактических акциях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Согласно плана районных мероприятий и акций</w:t>
            </w:r>
          </w:p>
        </w:tc>
      </w:tr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t>2.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 xml:space="preserve">Заслушивание руководителей учреждений, Совета профилактики об итогах организации  летней занятости детей и подростков 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Председлатель Совета профилактики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Сентябрь</w:t>
            </w:r>
          </w:p>
        </w:tc>
      </w:tr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lastRenderedPageBreak/>
              <w:t>3.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>Заслушивание руководителя Пинчугской СОШ о занятости во внеурочной деятельности несовершеннолетних, состоящих на внутрипоселковом учете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Руководители бюджетных учреждений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Ноябрь</w:t>
            </w:r>
          </w:p>
        </w:tc>
      </w:tr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t>4.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>Проведение индивидуально – профилактической работы с условно осужденными лицами и лицами, склонными к противоправным нарушениям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Совет профилактики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Каждый случай</w:t>
            </w:r>
          </w:p>
        </w:tc>
      </w:tr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t>5.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>Проведение социально – психологического патронажа в семьях, стоявших на профилактическом учете в ОСПСиД КГБУ СО «Центр социальной помощи семье и детям «Богучанский»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Совет профилактики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По необходимости</w:t>
            </w:r>
          </w:p>
        </w:tc>
      </w:tr>
      <w:tr w:rsidR="00EB12E0" w:rsidTr="00787012">
        <w:tc>
          <w:tcPr>
            <w:tcW w:w="959" w:type="dxa"/>
          </w:tcPr>
          <w:p w:rsidR="00EB12E0" w:rsidRDefault="00EB12E0" w:rsidP="00787012">
            <w:pPr>
              <w:jc w:val="both"/>
            </w:pPr>
            <w:r>
              <w:t>6.</w:t>
            </w:r>
          </w:p>
        </w:tc>
        <w:tc>
          <w:tcPr>
            <w:tcW w:w="4381" w:type="dxa"/>
          </w:tcPr>
          <w:p w:rsidR="00EB12E0" w:rsidRDefault="00EB12E0" w:rsidP="00787012">
            <w:pPr>
              <w:jc w:val="both"/>
            </w:pPr>
            <w:r>
              <w:t>Подведение итогов работы Совета профилактики за данный период, утверждение нового плана работы на следующий год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Председатель Совета профилактики</w:t>
            </w:r>
          </w:p>
        </w:tc>
        <w:tc>
          <w:tcPr>
            <w:tcW w:w="2671" w:type="dxa"/>
          </w:tcPr>
          <w:p w:rsidR="00EB12E0" w:rsidRDefault="00EB12E0" w:rsidP="00787012">
            <w:pPr>
              <w:jc w:val="both"/>
            </w:pPr>
            <w:r>
              <w:t>декабрь</w:t>
            </w:r>
          </w:p>
        </w:tc>
      </w:tr>
    </w:tbl>
    <w:p w:rsidR="00EB12E0" w:rsidRDefault="00EB12E0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EB12E0" w:rsidSect="008A6D5F">
      <w:headerReference w:type="default" r:id="rId9"/>
      <w:pgSz w:w="16838" w:h="11906" w:orient="landscape" w:code="9"/>
      <w:pgMar w:top="567" w:right="1134" w:bottom="284" w:left="992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633" w:rsidRDefault="00FE3633" w:rsidP="00F155A0">
      <w:r>
        <w:separator/>
      </w:r>
    </w:p>
  </w:endnote>
  <w:endnote w:type="continuationSeparator" w:id="1">
    <w:p w:rsidR="00FE3633" w:rsidRDefault="00FE3633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633" w:rsidRDefault="00FE3633" w:rsidP="00F155A0">
      <w:r>
        <w:separator/>
      </w:r>
    </w:p>
  </w:footnote>
  <w:footnote w:type="continuationSeparator" w:id="1">
    <w:p w:rsidR="00FE3633" w:rsidRDefault="00FE3633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672829">
    <w:pPr>
      <w:pStyle w:val="a3"/>
      <w:jc w:val="center"/>
    </w:pPr>
    <w:fldSimple w:instr=" PAGE   \* MERGEFORMAT ">
      <w:r w:rsidR="00EB12E0">
        <w:rPr>
          <w:noProof/>
        </w:rPr>
        <w:t>4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F73D2"/>
    <w:multiLevelType w:val="hybridMultilevel"/>
    <w:tmpl w:val="13B8D3CE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E440D"/>
    <w:multiLevelType w:val="hybridMultilevel"/>
    <w:tmpl w:val="87F8D53C"/>
    <w:lvl w:ilvl="0" w:tplc="8D36C0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90742F"/>
    <w:multiLevelType w:val="hybridMultilevel"/>
    <w:tmpl w:val="9B242DBE"/>
    <w:lvl w:ilvl="0" w:tplc="3A3097D0">
      <w:start w:val="1"/>
      <w:numFmt w:val="decimal"/>
      <w:lvlText w:val="%1."/>
      <w:lvlJc w:val="left"/>
      <w:pPr>
        <w:ind w:left="17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24966D4"/>
    <w:multiLevelType w:val="hybridMultilevel"/>
    <w:tmpl w:val="4AC25690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778407D"/>
    <w:multiLevelType w:val="hybridMultilevel"/>
    <w:tmpl w:val="9D682118"/>
    <w:lvl w:ilvl="0" w:tplc="1C36A05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8C062820">
      <w:start w:val="1"/>
      <w:numFmt w:val="decimal"/>
      <w:lvlText w:val="%2)"/>
      <w:lvlJc w:val="left"/>
      <w:pPr>
        <w:ind w:left="162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4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F1F13"/>
    <w:multiLevelType w:val="hybridMultilevel"/>
    <w:tmpl w:val="C6F8B05C"/>
    <w:lvl w:ilvl="0" w:tplc="E59E7C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56BE1"/>
    <w:multiLevelType w:val="multilevel"/>
    <w:tmpl w:val="DF6257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4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6C11434"/>
    <w:multiLevelType w:val="hybridMultilevel"/>
    <w:tmpl w:val="BA84F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F24693"/>
    <w:multiLevelType w:val="hybridMultilevel"/>
    <w:tmpl w:val="4C526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27350"/>
    <w:multiLevelType w:val="hybridMultilevel"/>
    <w:tmpl w:val="A3B2746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2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A490CD6"/>
    <w:multiLevelType w:val="hybridMultilevel"/>
    <w:tmpl w:val="858C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6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24"/>
  </w:num>
  <w:num w:numId="15">
    <w:abstractNumId w:val="5"/>
  </w:num>
  <w:num w:numId="16">
    <w:abstractNumId w:val="2"/>
  </w:num>
  <w:num w:numId="17">
    <w:abstractNumId w:val="21"/>
  </w:num>
  <w:num w:numId="18">
    <w:abstractNumId w:val="22"/>
  </w:num>
  <w:num w:numId="19">
    <w:abstractNumId w:val="16"/>
  </w:num>
  <w:num w:numId="20">
    <w:abstractNumId w:val="7"/>
  </w:num>
  <w:num w:numId="21">
    <w:abstractNumId w:val="20"/>
  </w:num>
  <w:num w:numId="22">
    <w:abstractNumId w:val="12"/>
  </w:num>
  <w:num w:numId="2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E7FFD"/>
    <w:rsid w:val="00110414"/>
    <w:rsid w:val="00133C6C"/>
    <w:rsid w:val="00191566"/>
    <w:rsid w:val="001C2701"/>
    <w:rsid w:val="001D0E3E"/>
    <w:rsid w:val="001F338C"/>
    <w:rsid w:val="002275E5"/>
    <w:rsid w:val="002279FB"/>
    <w:rsid w:val="002358D6"/>
    <w:rsid w:val="0027183A"/>
    <w:rsid w:val="0027509E"/>
    <w:rsid w:val="00286C07"/>
    <w:rsid w:val="00287F00"/>
    <w:rsid w:val="00292DBD"/>
    <w:rsid w:val="002C0A21"/>
    <w:rsid w:val="002C0ADC"/>
    <w:rsid w:val="002D5159"/>
    <w:rsid w:val="00316EA3"/>
    <w:rsid w:val="00342A47"/>
    <w:rsid w:val="0039102E"/>
    <w:rsid w:val="003A23E1"/>
    <w:rsid w:val="003B30B2"/>
    <w:rsid w:val="003D3D69"/>
    <w:rsid w:val="0041229D"/>
    <w:rsid w:val="00471089"/>
    <w:rsid w:val="0047407C"/>
    <w:rsid w:val="0047710E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0CF8"/>
    <w:rsid w:val="00672829"/>
    <w:rsid w:val="0067697C"/>
    <w:rsid w:val="00691283"/>
    <w:rsid w:val="006E656B"/>
    <w:rsid w:val="00702DF7"/>
    <w:rsid w:val="007157BC"/>
    <w:rsid w:val="0072052F"/>
    <w:rsid w:val="00745D02"/>
    <w:rsid w:val="007517F0"/>
    <w:rsid w:val="00794D4F"/>
    <w:rsid w:val="007B4D29"/>
    <w:rsid w:val="007D5581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8A6D5F"/>
    <w:rsid w:val="008B6159"/>
    <w:rsid w:val="0093181C"/>
    <w:rsid w:val="00935CE2"/>
    <w:rsid w:val="009510FD"/>
    <w:rsid w:val="00973575"/>
    <w:rsid w:val="00973696"/>
    <w:rsid w:val="00974B78"/>
    <w:rsid w:val="009E4C56"/>
    <w:rsid w:val="009F7EF0"/>
    <w:rsid w:val="00A04AE4"/>
    <w:rsid w:val="00A04EF3"/>
    <w:rsid w:val="00A57315"/>
    <w:rsid w:val="00A65ED1"/>
    <w:rsid w:val="00A934D7"/>
    <w:rsid w:val="00A93B6A"/>
    <w:rsid w:val="00AF7E13"/>
    <w:rsid w:val="00B62563"/>
    <w:rsid w:val="00B808C4"/>
    <w:rsid w:val="00B86077"/>
    <w:rsid w:val="00B95C01"/>
    <w:rsid w:val="00C3455C"/>
    <w:rsid w:val="00C4702F"/>
    <w:rsid w:val="00C647D2"/>
    <w:rsid w:val="00C840F9"/>
    <w:rsid w:val="00C85162"/>
    <w:rsid w:val="00C93AD3"/>
    <w:rsid w:val="00CD0C9B"/>
    <w:rsid w:val="00D07205"/>
    <w:rsid w:val="00D869F3"/>
    <w:rsid w:val="00DA65DF"/>
    <w:rsid w:val="00E20D92"/>
    <w:rsid w:val="00E43186"/>
    <w:rsid w:val="00E519B0"/>
    <w:rsid w:val="00E524DE"/>
    <w:rsid w:val="00E62C9C"/>
    <w:rsid w:val="00E630F8"/>
    <w:rsid w:val="00E85C4C"/>
    <w:rsid w:val="00E93255"/>
    <w:rsid w:val="00EB12E0"/>
    <w:rsid w:val="00F02746"/>
    <w:rsid w:val="00F064B4"/>
    <w:rsid w:val="00F155A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17F6-2AEE-4B1D-A6D9-DC5E72156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5</cp:revision>
  <cp:lastPrinted>2016-05-11T09:16:00Z</cp:lastPrinted>
  <dcterms:created xsi:type="dcterms:W3CDTF">2021-05-19T03:01:00Z</dcterms:created>
  <dcterms:modified xsi:type="dcterms:W3CDTF">2021-09-21T03:13:00Z</dcterms:modified>
</cp:coreProperties>
</file>