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8EF51" w14:textId="77777777" w:rsidR="00C276D4" w:rsidRPr="009D1575" w:rsidRDefault="00C813AF" w:rsidP="00C813AF">
      <w:pPr>
        <w:ind w:firstLine="397"/>
        <w:jc w:val="both"/>
      </w:pPr>
      <w:r w:rsidRPr="009D1575">
        <w:rPr>
          <w:b/>
          <w:i/>
          <w:iCs/>
          <w:color w:val="CC0000"/>
          <w:sz w:val="28"/>
          <w:szCs w:val="28"/>
        </w:rPr>
        <w:t>Наводнение</w:t>
      </w:r>
      <w:r w:rsidRPr="009D1575">
        <w:rPr>
          <w:color w:val="CC00CC"/>
          <w:sz w:val="28"/>
          <w:szCs w:val="28"/>
        </w:rPr>
        <w:t xml:space="preserve"> </w:t>
      </w:r>
      <w:r w:rsidRPr="009D1575">
        <w:rPr>
          <w:sz w:val="28"/>
          <w:szCs w:val="28"/>
        </w:rPr>
        <w:t>–</w:t>
      </w:r>
      <w:r w:rsidRPr="009D1575">
        <w:t xml:space="preserve"> это временное затопление значительной части суши водой в результате действий сил природы.</w:t>
      </w:r>
    </w:p>
    <w:p w14:paraId="25F19B84" w14:textId="77777777" w:rsidR="00C813AF" w:rsidRPr="009D1575" w:rsidRDefault="00C813AF" w:rsidP="00C813AF">
      <w:pPr>
        <w:ind w:firstLine="397"/>
        <w:jc w:val="both"/>
      </w:pPr>
      <w:r w:rsidRPr="009D1575">
        <w:t>Данное явление может произойти в резул</w:t>
      </w:r>
      <w:r w:rsidRPr="009D1575">
        <w:t>ь</w:t>
      </w:r>
      <w:r w:rsidRPr="009D1575">
        <w:t>тате:</w:t>
      </w:r>
    </w:p>
    <w:p w14:paraId="40E7ED6C" w14:textId="77777777" w:rsidR="00C813AF" w:rsidRPr="009D1575" w:rsidRDefault="00C813AF" w:rsidP="00C813AF">
      <w:pPr>
        <w:ind w:firstLine="397"/>
        <w:jc w:val="both"/>
      </w:pPr>
      <w:r w:rsidRPr="009D1575">
        <w:t>сброса воды с гидротехнических сооруж</w:t>
      </w:r>
      <w:r w:rsidRPr="009D1575">
        <w:t>е</w:t>
      </w:r>
      <w:r w:rsidRPr="009D1575">
        <w:t>ний;</w:t>
      </w:r>
    </w:p>
    <w:p w14:paraId="1C8C2A3E" w14:textId="77777777" w:rsidR="00C813AF" w:rsidRPr="009D1575" w:rsidRDefault="00C813AF" w:rsidP="00C813AF">
      <w:pPr>
        <w:ind w:firstLine="397"/>
        <w:jc w:val="both"/>
      </w:pPr>
      <w:r w:rsidRPr="009D1575">
        <w:t>быстрого таяния снегов, образования лед</w:t>
      </w:r>
      <w:r w:rsidRPr="009D1575">
        <w:t>я</w:t>
      </w:r>
      <w:r w:rsidRPr="009D1575">
        <w:t>ных заторов, зажоров;</w:t>
      </w:r>
    </w:p>
    <w:p w14:paraId="483D567A" w14:textId="77777777" w:rsidR="00C813AF" w:rsidRPr="009D1575" w:rsidRDefault="00C813AF" w:rsidP="00C813AF">
      <w:pPr>
        <w:ind w:firstLine="397"/>
        <w:jc w:val="both"/>
      </w:pPr>
      <w:r w:rsidRPr="009D1575">
        <w:t>обильных продолжительных осадков, либо кратковременных, но очень интенсивных;</w:t>
      </w:r>
    </w:p>
    <w:p w14:paraId="742B6ADF" w14:textId="77777777" w:rsidR="00C813AF" w:rsidRPr="009D1575" w:rsidRDefault="00C813AF" w:rsidP="00C813AF">
      <w:pPr>
        <w:ind w:firstLine="397"/>
        <w:jc w:val="both"/>
      </w:pPr>
      <w:r w:rsidRPr="009D1575">
        <w:t>нагонов воды с моря или больших рек на побережья и в устья рек сильным навальным ветром или приливом.</w:t>
      </w:r>
    </w:p>
    <w:p w14:paraId="40AFE413" w14:textId="77777777" w:rsidR="00CB265E" w:rsidRPr="009D1575" w:rsidRDefault="00CB265E" w:rsidP="00C813AF">
      <w:pPr>
        <w:ind w:firstLine="397"/>
        <w:jc w:val="both"/>
      </w:pPr>
    </w:p>
    <w:p w14:paraId="36CD7882" w14:textId="77777777" w:rsidR="00C813AF" w:rsidRPr="009D1575" w:rsidRDefault="00BB32A4" w:rsidP="00E46FA4">
      <w:pPr>
        <w:jc w:val="center"/>
      </w:pPr>
      <w:r w:rsidRPr="009D1575">
        <w:rPr>
          <w:noProof/>
        </w:rPr>
        <w:drawing>
          <wp:inline distT="0" distB="0" distL="0" distR="0" wp14:anchorId="196F1CA6" wp14:editId="56AAD0DD">
            <wp:extent cx="2781300" cy="2085975"/>
            <wp:effectExtent l="0" t="0" r="0" b="0"/>
            <wp:docPr id="4" name="Рисунок 4" descr="Наводн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водн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D145" w14:textId="77777777" w:rsidR="00CB265E" w:rsidRPr="009D1575" w:rsidRDefault="00CB265E" w:rsidP="00CB265E">
      <w:pPr>
        <w:jc w:val="both"/>
      </w:pPr>
    </w:p>
    <w:p w14:paraId="519D8FE6" w14:textId="1A8A6912" w:rsidR="00CB265E" w:rsidRPr="009D1575" w:rsidRDefault="009D1575" w:rsidP="00CB265E">
      <w:pPr>
        <w:ind w:firstLine="397"/>
        <w:jc w:val="both"/>
      </w:pPr>
      <w:r>
        <w:t>Б</w:t>
      </w:r>
      <w:r w:rsidR="00CB265E" w:rsidRPr="009D1575">
        <w:t>ольшинство населённых пунктов Красн</w:t>
      </w:r>
      <w:r w:rsidR="00CB265E" w:rsidRPr="009D1575">
        <w:t>о</w:t>
      </w:r>
      <w:r w:rsidR="00CB265E" w:rsidRPr="009D1575">
        <w:t>ярского края, а также значительные площади сельскохозяйственных угодий</w:t>
      </w:r>
      <w:r w:rsidR="00716A2E" w:rsidRPr="009D1575">
        <w:t xml:space="preserve"> находятся в д</w:t>
      </w:r>
      <w:r w:rsidR="00716A2E" w:rsidRPr="009D1575">
        <w:t>о</w:t>
      </w:r>
      <w:r w:rsidR="00716A2E" w:rsidRPr="009D1575">
        <w:t>линах рек, то вероятность наводнения здесь очень велика.</w:t>
      </w:r>
    </w:p>
    <w:p w14:paraId="24A64359" w14:textId="77777777" w:rsidR="00716A2E" w:rsidRPr="009D1575" w:rsidRDefault="00716A2E" w:rsidP="00CB265E">
      <w:pPr>
        <w:ind w:firstLine="397"/>
        <w:jc w:val="both"/>
      </w:pPr>
      <w:r w:rsidRPr="009D1575">
        <w:t>Часты совмещения половодных и заторных наводнений.</w:t>
      </w:r>
    </w:p>
    <w:p w14:paraId="19726A2D" w14:textId="77777777" w:rsidR="000F06D3" w:rsidRPr="009D1575" w:rsidRDefault="000F06D3" w:rsidP="00CB265E">
      <w:pPr>
        <w:ind w:firstLine="397"/>
        <w:jc w:val="both"/>
        <w:rPr>
          <w:b/>
          <w:i/>
          <w:color w:val="CC0000"/>
        </w:rPr>
      </w:pPr>
    </w:p>
    <w:p w14:paraId="556006B4" w14:textId="77777777" w:rsidR="00800B2C" w:rsidRPr="009D1575" w:rsidRDefault="00BB32A4" w:rsidP="00E46FA4">
      <w:pPr>
        <w:jc w:val="center"/>
        <w:rPr>
          <w:b/>
          <w:i/>
          <w:color w:val="CC0000"/>
        </w:rPr>
      </w:pPr>
      <w:r w:rsidRPr="009D1575">
        <w:rPr>
          <w:noProof/>
        </w:rPr>
        <w:lastRenderedPageBreak/>
        <w:drawing>
          <wp:inline distT="0" distB="0" distL="0" distR="0" wp14:anchorId="721B8FD7" wp14:editId="266A17FA">
            <wp:extent cx="2771775" cy="2076450"/>
            <wp:effectExtent l="0" t="0" r="0" b="0"/>
            <wp:docPr id="5" name="Рисунок 5" descr="0_4fc26_5c107c9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4fc26_5c107c9b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16BC" w14:textId="77777777" w:rsidR="00800B2C" w:rsidRPr="009D1575" w:rsidRDefault="00800B2C" w:rsidP="00CB265E">
      <w:pPr>
        <w:ind w:firstLine="397"/>
        <w:jc w:val="both"/>
        <w:rPr>
          <w:b/>
          <w:i/>
          <w:color w:val="CC0000"/>
        </w:rPr>
      </w:pPr>
    </w:p>
    <w:p w14:paraId="0296C5E2" w14:textId="77777777" w:rsidR="00800B2C" w:rsidRPr="009D1575" w:rsidRDefault="00BB32A4" w:rsidP="00E46FA4">
      <w:pPr>
        <w:jc w:val="center"/>
      </w:pPr>
      <w:r w:rsidRPr="009D1575">
        <w:rPr>
          <w:noProof/>
        </w:rPr>
        <w:drawing>
          <wp:inline distT="0" distB="0" distL="0" distR="0" wp14:anchorId="4F26A8D0" wp14:editId="192708FC">
            <wp:extent cx="2781300" cy="1952625"/>
            <wp:effectExtent l="0" t="0" r="0" b="0"/>
            <wp:docPr id="6" name="Рисунок 6" descr="Навод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водн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0F9E" w14:textId="77777777" w:rsidR="00800B2C" w:rsidRPr="009D1575" w:rsidRDefault="00800B2C" w:rsidP="00800B2C">
      <w:pPr>
        <w:jc w:val="both"/>
      </w:pPr>
    </w:p>
    <w:p w14:paraId="348E1A29" w14:textId="77777777" w:rsidR="000F06D3" w:rsidRPr="009D1575" w:rsidRDefault="000F06D3" w:rsidP="000F06D3">
      <w:pPr>
        <w:ind w:firstLine="397"/>
        <w:jc w:val="both"/>
      </w:pPr>
      <w:r w:rsidRPr="009D1575">
        <w:t>Весной и осенью в населённых пун</w:t>
      </w:r>
      <w:r w:rsidRPr="009D1575">
        <w:t>к</w:t>
      </w:r>
      <w:r w:rsidRPr="009D1575">
        <w:t>тах края могут происходить наводнения (паводки), в результате которых могут быть потери среди людей, разрушение муниципальных и частных построек, нанесение большого материального ущерба.</w:t>
      </w:r>
    </w:p>
    <w:p w14:paraId="4A8E67BE" w14:textId="77777777" w:rsidR="000F06D3" w:rsidRPr="009D1575" w:rsidRDefault="000F06D3" w:rsidP="000F06D3">
      <w:pPr>
        <w:ind w:firstLine="397"/>
        <w:jc w:val="both"/>
      </w:pPr>
      <w:r w:rsidRPr="009D1575">
        <w:t>Наводнения (паводки) можно прогн</w:t>
      </w:r>
      <w:r w:rsidRPr="009D1575">
        <w:t>о</w:t>
      </w:r>
      <w:r w:rsidRPr="009D1575">
        <w:t>зировать, а значит, принять предупред</w:t>
      </w:r>
      <w:r w:rsidRPr="009D1575">
        <w:t>и</w:t>
      </w:r>
      <w:r w:rsidRPr="009D1575">
        <w:t>тельные меры.</w:t>
      </w:r>
    </w:p>
    <w:p w14:paraId="542EBD7D" w14:textId="77777777" w:rsidR="000F06D3" w:rsidRPr="009D1575" w:rsidRDefault="000F06D3" w:rsidP="000F06D3">
      <w:pPr>
        <w:ind w:firstLine="397"/>
        <w:jc w:val="both"/>
      </w:pPr>
      <w:r w:rsidRPr="009D1575">
        <w:lastRenderedPageBreak/>
        <w:t>С получением прогноза о возможном наводнении осуществляется оповещение нас</w:t>
      </w:r>
      <w:r w:rsidRPr="009D1575">
        <w:t>е</w:t>
      </w:r>
      <w:r w:rsidRPr="009D1575">
        <w:t>ление с помощью сирен, через сеть радио- и телевизионного вещания, другими возможными средствами.</w:t>
      </w:r>
    </w:p>
    <w:p w14:paraId="2028399B" w14:textId="77777777" w:rsidR="00B76CFA" w:rsidRPr="009D1575" w:rsidRDefault="00B76CFA" w:rsidP="00B76CFA">
      <w:pPr>
        <w:ind w:firstLine="397"/>
        <w:jc w:val="both"/>
      </w:pPr>
      <w:r w:rsidRPr="009D1575">
        <w:t>Получив предупреждение об угрозе наво</w:t>
      </w:r>
      <w:r w:rsidRPr="009D1575">
        <w:t>д</w:t>
      </w:r>
      <w:r w:rsidRPr="009D1575">
        <w:t>нения (затопления), сообщите об этом вашим близким, соседям, окажите помощь престар</w:t>
      </w:r>
      <w:r w:rsidRPr="009D1575">
        <w:t>е</w:t>
      </w:r>
      <w:r w:rsidRPr="009D1575">
        <w:t>лым и больным.</w:t>
      </w:r>
    </w:p>
    <w:p w14:paraId="4236B6F1" w14:textId="77777777" w:rsidR="00B76CFA" w:rsidRPr="00B654A0" w:rsidRDefault="00B76CFA" w:rsidP="00B76CFA">
      <w:pPr>
        <w:ind w:firstLine="397"/>
        <w:jc w:val="both"/>
        <w:rPr>
          <w:b/>
          <w:bCs/>
          <w:color w:val="C00000"/>
          <w:sz w:val="28"/>
          <w:szCs w:val="28"/>
        </w:rPr>
      </w:pPr>
      <w:r w:rsidRPr="00B654A0">
        <w:rPr>
          <w:b/>
          <w:bCs/>
          <w:sz w:val="28"/>
          <w:szCs w:val="28"/>
        </w:rPr>
        <w:t>В информации будет сообщено о времени и границах затопления, р</w:t>
      </w:r>
      <w:r w:rsidRPr="00B654A0">
        <w:rPr>
          <w:b/>
          <w:bCs/>
          <w:sz w:val="28"/>
          <w:szCs w:val="28"/>
        </w:rPr>
        <w:t>е</w:t>
      </w:r>
      <w:r w:rsidRPr="00B654A0">
        <w:rPr>
          <w:b/>
          <w:bCs/>
          <w:sz w:val="28"/>
          <w:szCs w:val="28"/>
        </w:rPr>
        <w:t xml:space="preserve">комендации жителям </w:t>
      </w:r>
      <w:r w:rsidRPr="00B654A0">
        <w:rPr>
          <w:b/>
          <w:bCs/>
          <w:color w:val="C00000"/>
          <w:sz w:val="28"/>
          <w:szCs w:val="28"/>
        </w:rPr>
        <w:t>о целесообра</w:t>
      </w:r>
      <w:r w:rsidRPr="00B654A0">
        <w:rPr>
          <w:b/>
          <w:bCs/>
          <w:color w:val="C00000"/>
          <w:sz w:val="28"/>
          <w:szCs w:val="28"/>
        </w:rPr>
        <w:t>з</w:t>
      </w:r>
      <w:r w:rsidRPr="00B654A0">
        <w:rPr>
          <w:b/>
          <w:bCs/>
          <w:color w:val="C00000"/>
          <w:sz w:val="28"/>
          <w:szCs w:val="28"/>
        </w:rPr>
        <w:t>ном поведении и порядке эвакуации.</w:t>
      </w:r>
    </w:p>
    <w:p w14:paraId="481507E7" w14:textId="77777777" w:rsidR="000F06D3" w:rsidRPr="00B654A0" w:rsidRDefault="000F06D3" w:rsidP="00B76CFA">
      <w:pPr>
        <w:ind w:firstLine="397"/>
        <w:jc w:val="both"/>
        <w:rPr>
          <w:b/>
          <w:i/>
          <w:color w:val="C00000"/>
        </w:rPr>
      </w:pPr>
    </w:p>
    <w:p w14:paraId="69DD0647" w14:textId="77777777" w:rsidR="00B76CFA" w:rsidRPr="009D1575" w:rsidRDefault="00B76CFA" w:rsidP="00B76CFA">
      <w:pPr>
        <w:ind w:firstLine="397"/>
        <w:jc w:val="both"/>
        <w:rPr>
          <w:b/>
          <w:i/>
          <w:color w:val="CC0000"/>
          <w:sz w:val="28"/>
          <w:szCs w:val="28"/>
        </w:rPr>
      </w:pPr>
      <w:r w:rsidRPr="009D1575">
        <w:rPr>
          <w:b/>
          <w:i/>
          <w:color w:val="CC0000"/>
          <w:sz w:val="28"/>
          <w:szCs w:val="28"/>
        </w:rPr>
        <w:t>Перед эвакуацией для сохранения своего дома следует:</w:t>
      </w:r>
    </w:p>
    <w:p w14:paraId="5F46B812" w14:textId="77777777" w:rsidR="00B76CFA" w:rsidRPr="009D1575" w:rsidRDefault="00B76CFA" w:rsidP="00B76CFA">
      <w:pPr>
        <w:ind w:firstLine="397"/>
        <w:jc w:val="both"/>
        <w:rPr>
          <w:b/>
          <w:bCs/>
        </w:rPr>
      </w:pPr>
      <w:r w:rsidRPr="009D1575">
        <w:rPr>
          <w:b/>
          <w:bCs/>
        </w:rPr>
        <w:t>отключить воду, газ, электричество;</w:t>
      </w:r>
    </w:p>
    <w:p w14:paraId="3710620E" w14:textId="77777777" w:rsidR="00B76CFA" w:rsidRPr="009D1575" w:rsidRDefault="00B76CFA" w:rsidP="00B76CFA">
      <w:pPr>
        <w:ind w:firstLine="397"/>
        <w:jc w:val="both"/>
        <w:rPr>
          <w:b/>
          <w:bCs/>
        </w:rPr>
      </w:pPr>
      <w:r w:rsidRPr="009D1575">
        <w:rPr>
          <w:b/>
          <w:bCs/>
        </w:rPr>
        <w:t>погасить огонь в печах;</w:t>
      </w:r>
    </w:p>
    <w:p w14:paraId="0A8E92EC" w14:textId="77777777" w:rsidR="00B76CFA" w:rsidRPr="009D1575" w:rsidRDefault="00B76CFA" w:rsidP="00B76CFA">
      <w:pPr>
        <w:ind w:firstLine="397"/>
        <w:jc w:val="both"/>
        <w:rPr>
          <w:b/>
          <w:bCs/>
        </w:rPr>
      </w:pPr>
      <w:r w:rsidRPr="009D1575">
        <w:rPr>
          <w:b/>
          <w:bCs/>
        </w:rPr>
        <w:t>перенести на верхние этажи (чердаки) зданий ценные вещи и имущество;</w:t>
      </w:r>
    </w:p>
    <w:p w14:paraId="1AA7276D" w14:textId="77777777" w:rsidR="00B76CFA" w:rsidRPr="009D1575" w:rsidRDefault="00001671" w:rsidP="00B76CFA">
      <w:pPr>
        <w:ind w:firstLine="397"/>
        <w:jc w:val="both"/>
        <w:rPr>
          <w:b/>
          <w:bCs/>
        </w:rPr>
      </w:pPr>
      <w:r w:rsidRPr="009D1575">
        <w:rPr>
          <w:b/>
          <w:bCs/>
        </w:rPr>
        <w:t>закрыть окна и двери, при необходим</w:t>
      </w:r>
      <w:r w:rsidRPr="009D1575">
        <w:rPr>
          <w:b/>
          <w:bCs/>
        </w:rPr>
        <w:t>о</w:t>
      </w:r>
      <w:r w:rsidRPr="009D1575">
        <w:rPr>
          <w:b/>
          <w:bCs/>
        </w:rPr>
        <w:t>сти забить окна и двери первых этажей до</w:t>
      </w:r>
      <w:r w:rsidRPr="009D1575">
        <w:rPr>
          <w:b/>
          <w:bCs/>
        </w:rPr>
        <w:t>с</w:t>
      </w:r>
      <w:r w:rsidRPr="009D1575">
        <w:rPr>
          <w:b/>
          <w:bCs/>
        </w:rPr>
        <w:t>ками или фанерой.</w:t>
      </w:r>
    </w:p>
    <w:p w14:paraId="19A04336" w14:textId="77777777" w:rsidR="000F06D3" w:rsidRPr="009D1575" w:rsidRDefault="000F06D3" w:rsidP="00B76CFA">
      <w:pPr>
        <w:ind w:firstLine="397"/>
        <w:jc w:val="both"/>
        <w:rPr>
          <w:b/>
          <w:bCs/>
          <w:i/>
          <w:color w:val="CC0000"/>
        </w:rPr>
      </w:pPr>
    </w:p>
    <w:p w14:paraId="343F3474" w14:textId="77777777" w:rsidR="00001671" w:rsidRPr="009D1575" w:rsidRDefault="00001671" w:rsidP="00B76CFA">
      <w:pPr>
        <w:ind w:firstLine="397"/>
        <w:jc w:val="both"/>
        <w:rPr>
          <w:b/>
          <w:i/>
          <w:color w:val="CC0000"/>
          <w:sz w:val="28"/>
          <w:szCs w:val="28"/>
        </w:rPr>
      </w:pPr>
      <w:r w:rsidRPr="009D1575">
        <w:rPr>
          <w:b/>
          <w:i/>
          <w:color w:val="CC0000"/>
          <w:sz w:val="28"/>
          <w:szCs w:val="28"/>
        </w:rPr>
        <w:t>При получении сигнала о начале эвакуации необходимо быстро собрать и взять с собой:</w:t>
      </w:r>
    </w:p>
    <w:p w14:paraId="77CC04B4" w14:textId="77777777" w:rsidR="00001671" w:rsidRPr="009D1575" w:rsidRDefault="00001671" w:rsidP="00B76CFA">
      <w:pPr>
        <w:ind w:firstLine="397"/>
        <w:jc w:val="both"/>
        <w:rPr>
          <w:b/>
          <w:bCs/>
        </w:rPr>
      </w:pPr>
      <w:r w:rsidRPr="009D1575">
        <w:rPr>
          <w:b/>
        </w:rPr>
        <w:t>документы (в герметичной</w:t>
      </w:r>
      <w:r w:rsidRPr="009D1575">
        <w:t xml:space="preserve"> упаковке), </w:t>
      </w:r>
      <w:r w:rsidRPr="009D1575">
        <w:rPr>
          <w:b/>
          <w:bCs/>
        </w:rPr>
        <w:t>ценности, лекарства;</w:t>
      </w:r>
    </w:p>
    <w:p w14:paraId="68DD60EE" w14:textId="77777777" w:rsidR="00001671" w:rsidRPr="009D1575" w:rsidRDefault="00001671" w:rsidP="00B76CFA">
      <w:pPr>
        <w:ind w:firstLine="397"/>
        <w:jc w:val="both"/>
        <w:rPr>
          <w:b/>
          <w:bCs/>
        </w:rPr>
      </w:pPr>
      <w:r w:rsidRPr="009D1575">
        <w:rPr>
          <w:b/>
          <w:bCs/>
        </w:rPr>
        <w:t>комплект одежды и обуви по сезону;</w:t>
      </w:r>
    </w:p>
    <w:p w14:paraId="0FDC67E6" w14:textId="4DDD9BCC" w:rsidR="00001671" w:rsidRPr="009D1575" w:rsidRDefault="00001671" w:rsidP="00B76CFA">
      <w:pPr>
        <w:ind w:firstLine="397"/>
        <w:jc w:val="both"/>
        <w:rPr>
          <w:b/>
          <w:bCs/>
        </w:rPr>
      </w:pPr>
      <w:r w:rsidRPr="009D1575">
        <w:rPr>
          <w:b/>
          <w:bCs/>
        </w:rPr>
        <w:t>запас продуктов питания на несколько дней, затем следовать на объявленный эв</w:t>
      </w:r>
      <w:r w:rsidRPr="009D1575">
        <w:rPr>
          <w:b/>
          <w:bCs/>
        </w:rPr>
        <w:t>а</w:t>
      </w:r>
      <w:r w:rsidRPr="009D1575">
        <w:rPr>
          <w:b/>
          <w:bCs/>
        </w:rPr>
        <w:t>куационный пункт</w:t>
      </w:r>
      <w:r w:rsidR="000417FD">
        <w:rPr>
          <w:b/>
          <w:bCs/>
        </w:rPr>
        <w:t xml:space="preserve"> сбора</w:t>
      </w:r>
      <w:r w:rsidRPr="009D1575">
        <w:rPr>
          <w:b/>
          <w:bCs/>
        </w:rPr>
        <w:t xml:space="preserve"> для отправки в безопасные районы.</w:t>
      </w:r>
    </w:p>
    <w:p w14:paraId="158AA971" w14:textId="77777777" w:rsidR="00800B2C" w:rsidRPr="009D1575" w:rsidRDefault="00800B2C" w:rsidP="000F06D3">
      <w:pPr>
        <w:ind w:firstLine="397"/>
        <w:jc w:val="both"/>
        <w:rPr>
          <w:b/>
          <w:i/>
          <w:color w:val="CC0000"/>
        </w:rPr>
      </w:pPr>
    </w:p>
    <w:p w14:paraId="03930116" w14:textId="77777777" w:rsidR="000F06D3" w:rsidRPr="009D1575" w:rsidRDefault="000F06D3" w:rsidP="000F06D3">
      <w:pPr>
        <w:ind w:firstLine="397"/>
        <w:jc w:val="both"/>
      </w:pPr>
      <w:r w:rsidRPr="009D1575">
        <w:rPr>
          <w:b/>
          <w:i/>
          <w:color w:val="CC0000"/>
          <w:sz w:val="28"/>
          <w:szCs w:val="28"/>
        </w:rPr>
        <w:lastRenderedPageBreak/>
        <w:t>При внезапном наводнении</w:t>
      </w:r>
      <w:r w:rsidRPr="009D1575">
        <w:t xml:space="preserve"> необх</w:t>
      </w:r>
      <w:r w:rsidRPr="009D1575">
        <w:t>о</w:t>
      </w:r>
      <w:r w:rsidRPr="009D1575">
        <w:t>димо как можно быстрее, если затопление в с</w:t>
      </w:r>
      <w:r w:rsidRPr="009D1575">
        <w:t>е</w:t>
      </w:r>
      <w:r w:rsidRPr="009D1575">
        <w:t>ле или частном секторе, отогнать скот в бе</w:t>
      </w:r>
      <w:r w:rsidRPr="009D1575">
        <w:t>з</w:t>
      </w:r>
      <w:r w:rsidRPr="009D1575">
        <w:t>опасные места, отдалённые от зоны затопления. Занять ближайшее безопасное возвышенное место и быть готовым к организованной эвак</w:t>
      </w:r>
      <w:r w:rsidRPr="009D1575">
        <w:t>у</w:t>
      </w:r>
      <w:r w:rsidRPr="009D1575">
        <w:t xml:space="preserve">ации по воде. </w:t>
      </w:r>
      <w:proofErr w:type="gramStart"/>
      <w:r w:rsidRPr="009D1575">
        <w:t>Необходимо принять меры, по</w:t>
      </w:r>
      <w:r w:rsidRPr="009D1575">
        <w:t>з</w:t>
      </w:r>
      <w:r w:rsidRPr="009D1575">
        <w:t>воляющие спасателям своевременно обнар</w:t>
      </w:r>
      <w:r w:rsidRPr="009D1575">
        <w:t>у</w:t>
      </w:r>
      <w:r w:rsidRPr="009D1575">
        <w:t>жить людей, отрезанных водой и нуждающихся в помощи;</w:t>
      </w:r>
      <w:proofErr w:type="gramEnd"/>
    </w:p>
    <w:p w14:paraId="399D62D6" w14:textId="77777777" w:rsidR="000F06D3" w:rsidRPr="009D1575" w:rsidRDefault="000F06D3" w:rsidP="000F06D3">
      <w:pPr>
        <w:ind w:firstLine="397"/>
        <w:jc w:val="both"/>
      </w:pPr>
      <w:r w:rsidRPr="009D1575">
        <w:t>а) в светлое время – вывесить на высоком месте полотнища;</w:t>
      </w:r>
    </w:p>
    <w:p w14:paraId="65E58E45" w14:textId="77777777" w:rsidR="000F06D3" w:rsidRPr="009D1575" w:rsidRDefault="000F06D3" w:rsidP="000F06D3">
      <w:pPr>
        <w:ind w:firstLine="397"/>
        <w:jc w:val="both"/>
      </w:pPr>
      <w:r w:rsidRPr="009D1575">
        <w:t>б) в тёмное время – подавать световые си</w:t>
      </w:r>
      <w:r w:rsidRPr="009D1575">
        <w:t>г</w:t>
      </w:r>
      <w:r w:rsidRPr="009D1575">
        <w:t xml:space="preserve">налы. </w:t>
      </w:r>
    </w:p>
    <w:p w14:paraId="328FE7CD" w14:textId="77777777" w:rsidR="00001671" w:rsidRPr="009D1575" w:rsidRDefault="00001671" w:rsidP="00001671">
      <w:pPr>
        <w:jc w:val="both"/>
      </w:pPr>
    </w:p>
    <w:p w14:paraId="55BC6B2E" w14:textId="77777777" w:rsidR="00001671" w:rsidRPr="009D1575" w:rsidRDefault="00BB32A4" w:rsidP="00E46FA4">
      <w:pPr>
        <w:jc w:val="center"/>
      </w:pPr>
      <w:r w:rsidRPr="009D1575">
        <w:rPr>
          <w:noProof/>
        </w:rPr>
        <w:drawing>
          <wp:inline distT="0" distB="0" distL="0" distR="0" wp14:anchorId="099061B9" wp14:editId="0301B633">
            <wp:extent cx="2781300" cy="1819275"/>
            <wp:effectExtent l="0" t="0" r="0" b="0"/>
            <wp:docPr id="1" name="Рисунок 1" descr="Наводн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воднение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9708" w14:textId="77777777" w:rsidR="00E46FA4" w:rsidRPr="009D1575" w:rsidRDefault="00E46FA4" w:rsidP="00B76CFA">
      <w:pPr>
        <w:ind w:firstLine="397"/>
        <w:jc w:val="both"/>
        <w:rPr>
          <w:lang w:val="en-US"/>
        </w:rPr>
      </w:pPr>
    </w:p>
    <w:p w14:paraId="1F76E726" w14:textId="77777777" w:rsidR="00001671" w:rsidRPr="009D1575" w:rsidRDefault="000F06D3" w:rsidP="00B76CFA">
      <w:pPr>
        <w:ind w:firstLine="397"/>
        <w:jc w:val="both"/>
      </w:pPr>
      <w:r w:rsidRPr="009D1575">
        <w:t>Если вода застала в поле, лесу, то необх</w:t>
      </w:r>
      <w:r w:rsidRPr="009D1575">
        <w:t>о</w:t>
      </w:r>
      <w:r w:rsidRPr="009D1575">
        <w:t>димо выйти на возвышенные места, если нет такой возвышенности – забраться на дерево.</w:t>
      </w:r>
    </w:p>
    <w:p w14:paraId="2F8E5D18" w14:textId="77777777" w:rsidR="000F06D3" w:rsidRPr="009D1575" w:rsidRDefault="000F06D3" w:rsidP="00B76CFA">
      <w:pPr>
        <w:ind w:firstLine="397"/>
        <w:jc w:val="both"/>
      </w:pPr>
      <w:r w:rsidRPr="009D1575">
        <w:t>Используя все предметы, способные уде</w:t>
      </w:r>
      <w:r w:rsidRPr="009D1575">
        <w:t>р</w:t>
      </w:r>
      <w:r w:rsidRPr="009D1575">
        <w:t>жать человека на воде (брёвна, доски, деревя</w:t>
      </w:r>
      <w:r w:rsidRPr="009D1575">
        <w:t>н</w:t>
      </w:r>
      <w:r w:rsidRPr="009D1575">
        <w:t>ные двери, бочки, автомобильные шины и т.д.).</w:t>
      </w:r>
    </w:p>
    <w:p w14:paraId="039635B8" w14:textId="77777777" w:rsidR="000F06D3" w:rsidRPr="009D1575" w:rsidRDefault="000F06D3" w:rsidP="00B76CFA">
      <w:pPr>
        <w:ind w:firstLine="397"/>
        <w:jc w:val="both"/>
      </w:pPr>
    </w:p>
    <w:p w14:paraId="349778B6" w14:textId="77777777" w:rsidR="000F06D3" w:rsidRPr="009D1575" w:rsidRDefault="000F06D3" w:rsidP="00B76CFA">
      <w:pPr>
        <w:ind w:firstLine="397"/>
        <w:jc w:val="both"/>
      </w:pPr>
      <w:r w:rsidRPr="009D1575">
        <w:rPr>
          <w:b/>
          <w:i/>
          <w:color w:val="CC0000"/>
          <w:sz w:val="28"/>
          <w:szCs w:val="28"/>
        </w:rPr>
        <w:t>Помните!</w:t>
      </w:r>
      <w:r w:rsidRPr="009D1575">
        <w:t xml:space="preserve"> В затопленной местности нельзя употреблять в пищу продукты, соприк</w:t>
      </w:r>
      <w:r w:rsidRPr="009D1575">
        <w:t>а</w:t>
      </w:r>
      <w:r w:rsidRPr="009D1575">
        <w:lastRenderedPageBreak/>
        <w:t>савшиеся с поступившей водой и пить н</w:t>
      </w:r>
      <w:r w:rsidRPr="009D1575">
        <w:t>е</w:t>
      </w:r>
      <w:r w:rsidRPr="009D1575">
        <w:t>кип</w:t>
      </w:r>
      <w:r w:rsidRPr="009D1575">
        <w:t>я</w:t>
      </w:r>
      <w:r w:rsidRPr="009D1575">
        <w:t>чёную воду.</w:t>
      </w:r>
    </w:p>
    <w:p w14:paraId="31FE9FAE" w14:textId="77777777" w:rsidR="000F06D3" w:rsidRPr="009D1575" w:rsidRDefault="000F06D3" w:rsidP="00B76CFA">
      <w:pPr>
        <w:ind w:firstLine="397"/>
        <w:jc w:val="both"/>
      </w:pPr>
    </w:p>
    <w:p w14:paraId="1040AD95" w14:textId="3E687864" w:rsidR="000F06D3" w:rsidRPr="009D1575" w:rsidRDefault="00192AC5" w:rsidP="00B76CFA">
      <w:pPr>
        <w:ind w:firstLine="397"/>
        <w:jc w:val="both"/>
      </w:pPr>
      <w:r>
        <w:rPr>
          <w:noProof/>
          <w:sz w:val="20"/>
          <w:szCs w:val="16"/>
        </w:rPr>
        <w:drawing>
          <wp:anchor distT="0" distB="0" distL="114300" distR="114300" simplePos="0" relativeHeight="251659264" behindDoc="0" locked="0" layoutInCell="1" allowOverlap="1" wp14:anchorId="0C093C12" wp14:editId="755379FC">
            <wp:simplePos x="0" y="0"/>
            <wp:positionH relativeFrom="column">
              <wp:posOffset>-66675</wp:posOffset>
            </wp:positionH>
            <wp:positionV relativeFrom="paragraph">
              <wp:posOffset>830580</wp:posOffset>
            </wp:positionV>
            <wp:extent cx="3067050" cy="1552575"/>
            <wp:effectExtent l="0" t="0" r="0" b="9525"/>
            <wp:wrapSquare wrapText="bothSides"/>
            <wp:docPr id="2" name="Рисунок 2" descr="про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з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6D3" w:rsidRPr="009D1575">
        <w:rPr>
          <w:b/>
          <w:i/>
          <w:color w:val="CC0000"/>
          <w:sz w:val="28"/>
          <w:szCs w:val="28"/>
        </w:rPr>
        <w:t>Граждане!</w:t>
      </w:r>
      <w:r w:rsidR="000F06D3" w:rsidRPr="009D1575">
        <w:t xml:space="preserve"> В любой обстановке не теряйте самообладания, не поддавайтесь панике, действуйте быстро, но без суеты и уверенно!</w:t>
      </w:r>
    </w:p>
    <w:p w14:paraId="1C4FD8AA" w14:textId="46AAA2EE" w:rsidR="000F06D3" w:rsidRPr="009D1575" w:rsidRDefault="000F06D3" w:rsidP="00B76CFA">
      <w:pPr>
        <w:ind w:firstLine="397"/>
        <w:jc w:val="both"/>
      </w:pPr>
    </w:p>
    <w:p w14:paraId="3A177CAF" w14:textId="77777777" w:rsidR="00AF1527" w:rsidRPr="009D1575" w:rsidRDefault="00AF1527" w:rsidP="00AF1527">
      <w:pPr>
        <w:ind w:firstLine="284"/>
        <w:jc w:val="center"/>
        <w:rPr>
          <w:sz w:val="20"/>
          <w:szCs w:val="20"/>
        </w:rPr>
      </w:pPr>
      <w:bookmarkStart w:id="0" w:name="_Hlk100233672"/>
      <w:bookmarkStart w:id="1" w:name="_Hlk100233913"/>
      <w:bookmarkStart w:id="2" w:name="_Hlk100233516"/>
      <w:r w:rsidRPr="009D1575">
        <w:rPr>
          <w:sz w:val="20"/>
          <w:szCs w:val="20"/>
        </w:rPr>
        <w:t>Краевое государственное казённое</w:t>
      </w:r>
    </w:p>
    <w:p w14:paraId="3217135A" w14:textId="77777777" w:rsidR="00AF1527" w:rsidRPr="009D1575" w:rsidRDefault="00AF1527" w:rsidP="00AF1527">
      <w:pPr>
        <w:ind w:firstLine="284"/>
        <w:jc w:val="center"/>
        <w:rPr>
          <w:sz w:val="20"/>
          <w:szCs w:val="20"/>
        </w:rPr>
      </w:pPr>
      <w:r w:rsidRPr="009D1575">
        <w:rPr>
          <w:sz w:val="20"/>
          <w:szCs w:val="20"/>
        </w:rPr>
        <w:t xml:space="preserve">образовательное учреждение </w:t>
      </w:r>
      <w:bookmarkStart w:id="3" w:name="_Hlk84328546"/>
      <w:r w:rsidRPr="009D1575">
        <w:rPr>
          <w:sz w:val="20"/>
          <w:szCs w:val="20"/>
        </w:rPr>
        <w:t>ДПО «Институт</w:t>
      </w:r>
    </w:p>
    <w:p w14:paraId="71DD4DB3" w14:textId="77777777" w:rsidR="00A95F7C" w:rsidRDefault="00AF1527" w:rsidP="00AF1527">
      <w:pPr>
        <w:ind w:firstLine="284"/>
        <w:jc w:val="center"/>
        <w:rPr>
          <w:sz w:val="20"/>
          <w:szCs w:val="20"/>
        </w:rPr>
      </w:pPr>
      <w:r w:rsidRPr="009D1575">
        <w:rPr>
          <w:sz w:val="20"/>
          <w:szCs w:val="20"/>
        </w:rPr>
        <w:t xml:space="preserve">региональной безопасности» </w:t>
      </w:r>
      <w:bookmarkEnd w:id="3"/>
    </w:p>
    <w:p w14:paraId="3A4E2C00" w14:textId="5779AC8C" w:rsidR="00AF1527" w:rsidRPr="009D1575" w:rsidRDefault="00AF1527" w:rsidP="00AF1527">
      <w:pPr>
        <w:ind w:firstLine="284"/>
        <w:jc w:val="center"/>
        <w:rPr>
          <w:sz w:val="20"/>
          <w:szCs w:val="20"/>
        </w:rPr>
      </w:pPr>
      <w:r w:rsidRPr="009D1575">
        <w:rPr>
          <w:sz w:val="20"/>
          <w:szCs w:val="20"/>
        </w:rPr>
        <w:t>находится по адресу:</w:t>
      </w:r>
    </w:p>
    <w:p w14:paraId="63FAE0B4" w14:textId="77777777" w:rsidR="00AF1527" w:rsidRPr="009D1575" w:rsidRDefault="00AF1527" w:rsidP="00AF1527">
      <w:pPr>
        <w:ind w:firstLine="284"/>
        <w:jc w:val="center"/>
        <w:rPr>
          <w:sz w:val="20"/>
          <w:szCs w:val="20"/>
        </w:rPr>
      </w:pPr>
      <w:r w:rsidRPr="009D1575">
        <w:rPr>
          <w:sz w:val="20"/>
          <w:szCs w:val="20"/>
        </w:rPr>
        <w:t xml:space="preserve">660100, г. Красноярск, ул. </w:t>
      </w:r>
      <w:proofErr w:type="gramStart"/>
      <w:r w:rsidRPr="009D1575">
        <w:rPr>
          <w:sz w:val="20"/>
          <w:szCs w:val="20"/>
        </w:rPr>
        <w:t>Пролетарская</w:t>
      </w:r>
      <w:proofErr w:type="gramEnd"/>
      <w:r w:rsidRPr="009D1575">
        <w:rPr>
          <w:sz w:val="20"/>
          <w:szCs w:val="20"/>
        </w:rPr>
        <w:t>, 155.</w:t>
      </w:r>
    </w:p>
    <w:p w14:paraId="2A8B3807" w14:textId="77777777" w:rsidR="00AF1527" w:rsidRPr="009D1575" w:rsidRDefault="00AF1527" w:rsidP="00AF1527">
      <w:pPr>
        <w:ind w:firstLine="284"/>
        <w:jc w:val="center"/>
        <w:rPr>
          <w:sz w:val="20"/>
          <w:szCs w:val="20"/>
        </w:rPr>
      </w:pPr>
      <w:r w:rsidRPr="009D1575">
        <w:rPr>
          <w:sz w:val="20"/>
          <w:szCs w:val="20"/>
        </w:rPr>
        <w:t>Остановка транспорта: ул. Луначарского.</w:t>
      </w:r>
    </w:p>
    <w:p w14:paraId="03CCBCAE" w14:textId="77777777" w:rsidR="00A95F7C" w:rsidRDefault="00AF1527" w:rsidP="00AF1527">
      <w:pPr>
        <w:ind w:firstLine="284"/>
        <w:jc w:val="center"/>
        <w:rPr>
          <w:sz w:val="20"/>
          <w:szCs w:val="20"/>
        </w:rPr>
      </w:pPr>
      <w:r w:rsidRPr="009D1575">
        <w:rPr>
          <w:sz w:val="20"/>
          <w:szCs w:val="20"/>
        </w:rPr>
        <w:t xml:space="preserve">Автобусы  2,  12, 14, 43, 49, 11, 80, </w:t>
      </w:r>
    </w:p>
    <w:p w14:paraId="6B160E3C" w14:textId="206ED8A3" w:rsidR="00A95F7C" w:rsidRDefault="00AF1527" w:rsidP="00AF1527">
      <w:pPr>
        <w:ind w:firstLine="284"/>
        <w:jc w:val="center"/>
        <w:rPr>
          <w:sz w:val="20"/>
          <w:szCs w:val="20"/>
        </w:rPr>
      </w:pPr>
      <w:r w:rsidRPr="009D1575">
        <w:rPr>
          <w:sz w:val="20"/>
          <w:szCs w:val="20"/>
        </w:rPr>
        <w:t>троллейбусы 5, 13, 15</w:t>
      </w:r>
    </w:p>
    <w:p w14:paraId="39F127D4" w14:textId="5BDDE7E4" w:rsidR="00AF1527" w:rsidRPr="009D1575" w:rsidRDefault="00AF1527" w:rsidP="00AF1527">
      <w:pPr>
        <w:ind w:firstLine="284"/>
        <w:jc w:val="center"/>
        <w:rPr>
          <w:rFonts w:ascii="Arial" w:hAnsi="Arial" w:cs="Arial"/>
          <w:sz w:val="20"/>
          <w:szCs w:val="20"/>
        </w:rPr>
      </w:pPr>
      <w:r w:rsidRPr="009D1575">
        <w:rPr>
          <w:sz w:val="20"/>
          <w:szCs w:val="20"/>
        </w:rPr>
        <w:t xml:space="preserve"> т. (391) 229-74-74</w:t>
      </w:r>
    </w:p>
    <w:bookmarkEnd w:id="0"/>
    <w:p w14:paraId="7391CE33" w14:textId="77777777" w:rsidR="00AF1527" w:rsidRPr="009D1575" w:rsidRDefault="00AF1527" w:rsidP="00AF1527">
      <w:pPr>
        <w:ind w:firstLine="397"/>
        <w:jc w:val="center"/>
        <w:rPr>
          <w:b/>
          <w:i/>
          <w:color w:val="CC0000"/>
        </w:rPr>
      </w:pPr>
    </w:p>
    <w:bookmarkEnd w:id="1"/>
    <w:p w14:paraId="3BA060BB" w14:textId="19B75508" w:rsidR="00AF1527" w:rsidRPr="009D1575" w:rsidRDefault="00192AC5" w:rsidP="00AF1527">
      <w:pPr>
        <w:ind w:firstLine="397"/>
        <w:jc w:val="center"/>
        <w:rPr>
          <w:b/>
          <w:i/>
          <w:color w:val="CC0000"/>
        </w:rPr>
      </w:pPr>
      <w:r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A8FEF74" wp14:editId="29368905">
            <wp:simplePos x="0" y="0"/>
            <wp:positionH relativeFrom="column">
              <wp:posOffset>999489</wp:posOffset>
            </wp:positionH>
            <wp:positionV relativeFrom="paragraph">
              <wp:posOffset>41910</wp:posOffset>
            </wp:positionV>
            <wp:extent cx="1228725" cy="1265587"/>
            <wp:effectExtent l="0" t="0" r="0" b="0"/>
            <wp:wrapNone/>
            <wp:docPr id="7" name="Рисунок 7" descr="ГО 90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 90л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47" cy="127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14738168" w14:textId="74734840" w:rsidR="00D66834" w:rsidRPr="009D1575" w:rsidRDefault="00D66834" w:rsidP="00B76CFA">
      <w:pPr>
        <w:ind w:firstLine="397"/>
        <w:jc w:val="both"/>
        <w:rPr>
          <w:b/>
          <w:i/>
          <w:color w:val="CC0000"/>
        </w:rPr>
      </w:pPr>
    </w:p>
    <w:p w14:paraId="3A6B6BCC" w14:textId="5C509029" w:rsidR="00D66834" w:rsidRPr="009D1575" w:rsidRDefault="00D66834" w:rsidP="00B76CFA">
      <w:pPr>
        <w:ind w:firstLine="397"/>
        <w:jc w:val="both"/>
        <w:rPr>
          <w:b/>
          <w:i/>
          <w:color w:val="CC0000"/>
        </w:rPr>
      </w:pPr>
    </w:p>
    <w:p w14:paraId="6BC7CE1D" w14:textId="6B3B1855" w:rsidR="00D66834" w:rsidRPr="009D1575" w:rsidRDefault="00D66834" w:rsidP="00B76CFA">
      <w:pPr>
        <w:ind w:firstLine="397"/>
        <w:jc w:val="both"/>
        <w:rPr>
          <w:b/>
          <w:i/>
          <w:color w:val="CC0000"/>
        </w:rPr>
      </w:pPr>
    </w:p>
    <w:p w14:paraId="4CC7BF8C" w14:textId="77777777" w:rsidR="00D66834" w:rsidRPr="009D1575" w:rsidRDefault="00D66834" w:rsidP="00B76CFA">
      <w:pPr>
        <w:ind w:firstLine="397"/>
        <w:jc w:val="both"/>
        <w:rPr>
          <w:b/>
          <w:i/>
          <w:color w:val="CC0000"/>
        </w:rPr>
      </w:pPr>
    </w:p>
    <w:p w14:paraId="5388228B" w14:textId="0C59F666" w:rsidR="0064510F" w:rsidRDefault="00AF1527" w:rsidP="000F06D3">
      <w:pPr>
        <w:jc w:val="center"/>
        <w:rPr>
          <w:b/>
          <w:noProof/>
        </w:rPr>
      </w:pPr>
      <w:r w:rsidRPr="00B72812">
        <w:rPr>
          <w:b/>
          <w:noProof/>
        </w:rPr>
        <w:lastRenderedPageBreak/>
        <w:drawing>
          <wp:inline distT="0" distB="0" distL="0" distR="0" wp14:anchorId="724E676A" wp14:editId="44E24ED6">
            <wp:extent cx="1647825" cy="1647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EA2C3" w14:textId="77777777" w:rsidR="00DA760B" w:rsidRPr="00E46FA4" w:rsidRDefault="00DA760B" w:rsidP="00800B2C">
      <w:pPr>
        <w:jc w:val="center"/>
        <w:rPr>
          <w:b/>
          <w:color w:val="C00000"/>
        </w:rPr>
      </w:pPr>
    </w:p>
    <w:p w14:paraId="3A9250DD" w14:textId="77777777" w:rsidR="00F672FC" w:rsidRDefault="00800B2C" w:rsidP="00800B2C">
      <w:pPr>
        <w:jc w:val="center"/>
        <w:rPr>
          <w:b/>
          <w:color w:val="C00000"/>
        </w:rPr>
      </w:pPr>
      <w:r w:rsidRPr="00E46FA4">
        <w:rPr>
          <w:b/>
          <w:color w:val="C00000"/>
        </w:rPr>
        <w:t>ДЕЙСТВИЯ НАСЕЛЕНИЯ ПРИ НАВОДНЕНИИ (ПАВОДКЕ)</w:t>
      </w:r>
      <w:r w:rsidR="00F672FC">
        <w:rPr>
          <w:b/>
          <w:color w:val="C00000"/>
        </w:rPr>
        <w:t>,</w:t>
      </w:r>
    </w:p>
    <w:p w14:paraId="7266C5CA" w14:textId="061A22DB" w:rsidR="00800B2C" w:rsidRPr="00B27C93" w:rsidRDefault="00F672FC" w:rsidP="00800B2C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 </w:t>
      </w:r>
      <w:r w:rsidR="00B27C93" w:rsidRPr="00B27C93">
        <w:rPr>
          <w:b/>
          <w:color w:val="C00000"/>
        </w:rPr>
        <w:t>ПРОВЕДЕНИЕ ЭВАКУАЦИИ</w:t>
      </w:r>
    </w:p>
    <w:p w14:paraId="6BBEC400" w14:textId="77777777" w:rsidR="00800B2C" w:rsidRPr="00E46FA4" w:rsidRDefault="00800B2C" w:rsidP="00800B2C">
      <w:pPr>
        <w:jc w:val="center"/>
        <w:rPr>
          <w:b/>
          <w:color w:val="C00000"/>
        </w:rPr>
      </w:pPr>
    </w:p>
    <w:p w14:paraId="10722A51" w14:textId="77777777" w:rsidR="00800B2C" w:rsidRDefault="00800B2C" w:rsidP="000F06D3">
      <w:pPr>
        <w:jc w:val="center"/>
        <w:rPr>
          <w:b/>
          <w:color w:val="CC0000"/>
          <w:sz w:val="20"/>
          <w:szCs w:val="20"/>
        </w:rPr>
      </w:pPr>
    </w:p>
    <w:p w14:paraId="06CE11B6" w14:textId="77777777" w:rsidR="00800B2C" w:rsidRPr="00800B2C" w:rsidRDefault="00BB32A4" w:rsidP="000F06D3">
      <w:pPr>
        <w:jc w:val="center"/>
        <w:rPr>
          <w:b/>
          <w:color w:val="CC0000"/>
          <w:sz w:val="20"/>
          <w:szCs w:val="20"/>
        </w:rPr>
      </w:pPr>
      <w:bookmarkStart w:id="4" w:name="_GoBack"/>
      <w:r>
        <w:rPr>
          <w:b/>
          <w:i/>
          <w:noProof/>
          <w:color w:val="CC0000"/>
          <w:sz w:val="20"/>
          <w:szCs w:val="20"/>
        </w:rPr>
        <w:drawing>
          <wp:inline distT="0" distB="0" distL="0" distR="0" wp14:anchorId="6BAD0591" wp14:editId="67BB8AE7">
            <wp:extent cx="2324100" cy="3362325"/>
            <wp:effectExtent l="0" t="0" r="0" b="0"/>
            <wp:docPr id="8" name="Рисунок 8" descr="Наводн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воднение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2A8A3402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12F9EFBF" w14:textId="088419A6" w:rsidR="00800B2C" w:rsidRPr="00800B2C" w:rsidRDefault="00800B2C" w:rsidP="00800B2C">
      <w:pPr>
        <w:jc w:val="center"/>
        <w:rPr>
          <w:b/>
          <w:color w:val="CC0000"/>
          <w:sz w:val="22"/>
          <w:szCs w:val="22"/>
        </w:rPr>
      </w:pPr>
      <w:r w:rsidRPr="00800B2C">
        <w:rPr>
          <w:b/>
          <w:color w:val="CC0000"/>
          <w:sz w:val="22"/>
          <w:szCs w:val="22"/>
        </w:rPr>
        <w:t>г. Красноярск</w:t>
      </w:r>
      <w:r w:rsidR="001F4003">
        <w:rPr>
          <w:b/>
          <w:color w:val="CC0000"/>
          <w:sz w:val="22"/>
          <w:szCs w:val="22"/>
        </w:rPr>
        <w:t xml:space="preserve"> </w:t>
      </w:r>
      <w:r w:rsidR="009D1575">
        <w:rPr>
          <w:b/>
          <w:color w:val="CC0000"/>
          <w:sz w:val="22"/>
          <w:szCs w:val="22"/>
        </w:rPr>
        <w:t>2022</w:t>
      </w:r>
    </w:p>
    <w:sectPr w:rsidR="00800B2C" w:rsidRPr="00800B2C" w:rsidSect="00E46FA4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AF"/>
    <w:rsid w:val="00001671"/>
    <w:rsid w:val="00034B94"/>
    <w:rsid w:val="000417FD"/>
    <w:rsid w:val="0008258A"/>
    <w:rsid w:val="000F06D3"/>
    <w:rsid w:val="00131529"/>
    <w:rsid w:val="00192AC5"/>
    <w:rsid w:val="001F4003"/>
    <w:rsid w:val="003A54C0"/>
    <w:rsid w:val="004A3F68"/>
    <w:rsid w:val="005A1964"/>
    <w:rsid w:val="0064510F"/>
    <w:rsid w:val="00702688"/>
    <w:rsid w:val="00716A2E"/>
    <w:rsid w:val="00800B2C"/>
    <w:rsid w:val="008F282D"/>
    <w:rsid w:val="00920F91"/>
    <w:rsid w:val="00940B86"/>
    <w:rsid w:val="009431A6"/>
    <w:rsid w:val="009D1575"/>
    <w:rsid w:val="00A95F7C"/>
    <w:rsid w:val="00AA3B0C"/>
    <w:rsid w:val="00AD3AC7"/>
    <w:rsid w:val="00AF1527"/>
    <w:rsid w:val="00B27C93"/>
    <w:rsid w:val="00B654A0"/>
    <w:rsid w:val="00B76CFA"/>
    <w:rsid w:val="00BB32A4"/>
    <w:rsid w:val="00C07119"/>
    <w:rsid w:val="00C276D4"/>
    <w:rsid w:val="00C813AF"/>
    <w:rsid w:val="00CB265E"/>
    <w:rsid w:val="00D66834"/>
    <w:rsid w:val="00D97C19"/>
    <w:rsid w:val="00DA760B"/>
    <w:rsid w:val="00E46FA4"/>
    <w:rsid w:val="00F6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ABDC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Наводнение – это временное затопление значительной части суши водой в результате дей-ствий сил природы</vt:lpstr>
    </vt:vector>
  </TitlesOfParts>
  <Company>Workstation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Наводнение – это временное затопление значительной части суши водой в результате дей-ствий сил природы</dc:title>
  <dc:subject/>
  <dc:creator>User</dc:creator>
  <cp:keywords/>
  <dc:description/>
  <cp:lastModifiedBy>*[КРСК ГУ] Начальник   ОПН УГОиЗН(Медведева  О.А.)</cp:lastModifiedBy>
  <cp:revision>17</cp:revision>
  <dcterms:created xsi:type="dcterms:W3CDTF">2014-10-14T06:02:00Z</dcterms:created>
  <dcterms:modified xsi:type="dcterms:W3CDTF">2022-05-05T04:59:00Z</dcterms:modified>
</cp:coreProperties>
</file>