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C0" w:rsidRDefault="00A9201D" w:rsidP="000339C0">
      <w:r w:rsidRPr="00A9201D">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69" type="#_x0000_t202" style="position:absolute;margin-left:-22.75pt;margin-top:732.45pt;width:615pt;height:87.35pt;z-index:251739136;mso-width-relative:margin;mso-height-relative:margin" fillcolor="#92cddc [1944]" strokecolor="#92cddc [1944]" strokeweight="1pt">
            <v:fill color2="#daeef3 [664]" angle="-45" focus="-50%" type="gradient"/>
            <v:shadow on="t" type="perspective" color="#205867 [1608]" opacity=".5" offset="1pt" offset2="-3pt"/>
            <v:textbox style="mso-next-textbox:#_x0000_s1069">
              <w:txbxContent>
                <w:p w:rsidR="0038329A" w:rsidRDefault="0038329A" w:rsidP="000935D4">
                  <w:pPr>
                    <w:spacing w:after="0" w:line="240" w:lineRule="auto"/>
                    <w:rPr>
                      <w:b/>
                      <w:i/>
                      <w:sz w:val="28"/>
                      <w:szCs w:val="28"/>
                    </w:rPr>
                  </w:pPr>
                  <w:r>
                    <w:rPr>
                      <w:b/>
                      <w:i/>
                      <w:sz w:val="28"/>
                      <w:szCs w:val="28"/>
                    </w:rPr>
                    <w:t xml:space="preserve">                      </w:t>
                  </w:r>
                </w:p>
                <w:tbl>
                  <w:tblPr>
                    <w:tblStyle w:val="a6"/>
                    <w:tblW w:w="13939" w:type="dxa"/>
                    <w:tblLayout w:type="fixed"/>
                    <w:tblLook w:val="04A0"/>
                  </w:tblPr>
                  <w:tblGrid>
                    <w:gridCol w:w="3085"/>
                    <w:gridCol w:w="1559"/>
                    <w:gridCol w:w="1142"/>
                    <w:gridCol w:w="1488"/>
                    <w:gridCol w:w="2395"/>
                    <w:gridCol w:w="1485"/>
                    <w:gridCol w:w="449"/>
                    <w:gridCol w:w="893"/>
                    <w:gridCol w:w="1443"/>
                  </w:tblGrid>
                  <w:tr w:rsidR="0038329A" w:rsidTr="00800D6A">
                    <w:trPr>
                      <w:trHeight w:val="501"/>
                    </w:trPr>
                    <w:tc>
                      <w:tcPr>
                        <w:tcW w:w="3085" w:type="dxa"/>
                        <w:tcBorders>
                          <w:top w:val="nil"/>
                          <w:left w:val="nil"/>
                          <w:right w:val="nil"/>
                        </w:tcBorders>
                      </w:tcPr>
                      <w:p w:rsidR="0038329A" w:rsidRPr="00EA2832" w:rsidRDefault="0038329A" w:rsidP="000935D4">
                        <w:pPr>
                          <w:rPr>
                            <w:b/>
                            <w:i/>
                            <w:sz w:val="24"/>
                            <w:szCs w:val="24"/>
                          </w:rPr>
                        </w:pPr>
                        <w:r w:rsidRPr="00EA2832">
                          <w:rPr>
                            <w:b/>
                            <w:i/>
                            <w:sz w:val="24"/>
                            <w:szCs w:val="24"/>
                          </w:rPr>
                          <w:t>В этом выпуске:</w:t>
                        </w:r>
                      </w:p>
                    </w:tc>
                    <w:tc>
                      <w:tcPr>
                        <w:tcW w:w="2701" w:type="dxa"/>
                        <w:gridSpan w:val="2"/>
                        <w:tcBorders>
                          <w:top w:val="nil"/>
                          <w:left w:val="nil"/>
                          <w:right w:val="nil"/>
                        </w:tcBorders>
                      </w:tcPr>
                      <w:p w:rsidR="0038329A" w:rsidRDefault="0038329A" w:rsidP="000935D4">
                        <w:pPr>
                          <w:rPr>
                            <w:b/>
                            <w:i/>
                            <w:sz w:val="28"/>
                            <w:szCs w:val="28"/>
                          </w:rPr>
                        </w:pPr>
                      </w:p>
                    </w:tc>
                    <w:tc>
                      <w:tcPr>
                        <w:tcW w:w="5368" w:type="dxa"/>
                        <w:gridSpan w:val="3"/>
                        <w:tcBorders>
                          <w:top w:val="nil"/>
                          <w:left w:val="nil"/>
                          <w:right w:val="nil"/>
                        </w:tcBorders>
                      </w:tcPr>
                      <w:p w:rsidR="0038329A" w:rsidRDefault="0038329A" w:rsidP="000935D4">
                        <w:pPr>
                          <w:rPr>
                            <w:b/>
                            <w:i/>
                            <w:sz w:val="28"/>
                            <w:szCs w:val="28"/>
                          </w:rPr>
                        </w:pPr>
                      </w:p>
                    </w:tc>
                    <w:tc>
                      <w:tcPr>
                        <w:tcW w:w="449" w:type="dxa"/>
                        <w:tcBorders>
                          <w:top w:val="nil"/>
                          <w:left w:val="nil"/>
                          <w:right w:val="nil"/>
                        </w:tcBorders>
                      </w:tcPr>
                      <w:p w:rsidR="0038329A" w:rsidRDefault="0038329A" w:rsidP="000935D4">
                        <w:pPr>
                          <w:rPr>
                            <w:b/>
                            <w:i/>
                            <w:sz w:val="28"/>
                            <w:szCs w:val="28"/>
                          </w:rPr>
                        </w:pPr>
                      </w:p>
                    </w:tc>
                    <w:tc>
                      <w:tcPr>
                        <w:tcW w:w="2336" w:type="dxa"/>
                        <w:gridSpan w:val="2"/>
                        <w:tcBorders>
                          <w:top w:val="nil"/>
                          <w:left w:val="nil"/>
                          <w:right w:val="nil"/>
                        </w:tcBorders>
                      </w:tcPr>
                      <w:p w:rsidR="0038329A" w:rsidRDefault="0038329A" w:rsidP="000935D4">
                        <w:pPr>
                          <w:rPr>
                            <w:b/>
                            <w:i/>
                            <w:sz w:val="28"/>
                            <w:szCs w:val="28"/>
                          </w:rPr>
                        </w:pPr>
                      </w:p>
                    </w:tc>
                  </w:tr>
                  <w:tr w:rsidR="0038329A" w:rsidTr="00C955F7">
                    <w:trPr>
                      <w:gridAfter w:val="1"/>
                      <w:wAfter w:w="1443" w:type="dxa"/>
                      <w:trHeight w:val="819"/>
                    </w:trPr>
                    <w:tc>
                      <w:tcPr>
                        <w:tcW w:w="3085" w:type="dxa"/>
                      </w:tcPr>
                      <w:p w:rsidR="0038329A" w:rsidRPr="00ED7F81" w:rsidRDefault="00657B63" w:rsidP="00EA2832">
                        <w:pPr>
                          <w:jc w:val="center"/>
                          <w:rPr>
                            <w:b/>
                            <w:i/>
                            <w:sz w:val="26"/>
                            <w:szCs w:val="26"/>
                          </w:rPr>
                        </w:pPr>
                        <w:r>
                          <w:rPr>
                            <w:b/>
                            <w:i/>
                            <w:sz w:val="26"/>
                            <w:szCs w:val="26"/>
                          </w:rPr>
                          <w:t>О наболевшем…</w:t>
                        </w:r>
                      </w:p>
                      <w:p w:rsidR="0038329A" w:rsidRPr="00A874C2" w:rsidRDefault="0038329A" w:rsidP="00EA2832">
                        <w:pPr>
                          <w:jc w:val="center"/>
                          <w:rPr>
                            <w:b/>
                            <w:i/>
                            <w:sz w:val="26"/>
                            <w:szCs w:val="26"/>
                          </w:rPr>
                        </w:pPr>
                        <w:r>
                          <w:rPr>
                            <w:b/>
                            <w:i/>
                            <w:sz w:val="26"/>
                            <w:szCs w:val="26"/>
                          </w:rPr>
                          <w:t>Стр.3-4</w:t>
                        </w:r>
                      </w:p>
                    </w:tc>
                    <w:tc>
                      <w:tcPr>
                        <w:tcW w:w="1559" w:type="dxa"/>
                      </w:tcPr>
                      <w:p w:rsidR="0038329A" w:rsidRPr="00A874C2" w:rsidRDefault="0038329A" w:rsidP="00EA2832">
                        <w:pPr>
                          <w:jc w:val="center"/>
                          <w:rPr>
                            <w:b/>
                            <w:i/>
                            <w:sz w:val="26"/>
                            <w:szCs w:val="26"/>
                          </w:rPr>
                        </w:pPr>
                        <w:r w:rsidRPr="00A874C2">
                          <w:rPr>
                            <w:b/>
                            <w:i/>
                            <w:sz w:val="26"/>
                            <w:szCs w:val="26"/>
                          </w:rPr>
                          <w:t>Актуально</w:t>
                        </w:r>
                      </w:p>
                      <w:p w:rsidR="0038329A" w:rsidRPr="00A874C2" w:rsidRDefault="00657B63" w:rsidP="00C955F7">
                        <w:pPr>
                          <w:jc w:val="center"/>
                          <w:rPr>
                            <w:b/>
                            <w:i/>
                            <w:sz w:val="26"/>
                            <w:szCs w:val="26"/>
                          </w:rPr>
                        </w:pPr>
                        <w:r>
                          <w:rPr>
                            <w:b/>
                            <w:i/>
                            <w:sz w:val="26"/>
                            <w:szCs w:val="26"/>
                          </w:rPr>
                          <w:t>Стр.5</w:t>
                        </w:r>
                        <w:r w:rsidR="00A602B0">
                          <w:rPr>
                            <w:b/>
                            <w:i/>
                            <w:sz w:val="26"/>
                            <w:szCs w:val="26"/>
                          </w:rPr>
                          <w:t>-7</w:t>
                        </w:r>
                      </w:p>
                    </w:tc>
                    <w:tc>
                      <w:tcPr>
                        <w:tcW w:w="2630" w:type="dxa"/>
                        <w:gridSpan w:val="2"/>
                      </w:tcPr>
                      <w:p w:rsidR="0038329A" w:rsidRPr="00A874C2" w:rsidRDefault="0038329A" w:rsidP="00EA2832">
                        <w:pPr>
                          <w:jc w:val="center"/>
                          <w:rPr>
                            <w:b/>
                            <w:i/>
                            <w:sz w:val="26"/>
                            <w:szCs w:val="26"/>
                          </w:rPr>
                        </w:pPr>
                        <w:r>
                          <w:rPr>
                            <w:b/>
                            <w:i/>
                            <w:sz w:val="26"/>
                            <w:szCs w:val="26"/>
                          </w:rPr>
                          <w:t>Профилактика</w:t>
                        </w:r>
                      </w:p>
                      <w:p w:rsidR="0038329A" w:rsidRPr="00A874C2" w:rsidRDefault="00A602B0" w:rsidP="00EA2832">
                        <w:pPr>
                          <w:jc w:val="center"/>
                          <w:rPr>
                            <w:b/>
                            <w:i/>
                            <w:sz w:val="26"/>
                            <w:szCs w:val="26"/>
                          </w:rPr>
                        </w:pPr>
                        <w:r>
                          <w:rPr>
                            <w:b/>
                            <w:i/>
                            <w:sz w:val="26"/>
                            <w:szCs w:val="26"/>
                          </w:rPr>
                          <w:t>Стр.8</w:t>
                        </w:r>
                      </w:p>
                    </w:tc>
                    <w:tc>
                      <w:tcPr>
                        <w:tcW w:w="2395" w:type="dxa"/>
                      </w:tcPr>
                      <w:p w:rsidR="0038329A" w:rsidRDefault="0038329A" w:rsidP="00EA2832">
                        <w:pPr>
                          <w:jc w:val="center"/>
                          <w:rPr>
                            <w:b/>
                            <w:i/>
                            <w:sz w:val="26"/>
                            <w:szCs w:val="26"/>
                          </w:rPr>
                        </w:pPr>
                        <w:r>
                          <w:rPr>
                            <w:b/>
                            <w:i/>
                            <w:sz w:val="26"/>
                            <w:szCs w:val="26"/>
                          </w:rPr>
                          <w:t>Вопрос-ответ</w:t>
                        </w:r>
                      </w:p>
                      <w:p w:rsidR="0038329A" w:rsidRPr="00A874C2" w:rsidRDefault="00A602B0" w:rsidP="00EA2832">
                        <w:pPr>
                          <w:jc w:val="center"/>
                          <w:rPr>
                            <w:b/>
                            <w:i/>
                            <w:sz w:val="26"/>
                            <w:szCs w:val="26"/>
                          </w:rPr>
                        </w:pPr>
                        <w:r>
                          <w:rPr>
                            <w:b/>
                            <w:i/>
                            <w:sz w:val="26"/>
                            <w:szCs w:val="26"/>
                          </w:rPr>
                          <w:t>Стр.9</w:t>
                        </w:r>
                      </w:p>
                    </w:tc>
                    <w:tc>
                      <w:tcPr>
                        <w:tcW w:w="2827" w:type="dxa"/>
                        <w:gridSpan w:val="3"/>
                      </w:tcPr>
                      <w:p w:rsidR="0038329A" w:rsidRDefault="0038329A" w:rsidP="0064627E">
                        <w:pPr>
                          <w:rPr>
                            <w:b/>
                            <w:i/>
                            <w:sz w:val="26"/>
                            <w:szCs w:val="26"/>
                          </w:rPr>
                        </w:pPr>
                        <w:r>
                          <w:rPr>
                            <w:b/>
                            <w:i/>
                            <w:sz w:val="26"/>
                            <w:szCs w:val="26"/>
                          </w:rPr>
                          <w:t xml:space="preserve">      И напоследок…</w:t>
                        </w:r>
                      </w:p>
                      <w:p w:rsidR="0038329A" w:rsidRPr="00A874C2" w:rsidRDefault="00A602B0" w:rsidP="0064627E">
                        <w:pPr>
                          <w:rPr>
                            <w:b/>
                            <w:i/>
                            <w:sz w:val="26"/>
                            <w:szCs w:val="26"/>
                          </w:rPr>
                        </w:pPr>
                        <w:r>
                          <w:rPr>
                            <w:b/>
                            <w:i/>
                            <w:sz w:val="26"/>
                            <w:szCs w:val="26"/>
                          </w:rPr>
                          <w:t xml:space="preserve">              Стр.10</w:t>
                        </w:r>
                      </w:p>
                    </w:tc>
                  </w:tr>
                </w:tbl>
                <w:p w:rsidR="0038329A" w:rsidRPr="000935D4" w:rsidRDefault="0038329A" w:rsidP="000935D4">
                  <w:pPr>
                    <w:spacing w:after="0" w:line="240" w:lineRule="auto"/>
                    <w:rPr>
                      <w:b/>
                      <w:i/>
                      <w:sz w:val="28"/>
                      <w:szCs w:val="28"/>
                    </w:rPr>
                  </w:pPr>
                </w:p>
              </w:txbxContent>
            </v:textbox>
          </v:shape>
        </w:pict>
      </w:r>
      <w:r w:rsidR="004E4D34">
        <w:rPr>
          <w:rFonts w:ascii="Times New Roman" w:eastAsia="Times New Roman" w:hAnsi="Times New Roman" w:cs="Times New Roman"/>
          <w:noProof/>
          <w:sz w:val="28"/>
          <w:szCs w:val="28"/>
          <w:lang w:eastAsia="ru-RU"/>
        </w:rPr>
        <w:drawing>
          <wp:anchor distT="0" distB="0" distL="114300" distR="114300" simplePos="0" relativeHeight="251657214" behindDoc="1" locked="0" layoutInCell="1" allowOverlap="1">
            <wp:simplePos x="0" y="0"/>
            <wp:positionH relativeFrom="column">
              <wp:posOffset>-283210</wp:posOffset>
            </wp:positionH>
            <wp:positionV relativeFrom="paragraph">
              <wp:posOffset>-47625</wp:posOffset>
            </wp:positionV>
            <wp:extent cx="7559040" cy="9335135"/>
            <wp:effectExtent l="19050" t="0" r="3810" b="0"/>
            <wp:wrapNone/>
            <wp:docPr id="5" name="Рисунок 4"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stretch>
                      <a:fillRect/>
                    </a:stretch>
                  </pic:blipFill>
                  <pic:spPr>
                    <a:xfrm>
                      <a:off x="0" y="0"/>
                      <a:ext cx="7559040" cy="9335135"/>
                    </a:xfrm>
                    <a:prstGeom prst="rect">
                      <a:avLst/>
                    </a:prstGeom>
                  </pic:spPr>
                </pic:pic>
              </a:graphicData>
            </a:graphic>
          </wp:anchor>
        </w:drawing>
      </w:r>
      <w:r w:rsidRPr="00A9201D">
        <w:rPr>
          <w:rFonts w:ascii="Times New Roman" w:eastAsia="Times New Roman" w:hAnsi="Times New Roman" w:cs="Times New Roman"/>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7pt;height:77pt" fillcolor="yellow" stroked="f">
            <v:fill color2="#f93" angle="-135" focusposition=".5,.5" focussize="" focus="100%" type="gradientRadial">
              <o:fill v:ext="view" type="gradientCenter"/>
            </v:fill>
            <v:shadow on="t" color="silver" opacity="52429f"/>
            <v:textpath style="font-family:&quot;Impact&quot;;v-text-kern:t" trim="t" fitpath="t" string="Актуально"/>
          </v:shape>
        </w:pict>
      </w:r>
      <w:r>
        <w:rPr>
          <w:noProof/>
        </w:rPr>
        <w:pict>
          <v:shape id="_x0000_s1086" type="#_x0000_t202" style="position:absolute;margin-left:118.5pt;margin-top:22.6pt;width:458.25pt;height:87.35pt;z-index:251773952;mso-position-horizontal-relative:text;mso-position-vertical-relative:text;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38329A" w:rsidRDefault="0038329A" w:rsidP="00113349">
                  <w:pPr>
                    <w:spacing w:after="0" w:line="240" w:lineRule="auto"/>
                    <w:jc w:val="center"/>
                    <w:rPr>
                      <w:rFonts w:cs="Times New Roman"/>
                      <w:b/>
                      <w:i/>
                      <w:color w:val="7030A0"/>
                      <w:sz w:val="40"/>
                      <w:szCs w:val="40"/>
                    </w:rPr>
                  </w:pPr>
                  <w:r w:rsidRPr="00113349">
                    <w:rPr>
                      <w:rFonts w:cs="Times New Roman"/>
                      <w:b/>
                      <w:i/>
                      <w:color w:val="7030A0"/>
                      <w:sz w:val="40"/>
                      <w:szCs w:val="40"/>
                    </w:rPr>
                    <w:t>Информационный бюллетень пожарной</w:t>
                  </w:r>
                </w:p>
                <w:p w:rsidR="0038329A" w:rsidRDefault="0038329A" w:rsidP="00113349">
                  <w:pPr>
                    <w:spacing w:after="0" w:line="240" w:lineRule="auto"/>
                    <w:jc w:val="center"/>
                    <w:rPr>
                      <w:rFonts w:cs="Times New Roman"/>
                      <w:b/>
                      <w:i/>
                      <w:color w:val="7030A0"/>
                      <w:sz w:val="40"/>
                      <w:szCs w:val="40"/>
                    </w:rPr>
                  </w:pPr>
                  <w:r>
                    <w:rPr>
                      <w:rFonts w:cs="Times New Roman"/>
                      <w:b/>
                      <w:i/>
                      <w:color w:val="7030A0"/>
                      <w:sz w:val="40"/>
                      <w:szCs w:val="40"/>
                    </w:rPr>
                    <w:t>безопасности отделения надзорной</w:t>
                  </w:r>
                </w:p>
                <w:p w:rsidR="0038329A" w:rsidRPr="00113349" w:rsidRDefault="0038329A" w:rsidP="00113349">
                  <w:pPr>
                    <w:spacing w:after="0" w:line="240" w:lineRule="auto"/>
                    <w:jc w:val="center"/>
                    <w:rPr>
                      <w:rFonts w:cs="Times New Roman"/>
                      <w:b/>
                      <w:i/>
                      <w:color w:val="7030A0"/>
                      <w:sz w:val="40"/>
                      <w:szCs w:val="40"/>
                    </w:rPr>
                  </w:pPr>
                  <w:r>
                    <w:rPr>
                      <w:rFonts w:cs="Times New Roman"/>
                      <w:b/>
                      <w:i/>
                      <w:color w:val="7030A0"/>
                      <w:sz w:val="40"/>
                      <w:szCs w:val="40"/>
                    </w:rPr>
                    <w:t>деятельности по Богучанскому району</w:t>
                  </w:r>
                </w:p>
              </w:txbxContent>
            </v:textbox>
          </v:shape>
        </w:pict>
      </w:r>
      <w:r w:rsidRPr="00A9201D">
        <w:rPr>
          <w:b/>
          <w:i/>
          <w:noProof/>
          <w:sz w:val="28"/>
          <w:szCs w:val="28"/>
          <w:lang w:eastAsia="ru-RU"/>
        </w:rPr>
        <w:pict>
          <v:shape id="_x0000_s1064" type="#_x0000_t202" style="position:absolute;margin-left:340.7pt;margin-top:-2.95pt;width:232.3pt;height:25.55pt;z-index:251724800;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38329A" w:rsidRPr="000339C0" w:rsidRDefault="0038329A" w:rsidP="000339C0">
                  <w:pPr>
                    <w:jc w:val="right"/>
                    <w:rPr>
                      <w:i/>
                    </w:rPr>
                  </w:pPr>
                  <w:r>
                    <w:rPr>
                      <w:i/>
                    </w:rPr>
                    <w:t>Выпуск №5 от 10 мая 2016</w:t>
                  </w:r>
                </w:p>
              </w:txbxContent>
            </v:textbox>
          </v:shape>
        </w:pict>
      </w:r>
    </w:p>
    <w:p w:rsidR="001B4F8D" w:rsidRDefault="00A9201D" w:rsidP="001B4F8D">
      <w:pPr>
        <w:keepNext/>
        <w:ind w:left="426"/>
        <w:rPr>
          <w:rFonts w:ascii="Times New Roman" w:hAnsi="Times New Roman" w:cs="Times New Roman"/>
          <w:b/>
          <w:color w:val="000000"/>
          <w:sz w:val="32"/>
          <w:szCs w:val="28"/>
        </w:rPr>
      </w:pPr>
      <w:r w:rsidRPr="00A9201D">
        <w:rPr>
          <w:b/>
          <w:noProof/>
          <w:lang w:eastAsia="ru-RU"/>
        </w:rPr>
        <w:lastRenderedPageBreak/>
        <w:pict>
          <v:shape id="_x0000_s1029" type="#_x0000_t202" style="position:absolute;left:0;text-align:left;margin-left:389.55pt;margin-top:429.05pt;width:166.4pt;height:74.6pt;z-index:251663360" fillcolor="#4bacc6 [3208]" stroked="f" strokeweight="0">
            <v:fill color2="#308298 [2376]" focusposition=".5,.5" focussize="" focus="100%" type="gradientRadial"/>
            <v:shadow on="t" type="perspective" color="#205867 [1608]" offset="1pt" offset2="-3pt"/>
            <v:textbox style="mso-next-textbox:#_x0000_s1029">
              <w:txbxContent>
                <w:p w:rsidR="0038329A" w:rsidRPr="00DC2ABE" w:rsidRDefault="0038329A">
                  <w:pPr>
                    <w:rPr>
                      <w:color w:val="FFFFFF" w:themeColor="background1"/>
                      <w:sz w:val="24"/>
                      <w:szCs w:val="24"/>
                    </w:rPr>
                  </w:pPr>
                  <w:r w:rsidRPr="00DC2ABE">
                    <w:rPr>
                      <w:color w:val="FFFFFF" w:themeColor="background1"/>
                      <w:sz w:val="24"/>
                      <w:szCs w:val="24"/>
                    </w:rPr>
                    <w:t xml:space="preserve">В период </w:t>
                  </w:r>
                  <w:r w:rsidR="00212C7C">
                    <w:rPr>
                      <w:color w:val="FFFFFF" w:themeColor="background1"/>
                      <w:sz w:val="24"/>
                      <w:szCs w:val="24"/>
                    </w:rPr>
                    <w:t xml:space="preserve">с </w:t>
                  </w:r>
                  <w:r>
                    <w:rPr>
                      <w:color w:val="FFFFFF" w:themeColor="background1"/>
                      <w:sz w:val="24"/>
                      <w:szCs w:val="24"/>
                    </w:rPr>
                    <w:t xml:space="preserve">января по </w:t>
                  </w:r>
                  <w:r w:rsidR="00A602B0">
                    <w:rPr>
                      <w:color w:val="FFFFFF" w:themeColor="background1"/>
                      <w:sz w:val="24"/>
                      <w:szCs w:val="24"/>
                    </w:rPr>
                    <w:t>май</w:t>
                  </w:r>
                  <w:r>
                    <w:rPr>
                      <w:color w:val="FFFFFF" w:themeColor="background1"/>
                      <w:sz w:val="24"/>
                      <w:szCs w:val="24"/>
                    </w:rPr>
                    <w:t xml:space="preserve"> 2016 г. </w:t>
                  </w:r>
                  <w:r w:rsidRPr="00DC2ABE">
                    <w:rPr>
                      <w:color w:val="FFFFFF" w:themeColor="background1"/>
                      <w:sz w:val="24"/>
                      <w:szCs w:val="24"/>
                    </w:rPr>
                    <w:t>на территории Красноярского края:</w:t>
                  </w:r>
                </w:p>
              </w:txbxContent>
            </v:textbox>
          </v:shape>
        </w:pict>
      </w:r>
      <w:r w:rsidRPr="00A9201D">
        <w:rPr>
          <w:b/>
          <w:noProof/>
          <w:lang w:eastAsia="ru-RU"/>
        </w:rPr>
        <w:pict>
          <v:shape id="_x0000_s1034" type="#_x0000_t202" style="position:absolute;left:0;text-align:left;margin-left:-5.8pt;margin-top:70.2pt;width:598.4pt;height:8pt;z-index:251664384" fillcolor="#666 [1936]" strokecolor="#666 [1936]" strokeweight="1pt">
            <v:fill color2="#ccc [656]" angle="-45" focus="-50%" type="gradient"/>
            <v:shadow on="t" type="perspective" color="#7f7f7f [1601]" opacity=".5" offset="1pt" offset2="-3pt"/>
            <v:textbox style="mso-next-textbox:#_x0000_s1034">
              <w:txbxContent>
                <w:p w:rsidR="0038329A" w:rsidRDefault="0038329A"/>
              </w:txbxContent>
            </v:textbox>
          </v:shape>
        </w:pict>
      </w:r>
      <w:r w:rsidR="003B63B7">
        <w:rPr>
          <w:b/>
          <w:noProof/>
          <w:lang w:eastAsia="ru-RU"/>
        </w:rPr>
        <w:drawing>
          <wp:anchor distT="0" distB="0" distL="114300" distR="114300" simplePos="0" relativeHeight="251659264" behindDoc="0" locked="0" layoutInCell="1" allowOverlap="1">
            <wp:simplePos x="0" y="0"/>
            <wp:positionH relativeFrom="column">
              <wp:posOffset>6362700</wp:posOffset>
            </wp:positionH>
            <wp:positionV relativeFrom="paragraph">
              <wp:posOffset>-222885</wp:posOffset>
            </wp:positionV>
            <wp:extent cx="1047750" cy="1123950"/>
            <wp:effectExtent l="19050" t="0" r="0" b="0"/>
            <wp:wrapNone/>
            <wp:docPr id="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1047750" cy="1123950"/>
                    </a:xfrm>
                    <a:prstGeom prst="rect">
                      <a:avLst/>
                    </a:prstGeom>
                  </pic:spPr>
                </pic:pic>
              </a:graphicData>
            </a:graphic>
          </wp:anchor>
        </w:drawing>
      </w:r>
      <w:r w:rsidRPr="00A9201D">
        <w:rPr>
          <w:b/>
          <w:noProof/>
        </w:rPr>
        <w:pict>
          <v:shape id="_x0000_s1036" type="#_x0000_t136" style="position:absolute;left:0;text-align:left;margin-left:18.7pt;margin-top:-7.15pt;width:467.2pt;height:64pt;z-index:25166643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Оперативная обстановка"/>
          </v:shape>
        </w:pict>
      </w:r>
      <w:r w:rsidRPr="00A9201D">
        <w:rPr>
          <w:b/>
          <w:noProof/>
          <w:lang w:eastAsia="ru-RU"/>
        </w:rPr>
        <w:pict>
          <v:shape id="_x0000_s1027" type="#_x0000_t202" style="position:absolute;left:0;text-align:left;margin-left:258.85pt;margin-top:429.05pt;width:301.05pt;height:257.65pt;z-index:251661312;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7">
              <w:txbxContent>
                <w:p w:rsidR="0038329A" w:rsidRDefault="0038329A">
                  <w:r>
                    <w:rPr>
                      <w:noProof/>
                      <w:lang w:eastAsia="ru-RU"/>
                    </w:rPr>
                    <w:drawing>
                      <wp:inline distT="0" distB="0" distL="0" distR="0">
                        <wp:extent cx="814070" cy="873760"/>
                        <wp:effectExtent l="19050" t="0" r="5080" b="0"/>
                        <wp:docPr id="4" name="Рисунок 3" descr="C:\Documents and Settings\Admin\Рабочий стол\картинки\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ф9.jpg"/>
                                <pic:cNvPicPr>
                                  <a:picLocks noChangeAspect="1" noChangeArrowheads="1"/>
                                </pic:cNvPicPr>
                              </pic:nvPicPr>
                              <pic:blipFill>
                                <a:blip r:embed="rId10"/>
                                <a:srcRect/>
                                <a:stretch>
                                  <a:fillRect/>
                                </a:stretch>
                              </pic:blipFill>
                              <pic:spPr bwMode="auto">
                                <a:xfrm>
                                  <a:off x="0" y="0"/>
                                  <a:ext cx="816416" cy="876278"/>
                                </a:xfrm>
                                <a:prstGeom prst="rect">
                                  <a:avLst/>
                                </a:prstGeom>
                                <a:noFill/>
                                <a:ln w="9525">
                                  <a:noFill/>
                                  <a:miter lim="800000"/>
                                  <a:headEnd/>
                                  <a:tailEnd/>
                                </a:ln>
                              </pic:spPr>
                            </pic:pic>
                          </a:graphicData>
                        </a:graphic>
                      </wp:inline>
                    </w:drawing>
                  </w:r>
                </w:p>
                <w:p w:rsidR="0038329A" w:rsidRPr="008E5DD4" w:rsidRDefault="0038329A" w:rsidP="008E5DD4">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w:t>
                  </w:r>
                  <w:r w:rsidR="00A602B0">
                    <w:rPr>
                      <w:color w:val="FFFFFF" w:themeColor="background1"/>
                      <w:sz w:val="28"/>
                      <w:szCs w:val="28"/>
                    </w:rPr>
                    <w:t>1467</w:t>
                  </w:r>
                </w:p>
                <w:p w:rsidR="0038329A" w:rsidRDefault="0038329A" w:rsidP="008E5DD4">
                  <w:pPr>
                    <w:rPr>
                      <w:color w:val="FFFFFF" w:themeColor="background1"/>
                      <w:sz w:val="28"/>
                      <w:szCs w:val="28"/>
                    </w:rPr>
                  </w:pPr>
                  <w:r w:rsidRPr="008E5DD4">
                    <w:rPr>
                      <w:color w:val="FFFFFF" w:themeColor="background1"/>
                      <w:sz w:val="28"/>
                      <w:szCs w:val="28"/>
                    </w:rPr>
                    <w:t>Погибло на пожарах:</w:t>
                  </w:r>
                  <w:r>
                    <w:rPr>
                      <w:color w:val="FFFFFF" w:themeColor="background1"/>
                      <w:sz w:val="28"/>
                      <w:szCs w:val="28"/>
                    </w:rPr>
                    <w:t xml:space="preserve"> </w:t>
                  </w:r>
                  <w:r w:rsidR="00A602B0">
                    <w:rPr>
                      <w:color w:val="FFFFFF" w:themeColor="background1"/>
                      <w:sz w:val="28"/>
                      <w:szCs w:val="28"/>
                    </w:rPr>
                    <w:t>95</w:t>
                  </w:r>
                </w:p>
                <w:p w:rsidR="0038329A" w:rsidRPr="008E5DD4" w:rsidRDefault="0038329A" w:rsidP="008E5DD4">
                  <w:pPr>
                    <w:rPr>
                      <w:color w:val="FFFFFF" w:themeColor="background1"/>
                      <w:sz w:val="28"/>
                      <w:szCs w:val="28"/>
                    </w:rPr>
                  </w:pPr>
                  <w:r w:rsidRPr="008E5DD4">
                    <w:rPr>
                      <w:color w:val="FFFFFF" w:themeColor="background1"/>
                      <w:sz w:val="28"/>
                      <w:szCs w:val="28"/>
                    </w:rPr>
                    <w:t>Из них погибли дети:</w:t>
                  </w:r>
                  <w:r>
                    <w:rPr>
                      <w:color w:val="FFFFFF" w:themeColor="background1"/>
                      <w:sz w:val="28"/>
                      <w:szCs w:val="28"/>
                    </w:rPr>
                    <w:t xml:space="preserve"> </w:t>
                  </w:r>
                  <w:r w:rsidR="00A602B0">
                    <w:rPr>
                      <w:color w:val="FFFFFF" w:themeColor="background1"/>
                      <w:sz w:val="28"/>
                      <w:szCs w:val="28"/>
                    </w:rPr>
                    <w:t>6</w:t>
                  </w:r>
                </w:p>
                <w:p w:rsidR="0038329A" w:rsidRPr="008E5DD4" w:rsidRDefault="0038329A" w:rsidP="008E5DD4">
                  <w:pPr>
                    <w:rPr>
                      <w:color w:val="FFFFFF" w:themeColor="background1"/>
                      <w:sz w:val="28"/>
                      <w:szCs w:val="28"/>
                    </w:rPr>
                  </w:pPr>
                  <w:r w:rsidRPr="008E5DD4">
                    <w:rPr>
                      <w:color w:val="FFFFFF" w:themeColor="background1"/>
                      <w:sz w:val="28"/>
                      <w:szCs w:val="28"/>
                    </w:rPr>
                    <w:t>Получили травмы:</w:t>
                  </w:r>
                  <w:r>
                    <w:rPr>
                      <w:color w:val="FFFFFF" w:themeColor="background1"/>
                      <w:sz w:val="28"/>
                      <w:szCs w:val="28"/>
                    </w:rPr>
                    <w:t xml:space="preserve"> </w:t>
                  </w:r>
                  <w:r w:rsidR="00A602B0">
                    <w:rPr>
                      <w:color w:val="FFFFFF" w:themeColor="background1"/>
                      <w:sz w:val="28"/>
                      <w:szCs w:val="28"/>
                    </w:rPr>
                    <w:t>91</w:t>
                  </w:r>
                </w:p>
                <w:p w:rsidR="0038329A" w:rsidRPr="008E5DD4" w:rsidRDefault="00A602B0" w:rsidP="008E5DD4">
                  <w:pPr>
                    <w:rPr>
                      <w:color w:val="FFFFFF" w:themeColor="background1"/>
                      <w:sz w:val="28"/>
                      <w:szCs w:val="28"/>
                    </w:rPr>
                  </w:pPr>
                  <w:r>
                    <w:rPr>
                      <w:color w:val="FFFFFF" w:themeColor="background1"/>
                      <w:sz w:val="28"/>
                      <w:szCs w:val="28"/>
                    </w:rPr>
                    <w:t>В том числе дети: 2</w:t>
                  </w:r>
                  <w:r w:rsidR="0038329A">
                    <w:rPr>
                      <w:color w:val="FFFFFF" w:themeColor="background1"/>
                      <w:sz w:val="28"/>
                      <w:szCs w:val="28"/>
                    </w:rPr>
                    <w:t>0</w:t>
                  </w:r>
                </w:p>
                <w:p w:rsidR="0038329A" w:rsidRDefault="0038329A"/>
              </w:txbxContent>
            </v:textbox>
          </v:shape>
        </w:pict>
      </w:r>
      <w:r w:rsidRPr="00A9201D">
        <w:rPr>
          <w:b/>
          <w:noProof/>
          <w:lang w:eastAsia="ru-RU"/>
        </w:rPr>
        <w:pict>
          <v:shape id="_x0000_s1026" type="#_x0000_t202" style="position:absolute;left:0;text-align:left;margin-left:14.2pt;margin-top:111pt;width:300.8pt;height:254.7pt;z-index:251660288;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6">
              <w:txbxContent>
                <w:p w:rsidR="0038329A" w:rsidRDefault="0038329A">
                  <w:r>
                    <w:rPr>
                      <w:noProof/>
                      <w:lang w:eastAsia="ru-RU"/>
                    </w:rPr>
                    <w:drawing>
                      <wp:inline distT="0" distB="0" distL="0" distR="0">
                        <wp:extent cx="872490" cy="873760"/>
                        <wp:effectExtent l="19050" t="0" r="3810" b="0"/>
                        <wp:docPr id="3" name="Рисунок 2" descr="C:\Documents and Settings\Admin\Рабочий стол\картинки\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ф6.jpg"/>
                                <pic:cNvPicPr>
                                  <a:picLocks noChangeAspect="1" noChangeArrowheads="1"/>
                                </pic:cNvPicPr>
                              </pic:nvPicPr>
                              <pic:blipFill>
                                <a:blip r:embed="rId11"/>
                                <a:srcRect/>
                                <a:stretch>
                                  <a:fillRect/>
                                </a:stretch>
                              </pic:blipFill>
                              <pic:spPr bwMode="auto">
                                <a:xfrm>
                                  <a:off x="0" y="0"/>
                                  <a:ext cx="873760" cy="875032"/>
                                </a:xfrm>
                                <a:prstGeom prst="rect">
                                  <a:avLst/>
                                </a:prstGeom>
                                <a:noFill/>
                                <a:ln w="9525">
                                  <a:noFill/>
                                  <a:miter lim="800000"/>
                                  <a:headEnd/>
                                  <a:tailEnd/>
                                </a:ln>
                              </pic:spPr>
                            </pic:pic>
                          </a:graphicData>
                        </a:graphic>
                      </wp:inline>
                    </w:drawing>
                  </w:r>
                </w:p>
                <w:p w:rsidR="0038329A" w:rsidRDefault="0038329A" w:rsidP="00061BEF">
                  <w:pPr>
                    <w:rPr>
                      <w:color w:val="FFFFFF" w:themeColor="background1"/>
                      <w:sz w:val="28"/>
                      <w:szCs w:val="28"/>
                    </w:rPr>
                  </w:pPr>
                  <w:r w:rsidRPr="008E5DD4">
                    <w:rPr>
                      <w:color w:val="FFFFFF" w:themeColor="background1"/>
                      <w:sz w:val="28"/>
                      <w:szCs w:val="28"/>
                    </w:rPr>
                    <w:t>Произошло пожаров:</w:t>
                  </w:r>
                  <w:r w:rsidR="00A602B0">
                    <w:rPr>
                      <w:color w:val="FFFFFF" w:themeColor="background1"/>
                      <w:sz w:val="28"/>
                      <w:szCs w:val="28"/>
                    </w:rPr>
                    <w:t xml:space="preserve">  3</w:t>
                  </w:r>
                  <w:r>
                    <w:rPr>
                      <w:color w:val="FFFFFF" w:themeColor="background1"/>
                      <w:sz w:val="28"/>
                      <w:szCs w:val="28"/>
                    </w:rPr>
                    <w:t>3</w:t>
                  </w:r>
                </w:p>
                <w:p w:rsidR="0038329A" w:rsidRDefault="0038329A" w:rsidP="005669C0">
                  <w:pPr>
                    <w:spacing w:after="0"/>
                    <w:rPr>
                      <w:color w:val="FFFFFF" w:themeColor="background1"/>
                      <w:sz w:val="28"/>
                      <w:szCs w:val="28"/>
                    </w:rPr>
                  </w:pPr>
                  <w:r w:rsidRPr="008E5DD4">
                    <w:rPr>
                      <w:color w:val="FFFFFF" w:themeColor="background1"/>
                      <w:sz w:val="28"/>
                      <w:szCs w:val="28"/>
                    </w:rPr>
                    <w:t xml:space="preserve"> Погибло на пожарах:</w:t>
                  </w:r>
                  <w:r w:rsidR="00A602B0">
                    <w:rPr>
                      <w:color w:val="FFFFFF" w:themeColor="background1"/>
                      <w:sz w:val="28"/>
                      <w:szCs w:val="28"/>
                    </w:rPr>
                    <w:t xml:space="preserve"> </w:t>
                  </w:r>
                  <w:r w:rsidR="00212C7C">
                    <w:rPr>
                      <w:color w:val="FFFFFF" w:themeColor="background1"/>
                      <w:sz w:val="28"/>
                      <w:szCs w:val="28"/>
                    </w:rPr>
                    <w:t>4</w:t>
                  </w:r>
                </w:p>
                <w:p w:rsidR="0038329A" w:rsidRPr="008E5DD4" w:rsidRDefault="0038329A" w:rsidP="005669C0">
                  <w:pPr>
                    <w:rPr>
                      <w:color w:val="FFFFFF" w:themeColor="background1"/>
                      <w:sz w:val="28"/>
                      <w:szCs w:val="28"/>
                    </w:rPr>
                  </w:pPr>
                  <w:r>
                    <w:rPr>
                      <w:color w:val="FFFFFF" w:themeColor="background1"/>
                      <w:sz w:val="28"/>
                      <w:szCs w:val="28"/>
                    </w:rPr>
                    <w:t>В том числе дети: 0</w:t>
                  </w:r>
                </w:p>
                <w:p w:rsidR="0038329A" w:rsidRDefault="0038329A" w:rsidP="006841BF">
                  <w:pPr>
                    <w:spacing w:after="0"/>
                    <w:rPr>
                      <w:color w:val="FFFFFF" w:themeColor="background1"/>
                      <w:sz w:val="28"/>
                      <w:szCs w:val="28"/>
                    </w:rPr>
                  </w:pPr>
                  <w:r>
                    <w:rPr>
                      <w:color w:val="FFFFFF" w:themeColor="background1"/>
                      <w:sz w:val="28"/>
                      <w:szCs w:val="28"/>
                    </w:rPr>
                    <w:t>П</w:t>
                  </w:r>
                  <w:r w:rsidRPr="008E5DD4">
                    <w:rPr>
                      <w:color w:val="FFFFFF" w:themeColor="background1"/>
                      <w:sz w:val="28"/>
                      <w:szCs w:val="28"/>
                    </w:rPr>
                    <w:t>олучили травмы:</w:t>
                  </w:r>
                  <w:r>
                    <w:rPr>
                      <w:color w:val="FFFFFF" w:themeColor="background1"/>
                      <w:sz w:val="28"/>
                      <w:szCs w:val="28"/>
                    </w:rPr>
                    <w:t xml:space="preserve"> 5</w:t>
                  </w:r>
                </w:p>
                <w:p w:rsidR="0038329A" w:rsidRPr="008E5DD4" w:rsidRDefault="0038329A" w:rsidP="005669C0">
                  <w:pPr>
                    <w:rPr>
                      <w:color w:val="FFFFFF" w:themeColor="background1"/>
                      <w:sz w:val="28"/>
                      <w:szCs w:val="28"/>
                    </w:rPr>
                  </w:pPr>
                  <w:r>
                    <w:rPr>
                      <w:color w:val="FFFFFF" w:themeColor="background1"/>
                      <w:sz w:val="28"/>
                      <w:szCs w:val="28"/>
                    </w:rPr>
                    <w:t>В том числе дети: 2</w:t>
                  </w:r>
                </w:p>
                <w:p w:rsidR="0038329A" w:rsidRPr="002A1718" w:rsidRDefault="0038329A" w:rsidP="006841BF">
                  <w:pPr>
                    <w:spacing w:after="0"/>
                    <w:rPr>
                      <w:rFonts w:ascii="Bookman Old Style" w:eastAsia="Calibri" w:hAnsi="Bookman Old Style" w:cs="Bookman Old Style"/>
                      <w:b/>
                      <w:bCs/>
                      <w:color w:val="FF0000"/>
                      <w:sz w:val="24"/>
                      <w:szCs w:val="24"/>
                      <w:lang w:eastAsia="ru-RU"/>
                    </w:rPr>
                  </w:pPr>
                </w:p>
                <w:p w:rsidR="0038329A" w:rsidRPr="008E5DD4" w:rsidRDefault="0038329A" w:rsidP="00061BEF">
                  <w:pPr>
                    <w:rPr>
                      <w:color w:val="FFFFFF" w:themeColor="background1"/>
                      <w:sz w:val="28"/>
                      <w:szCs w:val="28"/>
                    </w:rPr>
                  </w:pPr>
                </w:p>
              </w:txbxContent>
            </v:textbox>
          </v:shape>
        </w:pict>
      </w:r>
      <w:r w:rsidRPr="00A9201D">
        <w:rPr>
          <w:b/>
          <w:noProof/>
          <w:lang w:eastAsia="ru-RU"/>
        </w:rPr>
        <w:pict>
          <v:shape id="_x0000_s1028" type="#_x0000_t202" style="position:absolute;left:0;text-align:left;margin-left:123pt;margin-top:116.25pt;width:176pt;height:67.2pt;z-index:251662336;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8">
              <w:txbxContent>
                <w:p w:rsidR="0038329A" w:rsidRPr="00871084" w:rsidRDefault="0038329A" w:rsidP="00E90ABB">
                  <w:pPr>
                    <w:jc w:val="center"/>
                    <w:rPr>
                      <w:color w:val="FFFFFF" w:themeColor="background1"/>
                      <w:sz w:val="24"/>
                      <w:szCs w:val="24"/>
                    </w:rPr>
                  </w:pPr>
                  <w:r w:rsidRPr="00871084">
                    <w:rPr>
                      <w:color w:val="FFFFFF" w:themeColor="background1"/>
                      <w:sz w:val="24"/>
                      <w:szCs w:val="24"/>
                    </w:rPr>
                    <w:t xml:space="preserve">В период </w:t>
                  </w:r>
                  <w:r>
                    <w:rPr>
                      <w:color w:val="FFFFFF" w:themeColor="background1"/>
                      <w:sz w:val="24"/>
                      <w:szCs w:val="24"/>
                    </w:rPr>
                    <w:t xml:space="preserve">января по </w:t>
                  </w:r>
                  <w:r w:rsidR="00A602B0">
                    <w:rPr>
                      <w:color w:val="FFFFFF" w:themeColor="background1"/>
                      <w:sz w:val="24"/>
                      <w:szCs w:val="24"/>
                    </w:rPr>
                    <w:t>май</w:t>
                  </w:r>
                  <w:r>
                    <w:rPr>
                      <w:color w:val="FFFFFF" w:themeColor="background1"/>
                      <w:sz w:val="24"/>
                      <w:szCs w:val="24"/>
                    </w:rPr>
                    <w:t xml:space="preserve"> 2016 г</w:t>
                  </w:r>
                  <w:r w:rsidRPr="00871084">
                    <w:rPr>
                      <w:color w:val="FFFFFF" w:themeColor="background1"/>
                      <w:sz w:val="24"/>
                      <w:szCs w:val="24"/>
                    </w:rPr>
                    <w:t>. на территории Богучанского района:</w:t>
                  </w:r>
                </w:p>
              </w:txbxContent>
            </v:textbox>
          </v:shape>
        </w:pict>
      </w:r>
      <w:r w:rsidR="00FE24CB" w:rsidRPr="00326BAA">
        <w:rPr>
          <w:b/>
          <w:noProof/>
          <w:lang w:eastAsia="ru-RU"/>
        </w:rPr>
        <w:drawing>
          <wp:inline distT="0" distB="0" distL="0" distR="0">
            <wp:extent cx="7721600" cy="10708640"/>
            <wp:effectExtent l="19050" t="0" r="0" b="0"/>
            <wp:docPr id="1" name="Рисунок 1"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тинки\флаг4.gif"/>
                    <pic:cNvPicPr>
                      <a:picLocks noChangeAspect="1" noChangeArrowheads="1"/>
                    </pic:cNvPicPr>
                  </pic:nvPicPr>
                  <pic:blipFill>
                    <a:blip r:embed="rId12" cstate="print">
                      <a:lum bright="40000"/>
                    </a:blip>
                    <a:srcRect/>
                    <a:stretch>
                      <a:fillRect/>
                    </a:stretch>
                  </pic:blipFill>
                  <pic:spPr bwMode="auto">
                    <a:xfrm>
                      <a:off x="0" y="0"/>
                      <a:ext cx="7721600" cy="10708640"/>
                    </a:xfrm>
                    <a:prstGeom prst="rect">
                      <a:avLst/>
                    </a:prstGeom>
                    <a:solidFill>
                      <a:srgbClr val="FFFF00"/>
                    </a:solidFill>
                    <a:ln w="9525">
                      <a:noFill/>
                      <a:miter lim="800000"/>
                      <a:headEnd/>
                      <a:tailEnd/>
                    </a:ln>
                  </pic:spPr>
                </pic:pic>
              </a:graphicData>
            </a:graphic>
          </wp:inline>
        </w:drawing>
      </w:r>
    </w:p>
    <w:p w:rsidR="001B4F8D" w:rsidRDefault="001B6F19" w:rsidP="001B4F8D">
      <w:pPr>
        <w:keepNext/>
        <w:ind w:left="426"/>
        <w:rPr>
          <w:rFonts w:ascii="Times New Roman" w:hAnsi="Times New Roman" w:cs="Times New Roman"/>
          <w:b/>
          <w:color w:val="000000"/>
          <w:sz w:val="32"/>
          <w:szCs w:val="28"/>
        </w:rPr>
      </w:pPr>
      <w:r>
        <w:rPr>
          <w:noProof/>
          <w:lang w:eastAsia="ru-RU"/>
        </w:rPr>
        <w:lastRenderedPageBreak/>
        <w:drawing>
          <wp:anchor distT="0" distB="0" distL="114300" distR="114300" simplePos="0" relativeHeight="251911168" behindDoc="0" locked="0" layoutInCell="1" allowOverlap="1">
            <wp:simplePos x="0" y="0"/>
            <wp:positionH relativeFrom="column">
              <wp:posOffset>6212840</wp:posOffset>
            </wp:positionH>
            <wp:positionV relativeFrom="paragraph">
              <wp:posOffset>-132715</wp:posOffset>
            </wp:positionV>
            <wp:extent cx="958850" cy="1031240"/>
            <wp:effectExtent l="19050" t="0" r="0" b="0"/>
            <wp:wrapNone/>
            <wp:docPr id="1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58850" cy="1031240"/>
                    </a:xfrm>
                    <a:prstGeom prst="rect">
                      <a:avLst/>
                    </a:prstGeom>
                  </pic:spPr>
                </pic:pic>
              </a:graphicData>
            </a:graphic>
          </wp:anchor>
        </w:drawing>
      </w:r>
      <w:r w:rsidR="00A9201D" w:rsidRPr="00A9201D">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61" type="#_x0000_t154" style="position:absolute;left:0;text-align:left;margin-left:-20.95pt;margin-top:-15.4pt;width:499.8pt;height:77pt;rotation:600076fd;z-index:251971584;mso-position-horizontal-relative:margin;mso-position-vertical-relative:margin"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О наболевшем...&#10;"/>
            <w10:wrap anchorx="margin" anchory="margin"/>
          </v:shape>
        </w:pict>
      </w:r>
    </w:p>
    <w:p w:rsidR="004E4D34" w:rsidRDefault="004E4D34" w:rsidP="001B4F8D">
      <w:pPr>
        <w:keepNext/>
        <w:ind w:left="426"/>
        <w:rPr>
          <w:b/>
          <w:noProof/>
          <w:lang w:eastAsia="ru-RU"/>
        </w:rPr>
      </w:pPr>
      <w:r>
        <w:rPr>
          <w:b/>
          <w:noProof/>
          <w:lang w:eastAsia="ru-RU"/>
        </w:rPr>
        <w:drawing>
          <wp:anchor distT="0" distB="0" distL="114300" distR="114300" simplePos="0" relativeHeight="251641839" behindDoc="1" locked="0" layoutInCell="1" allowOverlap="1">
            <wp:simplePos x="0" y="0"/>
            <wp:positionH relativeFrom="column">
              <wp:posOffset>-39370</wp:posOffset>
            </wp:positionH>
            <wp:positionV relativeFrom="paragraph">
              <wp:posOffset>109855</wp:posOffset>
            </wp:positionV>
            <wp:extent cx="7317105" cy="9228455"/>
            <wp:effectExtent l="19050" t="0" r="0" b="0"/>
            <wp:wrapNone/>
            <wp:docPr id="15"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1B4F8D" w:rsidRDefault="00A9201D" w:rsidP="001B4F8D">
      <w:pPr>
        <w:keepNext/>
        <w:ind w:left="426"/>
        <w:rPr>
          <w:rFonts w:ascii="Times New Roman" w:hAnsi="Times New Roman" w:cs="Times New Roman"/>
          <w:b/>
          <w:color w:val="000000"/>
          <w:sz w:val="32"/>
          <w:szCs w:val="28"/>
        </w:rPr>
      </w:pPr>
      <w:r w:rsidRPr="00A9201D">
        <w:rPr>
          <w:b/>
          <w:noProof/>
          <w:highlight w:val="yellow"/>
          <w:lang w:eastAsia="ru-RU"/>
        </w:rPr>
        <w:pict>
          <v:shape id="_x0000_s1039" type="#_x0000_t202" style="position:absolute;left:0;text-align:left;margin-left:-13.75pt;margin-top:16.2pt;width:598.4pt;height:8pt;z-index:251674624" fillcolor="#666 [1936]" strokecolor="#666 [1936]" strokeweight="1pt">
            <v:fill color2="#ccc [656]" angle="-45" focus="-50%" type="gradient"/>
            <v:shadow on="t" type="perspective" color="#7f7f7f [1601]" opacity=".5" offset="1pt" offset2="-3pt"/>
            <v:textbox style="mso-next-textbox:#_x0000_s1039">
              <w:txbxContent>
                <w:p w:rsidR="0038329A" w:rsidRDefault="0038329A" w:rsidP="00B0208E"/>
              </w:txbxContent>
            </v:textbox>
          </v:shape>
        </w:pict>
      </w:r>
    </w:p>
    <w:p w:rsidR="005007BF" w:rsidRPr="001B4F8D" w:rsidRDefault="005007BF"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4E4D34">
      <w:pPr>
        <w:spacing w:after="0" w:line="240" w:lineRule="auto"/>
        <w:ind w:firstLine="709"/>
        <w:jc w:val="center"/>
        <w:rPr>
          <w:b/>
        </w:rPr>
      </w:pPr>
      <w:r w:rsidRPr="004E4D34">
        <w:rPr>
          <w:rFonts w:ascii="Times New Roman" w:eastAsia="Times New Roman" w:hAnsi="Times New Roman" w:cs="Times New Roman"/>
          <w:b/>
          <w:sz w:val="40"/>
          <w:szCs w:val="28"/>
          <w:lang w:eastAsia="ru-RU"/>
        </w:rPr>
        <w:t>Что делать при лесном пожаре?</w:t>
      </w: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noProof/>
          <w:sz w:val="32"/>
          <w:szCs w:val="28"/>
          <w:lang w:eastAsia="ru-RU"/>
        </w:rPr>
        <w:drawing>
          <wp:anchor distT="0" distB="0" distL="114300" distR="114300" simplePos="0" relativeHeight="252053504" behindDoc="1" locked="0" layoutInCell="1" allowOverlap="1">
            <wp:simplePos x="0" y="0"/>
            <wp:positionH relativeFrom="margin">
              <wp:posOffset>1823720</wp:posOffset>
            </wp:positionH>
            <wp:positionV relativeFrom="margin">
              <wp:posOffset>4003675</wp:posOffset>
            </wp:positionV>
            <wp:extent cx="5169535" cy="3200400"/>
            <wp:effectExtent l="19050" t="0" r="0" b="0"/>
            <wp:wrapTight wrapText="bothSides">
              <wp:wrapPolygon edited="0">
                <wp:start x="-80" y="0"/>
                <wp:lineTo x="-80" y="21471"/>
                <wp:lineTo x="21571" y="21471"/>
                <wp:lineTo x="21571" y="0"/>
                <wp:lineTo x="-80" y="0"/>
              </wp:wrapPolygon>
            </wp:wrapTight>
            <wp:docPr id="2" name="Рисунок 5" descr="https://i.ytimg.com/vi/euRsJuqJee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euRsJuqJeeU/maxresdefault.jpg"/>
                    <pic:cNvPicPr>
                      <a:picLocks noChangeAspect="1" noChangeArrowheads="1"/>
                    </pic:cNvPicPr>
                  </pic:nvPicPr>
                  <pic:blipFill>
                    <a:blip r:embed="rId13"/>
                    <a:srcRect/>
                    <a:stretch>
                      <a:fillRect/>
                    </a:stretch>
                  </pic:blipFill>
                  <pic:spPr bwMode="auto">
                    <a:xfrm>
                      <a:off x="0" y="0"/>
                      <a:ext cx="5169535" cy="3200400"/>
                    </a:xfrm>
                    <a:prstGeom prst="rect">
                      <a:avLst/>
                    </a:prstGeom>
                    <a:noFill/>
                    <a:ln w="9525">
                      <a:noFill/>
                      <a:miter lim="800000"/>
                      <a:headEnd/>
                      <a:tailEnd/>
                    </a:ln>
                  </pic:spPr>
                </pic:pic>
              </a:graphicData>
            </a:graphic>
          </wp:anchor>
        </w:drawing>
      </w:r>
      <w:r w:rsidRPr="004E4D34">
        <w:rPr>
          <w:rFonts w:ascii="Times New Roman" w:eastAsia="Times New Roman" w:hAnsi="Times New Roman" w:cs="Times New Roman"/>
          <w:b/>
          <w:sz w:val="32"/>
          <w:szCs w:val="28"/>
          <w:lang w:eastAsia="ru-RU"/>
        </w:rPr>
        <w:t>Правильные действия при лесном пожаре помогут быстрее справиться с чрезвычайной ситуацией и спасти лесной массив, строения, имущество и, возможно, жизни людей. Если вы случайно оказались вблизи очага возгорания и не в силах самостоятельно справиться с его локализацией и тушением. Сразу следует предупредить об опасности всех, кто находится поблизости. Люди должны незамедлительно покинуть опасную зону. Желательно выйти на дорогу, просеку, широкую поляну или к водоему. Выходить из зоны пожара следует перпендикулярно направлению ветра и движения огня. В случае если уйти невозможно, следует войти в водоем или накрыться мокрой одеждой. Если вам удалось выйти на открытое пространство, убедитесь в своей безопасности, сядьте на землю и дышите, прикрывая рот тряпкой или ватно-марлевой повязкой – воздух около земли менее задымлен.</w:t>
      </w: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r w:rsidRPr="004E4D34">
        <w:rPr>
          <w:rFonts w:ascii="Times New Roman" w:eastAsia="Times New Roman" w:hAnsi="Times New Roman" w:cs="Times New Roman"/>
          <w:b/>
          <w:sz w:val="32"/>
          <w:szCs w:val="28"/>
          <w:lang w:eastAsia="ru-RU"/>
        </w:rPr>
        <w:t>После выхода из зоны возгорания сразу сообщите в пожарную службу или администрацию района о пожаре. Назовите точное место возгорания и его примерные размеры. Желательно также знать местные сигналы оповещения населения о приближении пожара и подать такой сигнал, чтобы люди начали принимать противопожарные меры у себя дома или на окраине населенного пункта.</w:t>
      </w: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5007BF"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noProof/>
          <w:sz w:val="32"/>
          <w:szCs w:val="28"/>
          <w:lang w:eastAsia="ru-RU"/>
        </w:rPr>
        <w:lastRenderedPageBreak/>
        <w:drawing>
          <wp:anchor distT="0" distB="0" distL="114300" distR="114300" simplePos="0" relativeHeight="252055552" behindDoc="1" locked="0" layoutInCell="1" allowOverlap="1">
            <wp:simplePos x="0" y="0"/>
            <wp:positionH relativeFrom="margin">
              <wp:posOffset>80010</wp:posOffset>
            </wp:positionH>
            <wp:positionV relativeFrom="margin">
              <wp:posOffset>6012815</wp:posOffset>
            </wp:positionV>
            <wp:extent cx="5092700" cy="3266440"/>
            <wp:effectExtent l="171450" t="133350" r="355600" b="295910"/>
            <wp:wrapTight wrapText="bothSides">
              <wp:wrapPolygon edited="0">
                <wp:start x="889" y="-882"/>
                <wp:lineTo x="242" y="-756"/>
                <wp:lineTo x="-727" y="378"/>
                <wp:lineTo x="-727" y="21289"/>
                <wp:lineTo x="-162" y="23305"/>
                <wp:lineTo x="485" y="23557"/>
                <wp:lineTo x="21896" y="23557"/>
                <wp:lineTo x="21977" y="23557"/>
                <wp:lineTo x="22381" y="23305"/>
                <wp:lineTo x="22543" y="23305"/>
                <wp:lineTo x="23027" y="21667"/>
                <wp:lineTo x="23027" y="1134"/>
                <wp:lineTo x="23108" y="504"/>
                <wp:lineTo x="22139" y="-756"/>
                <wp:lineTo x="21492" y="-882"/>
                <wp:lineTo x="889" y="-882"/>
              </wp:wrapPolygon>
            </wp:wrapTight>
            <wp:docPr id="9" name="Рисунок 11" descr="http://photo-day.ru/wp-content/uploads/2011/09/A-wildfire-burns-out-of-c-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oto-day.ru/wp-content/uploads/2011/09/A-wildfire-burns-out-of-c-012.jpg"/>
                    <pic:cNvPicPr>
                      <a:picLocks noChangeAspect="1" noChangeArrowheads="1"/>
                    </pic:cNvPicPr>
                  </pic:nvPicPr>
                  <pic:blipFill>
                    <a:blip r:embed="rId14"/>
                    <a:srcRect/>
                    <a:stretch>
                      <a:fillRect/>
                    </a:stretch>
                  </pic:blipFill>
                  <pic:spPr bwMode="auto">
                    <a:xfrm>
                      <a:off x="0" y="0"/>
                      <a:ext cx="5092700" cy="32664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noProof/>
          <w:sz w:val="32"/>
          <w:szCs w:val="28"/>
          <w:lang w:eastAsia="ru-RU"/>
        </w:rPr>
        <w:drawing>
          <wp:anchor distT="0" distB="0" distL="114300" distR="114300" simplePos="0" relativeHeight="252054528" behindDoc="1" locked="0" layoutInCell="1" allowOverlap="1">
            <wp:simplePos x="0" y="0"/>
            <wp:positionH relativeFrom="margin">
              <wp:posOffset>2334260</wp:posOffset>
            </wp:positionH>
            <wp:positionV relativeFrom="margin">
              <wp:posOffset>898525</wp:posOffset>
            </wp:positionV>
            <wp:extent cx="4427855" cy="3306445"/>
            <wp:effectExtent l="171450" t="133350" r="353695" b="313055"/>
            <wp:wrapTight wrapText="bothSides">
              <wp:wrapPolygon edited="0">
                <wp:start x="1022" y="-871"/>
                <wp:lineTo x="279" y="-747"/>
                <wp:lineTo x="-836" y="373"/>
                <wp:lineTo x="-836" y="21032"/>
                <wp:lineTo x="-465" y="23023"/>
                <wp:lineTo x="372" y="23645"/>
                <wp:lineTo x="558" y="23645"/>
                <wp:lineTo x="21931" y="23645"/>
                <wp:lineTo x="22117" y="23645"/>
                <wp:lineTo x="22768" y="23147"/>
                <wp:lineTo x="22768" y="23023"/>
                <wp:lineTo x="22861" y="23023"/>
                <wp:lineTo x="23232" y="21405"/>
                <wp:lineTo x="23232" y="1120"/>
                <wp:lineTo x="23325" y="498"/>
                <wp:lineTo x="22210" y="-747"/>
                <wp:lineTo x="21467" y="-871"/>
                <wp:lineTo x="1022" y="-871"/>
              </wp:wrapPolygon>
            </wp:wrapTight>
            <wp:docPr id="8" name="Рисунок 8" descr="http://proufu.ru/upload/iblock/a2f/a2f23be648c5f73cb2456e6939f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ufu.ru/upload/iblock/a2f/a2f23be648c5f73cb2456e6939f08613.jpg"/>
                    <pic:cNvPicPr>
                      <a:picLocks noChangeAspect="1" noChangeArrowheads="1"/>
                    </pic:cNvPicPr>
                  </pic:nvPicPr>
                  <pic:blipFill>
                    <a:blip r:embed="rId15"/>
                    <a:srcRect/>
                    <a:stretch>
                      <a:fillRect/>
                    </a:stretch>
                  </pic:blipFill>
                  <pic:spPr bwMode="auto">
                    <a:xfrm>
                      <a:off x="0" y="0"/>
                      <a:ext cx="4427855" cy="33064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noProof/>
          <w:sz w:val="32"/>
          <w:szCs w:val="28"/>
          <w:lang w:eastAsia="ru-RU"/>
        </w:rPr>
        <w:drawing>
          <wp:anchor distT="0" distB="0" distL="114300" distR="114300" simplePos="0" relativeHeight="251640814" behindDoc="1" locked="0" layoutInCell="1" allowOverlap="1">
            <wp:simplePos x="0" y="0"/>
            <wp:positionH relativeFrom="column">
              <wp:posOffset>-187664</wp:posOffset>
            </wp:positionH>
            <wp:positionV relativeFrom="paragraph">
              <wp:posOffset>654522</wp:posOffset>
            </wp:positionV>
            <wp:extent cx="7317415" cy="9229061"/>
            <wp:effectExtent l="19050" t="0" r="0" b="0"/>
            <wp:wrapNone/>
            <wp:docPr id="7"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1"/>
                    </a:xfrm>
                    <a:prstGeom prst="rect">
                      <a:avLst/>
                    </a:prstGeom>
                    <a:noFill/>
                    <a:ln w="9525">
                      <a:noFill/>
                      <a:miter lim="800000"/>
                      <a:headEnd/>
                      <a:tailEnd/>
                    </a:ln>
                  </pic:spPr>
                </pic:pic>
              </a:graphicData>
            </a:graphic>
          </wp:anchor>
        </w:drawing>
      </w:r>
      <w:r w:rsidRPr="004E4D34">
        <w:rPr>
          <w:rFonts w:ascii="Times New Roman" w:eastAsia="Times New Roman" w:hAnsi="Times New Roman" w:cs="Times New Roman"/>
          <w:b/>
          <w:sz w:val="32"/>
          <w:szCs w:val="28"/>
          <w:lang w:eastAsia="ru-RU"/>
        </w:rPr>
        <w:t>По возможности, примите участие в мероприятиях по тушению пожара. Существуют различные способы тушения лесных пожаров, однако нужно четко выполнять распоряжения пожарных, которые оказались рядом. При низовом пожаре пламя можно сбивать при помощи веток лиственных деревьев, заливать водой, забрасывать землей или затаптывать ногами. Торфяные пожары тушат методом перекапывания торфа и поливанием водой. При этом следует помнить, что торф горит неравномерно. При торфяном пожаре могут образовываться достаточно глубокие воронки, в которые можно провалиться. Поэтому двигаться следует очень медленно и осторожно, прощупывая глубину выгоревшего слоя. При тушении пожара следует быть очень осмотрительным и осторожным. Скорость развития пожара очень высока. Не удаляйтесь далеко от других спасателей, постоянно поддерживайте между собой связь, не уходите далеко от просеки или дороги.</w:t>
      </w:r>
      <w:r w:rsidRPr="004E4D34">
        <w:rPr>
          <w:b/>
          <w:noProof/>
          <w:lang w:eastAsia="ru-RU"/>
        </w:rPr>
        <w:t xml:space="preserve"> </w:t>
      </w:r>
    </w:p>
    <w:p w:rsidR="005007BF" w:rsidRPr="001B4F8D" w:rsidRDefault="005007BF" w:rsidP="00FE0B28">
      <w:pPr>
        <w:spacing w:after="0" w:line="240" w:lineRule="auto"/>
        <w:ind w:firstLine="709"/>
        <w:jc w:val="both"/>
        <w:rPr>
          <w:rFonts w:ascii="Times New Roman" w:eastAsia="Times New Roman" w:hAnsi="Times New Roman" w:cs="Times New Roman"/>
          <w:sz w:val="28"/>
          <w:szCs w:val="28"/>
          <w:lang w:eastAsia="ru-RU"/>
        </w:rPr>
      </w:pPr>
    </w:p>
    <w:p w:rsidR="005007BF" w:rsidRDefault="005007BF"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A9201D" w:rsidP="00FE0B28">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lastRenderedPageBreak/>
        <w:pict>
          <v:shape id="_x0000_s1300" type="#_x0000_t154" style="position:absolute;left:0;text-align:left;margin-left:-23pt;margin-top:-10.05pt;width:499.8pt;height:77pt;rotation:527991fd;z-index:252063744;mso-position-horizontal-relative:margin;mso-position-vertical-relative:margin" adj="1783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Актуально&#10;&#10;"/>
            <w10:wrap anchorx="margin" anchory="margin"/>
          </v:shape>
        </w:pict>
      </w:r>
      <w:r w:rsidR="00657B63">
        <w:rPr>
          <w:rFonts w:ascii="Times New Roman" w:eastAsia="Times New Roman" w:hAnsi="Times New Roman" w:cs="Times New Roman"/>
          <w:noProof/>
          <w:sz w:val="32"/>
          <w:szCs w:val="32"/>
          <w:lang w:eastAsia="ru-RU"/>
        </w:rPr>
        <w:drawing>
          <wp:anchor distT="0" distB="0" distL="114300" distR="114300" simplePos="0" relativeHeight="251978752" behindDoc="1" locked="0" layoutInCell="1" allowOverlap="1">
            <wp:simplePos x="0" y="0"/>
            <wp:positionH relativeFrom="column">
              <wp:posOffset>-134620</wp:posOffset>
            </wp:positionH>
            <wp:positionV relativeFrom="paragraph">
              <wp:posOffset>175895</wp:posOffset>
            </wp:positionV>
            <wp:extent cx="7317105" cy="9228455"/>
            <wp:effectExtent l="19050" t="0" r="0" b="0"/>
            <wp:wrapNone/>
            <wp:docPr id="27"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rsidR="00657B63">
        <w:rPr>
          <w:rFonts w:ascii="Times New Roman" w:eastAsia="Times New Roman" w:hAnsi="Times New Roman" w:cs="Times New Roman"/>
          <w:noProof/>
          <w:sz w:val="32"/>
          <w:szCs w:val="32"/>
          <w:lang w:eastAsia="ru-RU"/>
        </w:rPr>
        <w:drawing>
          <wp:anchor distT="0" distB="0" distL="114300" distR="114300" simplePos="0" relativeHeight="251960320" behindDoc="0" locked="0" layoutInCell="1" allowOverlap="1">
            <wp:simplePos x="0" y="0"/>
            <wp:positionH relativeFrom="column">
              <wp:posOffset>6457315</wp:posOffset>
            </wp:positionH>
            <wp:positionV relativeFrom="paragraph">
              <wp:posOffset>-206375</wp:posOffset>
            </wp:positionV>
            <wp:extent cx="791845" cy="861060"/>
            <wp:effectExtent l="19050" t="0" r="8255" b="0"/>
            <wp:wrapNone/>
            <wp:docPr id="11"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1845" cy="861060"/>
                    </a:xfrm>
                    <a:prstGeom prst="rect">
                      <a:avLst/>
                    </a:prstGeom>
                  </pic:spPr>
                </pic:pic>
              </a:graphicData>
            </a:graphic>
          </wp:anchor>
        </w:drawing>
      </w:r>
    </w:p>
    <w:p w:rsidR="00657B63" w:rsidRDefault="00657B63" w:rsidP="00FE0B28">
      <w:pPr>
        <w:spacing w:after="0" w:line="240" w:lineRule="auto"/>
        <w:ind w:firstLine="709"/>
        <w:jc w:val="both"/>
        <w:rPr>
          <w:rFonts w:ascii="Times New Roman" w:eastAsia="Times New Roman" w:hAnsi="Times New Roman" w:cs="Times New Roman"/>
          <w:sz w:val="32"/>
          <w:szCs w:val="32"/>
          <w:lang w:eastAsia="ru-RU"/>
        </w:rPr>
      </w:pPr>
    </w:p>
    <w:p w:rsidR="00657B63" w:rsidRDefault="00A9201D" w:rsidP="00FE0B28">
      <w:pPr>
        <w:spacing w:after="0" w:line="240" w:lineRule="auto"/>
        <w:ind w:firstLine="709"/>
        <w:jc w:val="both"/>
        <w:rPr>
          <w:rFonts w:ascii="Times New Roman" w:eastAsia="Times New Roman" w:hAnsi="Times New Roman" w:cs="Times New Roman"/>
          <w:sz w:val="32"/>
          <w:szCs w:val="32"/>
          <w:lang w:eastAsia="ru-RU"/>
        </w:rPr>
      </w:pPr>
      <w:r w:rsidRPr="00A9201D">
        <w:rPr>
          <w:rFonts w:ascii="Times New Roman" w:hAnsi="Times New Roman" w:cs="Times New Roman"/>
          <w:noProof/>
          <w:sz w:val="32"/>
          <w:szCs w:val="32"/>
          <w:lang w:eastAsia="ru-RU"/>
        </w:rPr>
        <w:pict>
          <v:shape id="_x0000_s1144" type="#_x0000_t202" style="position:absolute;left:0;text-align:left;margin-left:-113.45pt;margin-top:1.35pt;width:822.6pt;height:8pt;z-index:251921408" fillcolor="#666 [1936]" strokecolor="#666 [1936]" strokeweight="1pt">
            <v:fill color2="#ccc [656]" angle="-45" focus="-50%" type="gradient"/>
            <v:shadow on="t" type="perspective" color="#7f7f7f [1601]" opacity=".5" offset="1pt" offset2="-3pt"/>
            <v:textbox style="mso-next-textbox:#_x0000_s1144">
              <w:txbxContent>
                <w:p w:rsidR="0038329A" w:rsidRDefault="0038329A" w:rsidP="00ED7F81">
                  <w:r>
                    <w:t>с</w:t>
                  </w:r>
                </w:p>
                <w:p w:rsidR="0038329A" w:rsidRDefault="0038329A" w:rsidP="00ED7F81"/>
              </w:txbxContent>
            </v:textbox>
          </v:shape>
        </w:pict>
      </w:r>
    </w:p>
    <w:p w:rsidR="00657B63" w:rsidRPr="00657B63" w:rsidRDefault="00657B63" w:rsidP="00FE0B28">
      <w:pPr>
        <w:spacing w:after="0" w:line="240" w:lineRule="auto"/>
        <w:ind w:firstLine="709"/>
        <w:jc w:val="both"/>
        <w:rPr>
          <w:rFonts w:ascii="Times New Roman" w:eastAsia="Times New Roman" w:hAnsi="Times New Roman" w:cs="Times New Roman"/>
          <w:sz w:val="32"/>
          <w:szCs w:val="32"/>
          <w:lang w:eastAsia="ru-RU"/>
        </w:rPr>
      </w:pPr>
    </w:p>
    <w:p w:rsidR="00657B63" w:rsidRDefault="00A602B0" w:rsidP="00A602B0">
      <w:pPr>
        <w:spacing w:after="0" w:line="240" w:lineRule="auto"/>
        <w:jc w:val="center"/>
        <w:rPr>
          <w:rFonts w:ascii="Times New Roman" w:hAnsi="Times New Roman" w:cs="Times New Roman"/>
          <w:noProof/>
          <w:sz w:val="32"/>
          <w:szCs w:val="32"/>
          <w:lang w:eastAsia="ru-RU"/>
        </w:rPr>
      </w:pPr>
      <w:r w:rsidRPr="00A602B0">
        <w:rPr>
          <w:rFonts w:ascii="Times New Roman" w:hAnsi="Times New Roman" w:cs="Times New Roman"/>
          <w:noProof/>
          <w:sz w:val="36"/>
          <w:szCs w:val="32"/>
          <w:lang w:eastAsia="ru-RU"/>
        </w:rPr>
        <w:t>Удачная</w:t>
      </w:r>
      <w:r>
        <w:rPr>
          <w:rFonts w:ascii="Times New Roman" w:hAnsi="Times New Roman" w:cs="Times New Roman"/>
          <w:noProof/>
          <w:sz w:val="32"/>
          <w:szCs w:val="32"/>
          <w:lang w:eastAsia="ru-RU"/>
        </w:rPr>
        <w:t xml:space="preserve"> </w:t>
      </w:r>
      <w:r w:rsidRPr="00A602B0">
        <w:rPr>
          <w:rFonts w:ascii="Times New Roman" w:hAnsi="Times New Roman" w:cs="Times New Roman"/>
          <w:noProof/>
          <w:sz w:val="36"/>
          <w:szCs w:val="32"/>
          <w:lang w:eastAsia="ru-RU"/>
        </w:rPr>
        <w:t>пора</w:t>
      </w:r>
      <w:r>
        <w:rPr>
          <w:rFonts w:ascii="Times New Roman" w:hAnsi="Times New Roman" w:cs="Times New Roman"/>
          <w:noProof/>
          <w:sz w:val="32"/>
          <w:szCs w:val="32"/>
          <w:lang w:eastAsia="ru-RU"/>
        </w:rPr>
        <w:t>!</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hAnsi="Times New Roman" w:cs="Times New Roman"/>
          <w:noProof/>
          <w:sz w:val="32"/>
          <w:szCs w:val="28"/>
          <w:lang w:eastAsia="ru-RU"/>
        </w:rPr>
        <w:drawing>
          <wp:anchor distT="0" distB="0" distL="114300" distR="114300" simplePos="0" relativeHeight="252065792" behindDoc="0" locked="0" layoutInCell="1" allowOverlap="1">
            <wp:simplePos x="0" y="0"/>
            <wp:positionH relativeFrom="column">
              <wp:posOffset>-3810</wp:posOffset>
            </wp:positionH>
            <wp:positionV relativeFrom="paragraph">
              <wp:posOffset>832485</wp:posOffset>
            </wp:positionV>
            <wp:extent cx="3495675" cy="2617470"/>
            <wp:effectExtent l="19050" t="0" r="9525" b="0"/>
            <wp:wrapSquare wrapText="bothSides"/>
            <wp:docPr id="280" name="Рисунок 280" descr="SAM_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AM_9816"/>
                    <pic:cNvPicPr>
                      <a:picLocks noChangeAspect="1" noChangeArrowheads="1"/>
                    </pic:cNvPicPr>
                  </pic:nvPicPr>
                  <pic:blipFill>
                    <a:blip r:embed="rId16" cstate="print"/>
                    <a:srcRect/>
                    <a:stretch>
                      <a:fillRect/>
                    </a:stretch>
                  </pic:blipFill>
                  <pic:spPr bwMode="auto">
                    <a:xfrm>
                      <a:off x="0" y="0"/>
                      <a:ext cx="3495675" cy="2617470"/>
                    </a:xfrm>
                    <a:prstGeom prst="rect">
                      <a:avLst/>
                    </a:prstGeom>
                    <a:noFill/>
                  </pic:spPr>
                </pic:pic>
              </a:graphicData>
            </a:graphic>
          </wp:anchor>
        </w:drawing>
      </w:r>
      <w:r w:rsidRPr="00A602B0">
        <w:rPr>
          <w:rFonts w:ascii="Times New Roman" w:eastAsia="Times New Roman" w:hAnsi="Times New Roman" w:cs="Times New Roman"/>
          <w:sz w:val="32"/>
          <w:szCs w:val="28"/>
          <w:lang w:eastAsia="ru-RU"/>
        </w:rPr>
        <w:t>Уважаемые садоводы и дачники! Для каждого владельца дачи одним из поводов для тревог и волнений становится возможность возникновения пожара. Чаще всего причина этого печального явления – весенний пал, лесные пожары и недосмотр самого хозяина.</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В Красноярском крае продолжает расти количество пожаров на дачах. За 4 месяца2016 года в садовых обществах произошло83 пожара, погиб 1человек, травмирован 1 человек. В 2015 году с января по декабрь в дачных и садовых обществах произошло 268 пожаров, на пожарах погибло 11 человек, травмировано 13 человек, из них 1 ребенок.</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Основная причина происходящих пожаров – нарушение правил пожарной безопасности при эксплуатации печей в банях и садовых домиках (31 случай). Также регистрируются пожары, возникшие из-за неосторожное обращение с огнем самих владельцев дачных участков, а также посторонних лиц (23 случая).  При этом в большинстве своем постройки на дачных участках располагаются довольно скученно, и при порывах ветра огонь с легкостью может распространиться и на другие постройки. По причине поджога произошло 4 пожара.</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anchor distT="0" distB="0" distL="114300" distR="114300" simplePos="0" relativeHeight="252066816" behindDoc="0" locked="0" layoutInCell="1" allowOverlap="1">
            <wp:simplePos x="0" y="0"/>
            <wp:positionH relativeFrom="column">
              <wp:posOffset>3108325</wp:posOffset>
            </wp:positionH>
            <wp:positionV relativeFrom="paragraph">
              <wp:posOffset>142875</wp:posOffset>
            </wp:positionV>
            <wp:extent cx="3748405" cy="2806700"/>
            <wp:effectExtent l="19050" t="0" r="4445" b="0"/>
            <wp:wrapSquare wrapText="bothSides"/>
            <wp:docPr id="281" name="Рисунок 281" descr="SAM_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AM_9827"/>
                    <pic:cNvPicPr>
                      <a:picLocks noChangeAspect="1" noChangeArrowheads="1"/>
                    </pic:cNvPicPr>
                  </pic:nvPicPr>
                  <pic:blipFill>
                    <a:blip r:embed="rId17" cstate="print"/>
                    <a:srcRect/>
                    <a:stretch>
                      <a:fillRect/>
                    </a:stretch>
                  </pic:blipFill>
                  <pic:spPr bwMode="auto">
                    <a:xfrm>
                      <a:off x="0" y="0"/>
                      <a:ext cx="3748405" cy="2806700"/>
                    </a:xfrm>
                    <a:prstGeom prst="rect">
                      <a:avLst/>
                    </a:prstGeom>
                    <a:noFill/>
                  </pic:spPr>
                </pic:pic>
              </a:graphicData>
            </a:graphic>
          </wp:anchor>
        </w:drawing>
      </w:r>
      <w:r w:rsidRPr="00A602B0">
        <w:rPr>
          <w:rFonts w:ascii="Times New Roman" w:eastAsia="Times New Roman" w:hAnsi="Times New Roman" w:cs="Times New Roman"/>
          <w:sz w:val="32"/>
          <w:szCs w:val="28"/>
          <w:lang w:eastAsia="ru-RU"/>
        </w:rPr>
        <w:t xml:space="preserve">Кроме того, в садовых домиках необходимо следить за исправностью электропроводки и не оставлять без присмотра включенные электроприборы (23случая пожаров).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Также пожары происходят из-за того, что с огнем играют дети. В сухую ветреную погоду дачникам необходимо с особой тщательностью соблюдать правила пожарной безопасности. Сжигать траву и листву следует </w:t>
      </w:r>
      <w:r w:rsidRPr="00A602B0">
        <w:rPr>
          <w:rFonts w:ascii="Times New Roman" w:eastAsia="Times New Roman" w:hAnsi="Times New Roman" w:cs="Times New Roman"/>
          <w:sz w:val="32"/>
          <w:szCs w:val="28"/>
          <w:lang w:eastAsia="ru-RU"/>
        </w:rPr>
        <w:lastRenderedPageBreak/>
        <w:t xml:space="preserve">на расстоянии не менее 50 метров от строений. В противном случае дачники подвергают опасности не только свои постройки, но и соседские. В жаркую погоду от разведения костров лучше отказаться.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Резонансный пожар произошел 06 мая 2016 года на территории Манского района в СНТ "Солнечная Поляна". В результате неосторожного обращения с огнем и сжигания сухой травы сгорело 17 дачных домиков, надворные постройки и садовые насаждения. Нанесен материальный ущерб садоводам и их подсобному хозяйству.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Уважаемые дачники будьте бдительны и не допускайте пожаров на своем приусадебном участке!</w:t>
      </w:r>
    </w:p>
    <w:p w:rsidR="00A602B0" w:rsidRPr="00A602B0" w:rsidRDefault="00A602B0" w:rsidP="00A602B0">
      <w:pPr>
        <w:spacing w:after="0" w:line="240" w:lineRule="auto"/>
        <w:jc w:val="center"/>
        <w:rPr>
          <w:rFonts w:ascii="Times New Roman" w:eastAsia="Times New Roman" w:hAnsi="Times New Roman" w:cs="Times New Roman"/>
          <w:b/>
          <w:sz w:val="32"/>
          <w:szCs w:val="28"/>
          <w:lang w:eastAsia="ru-RU"/>
        </w:rPr>
      </w:pPr>
    </w:p>
    <w:p w:rsidR="00A602B0" w:rsidRPr="00A602B0" w:rsidRDefault="00A602B0" w:rsidP="00A602B0">
      <w:pPr>
        <w:spacing w:after="0" w:line="240" w:lineRule="auto"/>
        <w:jc w:val="center"/>
        <w:rPr>
          <w:rFonts w:ascii="Times New Roman" w:eastAsia="Times New Roman" w:hAnsi="Times New Roman" w:cs="Times New Roman"/>
          <w:b/>
          <w:sz w:val="32"/>
          <w:szCs w:val="28"/>
          <w:lang w:eastAsia="ru-RU"/>
        </w:rPr>
      </w:pPr>
      <w:r w:rsidRPr="00A602B0">
        <w:rPr>
          <w:rFonts w:ascii="Times New Roman" w:eastAsia="Times New Roman" w:hAnsi="Times New Roman" w:cs="Times New Roman"/>
          <w:b/>
          <w:sz w:val="32"/>
          <w:szCs w:val="28"/>
          <w:lang w:eastAsia="ru-RU"/>
        </w:rPr>
        <w:t>Правила и рекомендации по защите дачи от пожара</w:t>
      </w:r>
      <w:r w:rsidRPr="00A602B0">
        <w:rPr>
          <w:rFonts w:ascii="Times New Roman" w:eastAsia="Times New Roman" w:hAnsi="Times New Roman" w:cs="Times New Roman"/>
          <w:b/>
          <w:noProof/>
          <w:sz w:val="32"/>
          <w:szCs w:val="28"/>
          <w:lang w:eastAsia="ru-RU"/>
        </w:rPr>
        <w:drawing>
          <wp:anchor distT="0" distB="0" distL="114300" distR="114300" simplePos="0" relativeHeight="252068864" behindDoc="1" locked="0" layoutInCell="1" allowOverlap="1">
            <wp:simplePos x="0" y="0"/>
            <wp:positionH relativeFrom="column">
              <wp:posOffset>17898</wp:posOffset>
            </wp:positionH>
            <wp:positionV relativeFrom="paragraph">
              <wp:posOffset>-2242023</wp:posOffset>
            </wp:positionV>
            <wp:extent cx="7317415" cy="9229061"/>
            <wp:effectExtent l="19050" t="0" r="0" b="0"/>
            <wp:wrapNone/>
            <wp:docPr id="13"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Чтобы уберечь свое дачное хозяйство от беды, потребуется провести определенные противопожарные мероприятия. Строения должны размещаться друг от друга на расстоянии не меньше 6 м, если они каменные и не меньше 8 м, если деревянные, обработанные антипиренами. Для необработанных расстояние увеличивается до 15 метров.</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anchor distT="0" distB="0" distL="114300" distR="114300" simplePos="0" relativeHeight="252071936" behindDoc="1" locked="0" layoutInCell="1" allowOverlap="1">
            <wp:simplePos x="0" y="0"/>
            <wp:positionH relativeFrom="margin">
              <wp:posOffset>2812415</wp:posOffset>
            </wp:positionH>
            <wp:positionV relativeFrom="margin">
              <wp:posOffset>6066155</wp:posOffset>
            </wp:positionV>
            <wp:extent cx="4265295" cy="3200400"/>
            <wp:effectExtent l="19050" t="0" r="1905" b="0"/>
            <wp:wrapTight wrapText="bothSides">
              <wp:wrapPolygon edited="0">
                <wp:start x="-96" y="0"/>
                <wp:lineTo x="-96" y="21471"/>
                <wp:lineTo x="21610" y="21471"/>
                <wp:lineTo x="21610" y="0"/>
                <wp:lineTo x="-96" y="0"/>
              </wp:wrapPolygon>
            </wp:wrapTight>
            <wp:docPr id="17" name="Рисунок 3" descr="http://www.vsedela.ru/attachments/201505192327klwi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sedela.ru/attachments/201505192327klwid12.jpg"/>
                    <pic:cNvPicPr>
                      <a:picLocks noChangeAspect="1" noChangeArrowheads="1"/>
                    </pic:cNvPicPr>
                  </pic:nvPicPr>
                  <pic:blipFill>
                    <a:blip r:embed="rId18"/>
                    <a:srcRect/>
                    <a:stretch>
                      <a:fillRect/>
                    </a:stretch>
                  </pic:blipFill>
                  <pic:spPr bwMode="auto">
                    <a:xfrm>
                      <a:off x="0" y="0"/>
                      <a:ext cx="4265295" cy="3200400"/>
                    </a:xfrm>
                    <a:prstGeom prst="rect">
                      <a:avLst/>
                    </a:prstGeom>
                    <a:noFill/>
                    <a:ln w="9525">
                      <a:noFill/>
                      <a:miter lim="800000"/>
                      <a:headEnd/>
                      <a:tailEnd/>
                    </a:ln>
                  </pic:spPr>
                </pic:pic>
              </a:graphicData>
            </a:graphic>
          </wp:anchor>
        </w:drawing>
      </w:r>
      <w:r w:rsidRPr="00A602B0">
        <w:rPr>
          <w:rFonts w:ascii="Times New Roman" w:eastAsia="Times New Roman" w:hAnsi="Times New Roman" w:cs="Times New Roman"/>
          <w:sz w:val="32"/>
          <w:szCs w:val="28"/>
          <w:lang w:eastAsia="ru-RU"/>
        </w:rPr>
        <w:t>Еще на этапе строительства дома и хозяйственных построек лучше использовать негорючие материалы, а на древесину наносить специальные пропитки. Для загородных и капитальных дачных домов давно налажено </w:t>
      </w:r>
      <w:hyperlink r:id="rId19" w:history="1">
        <w:r w:rsidRPr="00A602B0">
          <w:rPr>
            <w:rFonts w:ascii="Times New Roman" w:eastAsia="Times New Roman" w:hAnsi="Times New Roman" w:cs="Times New Roman"/>
            <w:sz w:val="32"/>
            <w:szCs w:val="28"/>
            <w:lang w:eastAsia="ru-RU"/>
          </w:rPr>
          <w:t>производство противопожарных дверей</w:t>
        </w:r>
      </w:hyperlink>
      <w:r w:rsidRPr="00A602B0">
        <w:rPr>
          <w:rFonts w:ascii="Times New Roman" w:eastAsia="Times New Roman" w:hAnsi="Times New Roman" w:cs="Times New Roman"/>
          <w:sz w:val="32"/>
          <w:szCs w:val="28"/>
          <w:lang w:eastAsia="ru-RU"/>
        </w:rPr>
        <w:t> надежных и эстетичных; обязательно нужно запастись огнетушителем, лучше порошковым. Им можно тушить и под напряжением, например, если загорится телевизор. Бочка с неприкосновенным запасом воды должна стоять всегда – на начальной стадии возгорания она спасет ситуацию.</w:t>
      </w:r>
      <w:r w:rsidRPr="00A602B0">
        <w:t xml:space="preserve">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Хорошо, если владелец знаком с техническими новинками и установит современную пожарную сигнализацию – тогда сигнал тревоги незамедлительно примет пульт пожарной охраны. Но чаще всего, дачный домик остается без должного присмотра. Какие же меры предосторожности вполне по силам принять самому хозяину дачи?</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 Траву на дачном участке и вокруг него следует косить регулярно; если весной сухая трава еще присутствует – ее обязательно нужно убрать. Особое </w:t>
      </w:r>
      <w:r w:rsidRPr="00A602B0">
        <w:rPr>
          <w:rFonts w:ascii="Times New Roman" w:eastAsia="Times New Roman" w:hAnsi="Times New Roman" w:cs="Times New Roman"/>
          <w:sz w:val="32"/>
          <w:szCs w:val="28"/>
          <w:lang w:eastAsia="ru-RU"/>
        </w:rPr>
        <w:lastRenderedPageBreak/>
        <w:t>внимание уделите стеклянным осколкам – в жаркую погоду каждый из них может превратиться в линзу и вызвать возгорание.</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anchor distT="0" distB="0" distL="114300" distR="114300" simplePos="0" relativeHeight="252070912" behindDoc="1" locked="0" layoutInCell="1" allowOverlap="1">
            <wp:simplePos x="0" y="0"/>
            <wp:positionH relativeFrom="column">
              <wp:posOffset>-28176</wp:posOffset>
            </wp:positionH>
            <wp:positionV relativeFrom="paragraph">
              <wp:posOffset>-25489</wp:posOffset>
            </wp:positionV>
            <wp:extent cx="7317415" cy="9229061"/>
            <wp:effectExtent l="19050" t="0" r="0" b="0"/>
            <wp:wrapNone/>
            <wp:docPr id="14"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1"/>
                    </a:xfrm>
                    <a:prstGeom prst="rect">
                      <a:avLst/>
                    </a:prstGeom>
                    <a:noFill/>
                    <a:ln w="9525">
                      <a:noFill/>
                      <a:miter lim="800000"/>
                      <a:headEnd/>
                      <a:tailEnd/>
                    </a:ln>
                  </pic:spPr>
                </pic:pic>
              </a:graphicData>
            </a:graphic>
          </wp:anchor>
        </w:drawing>
      </w:r>
      <w:r w:rsidRPr="00A602B0">
        <w:rPr>
          <w:rFonts w:ascii="Times New Roman" w:eastAsia="Times New Roman" w:hAnsi="Times New Roman" w:cs="Times New Roman"/>
          <w:sz w:val="32"/>
          <w:szCs w:val="28"/>
          <w:lang w:eastAsia="ru-RU"/>
        </w:rPr>
        <w:t xml:space="preserve">• Если дачу окружает лес, лучше вокруг участка произвести опашку (перепахать землю) – она не даст пожару перекинуться на ваш участок, если огонь не верховой.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Огнетушители лучше приобретать два четырехкилограммовых, каждый из них сможет обработать до 20 м2 поверхности, тогда как один, весом 8 кг, будет тяжело носить и поднимать.</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Не копите мусор, правильным решением будет заключить договор со специальной службой о его вывозе и выбрасывать отходы в специально выделенное место в дачном кооперативе.</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Всегда следите за состоянием проезда к дачам и источнику воды. Ведь немного расширив свою приусадебную территорию за счет дороги, вы рискуете остаться вообще без дома.</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Когда дачу окружает настоящий лес – это очень приятно, можно отдыхать в естественной прохладе, любоваться зеленеющими деревьями, но нависающие над участком ветви станут мостиком, по которому огонь переберется из леса прямо на ваш участок. Поэтому ветки нужно срезать, а лучше вырубить несколько деревьев, примыкающих прямо к участку и посадить взамен несколько молодых саженцев в лесу.</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Не пользуйтесь самодельными электроприборами и время от времени проверяйте состояние проводки.</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Перед печью должен лежать предтопочный лист, а при постоянной растопке печи дымоход следует чистить раз в месяц.</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Соблюдая эти несложные правила, можно свести к минимуму вероятность возникновения пожара на вашей даче.</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p>
    <w:p w:rsidR="00A602B0" w:rsidRPr="00A602B0" w:rsidRDefault="00A602B0" w:rsidP="00A602B0">
      <w:pPr>
        <w:spacing w:after="0" w:line="240" w:lineRule="auto"/>
        <w:ind w:firstLine="709"/>
        <w:jc w:val="right"/>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Старший инспектор ОНДиПР по г. Красноярску</w:t>
      </w:r>
    </w:p>
    <w:p w:rsidR="00A602B0" w:rsidRPr="00A602B0" w:rsidRDefault="00A602B0" w:rsidP="00A602B0">
      <w:pPr>
        <w:spacing w:after="0" w:line="240" w:lineRule="auto"/>
        <w:ind w:firstLine="709"/>
        <w:jc w:val="right"/>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УНДиПР ГУ МЧС России по Красноярскому краю</w:t>
      </w:r>
    </w:p>
    <w:p w:rsidR="00A602B0" w:rsidRPr="00A602B0" w:rsidRDefault="00A602B0" w:rsidP="00A602B0">
      <w:pPr>
        <w:spacing w:after="0" w:line="240" w:lineRule="auto"/>
        <w:ind w:firstLine="709"/>
        <w:jc w:val="right"/>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капитан вн. службы Е.С. Убиенных </w:t>
      </w:r>
    </w:p>
    <w:p w:rsidR="00A602B0" w:rsidRDefault="00A602B0" w:rsidP="00A602B0">
      <w:pPr>
        <w:spacing w:after="0" w:line="240" w:lineRule="auto"/>
        <w:ind w:firstLine="709"/>
        <w:jc w:val="both"/>
        <w:rPr>
          <w:rFonts w:ascii="Times New Roman" w:eastAsia="Times New Roman" w:hAnsi="Times New Roman" w:cs="Times New Roman"/>
          <w:sz w:val="28"/>
          <w:szCs w:val="28"/>
          <w:lang w:eastAsia="ru-RU"/>
        </w:rPr>
      </w:pPr>
    </w:p>
    <w:p w:rsidR="00A602B0" w:rsidRDefault="00A602B0" w:rsidP="00A602B0">
      <w:pPr>
        <w:spacing w:after="0" w:line="240" w:lineRule="auto"/>
        <w:jc w:val="center"/>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C752F8" w:rsidRDefault="0038329A" w:rsidP="005007BF">
      <w:pPr>
        <w:spacing w:after="0" w:line="240" w:lineRule="auto"/>
        <w:ind w:left="992" w:right="567" w:firstLine="709"/>
        <w:rPr>
          <w:rFonts w:ascii="Times New Roman" w:hAnsi="Times New Roman" w:cs="Times New Roman"/>
          <w:noProof/>
          <w:sz w:val="28"/>
          <w:szCs w:val="28"/>
          <w:lang w:eastAsia="ru-RU"/>
        </w:rPr>
      </w:pPr>
      <w:r>
        <w:rPr>
          <w:noProof/>
          <w:lang w:eastAsia="ru-RU"/>
        </w:rPr>
        <w:lastRenderedPageBreak/>
        <w:drawing>
          <wp:anchor distT="0" distB="0" distL="114300" distR="114300" simplePos="0" relativeHeight="251811840" behindDoc="0" locked="0" layoutInCell="1" allowOverlap="1">
            <wp:simplePos x="0" y="0"/>
            <wp:positionH relativeFrom="column">
              <wp:posOffset>6541135</wp:posOffset>
            </wp:positionH>
            <wp:positionV relativeFrom="paragraph">
              <wp:posOffset>-217805</wp:posOffset>
            </wp:positionV>
            <wp:extent cx="789940" cy="861060"/>
            <wp:effectExtent l="19050" t="0" r="0" b="0"/>
            <wp:wrapNone/>
            <wp:docPr id="73"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89940" cy="861060"/>
                    </a:xfrm>
                    <a:prstGeom prst="rect">
                      <a:avLst/>
                    </a:prstGeom>
                  </pic:spPr>
                </pic:pic>
              </a:graphicData>
            </a:graphic>
          </wp:anchor>
        </w:drawing>
      </w:r>
      <w:r w:rsidR="00A9201D" w:rsidRPr="00A9201D">
        <w:rPr>
          <w:noProof/>
        </w:rPr>
        <w:pict>
          <v:shape id="_x0000_s1126" type="#_x0000_t136" style="position:absolute;left:0;text-align:left;margin-left:71.65pt;margin-top:-7.25pt;width:360.05pt;height:44.35pt;z-index:25185280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Профилактика"/>
          </v:shape>
        </w:pict>
      </w:r>
    </w:p>
    <w:p w:rsidR="00C752F8" w:rsidRDefault="00A9201D" w:rsidP="005007BF">
      <w:pPr>
        <w:spacing w:after="0" w:line="240" w:lineRule="auto"/>
        <w:ind w:left="992" w:right="567" w:firstLine="709"/>
        <w:rPr>
          <w:rFonts w:ascii="Times New Roman" w:hAnsi="Times New Roman" w:cs="Times New Roman"/>
          <w:noProof/>
          <w:sz w:val="28"/>
          <w:szCs w:val="28"/>
          <w:lang w:eastAsia="ru-RU"/>
        </w:rPr>
      </w:pPr>
      <w:r w:rsidRPr="00A9201D">
        <w:rPr>
          <w:noProof/>
          <w:lang w:eastAsia="ru-RU"/>
        </w:rPr>
        <w:pict>
          <v:shape id="_x0000_s1297" type="#_x0000_t202" style="position:absolute;left:0;text-align:left;margin-left:-106.45pt;margin-top:36.75pt;width:822.6pt;height:8pt;z-index:252058624" fillcolor="#666 [1936]" strokecolor="#666 [1936]" strokeweight="1pt">
            <v:fill color2="#ccc [656]" angle="-45" focus="-50%" type="gradient"/>
            <v:shadow on="t" type="perspective" color="#7f7f7f [1601]" opacity=".5" offset="1pt" offset2="-3pt"/>
            <v:textbox style="mso-next-textbox:#_x0000_s1297">
              <w:txbxContent>
                <w:p w:rsidR="0038329A" w:rsidRPr="0038329A" w:rsidRDefault="0038329A" w:rsidP="0038329A">
                  <w:pPr>
                    <w:rPr>
                      <w:b/>
                    </w:rPr>
                  </w:pPr>
                </w:p>
                <w:p w:rsidR="0038329A" w:rsidRPr="0038329A" w:rsidRDefault="0038329A" w:rsidP="0038329A">
                  <w:pPr>
                    <w:rPr>
                      <w:b/>
                    </w:rPr>
                  </w:pPr>
                </w:p>
                <w:p w:rsidR="0038329A" w:rsidRPr="0038329A" w:rsidRDefault="0038329A" w:rsidP="0038329A">
                  <w:pPr>
                    <w:rPr>
                      <w:b/>
                    </w:rPr>
                  </w:pPr>
                </w:p>
                <w:p w:rsidR="0038329A" w:rsidRPr="0038329A" w:rsidRDefault="0038329A" w:rsidP="0038329A">
                  <w:pPr>
                    <w:rPr>
                      <w:b/>
                    </w:rPr>
                  </w:pPr>
                </w:p>
                <w:p w:rsidR="0038329A" w:rsidRPr="0038329A" w:rsidRDefault="0038329A" w:rsidP="0038329A">
                  <w:pPr>
                    <w:rPr>
                      <w:b/>
                    </w:rPr>
                  </w:pPr>
                </w:p>
              </w:txbxContent>
            </v:textbox>
          </v:shape>
        </w:pict>
      </w:r>
      <w:r w:rsidR="0038329A">
        <w:rPr>
          <w:noProof/>
          <w:lang w:eastAsia="ru-RU"/>
        </w:rPr>
        <w:drawing>
          <wp:anchor distT="0" distB="0" distL="114300" distR="114300" simplePos="0" relativeHeight="251899904" behindDoc="1" locked="0" layoutInCell="1" allowOverlap="1">
            <wp:simplePos x="0" y="0"/>
            <wp:positionH relativeFrom="column">
              <wp:posOffset>-346710</wp:posOffset>
            </wp:positionH>
            <wp:positionV relativeFrom="paragraph">
              <wp:posOffset>162560</wp:posOffset>
            </wp:positionV>
            <wp:extent cx="7317105" cy="9228455"/>
            <wp:effectExtent l="19050" t="0" r="0" b="0"/>
            <wp:wrapNone/>
            <wp:docPr id="20"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3pt;height:24.3pt"/>
        </w:pict>
      </w:r>
    </w:p>
    <w:p w:rsidR="0038329A" w:rsidRDefault="0038329A" w:rsidP="005007BF">
      <w:pPr>
        <w:spacing w:after="0" w:line="240" w:lineRule="auto"/>
        <w:ind w:left="992" w:right="567" w:firstLine="709"/>
        <w:rPr>
          <w:noProof/>
          <w:lang w:eastAsia="ru-RU"/>
        </w:rPr>
      </w:pPr>
    </w:p>
    <w:p w:rsidR="0038329A" w:rsidRDefault="0038329A" w:rsidP="005007BF">
      <w:pPr>
        <w:spacing w:after="0" w:line="240" w:lineRule="auto"/>
        <w:ind w:left="992" w:right="567" w:firstLine="709"/>
        <w:rPr>
          <w:noProof/>
          <w:lang w:eastAsia="ru-RU"/>
        </w:rPr>
      </w:pPr>
    </w:p>
    <w:p w:rsidR="0038329A" w:rsidRDefault="0038329A" w:rsidP="005007BF">
      <w:pPr>
        <w:spacing w:after="0" w:line="240" w:lineRule="auto"/>
        <w:ind w:left="992" w:right="567" w:firstLine="709"/>
        <w:rPr>
          <w:noProof/>
          <w:lang w:eastAsia="ru-RU"/>
        </w:rPr>
      </w:pPr>
      <w:r>
        <w:rPr>
          <w:noProof/>
          <w:lang w:eastAsia="ru-RU"/>
        </w:rPr>
        <w:drawing>
          <wp:anchor distT="0" distB="0" distL="114300" distR="114300" simplePos="0" relativeHeight="252057600" behindDoc="1" locked="0" layoutInCell="1" allowOverlap="1">
            <wp:simplePos x="0" y="0"/>
            <wp:positionH relativeFrom="margin">
              <wp:posOffset>3291205</wp:posOffset>
            </wp:positionH>
            <wp:positionV relativeFrom="margin">
              <wp:posOffset>6534150</wp:posOffset>
            </wp:positionV>
            <wp:extent cx="3659505" cy="2743200"/>
            <wp:effectExtent l="19050" t="0" r="0" b="0"/>
            <wp:wrapTight wrapText="bothSides">
              <wp:wrapPolygon edited="0">
                <wp:start x="-112" y="0"/>
                <wp:lineTo x="-112" y="21450"/>
                <wp:lineTo x="21589" y="21450"/>
                <wp:lineTo x="21589" y="0"/>
                <wp:lineTo x="-112" y="0"/>
              </wp:wrapPolygon>
            </wp:wrapTight>
            <wp:docPr id="12" name="Рисунок 25" descr="D:\Рабочий стол\gyjrq-8Hh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ий стол\gyjrq-8Hh2c.jpg"/>
                    <pic:cNvPicPr>
                      <a:picLocks noChangeAspect="1" noChangeArrowheads="1"/>
                    </pic:cNvPicPr>
                  </pic:nvPicPr>
                  <pic:blipFill>
                    <a:blip r:embed="rId20"/>
                    <a:srcRect/>
                    <a:stretch>
                      <a:fillRect/>
                    </a:stretch>
                  </pic:blipFill>
                  <pic:spPr bwMode="auto">
                    <a:xfrm>
                      <a:off x="0" y="0"/>
                      <a:ext cx="3659505" cy="2743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2056576" behindDoc="1" locked="0" layoutInCell="1" allowOverlap="1">
            <wp:simplePos x="0" y="0"/>
            <wp:positionH relativeFrom="margin">
              <wp:posOffset>-26035</wp:posOffset>
            </wp:positionH>
            <wp:positionV relativeFrom="margin">
              <wp:posOffset>951865</wp:posOffset>
            </wp:positionV>
            <wp:extent cx="7221220" cy="5411470"/>
            <wp:effectExtent l="19050" t="0" r="0" b="0"/>
            <wp:wrapTight wrapText="bothSides">
              <wp:wrapPolygon edited="0">
                <wp:start x="-57" y="0"/>
                <wp:lineTo x="-57" y="21519"/>
                <wp:lineTo x="21596" y="21519"/>
                <wp:lineTo x="21596" y="0"/>
                <wp:lineTo x="-57" y="0"/>
              </wp:wrapPolygon>
            </wp:wrapTight>
            <wp:docPr id="10" name="Рисунок 16" descr="D:\Рабочий стол\CeHZqhPK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CeHZqhPKiXo.jpg"/>
                    <pic:cNvPicPr>
                      <a:picLocks noChangeAspect="1" noChangeArrowheads="1"/>
                    </pic:cNvPicPr>
                  </pic:nvPicPr>
                  <pic:blipFill>
                    <a:blip r:embed="rId21"/>
                    <a:srcRect/>
                    <a:stretch>
                      <a:fillRect/>
                    </a:stretch>
                  </pic:blipFill>
                  <pic:spPr bwMode="auto">
                    <a:xfrm>
                      <a:off x="0" y="0"/>
                      <a:ext cx="7221220" cy="5411470"/>
                    </a:xfrm>
                    <a:prstGeom prst="rect">
                      <a:avLst/>
                    </a:prstGeom>
                    <a:noFill/>
                    <a:ln w="9525">
                      <a:noFill/>
                      <a:miter lim="800000"/>
                      <a:headEnd/>
                      <a:tailEnd/>
                    </a:ln>
                  </pic:spPr>
                </pic:pic>
              </a:graphicData>
            </a:graphic>
          </wp:anchor>
        </w:drawing>
      </w:r>
    </w:p>
    <w:p w:rsidR="0038329A" w:rsidRDefault="0038329A" w:rsidP="005007BF">
      <w:pPr>
        <w:spacing w:after="0" w:line="240" w:lineRule="auto"/>
        <w:ind w:left="992" w:right="567" w:firstLine="709"/>
        <w:rPr>
          <w:noProof/>
          <w:lang w:eastAsia="ru-RU"/>
        </w:rPr>
      </w:pPr>
    </w:p>
    <w:p w:rsidR="0038329A" w:rsidRPr="0038329A" w:rsidRDefault="0038329A" w:rsidP="0038329A">
      <w:pPr>
        <w:spacing w:after="0" w:line="240" w:lineRule="auto"/>
        <w:ind w:left="142" w:right="567" w:firstLine="425"/>
        <w:jc w:val="both"/>
        <w:rPr>
          <w:rFonts w:ascii="Times New Roman" w:hAnsi="Times New Roman" w:cs="Times New Roman"/>
          <w:noProof/>
          <w:sz w:val="32"/>
          <w:szCs w:val="32"/>
          <w:lang w:eastAsia="ru-RU"/>
        </w:rPr>
      </w:pPr>
      <w:r w:rsidRPr="0038329A">
        <w:rPr>
          <w:rFonts w:ascii="Times New Roman" w:hAnsi="Times New Roman" w:cs="Times New Roman"/>
          <w:noProof/>
          <w:sz w:val="32"/>
          <w:szCs w:val="32"/>
          <w:lang w:eastAsia="ru-RU"/>
        </w:rPr>
        <w:t>В рамках ежегодной операции "Водоисточник" работниками ПЧ-74 КГКУ "Противопожарная охрана Красноярского края" проведена проверка работоспособности водонапорных башен, подъездных путей к водоисточникам расположенных на территории п.Такучет Богучанского района, замечаний не выявлено.</w:t>
      </w:r>
    </w:p>
    <w:p w:rsidR="0038329A" w:rsidRDefault="0038329A" w:rsidP="00DC011E">
      <w:pPr>
        <w:spacing w:after="0" w:line="240" w:lineRule="auto"/>
        <w:ind w:left="992" w:right="567" w:firstLine="709"/>
        <w:jc w:val="right"/>
        <w:rPr>
          <w:rFonts w:ascii="Times New Roman" w:hAnsi="Times New Roman" w:cs="Times New Roman"/>
          <w:sz w:val="28"/>
          <w:szCs w:val="28"/>
        </w:rPr>
      </w:pPr>
    </w:p>
    <w:p w:rsidR="00DC011E" w:rsidRDefault="00DC011E" w:rsidP="00DC011E">
      <w:pPr>
        <w:spacing w:after="0" w:line="240" w:lineRule="auto"/>
        <w:ind w:left="992" w:right="567" w:firstLine="709"/>
        <w:jc w:val="right"/>
        <w:rPr>
          <w:rFonts w:ascii="Times New Roman" w:hAnsi="Times New Roman" w:cs="Times New Roman"/>
          <w:sz w:val="28"/>
          <w:szCs w:val="28"/>
        </w:rPr>
      </w:pPr>
    </w:p>
    <w:p w:rsidR="00225E63" w:rsidRDefault="00657B63" w:rsidP="009F527E">
      <w:pPr>
        <w:autoSpaceDE w:val="0"/>
        <w:autoSpaceDN w:val="0"/>
        <w:adjustRightInd w:val="0"/>
        <w:spacing w:after="240" w:line="240" w:lineRule="auto"/>
        <w:jc w:val="both"/>
        <w:rPr>
          <w:rFonts w:ascii="Times New Roman" w:hAnsi="Times New Roman" w:cs="Times New Roman"/>
          <w:sz w:val="32"/>
          <w:szCs w:val="32"/>
        </w:rPr>
      </w:pPr>
      <w:r>
        <w:rPr>
          <w:noProof/>
          <w:lang w:eastAsia="ru-RU"/>
        </w:rPr>
        <w:lastRenderedPageBreak/>
        <w:drawing>
          <wp:anchor distT="0" distB="0" distL="114300" distR="114300" simplePos="0" relativeHeight="251953152" behindDoc="1" locked="0" layoutInCell="1" allowOverlap="1">
            <wp:simplePos x="0" y="0"/>
            <wp:positionH relativeFrom="column">
              <wp:posOffset>-60325</wp:posOffset>
            </wp:positionH>
            <wp:positionV relativeFrom="paragraph">
              <wp:posOffset>-1758950</wp:posOffset>
            </wp:positionV>
            <wp:extent cx="7030085" cy="11355070"/>
            <wp:effectExtent l="19050" t="0" r="0" b="0"/>
            <wp:wrapNone/>
            <wp:docPr id="37"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30085" cy="11355070"/>
                    </a:xfrm>
                    <a:prstGeom prst="rect">
                      <a:avLst/>
                    </a:prstGeom>
                  </pic:spPr>
                </pic:pic>
              </a:graphicData>
            </a:graphic>
          </wp:anchor>
        </w:drawing>
      </w:r>
      <w:r w:rsidR="0038329A">
        <w:rPr>
          <w:noProof/>
          <w:lang w:eastAsia="ru-RU"/>
        </w:rPr>
        <w:drawing>
          <wp:anchor distT="0" distB="0" distL="114300" distR="114300" simplePos="0" relativeHeight="251709440" behindDoc="0" locked="0" layoutInCell="1" allowOverlap="1">
            <wp:simplePos x="0" y="0"/>
            <wp:positionH relativeFrom="column">
              <wp:posOffset>6340475</wp:posOffset>
            </wp:positionH>
            <wp:positionV relativeFrom="paragraph">
              <wp:posOffset>-217805</wp:posOffset>
            </wp:positionV>
            <wp:extent cx="984250" cy="1052195"/>
            <wp:effectExtent l="19050" t="0" r="6350" b="0"/>
            <wp:wrapNone/>
            <wp:docPr id="54"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84250" cy="1052195"/>
                    </a:xfrm>
                    <a:prstGeom prst="rect">
                      <a:avLst/>
                    </a:prstGeom>
                  </pic:spPr>
                </pic:pic>
              </a:graphicData>
            </a:graphic>
          </wp:anchor>
        </w:drawing>
      </w:r>
      <w:r w:rsidR="00A9201D" w:rsidRPr="00A9201D">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05" type="#_x0000_t158" style="position:absolute;left:0;text-align:left;margin-left:-11pt;margin-top:1.2pt;width:510.75pt;height:60pt;z-index:251823104;mso-position-horizontal-relative:text;mso-position-vertical-relative:text" fillcolor="#3cf" strokecolor="#009" strokeweight="1pt">
            <v:shadow on="t" color="#009" offset="7pt,-7pt"/>
            <v:textpath style="font-family:&quot;Impact&quot;;v-text-spacing:52429f;v-text-kern:t" trim="t" fitpath="t" xscale="f" string="Вопрос-ответ"/>
          </v:shape>
        </w:pict>
      </w:r>
      <w:r>
        <w:rPr>
          <w:noProof/>
          <w:lang w:eastAsia="ru-RU"/>
        </w:rPr>
        <w:t>ссс</w:t>
      </w:r>
    </w:p>
    <w:p w:rsidR="00A22175" w:rsidRDefault="00A22175" w:rsidP="00A22175">
      <w:pPr>
        <w:autoSpaceDE w:val="0"/>
        <w:autoSpaceDN w:val="0"/>
        <w:adjustRightInd w:val="0"/>
        <w:spacing w:after="240" w:line="240" w:lineRule="auto"/>
        <w:jc w:val="both"/>
        <w:rPr>
          <w:rFonts w:ascii="Times New Roman" w:hAnsi="Times New Roman" w:cs="Times New Roman"/>
          <w:sz w:val="28"/>
          <w:szCs w:val="28"/>
        </w:rPr>
      </w:pPr>
    </w:p>
    <w:p w:rsidR="00A22175" w:rsidRPr="0036554A" w:rsidRDefault="00A9201D" w:rsidP="005C3245">
      <w:pPr>
        <w:autoSpaceDE w:val="0"/>
        <w:autoSpaceDN w:val="0"/>
        <w:adjustRightInd w:val="0"/>
        <w:spacing w:after="240" w:line="240" w:lineRule="auto"/>
        <w:ind w:left="426" w:firstLine="708"/>
        <w:jc w:val="both"/>
        <w:rPr>
          <w:rFonts w:ascii="Times New Roman" w:hAnsi="Times New Roman" w:cs="Times New Roman"/>
          <w:sz w:val="28"/>
          <w:szCs w:val="28"/>
        </w:rPr>
      </w:pPr>
      <w:r w:rsidRPr="00A9201D">
        <w:rPr>
          <w:rFonts w:ascii="Times New Roman" w:hAnsi="Times New Roman" w:cs="Times New Roman"/>
          <w:noProof/>
          <w:sz w:val="24"/>
          <w:szCs w:val="24"/>
          <w:lang w:eastAsia="ru-RU"/>
        </w:rPr>
        <w:pict>
          <v:shape id="_x0000_s1104" type="#_x0000_t202" style="position:absolute;left:0;text-align:left;margin-left:-19.7pt;margin-top:2.7pt;width:879pt;height:8pt;z-index:251819008" fillcolor="#666 [1936]" strokecolor="#666 [1936]" strokeweight="1pt">
            <v:fill color2="#ccc [656]" angle="-45" focus="-50%" type="gradient"/>
            <v:shadow on="t" type="perspective" color="#7f7f7f [1601]" opacity=".5" offset="1pt" offset2="-3pt"/>
            <v:textbox style="mso-next-textbox:#_x0000_s1104">
              <w:txbxContent>
                <w:p w:rsidR="0038329A" w:rsidRDefault="0038329A" w:rsidP="00800D6A"/>
              </w:txbxContent>
            </v:textbox>
          </v:shape>
        </w:pict>
      </w:r>
    </w:p>
    <w:p w:rsidR="0036554A" w:rsidRPr="005C3245" w:rsidRDefault="0036554A" w:rsidP="005C3245">
      <w:pPr>
        <w:tabs>
          <w:tab w:val="left" w:pos="9027"/>
        </w:tabs>
        <w:ind w:right="282"/>
        <w:rPr>
          <w:rFonts w:ascii="Tahoma" w:hAnsi="Tahoma" w:cs="Tahoma"/>
          <w:b/>
          <w:i/>
          <w:color w:val="000000"/>
          <w:sz w:val="32"/>
          <w:szCs w:val="32"/>
          <w:shd w:val="clear" w:color="auto" w:fill="FFFFFF"/>
        </w:rPr>
      </w:pPr>
    </w:p>
    <w:p w:rsidR="00E16757" w:rsidRDefault="00DC011E" w:rsidP="00657B63">
      <w:pPr>
        <w:tabs>
          <w:tab w:val="left" w:pos="9027"/>
        </w:tabs>
        <w:ind w:right="282"/>
        <w:rPr>
          <w:noProof/>
          <w:lang w:eastAsia="ru-RU"/>
        </w:rPr>
      </w:pPr>
      <w:r>
        <w:rPr>
          <w:noProof/>
          <w:lang w:eastAsia="ru-RU"/>
        </w:rPr>
        <w:drawing>
          <wp:anchor distT="0" distB="0" distL="114300" distR="114300" simplePos="0" relativeHeight="251866112" behindDoc="0" locked="0" layoutInCell="1" allowOverlap="1">
            <wp:simplePos x="0" y="0"/>
            <wp:positionH relativeFrom="column">
              <wp:posOffset>6682105</wp:posOffset>
            </wp:positionH>
            <wp:positionV relativeFrom="paragraph">
              <wp:posOffset>-344170</wp:posOffset>
            </wp:positionV>
            <wp:extent cx="796290" cy="861060"/>
            <wp:effectExtent l="19050" t="0" r="3810" b="0"/>
            <wp:wrapNone/>
            <wp:docPr id="4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6290" cy="861060"/>
                    </a:xfrm>
                    <a:prstGeom prst="rect">
                      <a:avLst/>
                    </a:prstGeom>
                  </pic:spPr>
                </pic:pic>
              </a:graphicData>
            </a:graphic>
          </wp:anchor>
        </w:drawing>
      </w:r>
    </w:p>
    <w:p w:rsidR="00ED7F81" w:rsidRDefault="00A9201D" w:rsidP="008A4A80">
      <w:pPr>
        <w:ind w:right="-5"/>
        <w:jc w:val="both"/>
        <w:rPr>
          <w:rFonts w:ascii="Times New Roman" w:hAnsi="Times New Roman" w:cs="Times New Roman"/>
          <w:i/>
          <w:sz w:val="28"/>
          <w:szCs w:val="28"/>
          <w:lang w:eastAsia="ru-RU"/>
        </w:rPr>
      </w:pPr>
      <w:r w:rsidRPr="00A9201D">
        <w:rPr>
          <w:rFonts w:ascii="Times New Roman" w:hAnsi="Times New Roman" w:cs="Times New Roman"/>
          <w:noProof/>
          <w:sz w:val="24"/>
          <w:szCs w:val="24"/>
          <w:lang w:eastAsia="ru-RU"/>
        </w:rPr>
        <w:pict>
          <v:shape id="_x0000_s1106" type="#_x0000_t202" style="position:absolute;left:0;text-align:left;margin-left:10.3pt;margin-top:146.5pt;width:287.75pt;height:347.45pt;z-index:251825152;mso-position-horizontal-relative:page;mso-position-vertical-relative:page;mso-width-relative:margin;v-text-anchor:middle" o:allowincell="f" filled="f" strokecolor="#622423 [1605]" strokeweight="6pt">
            <v:stroke linestyle="thickThin"/>
            <v:textbox style="mso-next-textbox:#_x0000_s1106" inset="10.8pt,7.2pt,10.8pt,7.2pt">
              <w:txbxContent>
                <w:p w:rsidR="0038329A" w:rsidRPr="0038329A" w:rsidRDefault="0038329A" w:rsidP="0038329A">
                  <w:pPr>
                    <w:spacing w:after="0" w:line="240" w:lineRule="auto"/>
                    <w:jc w:val="both"/>
                    <w:rPr>
                      <w:rFonts w:ascii="Times New Roman" w:eastAsiaTheme="majorEastAsia" w:hAnsi="Times New Roman" w:cs="Times New Roman"/>
                      <w:iCs/>
                      <w:sz w:val="32"/>
                      <w:szCs w:val="28"/>
                    </w:rPr>
                  </w:pPr>
                  <w:r w:rsidRPr="0038329A">
                    <w:rPr>
                      <w:rFonts w:ascii="Times New Roman" w:eastAsiaTheme="majorEastAsia" w:hAnsi="Times New Roman" w:cs="Times New Roman"/>
                      <w:iCs/>
                      <w:sz w:val="32"/>
                      <w:szCs w:val="28"/>
                    </w:rPr>
                    <w:t>Какова правильная последовательность действий при быстро распространяющемся пожаре?</w:t>
                  </w:r>
                </w:p>
                <w:p w:rsidR="0038329A" w:rsidRDefault="0038329A" w:rsidP="0038329A">
                  <w:pPr>
                    <w:spacing w:after="0" w:line="240" w:lineRule="auto"/>
                    <w:jc w:val="right"/>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Кристина П.</w:t>
                  </w:r>
                </w:p>
                <w:p w:rsidR="0038329A" w:rsidRDefault="0038329A" w:rsidP="00F813E0">
                  <w:pPr>
                    <w:spacing w:after="0" w:line="240" w:lineRule="auto"/>
                    <w:jc w:val="right"/>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школьница</w:t>
                  </w:r>
                </w:p>
                <w:p w:rsidR="0038329A" w:rsidRPr="00F813E0" w:rsidRDefault="0038329A" w:rsidP="00F813E0">
                  <w:pPr>
                    <w:spacing w:after="0" w:line="240" w:lineRule="auto"/>
                    <w:jc w:val="right"/>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П.Невонка</w:t>
                  </w:r>
                </w:p>
                <w:p w:rsidR="0038329A" w:rsidRPr="00F813E0" w:rsidRDefault="0038329A">
                  <w:pPr>
                    <w:rPr>
                      <w:sz w:val="24"/>
                    </w:rPr>
                  </w:pPr>
                </w:p>
              </w:txbxContent>
            </v:textbox>
            <w10:wrap type="square" anchorx="page" anchory="page"/>
          </v:shape>
        </w:pict>
      </w:r>
      <w:r w:rsidRPr="00A9201D">
        <w:rPr>
          <w:noProof/>
          <w:lang w:eastAsia="ru-RU"/>
        </w:rPr>
        <w:pict>
          <v:shape id="_x0000_s1103" type="#_x0000_t202" style="position:absolute;left:0;text-align:left;margin-left:312pt;margin-top:23.05pt;width:112.7pt;height:273.75pt;z-index:251813888;mso-width-relative:margin;mso-height-relative:margin" filled="f" stroked="f">
            <v:textbox style="mso-next-textbox:#_x0000_s1103">
              <w:txbxContent>
                <w:p w:rsidR="0038329A" w:rsidRPr="008B0CB5" w:rsidRDefault="0038329A" w:rsidP="00C64910">
                  <w:pPr>
                    <w:pStyle w:val="a7"/>
                    <w:rPr>
                      <w:rFonts w:ascii="Times New Roman" w:hAnsi="Times New Roman" w:cs="Times New Roman"/>
                      <w:sz w:val="36"/>
                      <w:szCs w:val="36"/>
                    </w:rPr>
                  </w:pPr>
                </w:p>
              </w:txbxContent>
            </v:textbox>
          </v:shape>
        </w:pict>
      </w:r>
      <w:r w:rsidR="00C67EA2">
        <w:rPr>
          <w:noProof/>
          <w:lang w:eastAsia="ru-RU"/>
        </w:rPr>
        <w:drawing>
          <wp:anchor distT="0" distB="0" distL="114300" distR="114300" simplePos="0" relativeHeight="251821056" behindDoc="0" locked="0" layoutInCell="1" allowOverlap="1">
            <wp:simplePos x="0" y="0"/>
            <wp:positionH relativeFrom="column">
              <wp:posOffset>6734175</wp:posOffset>
            </wp:positionH>
            <wp:positionV relativeFrom="paragraph">
              <wp:posOffset>-308610</wp:posOffset>
            </wp:positionV>
            <wp:extent cx="796925" cy="857250"/>
            <wp:effectExtent l="19050" t="0" r="3175" b="0"/>
            <wp:wrapNone/>
            <wp:docPr id="8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6925" cy="857250"/>
                    </a:xfrm>
                    <a:prstGeom prst="rect">
                      <a:avLst/>
                    </a:prstGeom>
                  </pic:spPr>
                </pic:pic>
              </a:graphicData>
            </a:graphic>
          </wp:anchor>
        </w:drawing>
      </w:r>
      <w:r w:rsidR="003009C0">
        <w:rPr>
          <w:rFonts w:ascii="Times New Roman" w:hAnsi="Times New Roman" w:cs="Times New Roman"/>
          <w:i/>
          <w:sz w:val="28"/>
          <w:szCs w:val="28"/>
          <w:lang w:eastAsia="ru-RU"/>
        </w:rPr>
        <w:t>Уважаем</w:t>
      </w:r>
      <w:r w:rsidR="0038329A">
        <w:rPr>
          <w:rFonts w:ascii="Times New Roman" w:hAnsi="Times New Roman" w:cs="Times New Roman"/>
          <w:i/>
          <w:sz w:val="28"/>
          <w:szCs w:val="28"/>
          <w:lang w:eastAsia="ru-RU"/>
        </w:rPr>
        <w:t>ая</w:t>
      </w:r>
      <w:r w:rsidR="00ED7F81">
        <w:rPr>
          <w:rFonts w:ascii="Times New Roman" w:hAnsi="Times New Roman" w:cs="Times New Roman"/>
          <w:i/>
          <w:sz w:val="28"/>
          <w:szCs w:val="28"/>
          <w:lang w:eastAsia="ru-RU"/>
        </w:rPr>
        <w:t xml:space="preserve"> </w:t>
      </w:r>
      <w:r w:rsidR="0038329A">
        <w:rPr>
          <w:rFonts w:ascii="Times New Roman" w:hAnsi="Times New Roman" w:cs="Times New Roman"/>
          <w:i/>
          <w:sz w:val="28"/>
          <w:szCs w:val="28"/>
          <w:lang w:eastAsia="ru-RU"/>
        </w:rPr>
        <w:t>Кристина</w:t>
      </w:r>
      <w:r w:rsidR="00F813E0">
        <w:rPr>
          <w:rFonts w:ascii="Times New Roman" w:hAnsi="Times New Roman" w:cs="Times New Roman"/>
          <w:i/>
          <w:sz w:val="28"/>
          <w:szCs w:val="28"/>
          <w:lang w:eastAsia="ru-RU"/>
        </w:rPr>
        <w:t>,</w:t>
      </w:r>
      <w:r w:rsidR="004005C6">
        <w:rPr>
          <w:rFonts w:ascii="Times New Roman" w:hAnsi="Times New Roman" w:cs="Times New Roman"/>
          <w:i/>
          <w:sz w:val="28"/>
          <w:szCs w:val="28"/>
          <w:lang w:eastAsia="ru-RU"/>
        </w:rPr>
        <w:t xml:space="preserve"> отвечаем на ваш вопрос!</w:t>
      </w:r>
      <w:r w:rsidR="00ED7F81">
        <w:rPr>
          <w:rFonts w:ascii="Times New Roman" w:hAnsi="Times New Roman" w:cs="Times New Roman"/>
          <w:i/>
          <w:sz w:val="28"/>
          <w:szCs w:val="28"/>
          <w:lang w:eastAsia="ru-RU"/>
        </w:rPr>
        <w:t xml:space="preserve"> </w:t>
      </w:r>
    </w:p>
    <w:p w:rsidR="0038329A" w:rsidRPr="0038329A" w:rsidRDefault="0038329A" w:rsidP="0038329A">
      <w:pPr>
        <w:pStyle w:val="ae"/>
        <w:numPr>
          <w:ilvl w:val="0"/>
          <w:numId w:val="18"/>
        </w:numPr>
        <w:spacing w:after="0" w:line="240" w:lineRule="auto"/>
        <w:ind w:left="0" w:firstLine="142"/>
        <w:jc w:val="both"/>
        <w:rPr>
          <w:rFonts w:ascii="Times New Roman" w:eastAsiaTheme="majorEastAsia" w:hAnsi="Times New Roman" w:cs="Times New Roman"/>
          <w:iCs/>
          <w:sz w:val="32"/>
          <w:szCs w:val="28"/>
        </w:rPr>
      </w:pPr>
      <w:r w:rsidRPr="0038329A">
        <w:rPr>
          <w:rFonts w:ascii="Times New Roman" w:eastAsiaTheme="majorEastAsia" w:hAnsi="Times New Roman" w:cs="Times New Roman"/>
          <w:iCs/>
          <w:sz w:val="32"/>
          <w:szCs w:val="28"/>
        </w:rPr>
        <w:t>попытаться потушить огонь, используя первичные средства пожаротушения, открыть окно для удаления дыма</w:t>
      </w:r>
    </w:p>
    <w:p w:rsidR="0038329A" w:rsidRPr="0038329A" w:rsidRDefault="0038329A" w:rsidP="0038329A">
      <w:pPr>
        <w:pStyle w:val="ae"/>
        <w:numPr>
          <w:ilvl w:val="0"/>
          <w:numId w:val="18"/>
        </w:numPr>
        <w:spacing w:after="0" w:line="240" w:lineRule="auto"/>
        <w:ind w:firstLine="142"/>
        <w:jc w:val="both"/>
        <w:rPr>
          <w:rFonts w:ascii="Times New Roman" w:eastAsiaTheme="majorEastAsia" w:hAnsi="Times New Roman" w:cs="Times New Roman"/>
          <w:iCs/>
          <w:sz w:val="32"/>
          <w:szCs w:val="28"/>
        </w:rPr>
      </w:pPr>
      <w:r w:rsidRPr="0038329A">
        <w:rPr>
          <w:rFonts w:ascii="Times New Roman" w:eastAsiaTheme="majorEastAsia" w:hAnsi="Times New Roman" w:cs="Times New Roman"/>
          <w:iCs/>
          <w:sz w:val="32"/>
          <w:szCs w:val="28"/>
        </w:rPr>
        <w:t>немедленно покинуть помещение, плотно закрыв за собой дверь, позвать на помощь взрослых и сообщить в пожарную охрану</w:t>
      </w:r>
    </w:p>
    <w:p w:rsidR="0038329A" w:rsidRPr="0038329A" w:rsidRDefault="0038329A" w:rsidP="0038329A">
      <w:pPr>
        <w:pStyle w:val="ae"/>
        <w:numPr>
          <w:ilvl w:val="0"/>
          <w:numId w:val="18"/>
        </w:numPr>
        <w:ind w:right="-5" w:firstLine="142"/>
        <w:jc w:val="both"/>
        <w:rPr>
          <w:rFonts w:ascii="Times New Roman" w:hAnsi="Times New Roman" w:cs="Times New Roman"/>
          <w:i/>
          <w:sz w:val="28"/>
          <w:szCs w:val="28"/>
          <w:lang w:eastAsia="ru-RU"/>
        </w:rPr>
      </w:pPr>
      <w:r w:rsidRPr="0038329A">
        <w:rPr>
          <w:rFonts w:ascii="Times New Roman" w:eastAsiaTheme="majorEastAsia" w:hAnsi="Times New Roman" w:cs="Times New Roman"/>
          <w:iCs/>
          <w:sz w:val="32"/>
          <w:szCs w:val="28"/>
        </w:rPr>
        <w:t>позвонить на работу родителям и сообщить о пожаре, попытаться потушить огонь, используя</w:t>
      </w:r>
      <w:r w:rsidR="00657B63">
        <w:rPr>
          <w:rFonts w:ascii="Times New Roman" w:eastAsiaTheme="majorEastAsia" w:hAnsi="Times New Roman" w:cs="Times New Roman"/>
          <w:iCs/>
          <w:sz w:val="32"/>
          <w:szCs w:val="28"/>
        </w:rPr>
        <w:t xml:space="preserve"> </w:t>
      </w:r>
      <w:r w:rsidR="00657B63" w:rsidRPr="0038329A">
        <w:rPr>
          <w:rFonts w:ascii="Times New Roman" w:eastAsiaTheme="majorEastAsia" w:hAnsi="Times New Roman" w:cs="Times New Roman"/>
          <w:iCs/>
          <w:sz w:val="32"/>
          <w:szCs w:val="28"/>
        </w:rPr>
        <w:t>подручные средства</w:t>
      </w:r>
    </w:p>
    <w:p w:rsidR="004005C6" w:rsidRPr="008A4A80" w:rsidRDefault="001B6F19" w:rsidP="008A4A80">
      <w:pPr>
        <w:spacing w:after="0" w:line="240" w:lineRule="auto"/>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4005C6" w:rsidRPr="008A4A80">
        <w:rPr>
          <w:rFonts w:ascii="Times New Roman" w:hAnsi="Times New Roman" w:cs="Times New Roman"/>
          <w:i/>
          <w:sz w:val="28"/>
          <w:szCs w:val="28"/>
          <w:lang w:eastAsia="ru-RU"/>
        </w:rPr>
        <w:t>Благодарим</w:t>
      </w:r>
      <w:r w:rsidR="007F7E19" w:rsidRPr="008A4A80">
        <w:rPr>
          <w:rFonts w:ascii="Times New Roman" w:hAnsi="Times New Roman" w:cs="Times New Roman"/>
          <w:i/>
          <w:sz w:val="28"/>
          <w:szCs w:val="28"/>
          <w:lang w:eastAsia="ru-RU"/>
        </w:rPr>
        <w:t xml:space="preserve"> за письмо!</w:t>
      </w:r>
      <w:r w:rsidR="00C955F7" w:rsidRPr="008A4A80">
        <w:rPr>
          <w:rFonts w:ascii="Times New Roman" w:hAnsi="Times New Roman" w:cs="Times New Roman"/>
          <w:i/>
          <w:sz w:val="28"/>
          <w:szCs w:val="28"/>
          <w:lang w:eastAsia="ru-RU"/>
        </w:rPr>
        <w:t>!</w:t>
      </w:r>
    </w:p>
    <w:p w:rsidR="004005C6" w:rsidRDefault="004005C6" w:rsidP="004005C6">
      <w:pPr>
        <w:spacing w:after="0" w:line="240" w:lineRule="auto"/>
        <w:jc w:val="both"/>
        <w:rPr>
          <w:rFonts w:ascii="Times New Roman" w:hAnsi="Times New Roman" w:cs="Times New Roman"/>
          <w:sz w:val="28"/>
          <w:szCs w:val="28"/>
          <w:lang w:eastAsia="ru-RU"/>
        </w:rPr>
      </w:pPr>
    </w:p>
    <w:p w:rsidR="007F7E19" w:rsidRDefault="007F7E19" w:rsidP="004005C6">
      <w:pPr>
        <w:spacing w:after="0" w:line="240" w:lineRule="auto"/>
        <w:jc w:val="both"/>
        <w:rPr>
          <w:rFonts w:ascii="Times New Roman" w:hAnsi="Times New Roman" w:cs="Times New Roman"/>
          <w:sz w:val="28"/>
          <w:szCs w:val="28"/>
          <w:lang w:eastAsia="ru-RU"/>
        </w:rPr>
      </w:pPr>
    </w:p>
    <w:p w:rsidR="007F7E19" w:rsidRDefault="007F7E19" w:rsidP="004005C6">
      <w:pPr>
        <w:spacing w:after="0" w:line="240" w:lineRule="auto"/>
        <w:jc w:val="both"/>
        <w:rPr>
          <w:rFonts w:ascii="Times New Roman" w:hAnsi="Times New Roman" w:cs="Times New Roman"/>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BD253E" w:rsidRDefault="00BD253E" w:rsidP="00BD253E">
      <w:pPr>
        <w:pStyle w:val="ae"/>
        <w:spacing w:after="0" w:line="240" w:lineRule="auto"/>
        <w:ind w:left="360"/>
        <w:jc w:val="both"/>
        <w:rPr>
          <w:rFonts w:ascii="Times New Roman" w:hAnsi="Times New Roman" w:cs="Times New Roman"/>
          <w:i/>
          <w:sz w:val="28"/>
          <w:szCs w:val="28"/>
          <w:lang w:eastAsia="ru-RU"/>
        </w:rPr>
      </w:pPr>
    </w:p>
    <w:p w:rsidR="00BD253E" w:rsidRPr="00BD253E" w:rsidRDefault="00BD253E" w:rsidP="00BD253E">
      <w:pPr>
        <w:pStyle w:val="ae"/>
        <w:spacing w:after="0" w:line="240" w:lineRule="auto"/>
        <w:ind w:left="360"/>
        <w:jc w:val="both"/>
        <w:rPr>
          <w:rFonts w:ascii="Times New Roman" w:hAnsi="Times New Roman" w:cs="Times New Roman"/>
          <w:i/>
          <w:sz w:val="28"/>
          <w:szCs w:val="28"/>
          <w:lang w:eastAsia="ru-RU"/>
        </w:rPr>
      </w:pPr>
    </w:p>
    <w:p w:rsidR="00BD253E" w:rsidRDefault="00BD253E" w:rsidP="007F7E19">
      <w:pPr>
        <w:spacing w:after="0" w:line="240" w:lineRule="auto"/>
        <w:jc w:val="center"/>
        <w:rPr>
          <w:rFonts w:ascii="Times New Roman" w:hAnsi="Times New Roman" w:cs="Times New Roman"/>
          <w:i/>
          <w:sz w:val="28"/>
          <w:szCs w:val="28"/>
          <w:lang w:eastAsia="ru-RU"/>
        </w:rPr>
      </w:pPr>
    </w:p>
    <w:p w:rsidR="0092422E" w:rsidRDefault="0092422E" w:rsidP="0092422E">
      <w:pPr>
        <w:spacing w:after="0" w:line="240" w:lineRule="auto"/>
        <w:jc w:val="both"/>
        <w:rPr>
          <w:rFonts w:ascii="Times New Roman" w:hAnsi="Times New Roman" w:cs="Times New Roman"/>
          <w:sz w:val="28"/>
          <w:szCs w:val="28"/>
          <w:lang w:eastAsia="ru-RU"/>
        </w:rPr>
      </w:pPr>
    </w:p>
    <w:p w:rsidR="00BD253E" w:rsidRDefault="00BD253E" w:rsidP="0092422E">
      <w:pPr>
        <w:spacing w:after="0" w:line="240" w:lineRule="auto"/>
        <w:jc w:val="both"/>
        <w:rPr>
          <w:rFonts w:ascii="Times New Roman" w:hAnsi="Times New Roman" w:cs="Times New Roman"/>
          <w:sz w:val="28"/>
          <w:szCs w:val="28"/>
          <w:lang w:eastAsia="ru-RU"/>
        </w:rPr>
      </w:pPr>
    </w:p>
    <w:p w:rsidR="000A246B" w:rsidRDefault="000A246B" w:rsidP="004005C6">
      <w:pPr>
        <w:spacing w:after="0" w:line="240" w:lineRule="auto"/>
        <w:jc w:val="both"/>
        <w:rPr>
          <w:rFonts w:ascii="Times New Roman" w:hAnsi="Times New Roman" w:cs="Times New Roman"/>
          <w:b/>
          <w:sz w:val="28"/>
          <w:szCs w:val="28"/>
          <w:lang w:eastAsia="ru-RU"/>
        </w:rPr>
      </w:pPr>
    </w:p>
    <w:p w:rsidR="007F7E19" w:rsidRPr="000A246B" w:rsidRDefault="00C56CD8" w:rsidP="004005C6">
      <w:pPr>
        <w:spacing w:after="0" w:line="240" w:lineRule="auto"/>
        <w:jc w:val="both"/>
        <w:rPr>
          <w:rFonts w:ascii="Times New Roman" w:hAnsi="Times New Roman" w:cs="Times New Roman"/>
          <w:b/>
          <w:sz w:val="28"/>
          <w:szCs w:val="28"/>
          <w:lang w:eastAsia="ru-RU"/>
        </w:rPr>
      </w:pPr>
      <w:r>
        <w:rPr>
          <w:noProof/>
          <w:lang w:eastAsia="ru-RU"/>
        </w:rPr>
        <w:drawing>
          <wp:anchor distT="0" distB="0" distL="114300" distR="114300" simplePos="0" relativeHeight="251857920" behindDoc="0" locked="0" layoutInCell="1" allowOverlap="1">
            <wp:simplePos x="0" y="0"/>
            <wp:positionH relativeFrom="margin">
              <wp:posOffset>-2147464590</wp:posOffset>
            </wp:positionH>
            <wp:positionV relativeFrom="margin">
              <wp:posOffset>2147213146</wp:posOffset>
            </wp:positionV>
            <wp:extent cx="7010400" cy="5257800"/>
            <wp:effectExtent l="19050" t="0" r="0" b="0"/>
            <wp:wrapNone/>
            <wp:docPr id="28" name="Рисунок 17" descr="D:\Рабочий стол\фото для газеты\кроссворд для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фото для газеты\кроссворд для детей.jpg"/>
                    <pic:cNvPicPr>
                      <a:picLocks noChangeAspect="1" noChangeArrowheads="1"/>
                    </pic:cNvPicPr>
                  </pic:nvPicPr>
                  <pic:blipFill>
                    <a:blip r:embed="rId22" cstate="print"/>
                    <a:srcRect/>
                    <a:stretch>
                      <a:fillRect/>
                    </a:stretch>
                  </pic:blipFill>
                  <pic:spPr bwMode="auto">
                    <a:xfrm>
                      <a:off x="0" y="0"/>
                      <a:ext cx="7010400" cy="5257800"/>
                    </a:xfrm>
                    <a:prstGeom prst="rect">
                      <a:avLst/>
                    </a:prstGeom>
                    <a:noFill/>
                    <a:ln w="9525">
                      <a:noFill/>
                      <a:miter lim="800000"/>
                      <a:headEnd/>
                      <a:tailEnd/>
                    </a:ln>
                  </pic:spPr>
                </pic:pic>
              </a:graphicData>
            </a:graphic>
          </wp:anchor>
        </w:drawing>
      </w:r>
    </w:p>
    <w:p w:rsidR="004005C6" w:rsidRDefault="004005C6" w:rsidP="004005C6">
      <w:pPr>
        <w:spacing w:after="0" w:line="240" w:lineRule="auto"/>
        <w:jc w:val="both"/>
        <w:rPr>
          <w:rFonts w:ascii="Times New Roman" w:hAnsi="Times New Roman" w:cs="Times New Roman"/>
          <w:sz w:val="28"/>
          <w:szCs w:val="28"/>
          <w:lang w:eastAsia="ru-RU"/>
        </w:rPr>
      </w:pPr>
    </w:p>
    <w:p w:rsidR="003F3C43" w:rsidRDefault="003F3C43" w:rsidP="004005C6">
      <w:pPr>
        <w:spacing w:after="0" w:line="240" w:lineRule="auto"/>
        <w:jc w:val="both"/>
        <w:rPr>
          <w:rFonts w:ascii="Times New Roman" w:hAnsi="Times New Roman" w:cs="Times New Roman"/>
          <w:sz w:val="28"/>
          <w:szCs w:val="28"/>
          <w:lang w:eastAsia="ru-RU"/>
        </w:rPr>
      </w:pPr>
    </w:p>
    <w:p w:rsidR="00C955F7" w:rsidRDefault="00C955F7" w:rsidP="00C56CD8">
      <w:pPr>
        <w:rPr>
          <w:rFonts w:ascii="Times New Roman" w:hAnsi="Times New Roman" w:cs="Times New Roman"/>
          <w:sz w:val="36"/>
          <w:szCs w:val="36"/>
          <w:lang w:eastAsia="ru-RU"/>
        </w:rPr>
      </w:pPr>
    </w:p>
    <w:p w:rsidR="008A4A80" w:rsidRDefault="008A4A80" w:rsidP="00F813E0">
      <w:pPr>
        <w:tabs>
          <w:tab w:val="left" w:pos="10666"/>
        </w:tabs>
        <w:rPr>
          <w:rFonts w:ascii="Times New Roman" w:hAnsi="Times New Roman" w:cs="Times New Roman"/>
          <w:sz w:val="36"/>
          <w:szCs w:val="36"/>
          <w:lang w:eastAsia="ru-RU"/>
        </w:rPr>
      </w:pPr>
      <w:r>
        <w:rPr>
          <w:rFonts w:ascii="Times New Roman" w:hAnsi="Times New Roman" w:cs="Times New Roman"/>
          <w:noProof/>
          <w:sz w:val="36"/>
          <w:szCs w:val="36"/>
          <w:lang w:eastAsia="ru-RU"/>
        </w:rPr>
        <w:drawing>
          <wp:anchor distT="0" distB="0" distL="114300" distR="114300" simplePos="0" relativeHeight="251949056" behindDoc="1" locked="0" layoutInCell="1" allowOverlap="1">
            <wp:simplePos x="0" y="0"/>
            <wp:positionH relativeFrom="column">
              <wp:posOffset>19050</wp:posOffset>
            </wp:positionH>
            <wp:positionV relativeFrom="paragraph">
              <wp:posOffset>2312670</wp:posOffset>
            </wp:positionV>
            <wp:extent cx="7030085" cy="9441180"/>
            <wp:effectExtent l="19050" t="0" r="0" b="0"/>
            <wp:wrapNone/>
            <wp:docPr id="30"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30085" cy="9441180"/>
                    </a:xfrm>
                    <a:prstGeom prst="rect">
                      <a:avLst/>
                    </a:prstGeom>
                  </pic:spPr>
                </pic:pic>
              </a:graphicData>
            </a:graphic>
          </wp:anchor>
        </w:drawing>
      </w:r>
      <w:r w:rsidR="00F813E0">
        <w:rPr>
          <w:rFonts w:ascii="Times New Roman" w:hAnsi="Times New Roman" w:cs="Times New Roman"/>
          <w:sz w:val="36"/>
          <w:szCs w:val="36"/>
          <w:lang w:eastAsia="ru-RU"/>
        </w:rPr>
        <w:tab/>
      </w:r>
    </w:p>
    <w:p w:rsidR="008A4A80" w:rsidRDefault="00657B63" w:rsidP="00C56CD8">
      <w:pPr>
        <w:rPr>
          <w:rFonts w:ascii="Times New Roman" w:hAnsi="Times New Roman" w:cs="Times New Roman"/>
          <w:sz w:val="36"/>
          <w:szCs w:val="36"/>
          <w:lang w:eastAsia="ru-RU"/>
        </w:rPr>
      </w:pPr>
      <w:r>
        <w:rPr>
          <w:rFonts w:ascii="Times New Roman" w:hAnsi="Times New Roman" w:cs="Times New Roman"/>
          <w:noProof/>
          <w:sz w:val="36"/>
          <w:szCs w:val="36"/>
          <w:lang w:eastAsia="ru-RU"/>
        </w:rPr>
        <w:lastRenderedPageBreak/>
        <w:drawing>
          <wp:anchor distT="0" distB="0" distL="114300" distR="114300" simplePos="0" relativeHeight="252061696" behindDoc="0" locked="0" layoutInCell="1" allowOverlap="1">
            <wp:simplePos x="0" y="0"/>
            <wp:positionH relativeFrom="column">
              <wp:posOffset>6276340</wp:posOffset>
            </wp:positionH>
            <wp:positionV relativeFrom="paragraph">
              <wp:posOffset>-143510</wp:posOffset>
            </wp:positionV>
            <wp:extent cx="984250" cy="1052195"/>
            <wp:effectExtent l="19050" t="0" r="6350" b="0"/>
            <wp:wrapNone/>
            <wp:docPr id="40"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84250" cy="1052195"/>
                    </a:xfrm>
                    <a:prstGeom prst="rect">
                      <a:avLst/>
                    </a:prstGeom>
                  </pic:spPr>
                </pic:pic>
              </a:graphicData>
            </a:graphic>
          </wp:anchor>
        </w:drawing>
      </w:r>
    </w:p>
    <w:p w:rsidR="0092422E" w:rsidRDefault="00657B63" w:rsidP="00C56CD8">
      <w:pPr>
        <w:rPr>
          <w:rFonts w:ascii="Times New Roman" w:hAnsi="Times New Roman" w:cs="Times New Roman"/>
          <w:sz w:val="36"/>
          <w:szCs w:val="36"/>
          <w:lang w:eastAsia="ru-RU"/>
        </w:rPr>
      </w:pPr>
      <w:r>
        <w:rPr>
          <w:noProof/>
          <w:lang w:eastAsia="ru-RU"/>
        </w:rPr>
        <w:drawing>
          <wp:anchor distT="0" distB="0" distL="114300" distR="114300" simplePos="0" relativeHeight="251639789" behindDoc="1" locked="0" layoutInCell="1" allowOverlap="1">
            <wp:simplePos x="0" y="0"/>
            <wp:positionH relativeFrom="column">
              <wp:posOffset>-272725</wp:posOffset>
            </wp:positionH>
            <wp:positionV relativeFrom="paragraph">
              <wp:posOffset>108304</wp:posOffset>
            </wp:positionV>
            <wp:extent cx="7317415" cy="9229061"/>
            <wp:effectExtent l="19050" t="0" r="0" b="0"/>
            <wp:wrapNone/>
            <wp:docPr id="45"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1"/>
                    </a:xfrm>
                    <a:prstGeom prst="rect">
                      <a:avLst/>
                    </a:prstGeom>
                    <a:noFill/>
                    <a:ln w="9525">
                      <a:noFill/>
                      <a:miter lim="800000"/>
                      <a:headEnd/>
                      <a:tailEnd/>
                    </a:ln>
                  </pic:spPr>
                </pic:pic>
              </a:graphicData>
            </a:graphic>
          </wp:anchor>
        </w:drawing>
      </w:r>
      <w:r w:rsidR="00A9201D" w:rsidRPr="00A9201D">
        <w:rPr>
          <w:noProof/>
        </w:rPr>
        <w:pict>
          <v:shape id="_x0000_s1054" type="#_x0000_t136" style="position:absolute;margin-left:57.75pt;margin-top:-28.65pt;width:6in;height:67.15pt;z-index:-25136844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И напоследок ..."/>
          </v:shape>
        </w:pict>
      </w:r>
    </w:p>
    <w:p w:rsidR="001B6F19" w:rsidRDefault="00657B63" w:rsidP="001B6F19">
      <w:pPr>
        <w:jc w:val="center"/>
        <w:rPr>
          <w:rFonts w:ascii="Calibri" w:hAnsi="Calibri" w:cs="Calibri"/>
          <w:b/>
          <w:color w:val="C00000"/>
          <w:sz w:val="40"/>
        </w:rPr>
      </w:pPr>
      <w:r>
        <w:rPr>
          <w:rFonts w:ascii="Calibri" w:hAnsi="Calibri" w:cs="Calibri"/>
          <w:b/>
          <w:noProof/>
          <w:color w:val="C00000"/>
          <w:sz w:val="40"/>
          <w:lang w:eastAsia="ru-RU"/>
        </w:rPr>
        <w:drawing>
          <wp:anchor distT="0" distB="0" distL="114300" distR="114300" simplePos="0" relativeHeight="252062720" behindDoc="0" locked="0" layoutInCell="1" allowOverlap="1">
            <wp:simplePos x="0" y="0"/>
            <wp:positionH relativeFrom="margin">
              <wp:posOffset>215900</wp:posOffset>
            </wp:positionH>
            <wp:positionV relativeFrom="margin">
              <wp:posOffset>1079500</wp:posOffset>
            </wp:positionV>
            <wp:extent cx="6396355" cy="8792845"/>
            <wp:effectExtent l="19050" t="0" r="4445" b="0"/>
            <wp:wrapNone/>
            <wp:docPr id="41" name="Рисунок 26" descr="http://17.mchs.gov.ru/upload/site64/images/c1753911d4ceb266b09e08d73f105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7.mchs.gov.ru/upload/site64/images/c1753911d4ceb266b09e08d73f1053a0.jpg"/>
                    <pic:cNvPicPr>
                      <a:picLocks noChangeAspect="1" noChangeArrowheads="1"/>
                    </pic:cNvPicPr>
                  </pic:nvPicPr>
                  <pic:blipFill>
                    <a:blip r:embed="rId23"/>
                    <a:srcRect/>
                    <a:stretch>
                      <a:fillRect/>
                    </a:stretch>
                  </pic:blipFill>
                  <pic:spPr bwMode="auto">
                    <a:xfrm>
                      <a:off x="0" y="0"/>
                      <a:ext cx="6396355" cy="8792845"/>
                    </a:xfrm>
                    <a:prstGeom prst="rect">
                      <a:avLst/>
                    </a:prstGeom>
                    <a:noFill/>
                    <a:ln w="9525">
                      <a:noFill/>
                      <a:miter lim="800000"/>
                      <a:headEnd/>
                      <a:tailEnd/>
                    </a:ln>
                  </pic:spPr>
                </pic:pic>
              </a:graphicData>
            </a:graphic>
          </wp:anchor>
        </w:drawing>
      </w:r>
      <w:r w:rsidR="00A9201D">
        <w:rPr>
          <w:rFonts w:ascii="Calibri" w:hAnsi="Calibri" w:cs="Calibri"/>
          <w:b/>
          <w:noProof/>
          <w:color w:val="C00000"/>
          <w:sz w:val="40"/>
          <w:lang w:eastAsia="ru-RU"/>
        </w:rPr>
        <w:pict>
          <v:shape id="_x0000_s1298" type="#_x0000_t202" style="position:absolute;left:0;text-align:left;margin-left:-7.7pt;margin-top:5.6pt;width:879pt;height:8pt;z-index:252059648;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298">
              <w:txbxContent>
                <w:p w:rsidR="00657B63" w:rsidRDefault="00657B63" w:rsidP="00657B63"/>
              </w:txbxContent>
            </v:textbox>
          </v:shape>
        </w:pict>
      </w:r>
    </w:p>
    <w:tbl>
      <w:tblPr>
        <w:tblW w:w="0" w:type="auto"/>
        <w:tblLayout w:type="fixed"/>
        <w:tblLook w:val="04A0"/>
      </w:tblPr>
      <w:tblGrid>
        <w:gridCol w:w="1531"/>
        <w:gridCol w:w="1748"/>
        <w:gridCol w:w="74"/>
        <w:gridCol w:w="1134"/>
        <w:gridCol w:w="55"/>
        <w:gridCol w:w="1553"/>
        <w:gridCol w:w="1433"/>
      </w:tblGrid>
      <w:tr w:rsidR="001B6F19" w:rsidRPr="004A60DF" w:rsidTr="00657B63">
        <w:trPr>
          <w:trHeight w:val="3091"/>
        </w:trPr>
        <w:tc>
          <w:tcPr>
            <w:tcW w:w="3353" w:type="dxa"/>
            <w:gridSpan w:val="3"/>
          </w:tcPr>
          <w:p w:rsidR="001B6F19" w:rsidRPr="004A60DF" w:rsidRDefault="001B6F19" w:rsidP="00657B63">
            <w:pPr>
              <w:rPr>
                <w:rFonts w:ascii="Calibri" w:hAnsi="Calibri" w:cs="Calibri"/>
                <w:b/>
                <w:color w:val="C00000"/>
                <w:sz w:val="40"/>
              </w:rPr>
            </w:pPr>
          </w:p>
        </w:tc>
        <w:tc>
          <w:tcPr>
            <w:tcW w:w="1134" w:type="dxa"/>
          </w:tcPr>
          <w:p w:rsidR="001B6F19" w:rsidRPr="004A60DF" w:rsidRDefault="001B6F19" w:rsidP="004E4D34">
            <w:pPr>
              <w:rPr>
                <w:rFonts w:ascii="Calibri" w:hAnsi="Calibri" w:cs="Calibri"/>
                <w:b/>
                <w:color w:val="C00000"/>
                <w:sz w:val="40"/>
              </w:rPr>
            </w:pPr>
          </w:p>
        </w:tc>
        <w:tc>
          <w:tcPr>
            <w:tcW w:w="3041" w:type="dxa"/>
            <w:gridSpan w:val="3"/>
          </w:tcPr>
          <w:p w:rsidR="001B6F19" w:rsidRPr="004A60DF" w:rsidRDefault="001B6F19" w:rsidP="004E4D34">
            <w:pPr>
              <w:rPr>
                <w:rFonts w:ascii="Calibri" w:hAnsi="Calibri" w:cs="Calibri"/>
                <w:b/>
                <w:color w:val="C00000"/>
                <w:sz w:val="40"/>
              </w:rPr>
            </w:pPr>
          </w:p>
        </w:tc>
      </w:tr>
      <w:tr w:rsidR="001B6F19" w:rsidRPr="004A60DF" w:rsidTr="00657B63">
        <w:trPr>
          <w:trHeight w:val="2122"/>
        </w:trPr>
        <w:tc>
          <w:tcPr>
            <w:tcW w:w="1531" w:type="dxa"/>
          </w:tcPr>
          <w:p w:rsidR="001B6F19" w:rsidRPr="004A60DF" w:rsidRDefault="001B6F19" w:rsidP="004E4D34">
            <w:pPr>
              <w:rPr>
                <w:rFonts w:ascii="Calibri" w:hAnsi="Calibri" w:cs="Calibri"/>
                <w:b/>
                <w:color w:val="C00000"/>
                <w:sz w:val="40"/>
              </w:rPr>
            </w:pPr>
          </w:p>
        </w:tc>
        <w:tc>
          <w:tcPr>
            <w:tcW w:w="4564" w:type="dxa"/>
            <w:gridSpan w:val="5"/>
          </w:tcPr>
          <w:p w:rsidR="001B6F19" w:rsidRDefault="001B6F19" w:rsidP="004E4D34">
            <w:pPr>
              <w:jc w:val="center"/>
              <w:rPr>
                <w:rFonts w:ascii="Corbel" w:hAnsi="Corbel" w:cs="Calibri"/>
                <w:i/>
                <w:color w:val="0070C0"/>
                <w:sz w:val="32"/>
                <w:szCs w:val="32"/>
              </w:rPr>
            </w:pPr>
          </w:p>
          <w:p w:rsidR="001B6F19" w:rsidRDefault="001B6F19" w:rsidP="004E4D34">
            <w:pPr>
              <w:jc w:val="center"/>
              <w:rPr>
                <w:rFonts w:ascii="Corbel" w:hAnsi="Corbel" w:cs="Calibri"/>
                <w:i/>
                <w:color w:val="0070C0"/>
                <w:sz w:val="32"/>
                <w:szCs w:val="32"/>
              </w:rPr>
            </w:pPr>
          </w:p>
          <w:p w:rsidR="001B6F19" w:rsidRDefault="001B6F19" w:rsidP="004E4D34">
            <w:pPr>
              <w:jc w:val="center"/>
              <w:rPr>
                <w:rFonts w:ascii="Corbel" w:hAnsi="Corbel" w:cs="Calibri"/>
                <w:i/>
                <w:color w:val="0070C0"/>
                <w:sz w:val="32"/>
                <w:szCs w:val="32"/>
              </w:rPr>
            </w:pPr>
          </w:p>
          <w:p w:rsidR="001B6F19" w:rsidRPr="004A60DF" w:rsidRDefault="001B6F19" w:rsidP="00657B63">
            <w:pPr>
              <w:jc w:val="center"/>
              <w:rPr>
                <w:rFonts w:ascii="Calibri" w:hAnsi="Calibri" w:cs="Calibri"/>
                <w:b/>
                <w:color w:val="C00000"/>
                <w:sz w:val="40"/>
              </w:rPr>
            </w:pPr>
          </w:p>
        </w:tc>
        <w:tc>
          <w:tcPr>
            <w:tcW w:w="1433" w:type="dxa"/>
          </w:tcPr>
          <w:p w:rsidR="001B6F19" w:rsidRPr="004A60DF" w:rsidRDefault="001B6F19" w:rsidP="004E4D34">
            <w:pPr>
              <w:rPr>
                <w:rFonts w:ascii="Calibri" w:hAnsi="Calibri" w:cs="Calibri"/>
                <w:b/>
                <w:color w:val="C00000"/>
                <w:sz w:val="40"/>
              </w:rPr>
            </w:pPr>
          </w:p>
        </w:tc>
      </w:tr>
      <w:tr w:rsidR="001B6F19" w:rsidRPr="004A60DF" w:rsidTr="00657B63">
        <w:trPr>
          <w:trHeight w:val="1100"/>
        </w:trPr>
        <w:tc>
          <w:tcPr>
            <w:tcW w:w="3279" w:type="dxa"/>
            <w:gridSpan w:val="2"/>
          </w:tcPr>
          <w:p w:rsidR="001B6F19" w:rsidRDefault="001B6F19" w:rsidP="004E4D34">
            <w:pPr>
              <w:jc w:val="center"/>
              <w:rPr>
                <w:rFonts w:ascii="Corbel" w:hAnsi="Corbel" w:cs="Calibri"/>
                <w:i/>
                <w:color w:val="0070C0"/>
                <w:sz w:val="32"/>
                <w:szCs w:val="32"/>
              </w:rPr>
            </w:pPr>
          </w:p>
          <w:p w:rsidR="001B6F19" w:rsidRPr="004A60DF" w:rsidRDefault="001B6F19" w:rsidP="00657B63">
            <w:pPr>
              <w:jc w:val="center"/>
              <w:rPr>
                <w:rFonts w:ascii="Calibri" w:hAnsi="Calibri" w:cs="Calibri"/>
                <w:b/>
                <w:color w:val="C00000"/>
                <w:sz w:val="40"/>
              </w:rPr>
            </w:pPr>
          </w:p>
        </w:tc>
        <w:tc>
          <w:tcPr>
            <w:tcW w:w="1263" w:type="dxa"/>
            <w:gridSpan w:val="3"/>
          </w:tcPr>
          <w:p w:rsidR="001B6F19" w:rsidRPr="004A60DF" w:rsidRDefault="001B6F19" w:rsidP="004E4D34">
            <w:pPr>
              <w:rPr>
                <w:rFonts w:ascii="Corbel" w:hAnsi="Corbel" w:cs="Calibri"/>
                <w:i/>
                <w:color w:val="0070C0"/>
                <w:sz w:val="40"/>
                <w:szCs w:val="40"/>
              </w:rPr>
            </w:pPr>
          </w:p>
        </w:tc>
        <w:tc>
          <w:tcPr>
            <w:tcW w:w="2986" w:type="dxa"/>
            <w:gridSpan w:val="2"/>
          </w:tcPr>
          <w:p w:rsidR="001B6F19" w:rsidRPr="004A60DF" w:rsidRDefault="001B6F19" w:rsidP="004E4D34">
            <w:pPr>
              <w:rPr>
                <w:rFonts w:ascii="Calibri" w:hAnsi="Calibri" w:cs="Calibri"/>
                <w:b/>
                <w:color w:val="C00000"/>
                <w:sz w:val="40"/>
              </w:rPr>
            </w:pPr>
          </w:p>
        </w:tc>
      </w:tr>
    </w:tbl>
    <w:p w:rsidR="001B6F19" w:rsidRPr="006E1DC4" w:rsidRDefault="00A9201D" w:rsidP="001B6F19">
      <w:pPr>
        <w:rPr>
          <w:rFonts w:ascii="Calibri" w:hAnsi="Calibri" w:cs="Calibri"/>
        </w:rPr>
      </w:pPr>
      <w:r w:rsidRPr="00A9201D">
        <w:rPr>
          <w:noProof/>
          <w:lang w:eastAsia="ru-RU"/>
        </w:rPr>
        <w:pict>
          <v:shape id="_x0000_s1231" type="#_x0000_t202" style="position:absolute;margin-left:335.4pt;margin-top:12.7pt;width:372.95pt;height:23.3pt;z-index:2519859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" filled="f" stroked="f">
            <v:textbox style="mso-next-textbox:#_x0000_s1231;mso-fit-shape-to-text:t">
              <w:txbxContent>
                <w:p w:rsidR="0038329A" w:rsidRPr="00105C31" w:rsidRDefault="0038329A" w:rsidP="001B6F19"/>
              </w:txbxContent>
            </v:textbox>
          </v:shape>
        </w:pict>
      </w:r>
      <w:bookmarkStart w:id="0" w:name="_GoBack"/>
      <w:bookmarkEnd w:id="0"/>
      <w:r w:rsidRPr="00A9201D">
        <w:rPr>
          <w:noProof/>
          <w:lang w:eastAsia="ru-RU"/>
        </w:rPr>
        <w:pict>
          <v:shape id="_x0000_s1235" type="#_x0000_t202" style="position:absolute;margin-left:391.65pt;margin-top:323.55pt;width:3.55pt;height:13.45pt;z-index:25199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" filled="f" stroked="f">
            <v:textbox style="mso-next-textbox:#_x0000_s1235">
              <w:txbxContent>
                <w:p w:rsidR="0038329A" w:rsidRPr="00C85488" w:rsidRDefault="0038329A" w:rsidP="001B6F19"/>
              </w:txbxContent>
            </v:textbox>
          </v:shape>
        </w:pict>
      </w:r>
      <w:r w:rsidRPr="00A9201D">
        <w:rPr>
          <w:noProof/>
          <w:lang w:eastAsia="ru-RU"/>
        </w:rPr>
        <w:pict>
          <v:shape id="_x0000_s1234" type="#_x0000_t202" style="position:absolute;margin-left:343.9pt;margin-top:223.95pt;width:371.25pt;height:23.3pt;z-index:2519889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" filled="f" stroked="f">
            <v:textbox style="mso-next-textbox:#_x0000_s1234;mso-fit-shape-to-text:t">
              <w:txbxContent>
                <w:p w:rsidR="0038329A" w:rsidRPr="00C85488" w:rsidRDefault="0038329A" w:rsidP="001B6F19"/>
              </w:txbxContent>
            </v:textbox>
          </v:shape>
        </w:pict>
      </w:r>
      <w:r w:rsidRPr="00A9201D">
        <w:rPr>
          <w:noProof/>
          <w:lang w:eastAsia="ru-RU"/>
        </w:rPr>
        <w:pict>
          <v:shape id="_x0000_s1233" type="#_x0000_t202" style="position:absolute;margin-left:41.5pt;margin-top:103.65pt;width:371.25pt;height:23.3pt;z-index:2519879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" filled="f" stroked="f">
            <v:textbox style="mso-next-textbox:#_x0000_s1233;mso-fit-shape-to-text:t">
              <w:txbxContent>
                <w:p w:rsidR="0038329A" w:rsidRPr="00105C31" w:rsidRDefault="0038329A" w:rsidP="001B6F19"/>
              </w:txbxContent>
            </v:textbox>
          </v:shape>
        </w:pict>
      </w:r>
      <w:r w:rsidRPr="00A9201D">
        <w:rPr>
          <w:noProof/>
          <w:lang w:eastAsia="ru-RU"/>
        </w:rPr>
        <w:pict>
          <v:shape id="_x0000_s1232" type="#_x0000_t202" style="position:absolute;margin-left:374.2pt;margin-top:47.95pt;width:315.1pt;height:23.3pt;z-index:2519869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" filled="f" stroked="f">
            <v:textbox style="mso-next-textbox:#_x0000_s1232;mso-fit-shape-to-text:t">
              <w:txbxContent>
                <w:p w:rsidR="0038329A" w:rsidRPr="00105C31" w:rsidRDefault="0038329A" w:rsidP="001B6F19"/>
              </w:txbxContent>
            </v:textbox>
          </v:shape>
        </w:pict>
      </w:r>
    </w:p>
    <w:p w:rsidR="00FE4DCA" w:rsidRPr="00E42F65" w:rsidRDefault="00FE4DCA" w:rsidP="00C56CD8">
      <w:pPr>
        <w:rPr>
          <w:rFonts w:ascii="Times New Roman" w:hAnsi="Times New Roman" w:cs="Times New Roman"/>
          <w:sz w:val="36"/>
          <w:szCs w:val="36"/>
          <w:lang w:eastAsia="ru-RU"/>
        </w:rPr>
      </w:pPr>
    </w:p>
    <w:sectPr w:rsidR="00FE4DCA" w:rsidRPr="00E42F65" w:rsidSect="001B6F19">
      <w:footerReference w:type="default" r:id="rId24"/>
      <w:pgSz w:w="11906" w:h="16838"/>
      <w:pgMar w:top="426" w:right="424" w:bottom="142" w:left="426"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50E" w:rsidRDefault="00C6550E" w:rsidP="00A04E88">
      <w:pPr>
        <w:spacing w:after="0" w:line="240" w:lineRule="auto"/>
      </w:pPr>
      <w:r>
        <w:separator/>
      </w:r>
    </w:p>
  </w:endnote>
  <w:endnote w:type="continuationSeparator" w:id="1">
    <w:p w:rsidR="00C6550E" w:rsidRDefault="00C6550E" w:rsidP="00A04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56"/>
        <w:szCs w:val="56"/>
      </w:rPr>
      <w:id w:val="5058469"/>
    </w:sdtPr>
    <w:sdtContent>
      <w:p w:rsidR="0038329A" w:rsidRPr="00A04E88" w:rsidRDefault="00A9201D">
        <w:pPr>
          <w:pStyle w:val="aa"/>
          <w:jc w:val="center"/>
          <w:rPr>
            <w:sz w:val="56"/>
            <w:szCs w:val="56"/>
          </w:rPr>
        </w:pPr>
        <w:r w:rsidRPr="00A04E88">
          <w:rPr>
            <w:sz w:val="56"/>
            <w:szCs w:val="56"/>
          </w:rPr>
          <w:fldChar w:fldCharType="begin"/>
        </w:r>
        <w:r w:rsidR="0038329A" w:rsidRPr="00A04E88">
          <w:rPr>
            <w:sz w:val="56"/>
            <w:szCs w:val="56"/>
          </w:rPr>
          <w:instrText xml:space="preserve"> PAGE   \* MERGEFORMAT </w:instrText>
        </w:r>
        <w:r w:rsidRPr="00A04E88">
          <w:rPr>
            <w:sz w:val="56"/>
            <w:szCs w:val="56"/>
          </w:rPr>
          <w:fldChar w:fldCharType="separate"/>
        </w:r>
        <w:r w:rsidR="008622D9">
          <w:rPr>
            <w:noProof/>
            <w:sz w:val="56"/>
            <w:szCs w:val="56"/>
          </w:rPr>
          <w:t>10</w:t>
        </w:r>
        <w:r w:rsidRPr="00A04E88">
          <w:rPr>
            <w:sz w:val="56"/>
            <w:szCs w:val="56"/>
          </w:rPr>
          <w:fldChar w:fldCharType="end"/>
        </w:r>
      </w:p>
    </w:sdtContent>
  </w:sdt>
  <w:p w:rsidR="0038329A" w:rsidRDefault="0038329A" w:rsidP="00A04E88">
    <w:pPr>
      <w:pStyle w:val="aa"/>
      <w:tabs>
        <w:tab w:val="left" w:pos="113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50E" w:rsidRDefault="00C6550E" w:rsidP="00A04E88">
      <w:pPr>
        <w:spacing w:after="0" w:line="240" w:lineRule="auto"/>
      </w:pPr>
      <w:r>
        <w:separator/>
      </w:r>
    </w:p>
  </w:footnote>
  <w:footnote w:type="continuationSeparator" w:id="1">
    <w:p w:rsidR="00C6550E" w:rsidRDefault="00C6550E" w:rsidP="00A04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6485A"/>
    <w:multiLevelType w:val="hybridMultilevel"/>
    <w:tmpl w:val="EC449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432C6F"/>
    <w:multiLevelType w:val="multilevel"/>
    <w:tmpl w:val="92DA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4063C"/>
    <w:multiLevelType w:val="hybridMultilevel"/>
    <w:tmpl w:val="D356105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38A301AE"/>
    <w:multiLevelType w:val="hybridMultilevel"/>
    <w:tmpl w:val="574A2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8C6B2D"/>
    <w:multiLevelType w:val="hybridMultilevel"/>
    <w:tmpl w:val="E9A646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7FA761E"/>
    <w:multiLevelType w:val="hybridMultilevel"/>
    <w:tmpl w:val="B1C082FC"/>
    <w:lvl w:ilvl="0" w:tplc="787C9BDE">
      <w:start w:val="1"/>
      <w:numFmt w:val="decimal"/>
      <w:lvlText w:val="%1."/>
      <w:lvlJc w:val="left"/>
      <w:pPr>
        <w:ind w:left="720" w:hanging="360"/>
      </w:pPr>
      <w:rPr>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0D215C"/>
    <w:multiLevelType w:val="hybridMultilevel"/>
    <w:tmpl w:val="CA9C5F2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51EB693A"/>
    <w:multiLevelType w:val="hybridMultilevel"/>
    <w:tmpl w:val="31866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693A24"/>
    <w:multiLevelType w:val="hybridMultilevel"/>
    <w:tmpl w:val="68EC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C43842"/>
    <w:multiLevelType w:val="hybridMultilevel"/>
    <w:tmpl w:val="0E0E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CB1205"/>
    <w:multiLevelType w:val="multilevel"/>
    <w:tmpl w:val="123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C104F7"/>
    <w:multiLevelType w:val="hybridMultilevel"/>
    <w:tmpl w:val="711EE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EA7872"/>
    <w:multiLevelType w:val="multilevel"/>
    <w:tmpl w:val="AD181138"/>
    <w:styleLink w:val="1"/>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color w:val="auto"/>
        <w:sz w:val="20"/>
      </w:rPr>
    </w:lvl>
    <w:lvl w:ilvl="4">
      <w:start w:val="1"/>
      <w:numFmt w:val="bullet"/>
      <w:lvlText w:val=""/>
      <w:lvlJc w:val="left"/>
      <w:pPr>
        <w:tabs>
          <w:tab w:val="num" w:pos="3600"/>
        </w:tabs>
        <w:ind w:left="3600" w:hanging="360"/>
      </w:pPr>
      <w:rPr>
        <w:rFonts w:ascii="Symbol" w:hAnsi="Symbol" w:hint="default"/>
        <w:color w:val="auto"/>
        <w:sz w:val="20"/>
      </w:rPr>
    </w:lvl>
    <w:lvl w:ilvl="5">
      <w:start w:val="1"/>
      <w:numFmt w:val="bullet"/>
      <w:lvlText w:val=""/>
      <w:lvlJc w:val="left"/>
      <w:pPr>
        <w:tabs>
          <w:tab w:val="num" w:pos="4320"/>
        </w:tabs>
        <w:ind w:left="4320" w:hanging="360"/>
      </w:pPr>
      <w:rPr>
        <w:rFonts w:ascii="Symbol" w:hAnsi="Symbol" w:hint="default"/>
        <w:color w:val="auto"/>
        <w:sz w:val="20"/>
      </w:rPr>
    </w:lvl>
    <w:lvl w:ilvl="6">
      <w:start w:val="1"/>
      <w:numFmt w:val="bullet"/>
      <w:lvlText w:val=""/>
      <w:lvlJc w:val="left"/>
      <w:pPr>
        <w:tabs>
          <w:tab w:val="num" w:pos="5040"/>
        </w:tabs>
        <w:ind w:left="5040" w:hanging="360"/>
      </w:pPr>
      <w:rPr>
        <w:rFonts w:ascii="Symbol" w:hAnsi="Symbol" w:hint="default"/>
        <w:color w:val="auto"/>
        <w:sz w:val="20"/>
      </w:rPr>
    </w:lvl>
    <w:lvl w:ilvl="7">
      <w:start w:val="1"/>
      <w:numFmt w:val="bullet"/>
      <w:lvlText w:val=""/>
      <w:lvlJc w:val="left"/>
      <w:pPr>
        <w:tabs>
          <w:tab w:val="num" w:pos="5760"/>
        </w:tabs>
        <w:ind w:left="5760" w:hanging="360"/>
      </w:pPr>
      <w:rPr>
        <w:rFonts w:ascii="Symbol" w:hAnsi="Symbol" w:hint="default"/>
        <w:color w:val="auto"/>
        <w:sz w:val="20"/>
      </w:rPr>
    </w:lvl>
    <w:lvl w:ilvl="8">
      <w:start w:val="1"/>
      <w:numFmt w:val="bullet"/>
      <w:lvlText w:val=""/>
      <w:lvlJc w:val="left"/>
      <w:pPr>
        <w:tabs>
          <w:tab w:val="num" w:pos="6480"/>
        </w:tabs>
        <w:ind w:left="6480" w:hanging="360"/>
      </w:pPr>
      <w:rPr>
        <w:rFonts w:ascii="Symbol" w:hAnsi="Symbol" w:hint="default"/>
        <w:color w:val="auto"/>
        <w:sz w:val="20"/>
      </w:rPr>
    </w:lvl>
  </w:abstractNum>
  <w:abstractNum w:abstractNumId="13">
    <w:nsid w:val="6CD275FA"/>
    <w:multiLevelType w:val="multilevel"/>
    <w:tmpl w:val="AD181138"/>
    <w:numStyleLink w:val="1"/>
  </w:abstractNum>
  <w:abstractNum w:abstractNumId="14">
    <w:nsid w:val="70DF63A3"/>
    <w:multiLevelType w:val="hybridMultilevel"/>
    <w:tmpl w:val="7E1EEB30"/>
    <w:lvl w:ilvl="0" w:tplc="47ECA49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B57EC7"/>
    <w:multiLevelType w:val="multilevel"/>
    <w:tmpl w:val="614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F86027"/>
    <w:multiLevelType w:val="hybridMultilevel"/>
    <w:tmpl w:val="C276D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295B02"/>
    <w:multiLevelType w:val="hybridMultilevel"/>
    <w:tmpl w:val="E0662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0"/>
  </w:num>
  <w:num w:numId="3">
    <w:abstractNumId w:val="13"/>
  </w:num>
  <w:num w:numId="4">
    <w:abstractNumId w:val="12"/>
  </w:num>
  <w:num w:numId="5">
    <w:abstractNumId w:val="9"/>
  </w:num>
  <w:num w:numId="6">
    <w:abstractNumId w:val="3"/>
  </w:num>
  <w:num w:numId="7">
    <w:abstractNumId w:val="4"/>
  </w:num>
  <w:num w:numId="8">
    <w:abstractNumId w:val="0"/>
  </w:num>
  <w:num w:numId="9">
    <w:abstractNumId w:val="1"/>
  </w:num>
  <w:num w:numId="10">
    <w:abstractNumId w:val="17"/>
  </w:num>
  <w:num w:numId="11">
    <w:abstractNumId w:val="14"/>
  </w:num>
  <w:num w:numId="12">
    <w:abstractNumId w:val="7"/>
  </w:num>
  <w:num w:numId="13">
    <w:abstractNumId w:val="8"/>
  </w:num>
  <w:num w:numId="14">
    <w:abstractNumId w:val="2"/>
  </w:num>
  <w:num w:numId="15">
    <w:abstractNumId w:val="5"/>
  </w:num>
  <w:num w:numId="16">
    <w:abstractNumId w:val="6"/>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E24CB"/>
    <w:rsid w:val="000034F0"/>
    <w:rsid w:val="00003B82"/>
    <w:rsid w:val="0000566A"/>
    <w:rsid w:val="000220A0"/>
    <w:rsid w:val="00027CC6"/>
    <w:rsid w:val="000339C0"/>
    <w:rsid w:val="00041442"/>
    <w:rsid w:val="000526A0"/>
    <w:rsid w:val="00061BEF"/>
    <w:rsid w:val="000747E3"/>
    <w:rsid w:val="00081D4C"/>
    <w:rsid w:val="000935D4"/>
    <w:rsid w:val="000A00A9"/>
    <w:rsid w:val="000A246B"/>
    <w:rsid w:val="000D24EB"/>
    <w:rsid w:val="000E1FE6"/>
    <w:rsid w:val="000E252F"/>
    <w:rsid w:val="000F6A49"/>
    <w:rsid w:val="00101AFB"/>
    <w:rsid w:val="0010504E"/>
    <w:rsid w:val="00113349"/>
    <w:rsid w:val="0011772A"/>
    <w:rsid w:val="00117C37"/>
    <w:rsid w:val="00134318"/>
    <w:rsid w:val="00134B2A"/>
    <w:rsid w:val="00156B97"/>
    <w:rsid w:val="00160162"/>
    <w:rsid w:val="00184CC4"/>
    <w:rsid w:val="00193446"/>
    <w:rsid w:val="001A5EE7"/>
    <w:rsid w:val="001A7810"/>
    <w:rsid w:val="001B4F8D"/>
    <w:rsid w:val="001B6F19"/>
    <w:rsid w:val="001D039B"/>
    <w:rsid w:val="001F7286"/>
    <w:rsid w:val="00204136"/>
    <w:rsid w:val="00212C7C"/>
    <w:rsid w:val="002254C8"/>
    <w:rsid w:val="00225E63"/>
    <w:rsid w:val="002276FA"/>
    <w:rsid w:val="00230B4D"/>
    <w:rsid w:val="002378BE"/>
    <w:rsid w:val="00250C34"/>
    <w:rsid w:val="00250F9F"/>
    <w:rsid w:val="0025329F"/>
    <w:rsid w:val="0025771D"/>
    <w:rsid w:val="00296307"/>
    <w:rsid w:val="002B0ADB"/>
    <w:rsid w:val="002B18FB"/>
    <w:rsid w:val="002D02A9"/>
    <w:rsid w:val="002E354F"/>
    <w:rsid w:val="002F073A"/>
    <w:rsid w:val="002F4A0A"/>
    <w:rsid w:val="003009C0"/>
    <w:rsid w:val="003028EA"/>
    <w:rsid w:val="00303091"/>
    <w:rsid w:val="00306243"/>
    <w:rsid w:val="003248F3"/>
    <w:rsid w:val="00326BAA"/>
    <w:rsid w:val="00334AE8"/>
    <w:rsid w:val="00335DB0"/>
    <w:rsid w:val="00350517"/>
    <w:rsid w:val="0036554A"/>
    <w:rsid w:val="003657F1"/>
    <w:rsid w:val="0038329A"/>
    <w:rsid w:val="00384004"/>
    <w:rsid w:val="00397EC7"/>
    <w:rsid w:val="003A5C4D"/>
    <w:rsid w:val="003B63B7"/>
    <w:rsid w:val="003E18B7"/>
    <w:rsid w:val="003E24B3"/>
    <w:rsid w:val="003F3C43"/>
    <w:rsid w:val="004005C6"/>
    <w:rsid w:val="00423C4D"/>
    <w:rsid w:val="00431D2D"/>
    <w:rsid w:val="004548DE"/>
    <w:rsid w:val="00454E2D"/>
    <w:rsid w:val="00464DBA"/>
    <w:rsid w:val="00494FEA"/>
    <w:rsid w:val="004A3397"/>
    <w:rsid w:val="004B44D8"/>
    <w:rsid w:val="004C03BD"/>
    <w:rsid w:val="004C2E50"/>
    <w:rsid w:val="004C4437"/>
    <w:rsid w:val="004C5EC5"/>
    <w:rsid w:val="004E4D34"/>
    <w:rsid w:val="005007BF"/>
    <w:rsid w:val="00515AAB"/>
    <w:rsid w:val="005173BA"/>
    <w:rsid w:val="00542B7E"/>
    <w:rsid w:val="00545B12"/>
    <w:rsid w:val="00560BF3"/>
    <w:rsid w:val="005669C0"/>
    <w:rsid w:val="00567118"/>
    <w:rsid w:val="00576163"/>
    <w:rsid w:val="00582D94"/>
    <w:rsid w:val="005853D5"/>
    <w:rsid w:val="0059035C"/>
    <w:rsid w:val="0059375C"/>
    <w:rsid w:val="00593BDB"/>
    <w:rsid w:val="005955A8"/>
    <w:rsid w:val="005A0C86"/>
    <w:rsid w:val="005C3245"/>
    <w:rsid w:val="005D1538"/>
    <w:rsid w:val="005D3F0C"/>
    <w:rsid w:val="005E7ED7"/>
    <w:rsid w:val="005F7E6C"/>
    <w:rsid w:val="0061753E"/>
    <w:rsid w:val="0062349E"/>
    <w:rsid w:val="006452EE"/>
    <w:rsid w:val="0064627E"/>
    <w:rsid w:val="006536E9"/>
    <w:rsid w:val="00657B63"/>
    <w:rsid w:val="00661874"/>
    <w:rsid w:val="00663BA7"/>
    <w:rsid w:val="006723A5"/>
    <w:rsid w:val="006775ED"/>
    <w:rsid w:val="006810EC"/>
    <w:rsid w:val="006841BF"/>
    <w:rsid w:val="00687CEF"/>
    <w:rsid w:val="0069095C"/>
    <w:rsid w:val="006B3F1D"/>
    <w:rsid w:val="006C3421"/>
    <w:rsid w:val="006C5712"/>
    <w:rsid w:val="006E7435"/>
    <w:rsid w:val="006F08C6"/>
    <w:rsid w:val="006F66DD"/>
    <w:rsid w:val="007040B7"/>
    <w:rsid w:val="00716112"/>
    <w:rsid w:val="00724F8B"/>
    <w:rsid w:val="0074278C"/>
    <w:rsid w:val="0074702E"/>
    <w:rsid w:val="00747DB6"/>
    <w:rsid w:val="00753570"/>
    <w:rsid w:val="007B7827"/>
    <w:rsid w:val="007C0578"/>
    <w:rsid w:val="007D538D"/>
    <w:rsid w:val="007F5012"/>
    <w:rsid w:val="007F7E19"/>
    <w:rsid w:val="00800D6A"/>
    <w:rsid w:val="00802A7B"/>
    <w:rsid w:val="00826B27"/>
    <w:rsid w:val="008622D9"/>
    <w:rsid w:val="00871084"/>
    <w:rsid w:val="00876584"/>
    <w:rsid w:val="00877484"/>
    <w:rsid w:val="008979BB"/>
    <w:rsid w:val="008A3927"/>
    <w:rsid w:val="008A4A80"/>
    <w:rsid w:val="008B0CB5"/>
    <w:rsid w:val="008B2EBE"/>
    <w:rsid w:val="008C47EC"/>
    <w:rsid w:val="008D7F47"/>
    <w:rsid w:val="008E3E0C"/>
    <w:rsid w:val="008E5DD4"/>
    <w:rsid w:val="0090149C"/>
    <w:rsid w:val="0090481D"/>
    <w:rsid w:val="00906CEB"/>
    <w:rsid w:val="0092422E"/>
    <w:rsid w:val="009430BF"/>
    <w:rsid w:val="00945F5E"/>
    <w:rsid w:val="00993641"/>
    <w:rsid w:val="00997F5B"/>
    <w:rsid w:val="009B1430"/>
    <w:rsid w:val="009B23CA"/>
    <w:rsid w:val="009C5B0D"/>
    <w:rsid w:val="009D60B7"/>
    <w:rsid w:val="009D6CB5"/>
    <w:rsid w:val="009D79E6"/>
    <w:rsid w:val="009E47DF"/>
    <w:rsid w:val="009F527E"/>
    <w:rsid w:val="009F6178"/>
    <w:rsid w:val="00A03E13"/>
    <w:rsid w:val="00A04E88"/>
    <w:rsid w:val="00A1329D"/>
    <w:rsid w:val="00A22175"/>
    <w:rsid w:val="00A316DA"/>
    <w:rsid w:val="00A40BD3"/>
    <w:rsid w:val="00A41388"/>
    <w:rsid w:val="00A602B0"/>
    <w:rsid w:val="00A874C2"/>
    <w:rsid w:val="00A87AD0"/>
    <w:rsid w:val="00A9201D"/>
    <w:rsid w:val="00AB1A03"/>
    <w:rsid w:val="00AB3124"/>
    <w:rsid w:val="00AC46B8"/>
    <w:rsid w:val="00AE0DB6"/>
    <w:rsid w:val="00AE4363"/>
    <w:rsid w:val="00AE4CAD"/>
    <w:rsid w:val="00AE57A7"/>
    <w:rsid w:val="00AF2FC6"/>
    <w:rsid w:val="00AF5123"/>
    <w:rsid w:val="00B0208E"/>
    <w:rsid w:val="00B05387"/>
    <w:rsid w:val="00B10320"/>
    <w:rsid w:val="00B10E86"/>
    <w:rsid w:val="00B16BCD"/>
    <w:rsid w:val="00B26DC4"/>
    <w:rsid w:val="00B3238F"/>
    <w:rsid w:val="00B41B7B"/>
    <w:rsid w:val="00B44107"/>
    <w:rsid w:val="00B51307"/>
    <w:rsid w:val="00B8485F"/>
    <w:rsid w:val="00B95D2E"/>
    <w:rsid w:val="00BB350F"/>
    <w:rsid w:val="00BD253E"/>
    <w:rsid w:val="00BD4DED"/>
    <w:rsid w:val="00BF6A9F"/>
    <w:rsid w:val="00C15E5C"/>
    <w:rsid w:val="00C21B37"/>
    <w:rsid w:val="00C24CFB"/>
    <w:rsid w:val="00C43C0A"/>
    <w:rsid w:val="00C560F2"/>
    <w:rsid w:val="00C56CD8"/>
    <w:rsid w:val="00C64910"/>
    <w:rsid w:val="00C6550E"/>
    <w:rsid w:val="00C67EA2"/>
    <w:rsid w:val="00C743BC"/>
    <w:rsid w:val="00C752F8"/>
    <w:rsid w:val="00C955F7"/>
    <w:rsid w:val="00C9680D"/>
    <w:rsid w:val="00CB0000"/>
    <w:rsid w:val="00CC0A80"/>
    <w:rsid w:val="00CC3249"/>
    <w:rsid w:val="00CE317B"/>
    <w:rsid w:val="00D12CA0"/>
    <w:rsid w:val="00D144F6"/>
    <w:rsid w:val="00D35B61"/>
    <w:rsid w:val="00D6291F"/>
    <w:rsid w:val="00D62C22"/>
    <w:rsid w:val="00D71BD9"/>
    <w:rsid w:val="00D8165D"/>
    <w:rsid w:val="00D95F38"/>
    <w:rsid w:val="00DB6801"/>
    <w:rsid w:val="00DC011E"/>
    <w:rsid w:val="00DC2ABE"/>
    <w:rsid w:val="00DD55BB"/>
    <w:rsid w:val="00E025ED"/>
    <w:rsid w:val="00E06103"/>
    <w:rsid w:val="00E16757"/>
    <w:rsid w:val="00E42F65"/>
    <w:rsid w:val="00E63364"/>
    <w:rsid w:val="00E661F4"/>
    <w:rsid w:val="00E90ABB"/>
    <w:rsid w:val="00E92202"/>
    <w:rsid w:val="00E92548"/>
    <w:rsid w:val="00E9714A"/>
    <w:rsid w:val="00EA1040"/>
    <w:rsid w:val="00EA2832"/>
    <w:rsid w:val="00EB2B32"/>
    <w:rsid w:val="00EC36C8"/>
    <w:rsid w:val="00ED7F81"/>
    <w:rsid w:val="00EE5F4E"/>
    <w:rsid w:val="00F011BE"/>
    <w:rsid w:val="00F06DB9"/>
    <w:rsid w:val="00F172BB"/>
    <w:rsid w:val="00F40C52"/>
    <w:rsid w:val="00F518CB"/>
    <w:rsid w:val="00F71E88"/>
    <w:rsid w:val="00F7259E"/>
    <w:rsid w:val="00F80C29"/>
    <w:rsid w:val="00F813E0"/>
    <w:rsid w:val="00F85E7B"/>
    <w:rsid w:val="00F9074A"/>
    <w:rsid w:val="00F9161D"/>
    <w:rsid w:val="00FA135E"/>
    <w:rsid w:val="00FC28E1"/>
    <w:rsid w:val="00FD17DA"/>
    <w:rsid w:val="00FE0B28"/>
    <w:rsid w:val="00FE24CB"/>
    <w:rsid w:val="00FE4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none [2421]" strokecolor="#969696">
      <v:fill color="none [2421]" opacity="19661f"/>
      <v:stroke color="#969696" weight=".5pt"/>
      <v:textbox inset="10.8pt,7.2pt,10.8pt"/>
      <o:colormru v:ext="edit" colors="#920000,#600000"/>
      <o:colormenu v:ext="edit" fillcolor="#60000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F5B"/>
  </w:style>
  <w:style w:type="paragraph" w:styleId="10">
    <w:name w:val="heading 1"/>
    <w:basedOn w:val="a"/>
    <w:link w:val="11"/>
    <w:uiPriority w:val="9"/>
    <w:qFormat/>
    <w:rsid w:val="00E06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41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4F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4CB"/>
    <w:rPr>
      <w:rFonts w:ascii="Tahoma" w:hAnsi="Tahoma" w:cs="Tahoma"/>
      <w:sz w:val="16"/>
      <w:szCs w:val="16"/>
    </w:rPr>
  </w:style>
  <w:style w:type="paragraph" w:styleId="a5">
    <w:name w:val="caption"/>
    <w:basedOn w:val="a"/>
    <w:next w:val="a"/>
    <w:uiPriority w:val="35"/>
    <w:unhideWhenUsed/>
    <w:qFormat/>
    <w:rsid w:val="00E661F4"/>
    <w:pPr>
      <w:spacing w:line="240" w:lineRule="auto"/>
    </w:pPr>
    <w:rPr>
      <w:b/>
      <w:bCs/>
      <w:color w:val="4F81BD" w:themeColor="accent1"/>
      <w:sz w:val="18"/>
      <w:szCs w:val="18"/>
    </w:rPr>
  </w:style>
  <w:style w:type="table" w:styleId="a6">
    <w:name w:val="Table Grid"/>
    <w:basedOn w:val="a1"/>
    <w:uiPriority w:val="59"/>
    <w:rsid w:val="000F6A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AB3124"/>
    <w:pPr>
      <w:spacing w:after="0" w:line="240" w:lineRule="auto"/>
    </w:pPr>
  </w:style>
  <w:style w:type="paragraph" w:styleId="a8">
    <w:name w:val="header"/>
    <w:basedOn w:val="a"/>
    <w:link w:val="a9"/>
    <w:uiPriority w:val="99"/>
    <w:semiHidden/>
    <w:unhideWhenUsed/>
    <w:rsid w:val="00A04E8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4E88"/>
  </w:style>
  <w:style w:type="paragraph" w:styleId="aa">
    <w:name w:val="footer"/>
    <w:basedOn w:val="a"/>
    <w:link w:val="ab"/>
    <w:uiPriority w:val="99"/>
    <w:unhideWhenUsed/>
    <w:rsid w:val="00A04E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4E88"/>
  </w:style>
  <w:style w:type="paragraph" w:styleId="ac">
    <w:name w:val="Normal (Web)"/>
    <w:basedOn w:val="a"/>
    <w:uiPriority w:val="99"/>
    <w:rsid w:val="00593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5D1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D1538"/>
    <w:rPr>
      <w:rFonts w:ascii="Courier New" w:eastAsia="Times New Roman" w:hAnsi="Courier New" w:cs="Courier New"/>
      <w:sz w:val="20"/>
      <w:szCs w:val="20"/>
      <w:lang w:eastAsia="ru-RU"/>
    </w:rPr>
  </w:style>
  <w:style w:type="character" w:styleId="ad">
    <w:name w:val="Strong"/>
    <w:uiPriority w:val="22"/>
    <w:qFormat/>
    <w:rsid w:val="00826B27"/>
    <w:rPr>
      <w:b/>
      <w:bCs/>
    </w:rPr>
  </w:style>
  <w:style w:type="paragraph" w:styleId="ae">
    <w:name w:val="List Paragraph"/>
    <w:basedOn w:val="a"/>
    <w:uiPriority w:val="34"/>
    <w:qFormat/>
    <w:rsid w:val="00826B27"/>
    <w:pPr>
      <w:ind w:left="720"/>
      <w:contextualSpacing/>
    </w:pPr>
  </w:style>
  <w:style w:type="numbering" w:customStyle="1" w:styleId="1">
    <w:name w:val="Стиль1"/>
    <w:uiPriority w:val="99"/>
    <w:rsid w:val="00E92202"/>
    <w:pPr>
      <w:numPr>
        <w:numId w:val="4"/>
      </w:numPr>
    </w:pPr>
  </w:style>
  <w:style w:type="character" w:customStyle="1" w:styleId="11">
    <w:name w:val="Заголовок 1 Знак"/>
    <w:basedOn w:val="a0"/>
    <w:link w:val="10"/>
    <w:uiPriority w:val="9"/>
    <w:rsid w:val="00E06103"/>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B41B7B"/>
  </w:style>
  <w:style w:type="paragraph" w:styleId="af">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0"/>
    <w:semiHidden/>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0">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f"/>
    <w:semiHidden/>
    <w:rsid w:val="001D039B"/>
    <w:rPr>
      <w:rFonts w:ascii="Times New Roman" w:eastAsia="Times New Roman" w:hAnsi="Times New Roman" w:cs="Times New Roman"/>
      <w:sz w:val="28"/>
      <w:szCs w:val="20"/>
      <w:lang w:eastAsia="ar-SA"/>
    </w:rPr>
  </w:style>
  <w:style w:type="paragraph" w:customStyle="1" w:styleId="12">
    <w:name w:val="Основной текст1"/>
    <w:basedOn w:val="a"/>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styleId="af1">
    <w:name w:val="Hyperlink"/>
    <w:basedOn w:val="a0"/>
    <w:uiPriority w:val="99"/>
    <w:unhideWhenUsed/>
    <w:rsid w:val="002E354F"/>
    <w:rPr>
      <w:color w:val="0000FF" w:themeColor="hyperlink"/>
      <w:u w:val="single"/>
    </w:rPr>
  </w:style>
  <w:style w:type="paragraph" w:styleId="21">
    <w:name w:val="Body Text Indent 2"/>
    <w:basedOn w:val="a"/>
    <w:link w:val="22"/>
    <w:rsid w:val="00D62C22"/>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D62C22"/>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6841BF"/>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5007BF"/>
    <w:rPr>
      <w:i/>
      <w:iCs/>
    </w:rPr>
  </w:style>
  <w:style w:type="character" w:customStyle="1" w:styleId="30">
    <w:name w:val="Заголовок 3 Знак"/>
    <w:basedOn w:val="a0"/>
    <w:link w:val="3"/>
    <w:uiPriority w:val="9"/>
    <w:semiHidden/>
    <w:rsid w:val="001B4F8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62637">
      <w:bodyDiv w:val="1"/>
      <w:marLeft w:val="0"/>
      <w:marRight w:val="0"/>
      <w:marTop w:val="0"/>
      <w:marBottom w:val="0"/>
      <w:divBdr>
        <w:top w:val="none" w:sz="0" w:space="0" w:color="auto"/>
        <w:left w:val="none" w:sz="0" w:space="0" w:color="auto"/>
        <w:bottom w:val="none" w:sz="0" w:space="0" w:color="auto"/>
        <w:right w:val="none" w:sz="0" w:space="0" w:color="auto"/>
      </w:divBdr>
    </w:div>
    <w:div w:id="30040166">
      <w:bodyDiv w:val="1"/>
      <w:marLeft w:val="0"/>
      <w:marRight w:val="0"/>
      <w:marTop w:val="0"/>
      <w:marBottom w:val="0"/>
      <w:divBdr>
        <w:top w:val="none" w:sz="0" w:space="0" w:color="auto"/>
        <w:left w:val="none" w:sz="0" w:space="0" w:color="auto"/>
        <w:bottom w:val="none" w:sz="0" w:space="0" w:color="auto"/>
        <w:right w:val="none" w:sz="0" w:space="0" w:color="auto"/>
      </w:divBdr>
    </w:div>
    <w:div w:id="201791820">
      <w:bodyDiv w:val="1"/>
      <w:marLeft w:val="0"/>
      <w:marRight w:val="0"/>
      <w:marTop w:val="0"/>
      <w:marBottom w:val="0"/>
      <w:divBdr>
        <w:top w:val="none" w:sz="0" w:space="0" w:color="auto"/>
        <w:left w:val="none" w:sz="0" w:space="0" w:color="auto"/>
        <w:bottom w:val="none" w:sz="0" w:space="0" w:color="auto"/>
        <w:right w:val="none" w:sz="0" w:space="0" w:color="auto"/>
      </w:divBdr>
    </w:div>
    <w:div w:id="231546703">
      <w:bodyDiv w:val="1"/>
      <w:marLeft w:val="0"/>
      <w:marRight w:val="0"/>
      <w:marTop w:val="0"/>
      <w:marBottom w:val="0"/>
      <w:divBdr>
        <w:top w:val="none" w:sz="0" w:space="0" w:color="auto"/>
        <w:left w:val="none" w:sz="0" w:space="0" w:color="auto"/>
        <w:bottom w:val="none" w:sz="0" w:space="0" w:color="auto"/>
        <w:right w:val="none" w:sz="0" w:space="0" w:color="auto"/>
      </w:divBdr>
    </w:div>
    <w:div w:id="252394005">
      <w:bodyDiv w:val="1"/>
      <w:marLeft w:val="0"/>
      <w:marRight w:val="0"/>
      <w:marTop w:val="0"/>
      <w:marBottom w:val="0"/>
      <w:divBdr>
        <w:top w:val="none" w:sz="0" w:space="0" w:color="auto"/>
        <w:left w:val="none" w:sz="0" w:space="0" w:color="auto"/>
        <w:bottom w:val="none" w:sz="0" w:space="0" w:color="auto"/>
        <w:right w:val="none" w:sz="0" w:space="0" w:color="auto"/>
      </w:divBdr>
    </w:div>
    <w:div w:id="282225233">
      <w:bodyDiv w:val="1"/>
      <w:marLeft w:val="0"/>
      <w:marRight w:val="0"/>
      <w:marTop w:val="0"/>
      <w:marBottom w:val="0"/>
      <w:divBdr>
        <w:top w:val="none" w:sz="0" w:space="0" w:color="auto"/>
        <w:left w:val="none" w:sz="0" w:space="0" w:color="auto"/>
        <w:bottom w:val="none" w:sz="0" w:space="0" w:color="auto"/>
        <w:right w:val="none" w:sz="0" w:space="0" w:color="auto"/>
      </w:divBdr>
    </w:div>
    <w:div w:id="369955773">
      <w:bodyDiv w:val="1"/>
      <w:marLeft w:val="0"/>
      <w:marRight w:val="0"/>
      <w:marTop w:val="0"/>
      <w:marBottom w:val="0"/>
      <w:divBdr>
        <w:top w:val="none" w:sz="0" w:space="0" w:color="auto"/>
        <w:left w:val="none" w:sz="0" w:space="0" w:color="auto"/>
        <w:bottom w:val="none" w:sz="0" w:space="0" w:color="auto"/>
        <w:right w:val="none" w:sz="0" w:space="0" w:color="auto"/>
      </w:divBdr>
    </w:div>
    <w:div w:id="370686260">
      <w:bodyDiv w:val="1"/>
      <w:marLeft w:val="0"/>
      <w:marRight w:val="0"/>
      <w:marTop w:val="0"/>
      <w:marBottom w:val="0"/>
      <w:divBdr>
        <w:top w:val="none" w:sz="0" w:space="0" w:color="auto"/>
        <w:left w:val="none" w:sz="0" w:space="0" w:color="auto"/>
        <w:bottom w:val="none" w:sz="0" w:space="0" w:color="auto"/>
        <w:right w:val="none" w:sz="0" w:space="0" w:color="auto"/>
      </w:divBdr>
      <w:divsChild>
        <w:div w:id="1533030527">
          <w:marLeft w:val="0"/>
          <w:marRight w:val="0"/>
          <w:marTop w:val="450"/>
          <w:marBottom w:val="150"/>
          <w:divBdr>
            <w:top w:val="none" w:sz="0" w:space="0" w:color="auto"/>
            <w:left w:val="none" w:sz="0" w:space="0" w:color="auto"/>
            <w:bottom w:val="none" w:sz="0" w:space="0" w:color="auto"/>
            <w:right w:val="none" w:sz="0" w:space="0" w:color="auto"/>
          </w:divBdr>
        </w:div>
      </w:divsChild>
    </w:div>
    <w:div w:id="645163958">
      <w:bodyDiv w:val="1"/>
      <w:marLeft w:val="0"/>
      <w:marRight w:val="0"/>
      <w:marTop w:val="0"/>
      <w:marBottom w:val="0"/>
      <w:divBdr>
        <w:top w:val="none" w:sz="0" w:space="0" w:color="auto"/>
        <w:left w:val="none" w:sz="0" w:space="0" w:color="auto"/>
        <w:bottom w:val="none" w:sz="0" w:space="0" w:color="auto"/>
        <w:right w:val="none" w:sz="0" w:space="0" w:color="auto"/>
      </w:divBdr>
    </w:div>
    <w:div w:id="708921365">
      <w:bodyDiv w:val="1"/>
      <w:marLeft w:val="0"/>
      <w:marRight w:val="0"/>
      <w:marTop w:val="0"/>
      <w:marBottom w:val="0"/>
      <w:divBdr>
        <w:top w:val="none" w:sz="0" w:space="0" w:color="auto"/>
        <w:left w:val="none" w:sz="0" w:space="0" w:color="auto"/>
        <w:bottom w:val="none" w:sz="0" w:space="0" w:color="auto"/>
        <w:right w:val="none" w:sz="0" w:space="0" w:color="auto"/>
      </w:divBdr>
    </w:div>
    <w:div w:id="818838790">
      <w:bodyDiv w:val="1"/>
      <w:marLeft w:val="0"/>
      <w:marRight w:val="0"/>
      <w:marTop w:val="0"/>
      <w:marBottom w:val="0"/>
      <w:divBdr>
        <w:top w:val="none" w:sz="0" w:space="0" w:color="auto"/>
        <w:left w:val="none" w:sz="0" w:space="0" w:color="auto"/>
        <w:bottom w:val="none" w:sz="0" w:space="0" w:color="auto"/>
        <w:right w:val="none" w:sz="0" w:space="0" w:color="auto"/>
      </w:divBdr>
    </w:div>
    <w:div w:id="863860215">
      <w:bodyDiv w:val="1"/>
      <w:marLeft w:val="0"/>
      <w:marRight w:val="0"/>
      <w:marTop w:val="0"/>
      <w:marBottom w:val="0"/>
      <w:divBdr>
        <w:top w:val="none" w:sz="0" w:space="0" w:color="auto"/>
        <w:left w:val="none" w:sz="0" w:space="0" w:color="auto"/>
        <w:bottom w:val="none" w:sz="0" w:space="0" w:color="auto"/>
        <w:right w:val="none" w:sz="0" w:space="0" w:color="auto"/>
      </w:divBdr>
    </w:div>
    <w:div w:id="912154588">
      <w:bodyDiv w:val="1"/>
      <w:marLeft w:val="0"/>
      <w:marRight w:val="0"/>
      <w:marTop w:val="0"/>
      <w:marBottom w:val="0"/>
      <w:divBdr>
        <w:top w:val="none" w:sz="0" w:space="0" w:color="auto"/>
        <w:left w:val="none" w:sz="0" w:space="0" w:color="auto"/>
        <w:bottom w:val="none" w:sz="0" w:space="0" w:color="auto"/>
        <w:right w:val="none" w:sz="0" w:space="0" w:color="auto"/>
      </w:divBdr>
    </w:div>
    <w:div w:id="950474769">
      <w:bodyDiv w:val="1"/>
      <w:marLeft w:val="0"/>
      <w:marRight w:val="0"/>
      <w:marTop w:val="0"/>
      <w:marBottom w:val="0"/>
      <w:divBdr>
        <w:top w:val="none" w:sz="0" w:space="0" w:color="auto"/>
        <w:left w:val="none" w:sz="0" w:space="0" w:color="auto"/>
        <w:bottom w:val="none" w:sz="0" w:space="0" w:color="auto"/>
        <w:right w:val="none" w:sz="0" w:space="0" w:color="auto"/>
      </w:divBdr>
    </w:div>
    <w:div w:id="1142769316">
      <w:bodyDiv w:val="1"/>
      <w:marLeft w:val="0"/>
      <w:marRight w:val="0"/>
      <w:marTop w:val="0"/>
      <w:marBottom w:val="0"/>
      <w:divBdr>
        <w:top w:val="none" w:sz="0" w:space="0" w:color="auto"/>
        <w:left w:val="none" w:sz="0" w:space="0" w:color="auto"/>
        <w:bottom w:val="none" w:sz="0" w:space="0" w:color="auto"/>
        <w:right w:val="none" w:sz="0" w:space="0" w:color="auto"/>
      </w:divBdr>
      <w:divsChild>
        <w:div w:id="596837094">
          <w:marLeft w:val="0"/>
          <w:marRight w:val="0"/>
          <w:marTop w:val="0"/>
          <w:marBottom w:val="0"/>
          <w:divBdr>
            <w:top w:val="none" w:sz="0" w:space="0" w:color="auto"/>
            <w:left w:val="none" w:sz="0" w:space="0" w:color="auto"/>
            <w:bottom w:val="none" w:sz="0" w:space="0" w:color="auto"/>
            <w:right w:val="none" w:sz="0" w:space="0" w:color="auto"/>
          </w:divBdr>
        </w:div>
      </w:divsChild>
    </w:div>
    <w:div w:id="1501846024">
      <w:bodyDiv w:val="1"/>
      <w:marLeft w:val="0"/>
      <w:marRight w:val="0"/>
      <w:marTop w:val="0"/>
      <w:marBottom w:val="0"/>
      <w:divBdr>
        <w:top w:val="none" w:sz="0" w:space="0" w:color="auto"/>
        <w:left w:val="none" w:sz="0" w:space="0" w:color="auto"/>
        <w:bottom w:val="none" w:sz="0" w:space="0" w:color="auto"/>
        <w:right w:val="none" w:sz="0" w:space="0" w:color="auto"/>
      </w:divBdr>
    </w:div>
    <w:div w:id="1508520117">
      <w:bodyDiv w:val="1"/>
      <w:marLeft w:val="0"/>
      <w:marRight w:val="0"/>
      <w:marTop w:val="0"/>
      <w:marBottom w:val="0"/>
      <w:divBdr>
        <w:top w:val="none" w:sz="0" w:space="0" w:color="auto"/>
        <w:left w:val="none" w:sz="0" w:space="0" w:color="auto"/>
        <w:bottom w:val="none" w:sz="0" w:space="0" w:color="auto"/>
        <w:right w:val="none" w:sz="0" w:space="0" w:color="auto"/>
      </w:divBdr>
      <w:divsChild>
        <w:div w:id="1419713811">
          <w:marLeft w:val="0"/>
          <w:marRight w:val="0"/>
          <w:marTop w:val="117"/>
          <w:marBottom w:val="285"/>
          <w:divBdr>
            <w:top w:val="none" w:sz="0" w:space="0" w:color="auto"/>
            <w:left w:val="none" w:sz="0" w:space="0" w:color="auto"/>
            <w:bottom w:val="none" w:sz="0" w:space="0" w:color="auto"/>
            <w:right w:val="none" w:sz="0" w:space="0" w:color="auto"/>
          </w:divBdr>
        </w:div>
        <w:div w:id="1764766963">
          <w:marLeft w:val="335"/>
          <w:marRight w:val="0"/>
          <w:marTop w:val="0"/>
          <w:marBottom w:val="167"/>
          <w:divBdr>
            <w:top w:val="none" w:sz="0" w:space="0" w:color="auto"/>
            <w:left w:val="none" w:sz="0" w:space="0" w:color="auto"/>
            <w:bottom w:val="none" w:sz="0" w:space="0" w:color="auto"/>
            <w:right w:val="none" w:sz="0" w:space="0" w:color="auto"/>
          </w:divBdr>
          <w:divsChild>
            <w:div w:id="1094672063">
              <w:marLeft w:val="0"/>
              <w:marRight w:val="0"/>
              <w:marTop w:val="0"/>
              <w:marBottom w:val="0"/>
              <w:divBdr>
                <w:top w:val="none" w:sz="0" w:space="0" w:color="auto"/>
                <w:left w:val="none" w:sz="0" w:space="0" w:color="auto"/>
                <w:bottom w:val="none" w:sz="0" w:space="0" w:color="auto"/>
                <w:right w:val="none" w:sz="0" w:space="0" w:color="auto"/>
              </w:divBdr>
              <w:divsChild>
                <w:div w:id="1116027546">
                  <w:marLeft w:val="0"/>
                  <w:marRight w:val="0"/>
                  <w:marTop w:val="134"/>
                  <w:marBottom w:val="134"/>
                  <w:divBdr>
                    <w:top w:val="none" w:sz="0" w:space="0" w:color="auto"/>
                    <w:left w:val="none" w:sz="0" w:space="0" w:color="auto"/>
                    <w:bottom w:val="none" w:sz="0" w:space="0" w:color="auto"/>
                    <w:right w:val="none" w:sz="0" w:space="0" w:color="auto"/>
                  </w:divBdr>
                </w:div>
              </w:divsChild>
            </w:div>
            <w:div w:id="1730499455">
              <w:marLeft w:val="0"/>
              <w:marRight w:val="0"/>
              <w:marTop w:val="0"/>
              <w:marBottom w:val="0"/>
              <w:divBdr>
                <w:top w:val="none" w:sz="0" w:space="0" w:color="auto"/>
                <w:left w:val="none" w:sz="0" w:space="0" w:color="auto"/>
                <w:bottom w:val="none" w:sz="0" w:space="0" w:color="auto"/>
                <w:right w:val="none" w:sz="0" w:space="0" w:color="auto"/>
              </w:divBdr>
              <w:divsChild>
                <w:div w:id="21129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1291">
      <w:bodyDiv w:val="1"/>
      <w:marLeft w:val="0"/>
      <w:marRight w:val="0"/>
      <w:marTop w:val="0"/>
      <w:marBottom w:val="0"/>
      <w:divBdr>
        <w:top w:val="none" w:sz="0" w:space="0" w:color="auto"/>
        <w:left w:val="none" w:sz="0" w:space="0" w:color="auto"/>
        <w:bottom w:val="none" w:sz="0" w:space="0" w:color="auto"/>
        <w:right w:val="none" w:sz="0" w:space="0" w:color="auto"/>
      </w:divBdr>
    </w:div>
    <w:div w:id="1628201993">
      <w:bodyDiv w:val="1"/>
      <w:marLeft w:val="0"/>
      <w:marRight w:val="0"/>
      <w:marTop w:val="0"/>
      <w:marBottom w:val="0"/>
      <w:divBdr>
        <w:top w:val="none" w:sz="0" w:space="0" w:color="auto"/>
        <w:left w:val="none" w:sz="0" w:space="0" w:color="auto"/>
        <w:bottom w:val="none" w:sz="0" w:space="0" w:color="auto"/>
        <w:right w:val="none" w:sz="0" w:space="0" w:color="auto"/>
      </w:divBdr>
    </w:div>
    <w:div w:id="1788311904">
      <w:bodyDiv w:val="1"/>
      <w:marLeft w:val="0"/>
      <w:marRight w:val="0"/>
      <w:marTop w:val="0"/>
      <w:marBottom w:val="0"/>
      <w:divBdr>
        <w:top w:val="none" w:sz="0" w:space="0" w:color="auto"/>
        <w:left w:val="none" w:sz="0" w:space="0" w:color="auto"/>
        <w:bottom w:val="none" w:sz="0" w:space="0" w:color="auto"/>
        <w:right w:val="none" w:sz="0" w:space="0" w:color="auto"/>
      </w:divBdr>
    </w:div>
    <w:div w:id="1815442533">
      <w:bodyDiv w:val="1"/>
      <w:marLeft w:val="0"/>
      <w:marRight w:val="0"/>
      <w:marTop w:val="0"/>
      <w:marBottom w:val="0"/>
      <w:divBdr>
        <w:top w:val="none" w:sz="0" w:space="0" w:color="auto"/>
        <w:left w:val="none" w:sz="0" w:space="0" w:color="auto"/>
        <w:bottom w:val="none" w:sz="0" w:space="0" w:color="auto"/>
        <w:right w:val="none" w:sz="0" w:space="0" w:color="auto"/>
      </w:divBdr>
    </w:div>
    <w:div w:id="189958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www.rostpozh.ru/dveri-protivopozharny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A1902-28B0-4550-9FB8-9C57A68B3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1200</Words>
  <Characters>6844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2015-04-10T06:05:00Z</cp:lastPrinted>
  <dcterms:created xsi:type="dcterms:W3CDTF">2016-05-18T05:15:00Z</dcterms:created>
  <dcterms:modified xsi:type="dcterms:W3CDTF">2016-05-18T05:15:00Z</dcterms:modified>
</cp:coreProperties>
</file>