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F4" w:rsidRDefault="00530227" w:rsidP="00530227">
      <w:pPr>
        <w:spacing w:after="0" w:line="240" w:lineRule="auto"/>
        <w:jc w:val="center"/>
        <w:rPr>
          <w:rFonts w:ascii="Times New Roman" w:eastAsia="Times New Roman" w:hAnsi="Times New Roman" w:cs="Times New Roman"/>
          <w:bCs/>
          <w:color w:val="000000"/>
          <w:sz w:val="28"/>
          <w:szCs w:val="28"/>
          <w:lang w:eastAsia="ru-RU"/>
        </w:rPr>
      </w:pPr>
      <w:r w:rsidRPr="009F6D7B">
        <w:rPr>
          <w:rFonts w:ascii="Times New Roman" w:eastAsia="Times New Roman" w:hAnsi="Times New Roman" w:cs="Times New Roman"/>
          <w:bCs/>
          <w:color w:val="000000"/>
          <w:sz w:val="28"/>
          <w:szCs w:val="28"/>
          <w:lang w:eastAsia="ru-RU"/>
        </w:rPr>
        <w:t xml:space="preserve">АДМИНИСТРАЦИЯ </w:t>
      </w:r>
      <w:r w:rsidR="00FD6AF4">
        <w:rPr>
          <w:rFonts w:ascii="Times New Roman" w:eastAsia="Times New Roman" w:hAnsi="Times New Roman" w:cs="Times New Roman"/>
          <w:bCs/>
          <w:color w:val="000000"/>
          <w:sz w:val="28"/>
          <w:szCs w:val="28"/>
          <w:lang w:eastAsia="ru-RU"/>
        </w:rPr>
        <w:t>ПИНЧУГСКОГО</w:t>
      </w:r>
      <w:r w:rsidRPr="009F6D7B">
        <w:rPr>
          <w:rFonts w:ascii="Times New Roman" w:eastAsia="Times New Roman" w:hAnsi="Times New Roman" w:cs="Times New Roman"/>
          <w:bCs/>
          <w:color w:val="000000"/>
          <w:sz w:val="28"/>
          <w:szCs w:val="28"/>
          <w:lang w:eastAsia="ru-RU"/>
        </w:rPr>
        <w:t xml:space="preserve"> СЕЛЬСОВЕТА </w:t>
      </w:r>
    </w:p>
    <w:p w:rsidR="00FD6AF4" w:rsidRDefault="00530227" w:rsidP="00530227">
      <w:pPr>
        <w:spacing w:after="0" w:line="240" w:lineRule="auto"/>
        <w:jc w:val="center"/>
        <w:rPr>
          <w:rFonts w:ascii="Times New Roman" w:eastAsia="Times New Roman" w:hAnsi="Times New Roman" w:cs="Times New Roman"/>
          <w:bCs/>
          <w:color w:val="000000"/>
          <w:sz w:val="28"/>
          <w:szCs w:val="28"/>
          <w:lang w:eastAsia="ru-RU"/>
        </w:rPr>
      </w:pPr>
      <w:r w:rsidRPr="009F6D7B">
        <w:rPr>
          <w:rFonts w:ascii="Times New Roman" w:eastAsia="Times New Roman" w:hAnsi="Times New Roman" w:cs="Times New Roman"/>
          <w:bCs/>
          <w:color w:val="000000"/>
          <w:sz w:val="28"/>
          <w:szCs w:val="28"/>
          <w:lang w:eastAsia="ru-RU"/>
        </w:rPr>
        <w:t>БОГУЧАНСК</w:t>
      </w:r>
      <w:r w:rsidR="00FD6AF4">
        <w:rPr>
          <w:rFonts w:ascii="Times New Roman" w:eastAsia="Times New Roman" w:hAnsi="Times New Roman" w:cs="Times New Roman"/>
          <w:bCs/>
          <w:color w:val="000000"/>
          <w:sz w:val="28"/>
          <w:szCs w:val="28"/>
          <w:lang w:eastAsia="ru-RU"/>
        </w:rPr>
        <w:t>ОГО</w:t>
      </w:r>
      <w:r w:rsidRPr="009F6D7B">
        <w:rPr>
          <w:rFonts w:ascii="Times New Roman" w:eastAsia="Times New Roman" w:hAnsi="Times New Roman" w:cs="Times New Roman"/>
          <w:bCs/>
          <w:color w:val="000000"/>
          <w:sz w:val="28"/>
          <w:szCs w:val="28"/>
          <w:lang w:eastAsia="ru-RU"/>
        </w:rPr>
        <w:t xml:space="preserve"> РАЙОНА </w:t>
      </w:r>
    </w:p>
    <w:p w:rsidR="00530227" w:rsidRPr="009F6D7B" w:rsidRDefault="00530227" w:rsidP="00530227">
      <w:pPr>
        <w:spacing w:after="0" w:line="240" w:lineRule="auto"/>
        <w:jc w:val="center"/>
        <w:rPr>
          <w:rFonts w:ascii="Times New Roman" w:eastAsia="Times New Roman" w:hAnsi="Times New Roman" w:cs="Times New Roman"/>
          <w:bCs/>
          <w:color w:val="000000"/>
          <w:sz w:val="28"/>
          <w:szCs w:val="28"/>
          <w:lang w:eastAsia="ru-RU"/>
        </w:rPr>
      </w:pPr>
      <w:r w:rsidRPr="009F6D7B">
        <w:rPr>
          <w:rFonts w:ascii="Times New Roman" w:eastAsia="Times New Roman" w:hAnsi="Times New Roman" w:cs="Times New Roman"/>
          <w:bCs/>
          <w:color w:val="000000"/>
          <w:sz w:val="28"/>
          <w:szCs w:val="28"/>
          <w:lang w:eastAsia="ru-RU"/>
        </w:rPr>
        <w:t>КРАСНОЯРСКОГО КРАЯ</w:t>
      </w:r>
    </w:p>
    <w:p w:rsidR="00530227" w:rsidRPr="009F6D7B" w:rsidRDefault="00530227" w:rsidP="00530227">
      <w:pPr>
        <w:spacing w:after="0" w:line="240" w:lineRule="auto"/>
        <w:jc w:val="center"/>
        <w:rPr>
          <w:rFonts w:ascii="Times New Roman" w:eastAsia="Times New Roman" w:hAnsi="Times New Roman" w:cs="Times New Roman"/>
          <w:bCs/>
          <w:color w:val="000000"/>
          <w:sz w:val="28"/>
          <w:szCs w:val="28"/>
          <w:lang w:eastAsia="ru-RU"/>
        </w:rPr>
      </w:pPr>
    </w:p>
    <w:p w:rsidR="00530227" w:rsidRPr="009F6D7B" w:rsidRDefault="00530227" w:rsidP="00530227">
      <w:pPr>
        <w:spacing w:after="0" w:line="240" w:lineRule="auto"/>
        <w:jc w:val="center"/>
        <w:rPr>
          <w:rFonts w:ascii="Times New Roman" w:eastAsia="Times New Roman" w:hAnsi="Times New Roman" w:cs="Times New Roman"/>
          <w:bCs/>
          <w:color w:val="000000"/>
          <w:sz w:val="28"/>
          <w:szCs w:val="28"/>
          <w:lang w:eastAsia="ru-RU"/>
        </w:rPr>
      </w:pPr>
      <w:r w:rsidRPr="009F6D7B">
        <w:rPr>
          <w:rFonts w:ascii="Times New Roman" w:eastAsia="Times New Roman" w:hAnsi="Times New Roman" w:cs="Times New Roman"/>
          <w:bCs/>
          <w:color w:val="000000"/>
          <w:sz w:val="28"/>
          <w:szCs w:val="28"/>
          <w:lang w:eastAsia="ru-RU"/>
        </w:rPr>
        <w:t>ПОСТАНОВЛЕНИЕ</w:t>
      </w:r>
    </w:p>
    <w:p w:rsidR="00530227" w:rsidRPr="009F6D7B" w:rsidRDefault="00530227" w:rsidP="00530227">
      <w:pPr>
        <w:spacing w:after="0" w:line="240" w:lineRule="auto"/>
        <w:jc w:val="center"/>
        <w:rPr>
          <w:rFonts w:ascii="Times New Roman" w:eastAsia="Times New Roman" w:hAnsi="Times New Roman" w:cs="Times New Roman"/>
          <w:bCs/>
          <w:color w:val="000000"/>
          <w:sz w:val="28"/>
          <w:szCs w:val="28"/>
          <w:lang w:eastAsia="ru-RU"/>
        </w:rPr>
      </w:pPr>
    </w:p>
    <w:p w:rsidR="00530227" w:rsidRPr="009F6D7B" w:rsidRDefault="00FD6AF4" w:rsidP="0053022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504886" w:rsidRPr="009F6D7B">
        <w:rPr>
          <w:rFonts w:ascii="Times New Roman" w:eastAsia="Times New Roman" w:hAnsi="Times New Roman" w:cs="Times New Roman"/>
          <w:color w:val="000000"/>
          <w:sz w:val="28"/>
          <w:szCs w:val="28"/>
          <w:lang w:eastAsia="ru-RU"/>
        </w:rPr>
        <w:t>.01</w:t>
      </w:r>
      <w:r w:rsidR="00530227" w:rsidRPr="009F6D7B">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 xml:space="preserve">8                                        </w:t>
      </w:r>
      <w:proofErr w:type="spellStart"/>
      <w:r w:rsidR="00530227" w:rsidRPr="009F6D7B">
        <w:rPr>
          <w:rFonts w:ascii="Times New Roman" w:eastAsia="Times New Roman" w:hAnsi="Times New Roman" w:cs="Times New Roman"/>
          <w:color w:val="000000"/>
          <w:sz w:val="28"/>
          <w:szCs w:val="28"/>
          <w:lang w:eastAsia="ru-RU"/>
        </w:rPr>
        <w:t>п</w:t>
      </w:r>
      <w:proofErr w:type="gramStart"/>
      <w:r w:rsidR="00530227" w:rsidRPr="009F6D7B">
        <w:rPr>
          <w:rFonts w:ascii="Times New Roman" w:eastAsia="Times New Roman" w:hAnsi="Times New Roman" w:cs="Times New Roman"/>
          <w:color w:val="000000"/>
          <w:sz w:val="28"/>
          <w:szCs w:val="28"/>
          <w:lang w:eastAsia="ru-RU"/>
        </w:rPr>
        <w:t>.</w:t>
      </w:r>
      <w:r w:rsidR="001F691A">
        <w:rPr>
          <w:rFonts w:ascii="Times New Roman" w:eastAsia="Times New Roman" w:hAnsi="Times New Roman" w:cs="Times New Roman"/>
          <w:color w:val="000000"/>
          <w:sz w:val="28"/>
          <w:szCs w:val="28"/>
          <w:lang w:eastAsia="ru-RU"/>
        </w:rPr>
        <w:t>П</w:t>
      </w:r>
      <w:proofErr w:type="gramEnd"/>
      <w:r w:rsidR="001F691A">
        <w:rPr>
          <w:rFonts w:ascii="Times New Roman" w:eastAsia="Times New Roman" w:hAnsi="Times New Roman" w:cs="Times New Roman"/>
          <w:color w:val="000000"/>
          <w:sz w:val="28"/>
          <w:szCs w:val="28"/>
          <w:lang w:eastAsia="ru-RU"/>
        </w:rPr>
        <w:t>инчуга</w:t>
      </w:r>
      <w:proofErr w:type="spellEnd"/>
      <w:r w:rsidR="00530227" w:rsidRPr="009F6D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F691A">
        <w:rPr>
          <w:rFonts w:ascii="Times New Roman" w:eastAsia="Times New Roman" w:hAnsi="Times New Roman" w:cs="Times New Roman"/>
          <w:color w:val="000000"/>
          <w:sz w:val="28"/>
          <w:szCs w:val="28"/>
          <w:lang w:eastAsia="ru-RU"/>
        </w:rPr>
        <w:t xml:space="preserve">  </w:t>
      </w:r>
      <w:r w:rsidR="00530227" w:rsidRPr="009F6D7B">
        <w:rPr>
          <w:rFonts w:ascii="Times New Roman" w:eastAsia="Times New Roman" w:hAnsi="Times New Roman" w:cs="Times New Roman"/>
          <w:color w:val="000000"/>
          <w:sz w:val="28"/>
          <w:szCs w:val="28"/>
          <w:lang w:eastAsia="ru-RU"/>
        </w:rPr>
        <w:t xml:space="preserve">    №</w:t>
      </w:r>
      <w:r w:rsidR="00504886" w:rsidRPr="009F6D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2/1-П</w:t>
      </w:r>
    </w:p>
    <w:p w:rsidR="00530227" w:rsidRPr="009F6D7B" w:rsidRDefault="00530227" w:rsidP="00530227">
      <w:pPr>
        <w:spacing w:after="0" w:line="240" w:lineRule="auto"/>
        <w:rPr>
          <w:rFonts w:ascii="Times New Roman" w:eastAsia="Times New Roman" w:hAnsi="Times New Roman" w:cs="Times New Roman"/>
          <w:color w:val="000000"/>
          <w:sz w:val="28"/>
          <w:szCs w:val="28"/>
          <w:lang w:eastAsia="ru-RU"/>
        </w:rPr>
      </w:pPr>
    </w:p>
    <w:p w:rsidR="00530227" w:rsidRPr="00FD6AF4" w:rsidRDefault="00530227" w:rsidP="00530227">
      <w:pPr>
        <w:spacing w:after="0" w:line="240" w:lineRule="auto"/>
        <w:rPr>
          <w:rFonts w:ascii="Times New Roman" w:eastAsia="Times New Roman" w:hAnsi="Times New Roman" w:cs="Times New Roman"/>
          <w:bCs/>
          <w:color w:val="000000"/>
          <w:sz w:val="24"/>
          <w:szCs w:val="24"/>
          <w:lang w:eastAsia="ru-RU"/>
        </w:rPr>
      </w:pPr>
      <w:r w:rsidRPr="009F6D7B">
        <w:rPr>
          <w:rFonts w:ascii="Times New Roman" w:eastAsia="Times New Roman" w:hAnsi="Times New Roman" w:cs="Times New Roman"/>
          <w:color w:val="000000"/>
          <w:sz w:val="28"/>
          <w:szCs w:val="28"/>
          <w:lang w:eastAsia="ru-RU"/>
        </w:rPr>
        <w:t> </w:t>
      </w:r>
      <w:r w:rsidR="009F6D7B" w:rsidRPr="00FD6AF4">
        <w:rPr>
          <w:rFonts w:ascii="Times New Roman" w:eastAsia="Times New Roman" w:hAnsi="Times New Roman" w:cs="Times New Roman"/>
          <w:color w:val="000000"/>
          <w:sz w:val="24"/>
          <w:szCs w:val="24"/>
          <w:lang w:eastAsia="ru-RU"/>
        </w:rPr>
        <w:t>«</w:t>
      </w:r>
      <w:r w:rsidRPr="00FD6AF4">
        <w:rPr>
          <w:rFonts w:ascii="Times New Roman" w:eastAsia="Times New Roman" w:hAnsi="Times New Roman" w:cs="Times New Roman"/>
          <w:bCs/>
          <w:color w:val="000000"/>
          <w:sz w:val="24"/>
          <w:szCs w:val="24"/>
          <w:lang w:eastAsia="ru-RU"/>
        </w:rPr>
        <w:t xml:space="preserve">Об утверждении Порядка организации сбора, накопления и транспортирования ртутьсодержащих изделий, устройств, приборов, потерявших потребительские свойства, на территории </w:t>
      </w:r>
      <w:proofErr w:type="spellStart"/>
      <w:r w:rsidR="001F691A" w:rsidRPr="00FD6AF4">
        <w:rPr>
          <w:rFonts w:ascii="Times New Roman" w:eastAsia="Times New Roman" w:hAnsi="Times New Roman" w:cs="Times New Roman"/>
          <w:bCs/>
          <w:color w:val="000000"/>
          <w:sz w:val="24"/>
          <w:szCs w:val="24"/>
          <w:lang w:eastAsia="ru-RU"/>
        </w:rPr>
        <w:t>Пинчугского</w:t>
      </w:r>
      <w:proofErr w:type="spellEnd"/>
      <w:r w:rsidR="001F691A" w:rsidRPr="00FD6AF4">
        <w:rPr>
          <w:rFonts w:ascii="Times New Roman" w:eastAsia="Times New Roman" w:hAnsi="Times New Roman" w:cs="Times New Roman"/>
          <w:bCs/>
          <w:color w:val="000000"/>
          <w:sz w:val="24"/>
          <w:szCs w:val="24"/>
          <w:lang w:eastAsia="ru-RU"/>
        </w:rPr>
        <w:t xml:space="preserve"> </w:t>
      </w:r>
      <w:r w:rsidR="00FD6AF4">
        <w:rPr>
          <w:rFonts w:ascii="Times New Roman" w:eastAsia="Times New Roman" w:hAnsi="Times New Roman" w:cs="Times New Roman"/>
          <w:bCs/>
          <w:color w:val="000000"/>
          <w:sz w:val="24"/>
          <w:szCs w:val="24"/>
          <w:lang w:eastAsia="ru-RU"/>
        </w:rPr>
        <w:t>сельсовета</w:t>
      </w:r>
      <w:r w:rsidR="009F6D7B" w:rsidRPr="00FD6AF4">
        <w:rPr>
          <w:rFonts w:ascii="Times New Roman" w:eastAsia="Times New Roman" w:hAnsi="Times New Roman" w:cs="Times New Roman"/>
          <w:bCs/>
          <w:color w:val="000000"/>
          <w:sz w:val="24"/>
          <w:szCs w:val="24"/>
          <w:lang w:eastAsia="ru-RU"/>
        </w:rPr>
        <w:t>»</w:t>
      </w:r>
    </w:p>
    <w:p w:rsidR="009F6D7B" w:rsidRPr="009F6D7B" w:rsidRDefault="009F6D7B" w:rsidP="00530227">
      <w:pPr>
        <w:spacing w:after="0" w:line="240" w:lineRule="auto"/>
        <w:rPr>
          <w:rFonts w:ascii="Times New Roman" w:eastAsia="Times New Roman" w:hAnsi="Times New Roman" w:cs="Times New Roman"/>
          <w:b/>
          <w:bCs/>
          <w:color w:val="000000"/>
          <w:sz w:val="28"/>
          <w:szCs w:val="28"/>
          <w:lang w:eastAsia="ru-RU"/>
        </w:rPr>
      </w:pPr>
    </w:p>
    <w:p w:rsidR="009F6D7B" w:rsidRDefault="00530227" w:rsidP="009F6D7B">
      <w:pPr>
        <w:spacing w:after="0" w:line="240" w:lineRule="auto"/>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b/>
          <w:bCs/>
          <w:color w:val="000000"/>
          <w:sz w:val="28"/>
          <w:szCs w:val="28"/>
          <w:lang w:eastAsia="ru-RU"/>
        </w:rPr>
        <w:t> </w:t>
      </w:r>
      <w:r w:rsidRPr="009F6D7B">
        <w:rPr>
          <w:rFonts w:ascii="Times New Roman" w:eastAsia="Times New Roman" w:hAnsi="Times New Roman" w:cs="Times New Roman"/>
          <w:color w:val="000000"/>
          <w:sz w:val="28"/>
          <w:szCs w:val="28"/>
          <w:lang w:eastAsia="ru-RU"/>
        </w:rPr>
        <w:t xml:space="preserve">В соответствии с Федеральными Законом от 24.06.1998 № 89-ФЗ «Об отходах производства и потребления», от 06.11.2003 № 131-Ф3 «Об общих принципах организации местного самоуправления в Российской Федерации»,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 администрация </w:t>
      </w:r>
      <w:proofErr w:type="spellStart"/>
      <w:r w:rsidR="001F691A">
        <w:rPr>
          <w:rFonts w:ascii="Times New Roman" w:eastAsia="Times New Roman" w:hAnsi="Times New Roman" w:cs="Times New Roman"/>
          <w:color w:val="000000"/>
          <w:sz w:val="28"/>
          <w:szCs w:val="28"/>
          <w:lang w:eastAsia="ru-RU"/>
        </w:rPr>
        <w:t>Пинчугского</w:t>
      </w:r>
      <w:proofErr w:type="spellEnd"/>
      <w:r w:rsidRPr="009F6D7B">
        <w:rPr>
          <w:rFonts w:ascii="Times New Roman" w:eastAsia="Times New Roman" w:hAnsi="Times New Roman" w:cs="Times New Roman"/>
          <w:color w:val="000000"/>
          <w:sz w:val="28"/>
          <w:szCs w:val="28"/>
          <w:lang w:eastAsia="ru-RU"/>
        </w:rPr>
        <w:t xml:space="preserve"> сельсовета </w:t>
      </w:r>
    </w:p>
    <w:p w:rsidR="009F6D7B" w:rsidRDefault="009F6D7B" w:rsidP="009F6D7B">
      <w:pPr>
        <w:spacing w:after="0" w:line="240" w:lineRule="auto"/>
        <w:jc w:val="both"/>
        <w:rPr>
          <w:rFonts w:ascii="Times New Roman" w:eastAsia="Times New Roman" w:hAnsi="Times New Roman" w:cs="Times New Roman"/>
          <w:color w:val="000000"/>
          <w:sz w:val="28"/>
          <w:szCs w:val="28"/>
          <w:lang w:eastAsia="ru-RU"/>
        </w:rPr>
      </w:pPr>
    </w:p>
    <w:p w:rsidR="00530227" w:rsidRPr="009F6D7B" w:rsidRDefault="00530227" w:rsidP="009F6D7B">
      <w:pPr>
        <w:spacing w:after="0" w:line="240" w:lineRule="auto"/>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ПОСТАНОВЛЯЕТ: </w:t>
      </w:r>
    </w:p>
    <w:p w:rsidR="009F6D7B" w:rsidRDefault="009F6D7B" w:rsidP="009F6D7B">
      <w:pPr>
        <w:spacing w:after="0" w:line="240" w:lineRule="auto"/>
        <w:jc w:val="both"/>
        <w:rPr>
          <w:rFonts w:ascii="Times New Roman" w:eastAsia="Times New Roman" w:hAnsi="Times New Roman" w:cs="Times New Roman"/>
          <w:color w:val="000000"/>
          <w:sz w:val="28"/>
          <w:szCs w:val="28"/>
          <w:lang w:eastAsia="ru-RU"/>
        </w:rPr>
      </w:pPr>
    </w:p>
    <w:p w:rsidR="00530227" w:rsidRPr="009F6D7B" w:rsidRDefault="009F6D7B" w:rsidP="009F6D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30227" w:rsidRPr="009F6D7B">
        <w:rPr>
          <w:rFonts w:ascii="Times New Roman" w:eastAsia="Times New Roman" w:hAnsi="Times New Roman" w:cs="Times New Roman"/>
          <w:color w:val="000000"/>
          <w:sz w:val="28"/>
          <w:szCs w:val="28"/>
          <w:lang w:eastAsia="ru-RU"/>
        </w:rPr>
        <w:t xml:space="preserve">Утвердить Порядок сбора, накопления и транспортирования ртутьсодержащих изделий, устройств, приборов, потерявших потребительские свойства, на территории </w:t>
      </w:r>
      <w:proofErr w:type="spellStart"/>
      <w:r w:rsidR="00254F77">
        <w:rPr>
          <w:rFonts w:ascii="Times New Roman" w:eastAsia="Times New Roman" w:hAnsi="Times New Roman" w:cs="Times New Roman"/>
          <w:color w:val="000000"/>
          <w:sz w:val="28"/>
          <w:szCs w:val="28"/>
          <w:lang w:eastAsia="ru-RU"/>
        </w:rPr>
        <w:t>Пинчугского</w:t>
      </w:r>
      <w:proofErr w:type="spellEnd"/>
      <w:r w:rsidR="00530227" w:rsidRPr="009F6D7B">
        <w:rPr>
          <w:rFonts w:ascii="Times New Roman" w:eastAsia="Times New Roman" w:hAnsi="Times New Roman" w:cs="Times New Roman"/>
          <w:color w:val="000000"/>
          <w:sz w:val="28"/>
          <w:szCs w:val="28"/>
          <w:lang w:eastAsia="ru-RU"/>
        </w:rPr>
        <w:t xml:space="preserve"> сельсовета. Прилагается.</w:t>
      </w:r>
    </w:p>
    <w:p w:rsidR="00530227" w:rsidRPr="009F6D7B" w:rsidRDefault="009F6D7B" w:rsidP="009F6D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530227" w:rsidRPr="009F6D7B">
        <w:rPr>
          <w:rFonts w:ascii="Times New Roman" w:eastAsia="Times New Roman" w:hAnsi="Times New Roman" w:cs="Times New Roman"/>
          <w:color w:val="000000"/>
          <w:sz w:val="28"/>
          <w:szCs w:val="28"/>
          <w:lang w:eastAsia="ru-RU"/>
        </w:rPr>
        <w:t>Опубликовать</w:t>
      </w:r>
      <w:r w:rsidR="00254F77">
        <w:rPr>
          <w:rFonts w:ascii="Times New Roman" w:eastAsia="Times New Roman" w:hAnsi="Times New Roman" w:cs="Times New Roman"/>
          <w:color w:val="000000"/>
          <w:sz w:val="28"/>
          <w:szCs w:val="28"/>
          <w:lang w:eastAsia="ru-RU"/>
        </w:rPr>
        <w:t xml:space="preserve"> </w:t>
      </w:r>
      <w:r w:rsidR="00530227" w:rsidRPr="009F6D7B">
        <w:rPr>
          <w:rFonts w:ascii="Times New Roman" w:eastAsia="Times New Roman" w:hAnsi="Times New Roman" w:cs="Times New Roman"/>
          <w:color w:val="000000"/>
          <w:sz w:val="28"/>
          <w:szCs w:val="28"/>
          <w:lang w:eastAsia="ru-RU"/>
        </w:rPr>
        <w:t xml:space="preserve">(обнародовать) данное постановление в информационном бюллетене и на официальном сайте </w:t>
      </w:r>
      <w:proofErr w:type="spellStart"/>
      <w:r w:rsidR="00FD6AF4">
        <w:rPr>
          <w:rFonts w:ascii="Times New Roman" w:eastAsia="Times New Roman" w:hAnsi="Times New Roman" w:cs="Times New Roman"/>
          <w:color w:val="000000"/>
          <w:sz w:val="28"/>
          <w:szCs w:val="28"/>
          <w:lang w:eastAsia="ru-RU"/>
        </w:rPr>
        <w:t>Пинчугского</w:t>
      </w:r>
      <w:proofErr w:type="spellEnd"/>
      <w:r w:rsidR="00530227" w:rsidRPr="009F6D7B">
        <w:rPr>
          <w:rFonts w:ascii="Times New Roman" w:eastAsia="Times New Roman" w:hAnsi="Times New Roman" w:cs="Times New Roman"/>
          <w:color w:val="000000"/>
          <w:sz w:val="28"/>
          <w:szCs w:val="28"/>
          <w:lang w:eastAsia="ru-RU"/>
        </w:rPr>
        <w:t xml:space="preserve"> сельсовета.</w:t>
      </w:r>
    </w:p>
    <w:p w:rsidR="00530227" w:rsidRPr="009F6D7B" w:rsidRDefault="009F6D7B" w:rsidP="009F6D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00530227" w:rsidRPr="009F6D7B">
        <w:rPr>
          <w:rFonts w:ascii="Times New Roman" w:eastAsia="Times New Roman" w:hAnsi="Times New Roman" w:cs="Times New Roman"/>
          <w:color w:val="000000"/>
          <w:sz w:val="28"/>
          <w:szCs w:val="28"/>
          <w:lang w:eastAsia="ru-RU"/>
        </w:rPr>
        <w:t>Настоящее постановление вступает в силу со дня его опубликования(обнародования).</w:t>
      </w:r>
    </w:p>
    <w:p w:rsidR="00530227" w:rsidRPr="009F6D7B" w:rsidRDefault="00530227" w:rsidP="009F6D7B">
      <w:pPr>
        <w:spacing w:after="0" w:line="240" w:lineRule="auto"/>
        <w:jc w:val="both"/>
        <w:rPr>
          <w:rFonts w:ascii="Times New Roman" w:eastAsia="Times New Roman" w:hAnsi="Times New Roman" w:cs="Times New Roman"/>
          <w:color w:val="000000"/>
          <w:sz w:val="28"/>
          <w:szCs w:val="28"/>
          <w:lang w:eastAsia="ru-RU"/>
        </w:rPr>
      </w:pPr>
    </w:p>
    <w:p w:rsidR="00530227" w:rsidRPr="009F6D7B" w:rsidRDefault="00530227" w:rsidP="009F6D7B">
      <w:pPr>
        <w:spacing w:after="0" w:line="240" w:lineRule="auto"/>
        <w:jc w:val="both"/>
        <w:rPr>
          <w:rFonts w:ascii="Times New Roman" w:eastAsia="Times New Roman" w:hAnsi="Times New Roman" w:cs="Times New Roman"/>
          <w:color w:val="000000"/>
          <w:sz w:val="28"/>
          <w:szCs w:val="28"/>
          <w:lang w:eastAsia="ru-RU"/>
        </w:rPr>
      </w:pPr>
    </w:p>
    <w:p w:rsidR="00530227" w:rsidRPr="009F6D7B" w:rsidRDefault="00530227" w:rsidP="00530227">
      <w:pPr>
        <w:spacing w:after="0" w:line="240" w:lineRule="auto"/>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Глава </w:t>
      </w:r>
      <w:proofErr w:type="spellStart"/>
      <w:r w:rsidR="001F691A">
        <w:rPr>
          <w:rFonts w:ascii="Times New Roman" w:eastAsia="Times New Roman" w:hAnsi="Times New Roman" w:cs="Times New Roman"/>
          <w:color w:val="000000"/>
          <w:sz w:val="28"/>
          <w:szCs w:val="28"/>
          <w:lang w:eastAsia="ru-RU"/>
        </w:rPr>
        <w:t>Пинчугского</w:t>
      </w:r>
      <w:proofErr w:type="spellEnd"/>
      <w:r w:rsidRPr="009F6D7B">
        <w:rPr>
          <w:rFonts w:ascii="Times New Roman" w:eastAsia="Times New Roman" w:hAnsi="Times New Roman" w:cs="Times New Roman"/>
          <w:color w:val="000000"/>
          <w:sz w:val="28"/>
          <w:szCs w:val="28"/>
          <w:lang w:eastAsia="ru-RU"/>
        </w:rPr>
        <w:t xml:space="preserve"> сельсовета                                     </w:t>
      </w:r>
      <w:r w:rsidR="001F691A">
        <w:rPr>
          <w:rFonts w:ascii="Times New Roman" w:eastAsia="Times New Roman" w:hAnsi="Times New Roman" w:cs="Times New Roman"/>
          <w:color w:val="000000"/>
          <w:sz w:val="28"/>
          <w:szCs w:val="28"/>
          <w:lang w:eastAsia="ru-RU"/>
        </w:rPr>
        <w:t xml:space="preserve">      </w:t>
      </w:r>
      <w:r w:rsidRPr="009F6D7B">
        <w:rPr>
          <w:rFonts w:ascii="Times New Roman" w:eastAsia="Times New Roman" w:hAnsi="Times New Roman" w:cs="Times New Roman"/>
          <w:color w:val="000000"/>
          <w:sz w:val="28"/>
          <w:szCs w:val="28"/>
          <w:lang w:eastAsia="ru-RU"/>
        </w:rPr>
        <w:t xml:space="preserve">      </w:t>
      </w:r>
      <w:proofErr w:type="spellStart"/>
      <w:r w:rsidR="001F691A">
        <w:rPr>
          <w:rFonts w:ascii="Times New Roman" w:eastAsia="Times New Roman" w:hAnsi="Times New Roman" w:cs="Times New Roman"/>
          <w:color w:val="000000"/>
          <w:sz w:val="28"/>
          <w:szCs w:val="28"/>
          <w:lang w:eastAsia="ru-RU"/>
        </w:rPr>
        <w:t>А.В.Чаусенко</w:t>
      </w:r>
      <w:proofErr w:type="spellEnd"/>
    </w:p>
    <w:p w:rsidR="00530227" w:rsidRDefault="00530227" w:rsidP="00530227">
      <w:pPr>
        <w:spacing w:after="0" w:line="240" w:lineRule="auto"/>
        <w:rPr>
          <w:rFonts w:ascii="Times New Roman" w:eastAsia="Times New Roman" w:hAnsi="Times New Roman" w:cs="Times New Roman"/>
          <w:color w:val="000000"/>
          <w:sz w:val="28"/>
          <w:szCs w:val="28"/>
          <w:lang w:eastAsia="ru-RU"/>
        </w:rPr>
      </w:pPr>
    </w:p>
    <w:p w:rsidR="009F6D7B" w:rsidRDefault="009F6D7B" w:rsidP="00530227">
      <w:pPr>
        <w:spacing w:after="0" w:line="240" w:lineRule="auto"/>
        <w:rPr>
          <w:rFonts w:ascii="Times New Roman" w:eastAsia="Times New Roman" w:hAnsi="Times New Roman" w:cs="Times New Roman"/>
          <w:color w:val="000000"/>
          <w:sz w:val="28"/>
          <w:szCs w:val="28"/>
          <w:lang w:eastAsia="ru-RU"/>
        </w:rPr>
      </w:pPr>
    </w:p>
    <w:p w:rsidR="009F6D7B" w:rsidRPr="009F6D7B" w:rsidRDefault="009F6D7B" w:rsidP="00530227">
      <w:pPr>
        <w:spacing w:after="0" w:line="240" w:lineRule="auto"/>
        <w:rPr>
          <w:rFonts w:ascii="Times New Roman" w:eastAsia="Times New Roman" w:hAnsi="Times New Roman" w:cs="Times New Roman"/>
          <w:color w:val="000000"/>
          <w:sz w:val="28"/>
          <w:szCs w:val="28"/>
          <w:lang w:eastAsia="ru-RU"/>
        </w:rPr>
      </w:pPr>
    </w:p>
    <w:p w:rsidR="00530227" w:rsidRPr="00530227" w:rsidRDefault="00530227" w:rsidP="00530227">
      <w:pPr>
        <w:spacing w:after="0" w:line="240" w:lineRule="auto"/>
        <w:rPr>
          <w:rFonts w:ascii="Arial" w:eastAsia="Times New Roman" w:hAnsi="Arial" w:cs="Arial"/>
          <w:b/>
          <w:bCs/>
          <w:color w:val="000000"/>
          <w:sz w:val="20"/>
          <w:szCs w:val="20"/>
          <w:lang w:eastAsia="ru-RU"/>
        </w:rPr>
      </w:pPr>
    </w:p>
    <w:tbl>
      <w:tblPr>
        <w:tblW w:w="0" w:type="auto"/>
        <w:tblCellMar>
          <w:top w:w="15" w:type="dxa"/>
          <w:left w:w="15" w:type="dxa"/>
          <w:bottom w:w="15" w:type="dxa"/>
          <w:right w:w="15" w:type="dxa"/>
        </w:tblCellMar>
        <w:tblLook w:val="04A0"/>
      </w:tblPr>
      <w:tblGrid>
        <w:gridCol w:w="6"/>
        <w:gridCol w:w="6"/>
      </w:tblGrid>
      <w:tr w:rsidR="00530227" w:rsidRPr="00530227" w:rsidTr="00530227">
        <w:tc>
          <w:tcPr>
            <w:tcW w:w="0" w:type="auto"/>
            <w:tcMar>
              <w:top w:w="0" w:type="dxa"/>
              <w:left w:w="0" w:type="dxa"/>
              <w:bottom w:w="0" w:type="dxa"/>
              <w:right w:w="0" w:type="dxa"/>
            </w:tcMar>
            <w:vAlign w:val="center"/>
            <w:hideMark/>
          </w:tcPr>
          <w:p w:rsidR="00530227" w:rsidRPr="00530227" w:rsidRDefault="00530227" w:rsidP="00530227">
            <w:pPr>
              <w:spacing w:after="0" w:line="240" w:lineRule="auto"/>
              <w:rPr>
                <w:rFonts w:ascii="Arial" w:eastAsia="Times New Roman" w:hAnsi="Arial" w:cs="Arial"/>
                <w:color w:val="000000"/>
                <w:sz w:val="20"/>
                <w:szCs w:val="20"/>
                <w:lang w:eastAsia="ru-RU"/>
              </w:rPr>
            </w:pPr>
          </w:p>
        </w:tc>
        <w:tc>
          <w:tcPr>
            <w:tcW w:w="0" w:type="auto"/>
            <w:tcMar>
              <w:top w:w="0" w:type="dxa"/>
              <w:left w:w="0" w:type="dxa"/>
              <w:bottom w:w="0" w:type="dxa"/>
              <w:right w:w="0" w:type="dxa"/>
            </w:tcMar>
            <w:vAlign w:val="center"/>
            <w:hideMark/>
          </w:tcPr>
          <w:p w:rsidR="00530227" w:rsidRPr="00530227" w:rsidRDefault="00530227" w:rsidP="00530227">
            <w:pPr>
              <w:spacing w:after="0" w:line="240" w:lineRule="auto"/>
              <w:rPr>
                <w:rFonts w:ascii="Times New Roman" w:eastAsia="Times New Roman" w:hAnsi="Times New Roman" w:cs="Times New Roman"/>
                <w:sz w:val="20"/>
                <w:szCs w:val="20"/>
                <w:lang w:eastAsia="ru-RU"/>
              </w:rPr>
            </w:pPr>
          </w:p>
        </w:tc>
      </w:tr>
      <w:tr w:rsidR="00530227" w:rsidRPr="00530227" w:rsidTr="00530227">
        <w:tc>
          <w:tcPr>
            <w:tcW w:w="0" w:type="auto"/>
            <w:tcMar>
              <w:top w:w="0" w:type="dxa"/>
              <w:left w:w="0" w:type="dxa"/>
              <w:bottom w:w="0" w:type="dxa"/>
              <w:right w:w="0" w:type="dxa"/>
            </w:tcMar>
            <w:vAlign w:val="center"/>
            <w:hideMark/>
          </w:tcPr>
          <w:p w:rsidR="00530227" w:rsidRPr="00530227" w:rsidRDefault="00530227" w:rsidP="00530227">
            <w:pPr>
              <w:spacing w:after="0" w:line="240" w:lineRule="auto"/>
              <w:rPr>
                <w:rFonts w:ascii="Times New Roman" w:eastAsia="Times New Roman" w:hAnsi="Times New Roman" w:cs="Times New Roman"/>
                <w:sz w:val="20"/>
                <w:szCs w:val="20"/>
                <w:lang w:eastAsia="ru-RU"/>
              </w:rPr>
            </w:pPr>
          </w:p>
        </w:tc>
        <w:tc>
          <w:tcPr>
            <w:tcW w:w="0" w:type="auto"/>
            <w:tcMar>
              <w:top w:w="0" w:type="dxa"/>
              <w:left w:w="0" w:type="dxa"/>
              <w:bottom w:w="0" w:type="dxa"/>
              <w:right w:w="0" w:type="dxa"/>
            </w:tcMar>
            <w:vAlign w:val="center"/>
            <w:hideMark/>
          </w:tcPr>
          <w:p w:rsidR="00530227" w:rsidRPr="00530227" w:rsidRDefault="00530227" w:rsidP="00530227">
            <w:pPr>
              <w:spacing w:after="0" w:line="240" w:lineRule="auto"/>
              <w:rPr>
                <w:rFonts w:ascii="Times New Roman" w:eastAsia="Times New Roman" w:hAnsi="Times New Roman" w:cs="Times New Roman"/>
                <w:sz w:val="20"/>
                <w:szCs w:val="20"/>
                <w:lang w:eastAsia="ru-RU"/>
              </w:rPr>
            </w:pPr>
          </w:p>
        </w:tc>
      </w:tr>
    </w:tbl>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Default="009F6D7B" w:rsidP="00530227">
      <w:pPr>
        <w:spacing w:after="0" w:line="240" w:lineRule="auto"/>
        <w:rPr>
          <w:rFonts w:ascii="Arial" w:eastAsia="Times New Roman" w:hAnsi="Arial" w:cs="Arial"/>
          <w:b/>
          <w:bCs/>
          <w:color w:val="000000"/>
          <w:sz w:val="20"/>
          <w:szCs w:val="20"/>
          <w:lang w:eastAsia="ru-RU"/>
        </w:rPr>
      </w:pPr>
    </w:p>
    <w:p w:rsidR="009F6D7B" w:rsidRPr="009F6D7B" w:rsidRDefault="009F6D7B" w:rsidP="00530227">
      <w:pPr>
        <w:spacing w:after="0" w:line="240" w:lineRule="auto"/>
        <w:rPr>
          <w:rFonts w:ascii="Times New Roman" w:eastAsia="Times New Roman" w:hAnsi="Times New Roman" w:cs="Times New Roman"/>
          <w:b/>
          <w:bCs/>
          <w:color w:val="000000"/>
          <w:sz w:val="28"/>
          <w:szCs w:val="28"/>
          <w:lang w:eastAsia="ru-RU"/>
        </w:rPr>
      </w:pPr>
    </w:p>
    <w:p w:rsidR="009F6D7B" w:rsidRPr="009F6D7B" w:rsidRDefault="009F6D7B" w:rsidP="00530227">
      <w:pPr>
        <w:spacing w:after="0" w:line="240" w:lineRule="auto"/>
        <w:rPr>
          <w:rFonts w:ascii="Times New Roman" w:eastAsia="Times New Roman" w:hAnsi="Times New Roman" w:cs="Times New Roman"/>
          <w:bCs/>
          <w:color w:val="000000"/>
          <w:sz w:val="28"/>
          <w:szCs w:val="28"/>
          <w:lang w:eastAsia="ru-RU"/>
        </w:rPr>
      </w:pPr>
    </w:p>
    <w:p w:rsidR="00530227" w:rsidRPr="009F6D7B" w:rsidRDefault="00BB3599" w:rsidP="00BB359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30227" w:rsidRPr="009F6D7B">
        <w:rPr>
          <w:rFonts w:ascii="Times New Roman" w:eastAsia="Times New Roman" w:hAnsi="Times New Roman" w:cs="Times New Roman"/>
          <w:bCs/>
          <w:color w:val="000000"/>
          <w:sz w:val="28"/>
          <w:szCs w:val="28"/>
          <w:lang w:eastAsia="ru-RU"/>
        </w:rPr>
        <w:t>УТВЕРЖДЕН</w:t>
      </w:r>
    </w:p>
    <w:p w:rsidR="00530227" w:rsidRPr="009F6D7B" w:rsidRDefault="00530227" w:rsidP="009F6D7B">
      <w:pPr>
        <w:spacing w:after="0" w:line="240" w:lineRule="auto"/>
        <w:jc w:val="right"/>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bCs/>
          <w:color w:val="000000"/>
          <w:sz w:val="28"/>
          <w:szCs w:val="28"/>
          <w:lang w:eastAsia="ru-RU"/>
        </w:rPr>
        <w:t>постановлением администрации</w:t>
      </w:r>
    </w:p>
    <w:p w:rsidR="00530227" w:rsidRPr="009F6D7B" w:rsidRDefault="00FD6AF4" w:rsidP="00FD6A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Пинчугского</w:t>
      </w:r>
      <w:proofErr w:type="spellEnd"/>
      <w:r w:rsidR="004D199A" w:rsidRPr="009F6D7B">
        <w:rPr>
          <w:rFonts w:ascii="Times New Roman" w:eastAsia="Times New Roman" w:hAnsi="Times New Roman" w:cs="Times New Roman"/>
          <w:bCs/>
          <w:color w:val="000000"/>
          <w:sz w:val="28"/>
          <w:szCs w:val="28"/>
          <w:lang w:eastAsia="ru-RU"/>
        </w:rPr>
        <w:t xml:space="preserve"> сельсовета</w:t>
      </w:r>
    </w:p>
    <w:p w:rsidR="00530227" w:rsidRPr="009F6D7B" w:rsidRDefault="00FD6AF4" w:rsidP="00FD6AF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04886" w:rsidRPr="009F6D7B">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lang w:eastAsia="ru-RU"/>
        </w:rPr>
        <w:t>16</w:t>
      </w:r>
      <w:r w:rsidR="00504886" w:rsidRPr="009F6D7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01</w:t>
      </w:r>
      <w:r w:rsidR="00504886" w:rsidRPr="009F6D7B">
        <w:rPr>
          <w:rFonts w:ascii="Times New Roman" w:eastAsia="Times New Roman" w:hAnsi="Times New Roman" w:cs="Times New Roman"/>
          <w:bCs/>
          <w:color w:val="000000"/>
          <w:sz w:val="28"/>
          <w:szCs w:val="28"/>
          <w:lang w:eastAsia="ru-RU"/>
        </w:rPr>
        <w:t>.2018</w:t>
      </w:r>
      <w:r w:rsidR="004D199A" w:rsidRPr="009F6D7B">
        <w:rPr>
          <w:rFonts w:ascii="Times New Roman" w:eastAsia="Times New Roman" w:hAnsi="Times New Roman" w:cs="Times New Roman"/>
          <w:bCs/>
          <w:color w:val="000000"/>
          <w:sz w:val="28"/>
          <w:szCs w:val="28"/>
          <w:lang w:eastAsia="ru-RU"/>
        </w:rPr>
        <w:t xml:space="preserve"> №</w:t>
      </w:r>
      <w:r w:rsidR="00504886" w:rsidRPr="009F6D7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w:t>
      </w:r>
      <w:r w:rsidR="00504886" w:rsidRPr="009F6D7B">
        <w:rPr>
          <w:rFonts w:ascii="Times New Roman" w:eastAsia="Times New Roman" w:hAnsi="Times New Roman" w:cs="Times New Roman"/>
          <w:bCs/>
          <w:color w:val="000000"/>
          <w:sz w:val="28"/>
          <w:szCs w:val="28"/>
          <w:lang w:eastAsia="ru-RU"/>
        </w:rPr>
        <w:t>1-п</w:t>
      </w:r>
    </w:p>
    <w:p w:rsidR="004D199A" w:rsidRPr="009F6D7B" w:rsidRDefault="004D199A" w:rsidP="00530227">
      <w:pPr>
        <w:spacing w:after="0" w:line="240" w:lineRule="auto"/>
        <w:rPr>
          <w:rFonts w:ascii="Times New Roman" w:eastAsia="Times New Roman" w:hAnsi="Times New Roman" w:cs="Times New Roman"/>
          <w:color w:val="000000"/>
          <w:sz w:val="28"/>
          <w:szCs w:val="28"/>
          <w:lang w:eastAsia="ru-RU"/>
        </w:rPr>
      </w:pPr>
    </w:p>
    <w:p w:rsidR="009F6D7B" w:rsidRDefault="00530227" w:rsidP="004D199A">
      <w:pPr>
        <w:jc w:val="center"/>
        <w:rPr>
          <w:rFonts w:ascii="Times New Roman" w:eastAsia="Times New Roman" w:hAnsi="Times New Roman" w:cs="Times New Roman"/>
          <w:b/>
          <w:bCs/>
          <w:color w:val="000000"/>
          <w:sz w:val="28"/>
          <w:szCs w:val="28"/>
          <w:lang w:eastAsia="ru-RU"/>
        </w:rPr>
      </w:pPr>
      <w:r w:rsidRPr="009F6D7B">
        <w:rPr>
          <w:rFonts w:ascii="Times New Roman" w:eastAsia="Times New Roman" w:hAnsi="Times New Roman" w:cs="Times New Roman"/>
          <w:b/>
          <w:bCs/>
          <w:color w:val="000000"/>
          <w:sz w:val="28"/>
          <w:szCs w:val="28"/>
          <w:lang w:eastAsia="ru-RU"/>
        </w:rPr>
        <w:t xml:space="preserve">ПОРЯДОК </w:t>
      </w:r>
    </w:p>
    <w:p w:rsidR="004D199A" w:rsidRPr="009F6D7B" w:rsidRDefault="00530227" w:rsidP="004D199A">
      <w:pPr>
        <w:jc w:val="center"/>
        <w:rPr>
          <w:rFonts w:ascii="Times New Roman" w:eastAsia="Times New Roman" w:hAnsi="Times New Roman" w:cs="Times New Roman"/>
          <w:b/>
          <w:bCs/>
          <w:color w:val="000000"/>
          <w:sz w:val="28"/>
          <w:szCs w:val="28"/>
          <w:lang w:eastAsia="ru-RU"/>
        </w:rPr>
      </w:pPr>
      <w:r w:rsidRPr="009F6D7B">
        <w:rPr>
          <w:rFonts w:ascii="Times New Roman" w:eastAsia="Times New Roman" w:hAnsi="Times New Roman" w:cs="Times New Roman"/>
          <w:b/>
          <w:bCs/>
          <w:color w:val="000000"/>
          <w:sz w:val="28"/>
          <w:szCs w:val="28"/>
          <w:lang w:eastAsia="ru-RU"/>
        </w:rPr>
        <w:t>организации сбора, накопления и транспортирования ртутьсодержащих изделий, устройств, приборов, потерявших потребительские свойства, на т</w:t>
      </w:r>
      <w:r w:rsidR="004D199A" w:rsidRPr="009F6D7B">
        <w:rPr>
          <w:rFonts w:ascii="Times New Roman" w:eastAsia="Times New Roman" w:hAnsi="Times New Roman" w:cs="Times New Roman"/>
          <w:b/>
          <w:bCs/>
          <w:color w:val="000000"/>
          <w:sz w:val="28"/>
          <w:szCs w:val="28"/>
          <w:lang w:eastAsia="ru-RU"/>
        </w:rPr>
        <w:t xml:space="preserve">ерритории </w:t>
      </w:r>
      <w:proofErr w:type="spellStart"/>
      <w:r w:rsidR="00FD6AF4">
        <w:rPr>
          <w:rFonts w:ascii="Times New Roman" w:eastAsia="Times New Roman" w:hAnsi="Times New Roman" w:cs="Times New Roman"/>
          <w:b/>
          <w:bCs/>
          <w:color w:val="000000"/>
          <w:sz w:val="28"/>
          <w:szCs w:val="28"/>
          <w:lang w:eastAsia="ru-RU"/>
        </w:rPr>
        <w:t>Пинчугского</w:t>
      </w:r>
      <w:proofErr w:type="spellEnd"/>
      <w:r w:rsidR="004D199A" w:rsidRPr="009F6D7B">
        <w:rPr>
          <w:rFonts w:ascii="Times New Roman" w:eastAsia="Times New Roman" w:hAnsi="Times New Roman" w:cs="Times New Roman"/>
          <w:b/>
          <w:bCs/>
          <w:color w:val="000000"/>
          <w:sz w:val="28"/>
          <w:szCs w:val="28"/>
          <w:lang w:eastAsia="ru-RU"/>
        </w:rPr>
        <w:t xml:space="preserve"> сельсовета</w:t>
      </w:r>
    </w:p>
    <w:p w:rsidR="004D199A" w:rsidRPr="009F6D7B" w:rsidRDefault="00530227" w:rsidP="009F6D7B">
      <w:pPr>
        <w:jc w:val="center"/>
        <w:rPr>
          <w:rFonts w:ascii="Times New Roman" w:eastAsia="Times New Roman" w:hAnsi="Times New Roman" w:cs="Times New Roman"/>
          <w:b/>
          <w:color w:val="000000"/>
          <w:sz w:val="28"/>
          <w:szCs w:val="28"/>
          <w:lang w:eastAsia="ru-RU"/>
        </w:rPr>
      </w:pPr>
      <w:r w:rsidRPr="009F6D7B">
        <w:rPr>
          <w:rFonts w:ascii="Times New Roman" w:eastAsia="Times New Roman" w:hAnsi="Times New Roman" w:cs="Times New Roman"/>
          <w:b/>
          <w:color w:val="000000"/>
          <w:sz w:val="28"/>
          <w:szCs w:val="28"/>
          <w:lang w:eastAsia="ru-RU"/>
        </w:rPr>
        <w:t>1. ОБЩИЕ ПОЛОЖЕНИЯ</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 1.1. </w:t>
      </w:r>
      <w:proofErr w:type="gramStart"/>
      <w:r w:rsidRPr="009F6D7B">
        <w:rPr>
          <w:rFonts w:ascii="Times New Roman" w:eastAsia="Times New Roman" w:hAnsi="Times New Roman" w:cs="Times New Roman"/>
          <w:color w:val="000000"/>
          <w:sz w:val="28"/>
          <w:szCs w:val="28"/>
          <w:lang w:eastAsia="ru-RU"/>
        </w:rPr>
        <w:t>Порядок сбора, накопления и транспортирования ртутьсодержащих изделий (в том числе люминесцентных ламп), устройств, приборов, потерявших потребительские свойства, (далее – ртутьсодержащие от</w:t>
      </w:r>
      <w:r w:rsidR="004D199A" w:rsidRPr="009F6D7B">
        <w:rPr>
          <w:rFonts w:ascii="Times New Roman" w:eastAsia="Times New Roman" w:hAnsi="Times New Roman" w:cs="Times New Roman"/>
          <w:color w:val="000000"/>
          <w:sz w:val="28"/>
          <w:szCs w:val="28"/>
          <w:lang w:eastAsia="ru-RU"/>
        </w:rPr>
        <w:t xml:space="preserve">ходы), на территории </w:t>
      </w:r>
      <w:proofErr w:type="spellStart"/>
      <w:r w:rsidR="00FD6AF4">
        <w:rPr>
          <w:rFonts w:ascii="Times New Roman" w:eastAsia="Times New Roman" w:hAnsi="Times New Roman" w:cs="Times New Roman"/>
          <w:bCs/>
          <w:color w:val="000000"/>
          <w:sz w:val="28"/>
          <w:szCs w:val="28"/>
          <w:lang w:eastAsia="ru-RU"/>
        </w:rPr>
        <w:t>Пинчугского</w:t>
      </w:r>
      <w:proofErr w:type="spellEnd"/>
      <w:r w:rsidR="004D199A" w:rsidRPr="009F6D7B">
        <w:rPr>
          <w:rFonts w:ascii="Times New Roman" w:eastAsia="Times New Roman" w:hAnsi="Times New Roman" w:cs="Times New Roman"/>
          <w:color w:val="000000"/>
          <w:sz w:val="28"/>
          <w:szCs w:val="28"/>
          <w:lang w:eastAsia="ru-RU"/>
        </w:rPr>
        <w:t xml:space="preserve"> сельсовета</w:t>
      </w:r>
      <w:r w:rsidRPr="009F6D7B">
        <w:rPr>
          <w:rFonts w:ascii="Times New Roman" w:eastAsia="Times New Roman" w:hAnsi="Times New Roman" w:cs="Times New Roman"/>
          <w:color w:val="000000"/>
          <w:sz w:val="28"/>
          <w:szCs w:val="28"/>
          <w:lang w:eastAsia="ru-RU"/>
        </w:rPr>
        <w:t xml:space="preserve"> (далее –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10.01.2002 № 7-ФЗ «Об охране окружающей среды</w:t>
      </w:r>
      <w:proofErr w:type="gramEnd"/>
      <w:r w:rsidRPr="009F6D7B">
        <w:rPr>
          <w:rFonts w:ascii="Times New Roman" w:eastAsia="Times New Roman" w:hAnsi="Times New Roman" w:cs="Times New Roman"/>
          <w:color w:val="000000"/>
          <w:sz w:val="28"/>
          <w:szCs w:val="28"/>
          <w:lang w:eastAsia="ru-RU"/>
        </w:rPr>
        <w:t>»,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w:t>
      </w:r>
      <w:r w:rsidR="009D7C14" w:rsidRPr="009F6D7B">
        <w:rPr>
          <w:rFonts w:ascii="Times New Roman" w:eastAsia="Times New Roman" w:hAnsi="Times New Roman" w:cs="Times New Roman"/>
          <w:color w:val="000000"/>
          <w:sz w:val="28"/>
          <w:szCs w:val="28"/>
          <w:lang w:eastAsia="ru-RU"/>
        </w:rPr>
        <w:t xml:space="preserve">ции» </w:t>
      </w:r>
      <w:r w:rsidRPr="009F6D7B">
        <w:rPr>
          <w:rFonts w:ascii="Times New Roman" w:eastAsia="Times New Roman" w:hAnsi="Times New Roman" w:cs="Times New Roman"/>
          <w:color w:val="000000"/>
          <w:sz w:val="28"/>
          <w:szCs w:val="28"/>
          <w:lang w:eastAsia="ru-RU"/>
        </w:rPr>
        <w:t xml:space="preserve"> в целях снижения неблагоприятного воздействия ртутьсодержащих отходов на здоровье населения и среду обитания путём организации системы обращения с ртутьсодержащими отходами.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1.2. В рамках настоящего Порядка предусмотрены организация накопления и сбора ртутьсодержащих отходов на территории</w:t>
      </w:r>
      <w:r w:rsidR="009D7C14" w:rsidRPr="009F6D7B">
        <w:rPr>
          <w:rFonts w:ascii="Times New Roman" w:eastAsia="Times New Roman" w:hAnsi="Times New Roman" w:cs="Times New Roman"/>
          <w:color w:val="000000"/>
          <w:sz w:val="28"/>
          <w:szCs w:val="28"/>
          <w:lang w:eastAsia="ru-RU"/>
        </w:rPr>
        <w:t xml:space="preserve"> </w:t>
      </w:r>
      <w:proofErr w:type="spellStart"/>
      <w:r w:rsidR="00BB3599">
        <w:rPr>
          <w:rFonts w:ascii="Times New Roman" w:eastAsia="Times New Roman" w:hAnsi="Times New Roman" w:cs="Times New Roman"/>
          <w:bCs/>
          <w:color w:val="000000"/>
          <w:sz w:val="28"/>
          <w:szCs w:val="28"/>
          <w:lang w:eastAsia="ru-RU"/>
        </w:rPr>
        <w:t>Пинчугского</w:t>
      </w:r>
      <w:proofErr w:type="spellEnd"/>
      <w:r w:rsidR="009D7C14" w:rsidRPr="009F6D7B">
        <w:rPr>
          <w:rFonts w:ascii="Times New Roman" w:eastAsia="Times New Roman" w:hAnsi="Times New Roman" w:cs="Times New Roman"/>
          <w:color w:val="000000"/>
          <w:sz w:val="28"/>
          <w:szCs w:val="28"/>
          <w:lang w:eastAsia="ru-RU"/>
        </w:rPr>
        <w:t xml:space="preserve"> сельсовета Богучанского</w:t>
      </w:r>
      <w:r w:rsidRPr="009F6D7B">
        <w:rPr>
          <w:rFonts w:ascii="Times New Roman" w:eastAsia="Times New Roman" w:hAnsi="Times New Roman" w:cs="Times New Roman"/>
          <w:color w:val="000000"/>
          <w:sz w:val="28"/>
          <w:szCs w:val="28"/>
          <w:lang w:eastAsia="ru-RU"/>
        </w:rPr>
        <w:t xml:space="preserve"> района, организация вывоза (транспортирования) на обезвреживание (</w:t>
      </w:r>
      <w:proofErr w:type="spellStart"/>
      <w:r w:rsidRPr="009F6D7B">
        <w:rPr>
          <w:rFonts w:ascii="Times New Roman" w:eastAsia="Times New Roman" w:hAnsi="Times New Roman" w:cs="Times New Roman"/>
          <w:color w:val="000000"/>
          <w:sz w:val="28"/>
          <w:szCs w:val="28"/>
          <w:lang w:eastAsia="ru-RU"/>
        </w:rPr>
        <w:t>демеркуризацию</w:t>
      </w:r>
      <w:proofErr w:type="spellEnd"/>
      <w:r w:rsidRPr="009F6D7B">
        <w:rPr>
          <w:rFonts w:ascii="Times New Roman" w:eastAsia="Times New Roman" w:hAnsi="Times New Roman" w:cs="Times New Roman"/>
          <w:color w:val="000000"/>
          <w:sz w:val="28"/>
          <w:szCs w:val="28"/>
          <w:lang w:eastAsia="ru-RU"/>
        </w:rPr>
        <w:t xml:space="preserve">) ртутьсодержащих отходов.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1.3. Настоящий порядок является обязательным для исполнения на всей территори</w:t>
      </w:r>
      <w:r w:rsidR="009D7C14" w:rsidRPr="009F6D7B">
        <w:rPr>
          <w:rFonts w:ascii="Times New Roman" w:eastAsia="Times New Roman" w:hAnsi="Times New Roman" w:cs="Times New Roman"/>
          <w:color w:val="000000"/>
          <w:sz w:val="28"/>
          <w:szCs w:val="28"/>
          <w:lang w:eastAsia="ru-RU"/>
        </w:rPr>
        <w:t xml:space="preserve">и </w:t>
      </w:r>
      <w:proofErr w:type="spellStart"/>
      <w:r w:rsidR="00BB3599">
        <w:rPr>
          <w:rFonts w:ascii="Times New Roman" w:eastAsia="Times New Roman" w:hAnsi="Times New Roman" w:cs="Times New Roman"/>
          <w:bCs/>
          <w:color w:val="000000"/>
          <w:sz w:val="28"/>
          <w:szCs w:val="28"/>
          <w:lang w:eastAsia="ru-RU"/>
        </w:rPr>
        <w:t>Пинчугского</w:t>
      </w:r>
      <w:proofErr w:type="spellEnd"/>
      <w:r w:rsidR="009D7C14" w:rsidRPr="009F6D7B">
        <w:rPr>
          <w:rFonts w:ascii="Times New Roman" w:eastAsia="Times New Roman" w:hAnsi="Times New Roman" w:cs="Times New Roman"/>
          <w:color w:val="000000"/>
          <w:sz w:val="28"/>
          <w:szCs w:val="28"/>
          <w:lang w:eastAsia="ru-RU"/>
        </w:rPr>
        <w:t xml:space="preserve"> сельсовета Богучанского</w:t>
      </w:r>
      <w:r w:rsidRPr="009F6D7B">
        <w:rPr>
          <w:rFonts w:ascii="Times New Roman" w:eastAsia="Times New Roman" w:hAnsi="Times New Roman" w:cs="Times New Roman"/>
          <w:color w:val="000000"/>
          <w:sz w:val="28"/>
          <w:szCs w:val="28"/>
          <w:lang w:eastAsia="ru-RU"/>
        </w:rPr>
        <w:t xml:space="preserve"> района гражданами, индивидуальными предпринимателями и юридическими лицами независимо от организационно-правовых форм и форм собственности.</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 1.4. Целью введения настоящего Порядка является снижение неблагоприятного воздействия ртутьсодержащих отходов на здоровье человека и окружающую среду. </w:t>
      </w:r>
    </w:p>
    <w:p w:rsidR="009D7C14" w:rsidRPr="009F6D7B" w:rsidRDefault="00530227" w:rsidP="009F6D7B">
      <w:pPr>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1.5. Органы местного самоуправления сельского поселения организуют информирование через средства массовой информации граждан, индивидуальных предпринимателей и юридических лиц независимо от организационно-правовых форм и форм собственности о порядке приема </w:t>
      </w:r>
      <w:r w:rsidRPr="009F6D7B">
        <w:rPr>
          <w:rFonts w:ascii="Times New Roman" w:eastAsia="Times New Roman" w:hAnsi="Times New Roman" w:cs="Times New Roman"/>
          <w:color w:val="000000"/>
          <w:sz w:val="28"/>
          <w:szCs w:val="28"/>
          <w:lang w:eastAsia="ru-RU"/>
        </w:rPr>
        <w:lastRenderedPageBreak/>
        <w:t>ртутьсодержащих отходов на пункты сбора, режиме работы и адресах пунктов приема, о графиках движения специализированного автотранспорта.</w:t>
      </w:r>
    </w:p>
    <w:p w:rsidR="009D7C14" w:rsidRPr="009F6D7B" w:rsidRDefault="00530227" w:rsidP="009F6D7B">
      <w:pPr>
        <w:jc w:val="center"/>
        <w:rPr>
          <w:rFonts w:ascii="Times New Roman" w:eastAsia="Times New Roman" w:hAnsi="Times New Roman" w:cs="Times New Roman"/>
          <w:b/>
          <w:color w:val="000000"/>
          <w:sz w:val="28"/>
          <w:szCs w:val="28"/>
          <w:lang w:eastAsia="ru-RU"/>
        </w:rPr>
      </w:pPr>
      <w:r w:rsidRPr="009F6D7B">
        <w:rPr>
          <w:rFonts w:ascii="Times New Roman" w:eastAsia="Times New Roman" w:hAnsi="Times New Roman" w:cs="Times New Roman"/>
          <w:b/>
          <w:color w:val="000000"/>
          <w:sz w:val="28"/>
          <w:szCs w:val="28"/>
          <w:lang w:eastAsia="ru-RU"/>
        </w:rPr>
        <w:t>2. ОРГ</w:t>
      </w:r>
      <w:bookmarkStart w:id="0" w:name="_GoBack"/>
      <w:bookmarkEnd w:id="0"/>
      <w:r w:rsidRPr="009F6D7B">
        <w:rPr>
          <w:rFonts w:ascii="Times New Roman" w:eastAsia="Times New Roman" w:hAnsi="Times New Roman" w:cs="Times New Roman"/>
          <w:b/>
          <w:color w:val="000000"/>
          <w:sz w:val="28"/>
          <w:szCs w:val="28"/>
          <w:lang w:eastAsia="ru-RU"/>
        </w:rPr>
        <w:t>АНИЗАЦИЯ НАКОПЛЕНИЯ РТУТЬСОДЕРЖАЩИХ ОТХОДОВ</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 2.1. Накопление и временное хранение ртутьсодержащих ламп проводится в соответствии с требованиями Государственного стандарта 12.3.031-83 «Система стандартов безопасности труда. Работы с ртутью, Требования безопасности», утвержденного постановлением Госстандарта СССР от 10.10.1983 № 4833,СанПин 2.1.7.1322-03 «Гигиенические требования к размещению и обезвреживанию отходов производства и потребления», санитарных правил при работе с ртутью, ее соединениями и приборами с ртутным заполнением», утвержденных Главным государственным санитарным врачом СССР от 04.04.1988 № 4607-88.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2.2. Накопление ртутьсодержащих отходов производится отдельно от твердых бытовых и иных видов отходов.</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 2.3. Потребители, за исключением граждан, имеющие ртутьсодержащие отходы, самостоятельно обеспечивают накопление и учет в соответствии с установленными нормативами образования отходов на собственной территории в специально отведенных местах, оборудованных в установленном порядке. Учет и нормирование образования ртутьсодержащих отходов должны производиться в порядке, установленном законодательством Российск</w:t>
      </w:r>
      <w:r w:rsidR="009D7C14" w:rsidRPr="009F6D7B">
        <w:rPr>
          <w:rFonts w:ascii="Times New Roman" w:eastAsia="Times New Roman" w:hAnsi="Times New Roman" w:cs="Times New Roman"/>
          <w:color w:val="000000"/>
          <w:sz w:val="28"/>
          <w:szCs w:val="28"/>
          <w:lang w:eastAsia="ru-RU"/>
        </w:rPr>
        <w:t>ой Федерации и Красноярского края</w:t>
      </w:r>
      <w:r w:rsidRPr="009F6D7B">
        <w:rPr>
          <w:rFonts w:ascii="Times New Roman" w:eastAsia="Times New Roman" w:hAnsi="Times New Roman" w:cs="Times New Roman"/>
          <w:color w:val="000000"/>
          <w:sz w:val="28"/>
          <w:szCs w:val="28"/>
          <w:lang w:eastAsia="ru-RU"/>
        </w:rPr>
        <w:t xml:space="preserve">.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2.4. Граждане осуществляют накопление ртутьсодержащих отходов в заводской упаковке, в местах, исключающих свободный доступ несовершеннолетних детей, отдельно от </w:t>
      </w:r>
      <w:r w:rsidR="009F6D7B">
        <w:rPr>
          <w:rFonts w:ascii="Times New Roman" w:eastAsia="Times New Roman" w:hAnsi="Times New Roman" w:cs="Times New Roman"/>
          <w:color w:val="000000"/>
          <w:sz w:val="28"/>
          <w:szCs w:val="28"/>
          <w:lang w:eastAsia="ru-RU"/>
        </w:rPr>
        <w:t>твердых бытовых и иных отходов.</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 2.5. Разбитые и с поврежденной ртутной системой ртутьсодержащие отходы подлежат складированию отдельно, каждый в отдельном полиэтиленовом пакете. Данные пакеты укладываются в специальную ёмкость, с плотно закрывающейся крышкой.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2.6. Сбор ртутьсодержащих ламп с мест накопления и временного хранения осуществляется специализированной организацией на основании договора, заключенного с Администрацией. Потребители ртутьсодержащих ламп (кроме физических лиц) осуществляют накопление отработанных ртутьсодержащих ламп. Накопление отработанных ртутьсодержащих ламп осуществляется отдельно от других видов отходов.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r w:rsidR="009F6D7B">
        <w:rPr>
          <w:rFonts w:ascii="Times New Roman" w:eastAsia="Times New Roman" w:hAnsi="Times New Roman" w:cs="Times New Roman"/>
          <w:color w:val="000000"/>
          <w:sz w:val="28"/>
          <w:szCs w:val="28"/>
          <w:lang w:eastAsia="ru-RU"/>
        </w:rPr>
        <w:t>.</w:t>
      </w:r>
    </w:p>
    <w:p w:rsidR="009D7C14" w:rsidRPr="009F6D7B" w:rsidRDefault="00530227" w:rsidP="009F6D7B">
      <w:pPr>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2.7. Юридические лица и индивидуальные предприниматели, осуществляющие накопление ртутьсодержащих отходов, назначают ответственных лиц за накопление и своевременную передачу таких отходов в специализированные организации. Ответственные лица, допущенные к </w:t>
      </w:r>
      <w:r w:rsidRPr="009F6D7B">
        <w:rPr>
          <w:rFonts w:ascii="Times New Roman" w:eastAsia="Times New Roman" w:hAnsi="Times New Roman" w:cs="Times New Roman"/>
          <w:color w:val="000000"/>
          <w:sz w:val="28"/>
          <w:szCs w:val="28"/>
          <w:lang w:eastAsia="ru-RU"/>
        </w:rPr>
        <w:lastRenderedPageBreak/>
        <w:t xml:space="preserve">обращению с отходами 1-4 класса опасности, обязаны иметь профессиональную подготовку, подтвержденную свидетельствами (сертификатами) на право работы с отходами 1-4 класса опасности. </w:t>
      </w:r>
    </w:p>
    <w:p w:rsidR="009D7C14" w:rsidRPr="009F6D7B" w:rsidRDefault="00530227" w:rsidP="009F6D7B">
      <w:pPr>
        <w:jc w:val="center"/>
        <w:rPr>
          <w:rFonts w:ascii="Times New Roman" w:eastAsia="Times New Roman" w:hAnsi="Times New Roman" w:cs="Times New Roman"/>
          <w:b/>
          <w:color w:val="000000"/>
          <w:sz w:val="28"/>
          <w:szCs w:val="28"/>
          <w:lang w:eastAsia="ru-RU"/>
        </w:rPr>
      </w:pPr>
      <w:r w:rsidRPr="009F6D7B">
        <w:rPr>
          <w:rFonts w:ascii="Times New Roman" w:eastAsia="Times New Roman" w:hAnsi="Times New Roman" w:cs="Times New Roman"/>
          <w:b/>
          <w:color w:val="000000"/>
          <w:sz w:val="28"/>
          <w:szCs w:val="28"/>
          <w:lang w:eastAsia="ru-RU"/>
        </w:rPr>
        <w:t>3.ТРЕБОВАНИЯ К СБОРУ И ТРАНСПОРТИРОВКЕ РТУТЬСОДЕРЖАЩИХ ОТХОДОВ</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3.1. Сбор, упаковка, временное хранение и транспортирование ртутьсодержащих отходов должны производиться в соответствии с требованиями ГОСТа 25834-83 «Лампы электрические. Маркировка, упаковка, транспортирование и хранение», ГОСТа 12.3.031-83 «Работы со ртутью. Требования безопасности», ГОСТа 21575-91 «Ящики из гофрированного картона для люминесцентных ламп», Санитарных правил при работе со ртутью, ее соединениями и приборами с ртутным заполнением от 04.04.88 N 4607-88.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3.2. Сбор ртутьсодержащих отходов от потребителей специализированные организации осуществляют на оборудованных пунктах приёма или непосредственно в кузов </w:t>
      </w:r>
      <w:proofErr w:type="spellStart"/>
      <w:r w:rsidRPr="009F6D7B">
        <w:rPr>
          <w:rFonts w:ascii="Times New Roman" w:eastAsia="Times New Roman" w:hAnsi="Times New Roman" w:cs="Times New Roman"/>
          <w:color w:val="000000"/>
          <w:sz w:val="28"/>
          <w:szCs w:val="28"/>
          <w:lang w:eastAsia="ru-RU"/>
        </w:rPr>
        <w:t>спецавтотраспорта</w:t>
      </w:r>
      <w:proofErr w:type="spellEnd"/>
      <w:r w:rsidRPr="009F6D7B">
        <w:rPr>
          <w:rFonts w:ascii="Times New Roman" w:eastAsia="Times New Roman" w:hAnsi="Times New Roman" w:cs="Times New Roman"/>
          <w:color w:val="000000"/>
          <w:sz w:val="28"/>
          <w:szCs w:val="28"/>
          <w:lang w:eastAsia="ru-RU"/>
        </w:rPr>
        <w:t xml:space="preserve">. 3.3. Ртутьсодержащие отходы, согласно ГОСТу 19433-88 «Грузы опасные», относятся к категории опасных грузов, перевозку их следует осуществлять согласно Правилам перевозки опасных грузов автомобильным транспортом.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3.4. Сбор отработанных ртутьсодержащих ламп у потребителей и транспортировку отработанных ртутьсодержащих ламп до места их хранения, захоронения и переработки осуществляют специализированные организации.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Передачу накопленных отходов специализированной организации осуществлять не реже чем 1 раз в одиннадцать месяцев в целях их дальнейшего использования, обезвреживания, размещения, транспортирования. Транспортирование отработанных ртутьсодержащих отходов (ламп) осуществляется в соответствии с требованиями правил перевозки опасных грузов, то есть организацией, имеющей соответствующую лицензию и специальные средства для транспортирования.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3.5. Битые лампы должны транспортироваться в отдельных герметичных контейнерах с ручками для переноса. </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lastRenderedPageBreak/>
        <w:t xml:space="preserve">3.6. Периодичность вывоза накопленных отходов с территории предприятия регламентируется установленными нормативами образования промышленных отходов. </w:t>
      </w:r>
    </w:p>
    <w:p w:rsidR="009D7C14" w:rsidRPr="009F6D7B" w:rsidRDefault="00530227" w:rsidP="009F6D7B">
      <w:pPr>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3.7. Условия приема ртутьсодержащих отходов на пункты централизованного сбора с целью передачи на обезвреживание или непосредственно в организацию, обеспечивающую их </w:t>
      </w:r>
      <w:proofErr w:type="spellStart"/>
      <w:r w:rsidRPr="009F6D7B">
        <w:rPr>
          <w:rFonts w:ascii="Times New Roman" w:eastAsia="Times New Roman" w:hAnsi="Times New Roman" w:cs="Times New Roman"/>
          <w:color w:val="000000"/>
          <w:sz w:val="28"/>
          <w:szCs w:val="28"/>
          <w:lang w:eastAsia="ru-RU"/>
        </w:rPr>
        <w:t>демеркуризацию</w:t>
      </w:r>
      <w:proofErr w:type="spellEnd"/>
      <w:r w:rsidRPr="009F6D7B">
        <w:rPr>
          <w:rFonts w:ascii="Times New Roman" w:eastAsia="Times New Roman" w:hAnsi="Times New Roman" w:cs="Times New Roman"/>
          <w:color w:val="000000"/>
          <w:sz w:val="28"/>
          <w:szCs w:val="28"/>
          <w:lang w:eastAsia="ru-RU"/>
        </w:rPr>
        <w:t>, определяются договором, заключаемым между потребителем ртутьсодержащих отходов и специализированной организацией или иным правоустанавливающих документом.</w:t>
      </w:r>
    </w:p>
    <w:p w:rsidR="009D7C14" w:rsidRPr="009F6D7B" w:rsidRDefault="00530227" w:rsidP="009F6D7B">
      <w:pPr>
        <w:jc w:val="center"/>
        <w:rPr>
          <w:rFonts w:ascii="Times New Roman" w:eastAsia="Times New Roman" w:hAnsi="Times New Roman" w:cs="Times New Roman"/>
          <w:b/>
          <w:color w:val="000000"/>
          <w:sz w:val="28"/>
          <w:szCs w:val="28"/>
          <w:lang w:eastAsia="ru-RU"/>
        </w:rPr>
      </w:pPr>
      <w:r w:rsidRPr="009F6D7B">
        <w:rPr>
          <w:rFonts w:ascii="Times New Roman" w:eastAsia="Times New Roman" w:hAnsi="Times New Roman" w:cs="Times New Roman"/>
          <w:b/>
          <w:color w:val="000000"/>
          <w:sz w:val="28"/>
          <w:szCs w:val="28"/>
          <w:lang w:eastAsia="ru-RU"/>
        </w:rPr>
        <w:t>4. УСЛОВИЯ ХРАНЕНИЯ РТУТЬСОДЕРЖАЩИХ ОТХОДОВ.</w:t>
      </w:r>
    </w:p>
    <w:p w:rsidR="009D7C14" w:rsidRPr="009F6D7B" w:rsidRDefault="00530227" w:rsidP="009F6D7B">
      <w:pPr>
        <w:spacing w:after="0"/>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 xml:space="preserve"> 4.1. Ртутьсодержащие отходы должны храниться в складских или специально приспособленных для этих целей отдельных, проветриваемых помещениях, защищенных от атмосферных осадков, с водонепроницаемым половым покрытием, изолированных от постоянного пребывания людей и исключающие свободный доступ в них посторонних лиц. </w:t>
      </w:r>
    </w:p>
    <w:p w:rsidR="009D7C14" w:rsidRPr="009F6D7B" w:rsidRDefault="00530227" w:rsidP="009F6D7B">
      <w:pPr>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4.2. Хранение ртутьсодержащих отходов допускается только специализированными предприятиями, имеющими лицензию на деятельность по сбору, использованию, обезвреживанию, транспортированию и размещению отходов 1-4 классов опасности, согласно приложению которой установлено, что имеется возможность осуществлять размещение отходов, содержащих ртуть.</w:t>
      </w:r>
    </w:p>
    <w:p w:rsidR="009F6D7B" w:rsidRPr="009F6D7B" w:rsidRDefault="00530227" w:rsidP="009F6D7B">
      <w:pPr>
        <w:jc w:val="center"/>
        <w:rPr>
          <w:rFonts w:ascii="Times New Roman" w:eastAsia="Times New Roman" w:hAnsi="Times New Roman" w:cs="Times New Roman"/>
          <w:b/>
          <w:color w:val="000000"/>
          <w:sz w:val="28"/>
          <w:szCs w:val="28"/>
          <w:lang w:eastAsia="ru-RU"/>
        </w:rPr>
      </w:pPr>
      <w:r w:rsidRPr="009F6D7B">
        <w:rPr>
          <w:rFonts w:ascii="Times New Roman" w:eastAsia="Times New Roman" w:hAnsi="Times New Roman" w:cs="Times New Roman"/>
          <w:b/>
          <w:color w:val="000000"/>
          <w:sz w:val="28"/>
          <w:szCs w:val="28"/>
          <w:lang w:eastAsia="ru-RU"/>
        </w:rPr>
        <w:t xml:space="preserve">5. ЗАПРЕЩЁННАЯ ДЕЯТЕЛЬНОСТЬ ПРИ ОБРАЩЕНИИ С РТУТЬСОДЕРЖАЩИМИ ОТХОДАМИ </w:t>
      </w:r>
    </w:p>
    <w:p w:rsidR="009D7C14" w:rsidRPr="009F6D7B" w:rsidRDefault="00530227" w:rsidP="009F6D7B">
      <w:pPr>
        <w:jc w:val="both"/>
        <w:rPr>
          <w:rFonts w:ascii="Times New Roman" w:eastAsia="Times New Roman" w:hAnsi="Times New Roman" w:cs="Times New Roman"/>
          <w:color w:val="000000"/>
          <w:sz w:val="28"/>
          <w:szCs w:val="28"/>
          <w:lang w:eastAsia="ru-RU"/>
        </w:rPr>
      </w:pPr>
      <w:r w:rsidRPr="009F6D7B">
        <w:rPr>
          <w:rFonts w:ascii="Times New Roman" w:eastAsia="Times New Roman" w:hAnsi="Times New Roman" w:cs="Times New Roman"/>
          <w:color w:val="000000"/>
          <w:sz w:val="28"/>
          <w:szCs w:val="28"/>
          <w:lang w:eastAsia="ru-RU"/>
        </w:rPr>
        <w:t>При обращении с ртутьсодержащими отходами запрещается: –выбрасывать ртутьсодержащие отходы в мусорные контейнеры; –сливать ртуть в канализацию, водоемы, реки, болота, карьеры и т.п.; –сжигать загрязненную ртутью тару;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9D7C14" w:rsidRPr="009F6D7B" w:rsidRDefault="00530227" w:rsidP="009F6D7B">
      <w:pPr>
        <w:jc w:val="center"/>
        <w:rPr>
          <w:rFonts w:ascii="Times New Roman" w:eastAsia="Times New Roman" w:hAnsi="Times New Roman" w:cs="Times New Roman"/>
          <w:b/>
          <w:color w:val="000000"/>
          <w:sz w:val="28"/>
          <w:szCs w:val="28"/>
          <w:lang w:eastAsia="ru-RU"/>
        </w:rPr>
      </w:pPr>
      <w:r w:rsidRPr="009F6D7B">
        <w:rPr>
          <w:rFonts w:ascii="Times New Roman" w:eastAsia="Times New Roman" w:hAnsi="Times New Roman" w:cs="Times New Roman"/>
          <w:b/>
          <w:color w:val="000000"/>
          <w:sz w:val="28"/>
          <w:szCs w:val="28"/>
          <w:lang w:eastAsia="ru-RU"/>
        </w:rPr>
        <w:t>6. ОТВЕТСТВЕННОСТЬ ЗА НЕСОБЛЮДЕНИЕ ТРЕБОВАНИЙ В ОБЛАСТИ ОБРАЩЕНИЯ С РТУТЬСОДЕРЖАЩИМИ ОТХОДАМИ</w:t>
      </w:r>
    </w:p>
    <w:p w:rsidR="00A5470C" w:rsidRPr="009F6D7B" w:rsidRDefault="00530227" w:rsidP="009F6D7B">
      <w:pPr>
        <w:jc w:val="both"/>
        <w:rPr>
          <w:rFonts w:ascii="Times New Roman" w:hAnsi="Times New Roman" w:cs="Times New Roman"/>
          <w:sz w:val="28"/>
          <w:szCs w:val="28"/>
        </w:rPr>
      </w:pPr>
      <w:r w:rsidRPr="009F6D7B">
        <w:rPr>
          <w:rFonts w:ascii="Times New Roman" w:eastAsia="Times New Roman" w:hAnsi="Times New Roman" w:cs="Times New Roman"/>
          <w:color w:val="000000"/>
          <w:sz w:val="28"/>
          <w:szCs w:val="28"/>
          <w:lang w:eastAsia="ru-RU"/>
        </w:rPr>
        <w:t xml:space="preserve"> Виновные в нарушении требований природоохранного законодательства, несоблюдении экологических требований предприятия, при сокрытии несанкционированного размещения (хранения) отходов, а также их переработки методом, не обеспечивающим экологической безопасности, учреждения, организации, должностные лица и граждане несут дисциплинарную, административную либо уголовную ответственность в соответствии с законодательными актами Российской Федерации</w:t>
      </w:r>
      <w:r w:rsidR="00617C82" w:rsidRPr="009F6D7B">
        <w:rPr>
          <w:rFonts w:ascii="Times New Roman" w:eastAsia="Times New Roman" w:hAnsi="Times New Roman" w:cs="Times New Roman"/>
          <w:color w:val="000000"/>
          <w:sz w:val="28"/>
          <w:szCs w:val="28"/>
          <w:lang w:eastAsia="ru-RU"/>
        </w:rPr>
        <w:t>, Красноярского края</w:t>
      </w:r>
      <w:r w:rsidR="009D7C14" w:rsidRPr="009F6D7B">
        <w:rPr>
          <w:rFonts w:ascii="Times New Roman" w:eastAsia="Times New Roman" w:hAnsi="Times New Roman" w:cs="Times New Roman"/>
          <w:color w:val="000000"/>
          <w:sz w:val="28"/>
          <w:szCs w:val="28"/>
          <w:lang w:eastAsia="ru-RU"/>
        </w:rPr>
        <w:t>.</w:t>
      </w:r>
    </w:p>
    <w:sectPr w:rsidR="00A5470C" w:rsidRPr="009F6D7B" w:rsidSect="00FC2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636"/>
    <w:rsid w:val="00161064"/>
    <w:rsid w:val="001F691A"/>
    <w:rsid w:val="00254F77"/>
    <w:rsid w:val="004D199A"/>
    <w:rsid w:val="00504886"/>
    <w:rsid w:val="00530227"/>
    <w:rsid w:val="00617C82"/>
    <w:rsid w:val="00890636"/>
    <w:rsid w:val="009D7C14"/>
    <w:rsid w:val="009F6D7B"/>
    <w:rsid w:val="00A03571"/>
    <w:rsid w:val="00A5470C"/>
    <w:rsid w:val="00BB3599"/>
    <w:rsid w:val="00FC2881"/>
    <w:rsid w:val="00FD6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6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9</cp:revision>
  <cp:lastPrinted>2018-04-12T03:39:00Z</cp:lastPrinted>
  <dcterms:created xsi:type="dcterms:W3CDTF">2018-02-26T05:35:00Z</dcterms:created>
  <dcterms:modified xsi:type="dcterms:W3CDTF">2018-04-12T04:33:00Z</dcterms:modified>
</cp:coreProperties>
</file>