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3" w:rsidRPr="008D7AE3" w:rsidRDefault="00F96303" w:rsidP="00E60C16">
      <w:pPr>
        <w:jc w:val="center"/>
        <w:rPr>
          <w:sz w:val="28"/>
          <w:szCs w:val="28"/>
        </w:rPr>
      </w:pPr>
      <w:bookmarkStart w:id="0" w:name="_GoBack"/>
      <w:bookmarkEnd w:id="0"/>
      <w:r w:rsidRPr="00E60C16">
        <w:rPr>
          <w:sz w:val="28"/>
          <w:szCs w:val="28"/>
        </w:rPr>
        <w:t xml:space="preserve"> </w:t>
      </w:r>
      <w:r w:rsidRPr="008D7AE3">
        <w:rPr>
          <w:sz w:val="28"/>
          <w:szCs w:val="28"/>
        </w:rPr>
        <w:t>АДМИНИСТРАЦИЯ ПИНЧУГСКОГО СЕЛЬСОВЕТА</w:t>
      </w:r>
    </w:p>
    <w:p w:rsidR="00F96303" w:rsidRPr="008D7AE3" w:rsidRDefault="00F96303" w:rsidP="00E60C16">
      <w:pPr>
        <w:jc w:val="center"/>
        <w:rPr>
          <w:sz w:val="28"/>
          <w:szCs w:val="28"/>
        </w:rPr>
      </w:pPr>
      <w:r w:rsidRPr="008D7AE3">
        <w:rPr>
          <w:sz w:val="28"/>
          <w:szCs w:val="28"/>
        </w:rPr>
        <w:t>БОГУЧАНСКОГО РАЙОНА</w:t>
      </w:r>
      <w:r w:rsidRPr="008D7AE3">
        <w:rPr>
          <w:sz w:val="28"/>
          <w:szCs w:val="28"/>
        </w:rPr>
        <w:br/>
        <w:t xml:space="preserve"> КРАСНОЯРСКОГО КРАЯ</w:t>
      </w:r>
    </w:p>
    <w:p w:rsidR="00F96303" w:rsidRPr="008D7AE3" w:rsidRDefault="00F96303" w:rsidP="00E60C16">
      <w:pPr>
        <w:rPr>
          <w:sz w:val="28"/>
          <w:szCs w:val="28"/>
        </w:rPr>
      </w:pPr>
    </w:p>
    <w:p w:rsidR="00F96303" w:rsidRPr="008D7AE3" w:rsidRDefault="00F96303" w:rsidP="00E60C16">
      <w:pPr>
        <w:jc w:val="center"/>
        <w:rPr>
          <w:sz w:val="28"/>
          <w:szCs w:val="28"/>
        </w:rPr>
      </w:pPr>
      <w:r w:rsidRPr="008D7AE3">
        <w:rPr>
          <w:sz w:val="28"/>
          <w:szCs w:val="28"/>
        </w:rPr>
        <w:t>П О С Т А Н О В Л Е Н И Е</w:t>
      </w:r>
    </w:p>
    <w:p w:rsidR="00F96303" w:rsidRPr="008D7AE3" w:rsidRDefault="00F96303" w:rsidP="00E60C16">
      <w:pPr>
        <w:rPr>
          <w:sz w:val="28"/>
          <w:szCs w:val="28"/>
        </w:rPr>
      </w:pPr>
      <w:r w:rsidRPr="008D7AE3">
        <w:rPr>
          <w:sz w:val="28"/>
          <w:szCs w:val="28"/>
        </w:rPr>
        <w:t xml:space="preserve">   </w:t>
      </w:r>
    </w:p>
    <w:p w:rsidR="00F96303" w:rsidRPr="008D7AE3" w:rsidRDefault="00F96303" w:rsidP="00E60C16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8D7AE3">
        <w:rPr>
          <w:sz w:val="28"/>
          <w:szCs w:val="28"/>
        </w:rPr>
        <w:t>. 03 . 2019 г.                                  п. Пинчуга                                           № -</w:t>
      </w:r>
      <w:r>
        <w:rPr>
          <w:sz w:val="28"/>
          <w:szCs w:val="28"/>
        </w:rPr>
        <w:t>46п</w:t>
      </w:r>
    </w:p>
    <w:p w:rsidR="00F96303" w:rsidRPr="000E05EF" w:rsidRDefault="00F96303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F96303" w:rsidRPr="000E05EF" w:rsidRDefault="00F96303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F96303" w:rsidRPr="00E60C16" w:rsidRDefault="00F9630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межведомственной</w:t>
      </w:r>
    </w:p>
    <w:p w:rsidR="00F96303" w:rsidRPr="00E60C16" w:rsidRDefault="00F9630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и обследованию помещения </w:t>
      </w:r>
    </w:p>
    <w:p w:rsidR="00F96303" w:rsidRPr="00E60C16" w:rsidRDefault="00F9630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его жилым помещением, жилого </w:t>
      </w:r>
    </w:p>
    <w:p w:rsidR="00F96303" w:rsidRPr="00E60C16" w:rsidRDefault="00F9630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 xml:space="preserve">помещения пригодным (непригодным) для </w:t>
      </w:r>
    </w:p>
    <w:p w:rsidR="00F96303" w:rsidRPr="00E60C16" w:rsidRDefault="00F9630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 xml:space="preserve">проживания граждан, а также многоквартирного </w:t>
      </w:r>
    </w:p>
    <w:p w:rsidR="00F96303" w:rsidRPr="00E60C16" w:rsidRDefault="00F9630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E60C16">
        <w:rPr>
          <w:rFonts w:ascii="Times New Roman" w:hAnsi="Times New Roman" w:cs="Times New Roman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F96303" w:rsidRPr="00E60C16" w:rsidRDefault="00F96303" w:rsidP="0049799B">
      <w:pPr>
        <w:adjustRightInd w:val="0"/>
        <w:spacing w:line="240" w:lineRule="exact"/>
        <w:jc w:val="both"/>
        <w:rPr>
          <w:sz w:val="24"/>
          <w:szCs w:val="24"/>
        </w:rPr>
      </w:pPr>
      <w:r w:rsidRPr="00E60C16">
        <w:rPr>
          <w:sz w:val="24"/>
          <w:szCs w:val="24"/>
        </w:rPr>
        <w:t>сносу или реконструкции</w:t>
      </w:r>
      <w:r w:rsidRPr="00E60C16">
        <w:rPr>
          <w:b/>
          <w:sz w:val="24"/>
          <w:szCs w:val="24"/>
        </w:rPr>
        <w:t xml:space="preserve"> </w:t>
      </w:r>
      <w:r w:rsidRPr="00E60C16">
        <w:rPr>
          <w:sz w:val="24"/>
          <w:szCs w:val="24"/>
        </w:rPr>
        <w:t>и Порядка признания</w:t>
      </w:r>
      <w:r w:rsidRPr="00E60C16">
        <w:rPr>
          <w:b/>
          <w:sz w:val="24"/>
          <w:szCs w:val="24"/>
        </w:rPr>
        <w:t xml:space="preserve"> </w:t>
      </w:r>
      <w:r w:rsidRPr="00E60C16">
        <w:rPr>
          <w:sz w:val="24"/>
          <w:szCs w:val="24"/>
        </w:rPr>
        <w:t xml:space="preserve">садового дома </w:t>
      </w:r>
    </w:p>
    <w:p w:rsidR="00F96303" w:rsidRPr="00E60C16" w:rsidRDefault="00F96303" w:rsidP="0049799B">
      <w:pPr>
        <w:adjustRightInd w:val="0"/>
        <w:spacing w:line="240" w:lineRule="exact"/>
        <w:jc w:val="both"/>
        <w:rPr>
          <w:sz w:val="24"/>
          <w:szCs w:val="24"/>
        </w:rPr>
      </w:pPr>
      <w:r w:rsidRPr="00E60C16">
        <w:rPr>
          <w:sz w:val="24"/>
          <w:szCs w:val="24"/>
        </w:rPr>
        <w:t>жилым домом и жилого дома садовым домом</w:t>
      </w:r>
    </w:p>
    <w:p w:rsidR="00F96303" w:rsidRPr="000E05EF" w:rsidRDefault="00F96303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F96303" w:rsidRPr="00E60C16" w:rsidRDefault="00F96303" w:rsidP="001E3C6F">
      <w:pPr>
        <w:adjustRightInd w:val="0"/>
        <w:ind w:firstLine="720"/>
        <w:jc w:val="both"/>
        <w:rPr>
          <w:sz w:val="27"/>
          <w:szCs w:val="27"/>
        </w:rPr>
      </w:pPr>
      <w:r w:rsidRPr="00E60C16">
        <w:rPr>
          <w:sz w:val="27"/>
          <w:szCs w:val="27"/>
        </w:rPr>
        <w:t xml:space="preserve">В соответствии с Жилищным </w:t>
      </w:r>
      <w:hyperlink r:id="rId7" w:history="1">
        <w:r w:rsidRPr="00E60C16">
          <w:rPr>
            <w:sz w:val="27"/>
            <w:szCs w:val="27"/>
          </w:rPr>
          <w:t>кодексом</w:t>
        </w:r>
      </w:hyperlink>
      <w:r w:rsidRPr="00E60C16">
        <w:rPr>
          <w:sz w:val="27"/>
          <w:szCs w:val="27"/>
        </w:rPr>
        <w:t xml:space="preserve"> Российской Федерации, Федеральным </w:t>
      </w:r>
      <w:hyperlink r:id="rId8" w:history="1">
        <w:r w:rsidRPr="00E60C16">
          <w:rPr>
            <w:sz w:val="27"/>
            <w:szCs w:val="27"/>
          </w:rPr>
          <w:t>законом</w:t>
        </w:r>
      </w:hyperlink>
      <w:r w:rsidRPr="00E60C16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9" w:history="1">
        <w:r w:rsidRPr="00E60C16">
          <w:rPr>
            <w:sz w:val="27"/>
            <w:szCs w:val="27"/>
          </w:rPr>
          <w:t>постановлением</w:t>
        </w:r>
      </w:hyperlink>
      <w:r w:rsidRPr="00E60C16">
        <w:rPr>
          <w:sz w:val="27"/>
          <w:szCs w:val="27"/>
        </w:rPr>
        <w:t xml:space="preserve"> Правительства Российской Федерации от 28.01.2006 № 47 «Об утверждении положения о признании помещения жилым помещением, </w:t>
      </w:r>
      <w:r>
        <w:rPr>
          <w:sz w:val="27"/>
          <w:szCs w:val="27"/>
        </w:rPr>
        <w:t>ж</w:t>
      </w:r>
      <w:r w:rsidRPr="00E60C16">
        <w:rPr>
          <w:sz w:val="27"/>
          <w:szCs w:val="27"/>
        </w:rPr>
        <w:t xml:space="preserve">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E60C16">
        <w:rPr>
          <w:bCs/>
          <w:sz w:val="27"/>
          <w:szCs w:val="27"/>
        </w:rPr>
        <w:t xml:space="preserve">Уставом </w:t>
      </w:r>
      <w:r w:rsidRPr="00E60C16">
        <w:rPr>
          <w:sz w:val="27"/>
          <w:szCs w:val="27"/>
        </w:rPr>
        <w:t>Пинчугского сельсовета</w:t>
      </w:r>
      <w:r w:rsidRPr="00E60C16">
        <w:rPr>
          <w:bCs/>
          <w:sz w:val="27"/>
          <w:szCs w:val="27"/>
        </w:rPr>
        <w:t>,</w:t>
      </w:r>
      <w:r w:rsidRPr="00E60C16">
        <w:rPr>
          <w:sz w:val="27"/>
          <w:szCs w:val="27"/>
        </w:rPr>
        <w:t xml:space="preserve"> </w:t>
      </w:r>
    </w:p>
    <w:p w:rsidR="00F96303" w:rsidRPr="00E60C16" w:rsidRDefault="00F96303" w:rsidP="00E60C16">
      <w:pPr>
        <w:adjustRightInd w:val="0"/>
        <w:ind w:firstLine="720"/>
        <w:jc w:val="both"/>
        <w:rPr>
          <w:b/>
          <w:sz w:val="27"/>
          <w:szCs w:val="27"/>
        </w:rPr>
      </w:pPr>
      <w:r w:rsidRPr="00E60C16">
        <w:rPr>
          <w:b/>
          <w:sz w:val="27"/>
          <w:szCs w:val="27"/>
        </w:rPr>
        <w:t>ПОСТАНОВЛЯЮ:</w:t>
      </w:r>
    </w:p>
    <w:p w:rsidR="00F96303" w:rsidRPr="00E60C16" w:rsidRDefault="00F96303" w:rsidP="00752286">
      <w:pPr>
        <w:adjustRightInd w:val="0"/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F96303" w:rsidRPr="00E60C16" w:rsidRDefault="00F96303" w:rsidP="00752286">
      <w:pPr>
        <w:adjustRightInd w:val="0"/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F96303" w:rsidRPr="00E60C16" w:rsidRDefault="00F96303" w:rsidP="00752286">
      <w:pPr>
        <w:adjustRightInd w:val="0"/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>3. Утвердить Порядок признания</w:t>
      </w:r>
      <w:r w:rsidRPr="00E60C16">
        <w:rPr>
          <w:b/>
          <w:sz w:val="27"/>
          <w:szCs w:val="27"/>
        </w:rPr>
        <w:t xml:space="preserve"> </w:t>
      </w:r>
      <w:r w:rsidRPr="00E60C16">
        <w:rPr>
          <w:sz w:val="27"/>
          <w:szCs w:val="27"/>
        </w:rPr>
        <w:t>садового дома жилым домом и жилого дома садовым домом (Приложение № 3).</w:t>
      </w:r>
    </w:p>
    <w:p w:rsidR="00F96303" w:rsidRPr="00E60C16" w:rsidRDefault="00F96303" w:rsidP="00752286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0C16">
        <w:rPr>
          <w:rFonts w:ascii="Times New Roman" w:hAnsi="Times New Roman"/>
          <w:sz w:val="27"/>
          <w:szCs w:val="27"/>
        </w:rPr>
        <w:t>4. Контроль за исполнением настоящего Постановления возложить на заместителя главы Пинчугского сельсовета</w:t>
      </w:r>
      <w:r w:rsidRPr="00E60C16">
        <w:rPr>
          <w:rFonts w:ascii="Times New Roman" w:hAnsi="Times New Roman"/>
          <w:i/>
          <w:sz w:val="27"/>
          <w:szCs w:val="27"/>
        </w:rPr>
        <w:t>.</w:t>
      </w:r>
    </w:p>
    <w:p w:rsidR="00F96303" w:rsidRDefault="00F96303" w:rsidP="00752286">
      <w:pPr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 xml:space="preserve">5. Постановление вступает в силу со дня, следующего за днем его официального опубликования в газете «Пинчугский  вестник». </w:t>
      </w:r>
    </w:p>
    <w:p w:rsidR="00F96303" w:rsidRDefault="00F96303" w:rsidP="00E60C16">
      <w:pPr>
        <w:ind w:firstLine="709"/>
        <w:jc w:val="both"/>
        <w:rPr>
          <w:sz w:val="27"/>
          <w:szCs w:val="27"/>
        </w:rPr>
      </w:pPr>
    </w:p>
    <w:p w:rsidR="00F96303" w:rsidRPr="00E60C16" w:rsidRDefault="00F96303" w:rsidP="00E60C16">
      <w:pPr>
        <w:ind w:firstLine="709"/>
        <w:jc w:val="both"/>
        <w:rPr>
          <w:sz w:val="27"/>
          <w:szCs w:val="27"/>
        </w:rPr>
      </w:pPr>
    </w:p>
    <w:p w:rsidR="00F96303" w:rsidRPr="00E60C16" w:rsidRDefault="00F96303" w:rsidP="00E60C16">
      <w:pPr>
        <w:ind w:firstLine="709"/>
        <w:jc w:val="both"/>
        <w:rPr>
          <w:sz w:val="27"/>
          <w:szCs w:val="27"/>
        </w:rPr>
      </w:pPr>
      <w:r w:rsidRPr="00E60C1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И.о. </w:t>
      </w:r>
      <w:r w:rsidRPr="00E60C16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Pr="00E60C16">
        <w:rPr>
          <w:sz w:val="27"/>
          <w:szCs w:val="27"/>
        </w:rPr>
        <w:t xml:space="preserve"> Пинчугского сельсовета                                            </w:t>
      </w:r>
      <w:r>
        <w:rPr>
          <w:sz w:val="27"/>
          <w:szCs w:val="27"/>
        </w:rPr>
        <w:t>Е.А. Брюханова</w:t>
      </w:r>
      <w:r w:rsidRPr="00E60C16">
        <w:rPr>
          <w:sz w:val="27"/>
          <w:szCs w:val="27"/>
        </w:rPr>
        <w:t xml:space="preserve">                                   </w:t>
      </w:r>
    </w:p>
    <w:p w:rsidR="00F96303" w:rsidRDefault="00F96303" w:rsidP="00B37EAD">
      <w:pPr>
        <w:adjustRightInd w:val="0"/>
        <w:ind w:left="4956"/>
        <w:jc w:val="right"/>
        <w:rPr>
          <w:sz w:val="28"/>
          <w:szCs w:val="28"/>
        </w:rPr>
      </w:pPr>
    </w:p>
    <w:p w:rsidR="00F96303" w:rsidRPr="001E3C6F" w:rsidRDefault="00F96303" w:rsidP="00B37EAD">
      <w:pPr>
        <w:adjustRightInd w:val="0"/>
        <w:ind w:left="4956"/>
        <w:jc w:val="right"/>
        <w:rPr>
          <w:sz w:val="24"/>
          <w:szCs w:val="24"/>
        </w:rPr>
      </w:pPr>
      <w:r w:rsidRPr="001E3C6F">
        <w:rPr>
          <w:sz w:val="24"/>
          <w:szCs w:val="24"/>
        </w:rPr>
        <w:t>Приложение № 1</w:t>
      </w:r>
    </w:p>
    <w:p w:rsidR="00F96303" w:rsidRPr="001E3C6F" w:rsidRDefault="00F96303" w:rsidP="00B37EAD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1E3C6F">
        <w:rPr>
          <w:sz w:val="24"/>
          <w:szCs w:val="24"/>
        </w:rPr>
        <w:t xml:space="preserve">        к Постановлению администрации </w:t>
      </w:r>
    </w:p>
    <w:p w:rsidR="00F96303" w:rsidRPr="001E3C6F" w:rsidRDefault="00F96303" w:rsidP="00B37EAD">
      <w:pPr>
        <w:adjustRightInd w:val="0"/>
        <w:ind w:left="4956"/>
        <w:jc w:val="right"/>
        <w:outlineLvl w:val="0"/>
        <w:rPr>
          <w:iCs/>
          <w:sz w:val="24"/>
          <w:szCs w:val="24"/>
        </w:rPr>
      </w:pPr>
      <w:r w:rsidRPr="001E3C6F">
        <w:rPr>
          <w:iCs/>
          <w:sz w:val="24"/>
          <w:szCs w:val="24"/>
        </w:rPr>
        <w:t xml:space="preserve">    от «</w:t>
      </w:r>
      <w:r>
        <w:rPr>
          <w:iCs/>
          <w:sz w:val="24"/>
          <w:szCs w:val="24"/>
        </w:rPr>
        <w:t>28</w:t>
      </w:r>
      <w:r w:rsidRPr="001E3C6F"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</w:rPr>
        <w:t>03</w:t>
      </w:r>
      <w:r w:rsidRPr="001E3C6F">
        <w:rPr>
          <w:iCs/>
          <w:sz w:val="24"/>
          <w:szCs w:val="24"/>
        </w:rPr>
        <w:t>__ 20</w:t>
      </w:r>
      <w:r>
        <w:rPr>
          <w:iCs/>
          <w:sz w:val="24"/>
          <w:szCs w:val="24"/>
        </w:rPr>
        <w:t>19</w:t>
      </w:r>
      <w:r w:rsidRPr="001E3C6F">
        <w:rPr>
          <w:iCs/>
          <w:sz w:val="24"/>
          <w:szCs w:val="24"/>
        </w:rPr>
        <w:t xml:space="preserve">№ </w:t>
      </w:r>
      <w:r>
        <w:rPr>
          <w:iCs/>
          <w:sz w:val="24"/>
          <w:szCs w:val="24"/>
        </w:rPr>
        <w:t>46п</w:t>
      </w:r>
    </w:p>
    <w:p w:rsidR="00F96303" w:rsidRPr="000E05EF" w:rsidRDefault="00F96303" w:rsidP="00B37EAD">
      <w:pPr>
        <w:jc w:val="center"/>
        <w:rPr>
          <w:b/>
          <w:sz w:val="28"/>
          <w:szCs w:val="28"/>
        </w:rPr>
      </w:pPr>
    </w:p>
    <w:p w:rsidR="00F96303" w:rsidRPr="000E05EF" w:rsidRDefault="00F9630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F96303" w:rsidRPr="000E05EF" w:rsidRDefault="00F9630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F96303" w:rsidRPr="000E05EF" w:rsidRDefault="00F9630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F96303" w:rsidRPr="000E05EF" w:rsidRDefault="00F9630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F96303" w:rsidRPr="000E05EF" w:rsidRDefault="00F9630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F96303" w:rsidRPr="000E05EF" w:rsidRDefault="00F9630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F96303" w:rsidRPr="000E05EF" w:rsidRDefault="00F96303" w:rsidP="00B37EAD">
      <w:pPr>
        <w:jc w:val="center"/>
        <w:rPr>
          <w:b/>
          <w:sz w:val="28"/>
          <w:szCs w:val="28"/>
        </w:rPr>
      </w:pPr>
    </w:p>
    <w:p w:rsidR="00F96303" w:rsidRPr="000E05EF" w:rsidRDefault="00F96303" w:rsidP="00B37EAD">
      <w:pPr>
        <w:adjustRightInd w:val="0"/>
        <w:outlineLvl w:val="0"/>
        <w:rPr>
          <w:sz w:val="28"/>
          <w:szCs w:val="28"/>
        </w:rPr>
      </w:pPr>
    </w:p>
    <w:p w:rsidR="00F96303" w:rsidRPr="000E05EF" w:rsidRDefault="00F96303" w:rsidP="00B37EAD">
      <w:pPr>
        <w:adjustRightInd w:val="0"/>
        <w:outlineLvl w:val="0"/>
        <w:rPr>
          <w:sz w:val="28"/>
          <w:szCs w:val="28"/>
        </w:rPr>
      </w:pPr>
    </w:p>
    <w:p w:rsidR="00F96303" w:rsidRPr="001E3C6F" w:rsidRDefault="00F96303" w:rsidP="00BD0B45">
      <w:pPr>
        <w:adjustRightInd w:val="0"/>
        <w:jc w:val="both"/>
        <w:outlineLvl w:val="0"/>
        <w:rPr>
          <w:sz w:val="26"/>
          <w:szCs w:val="26"/>
        </w:rPr>
      </w:pPr>
      <w:r w:rsidRPr="001E3C6F">
        <w:rPr>
          <w:sz w:val="26"/>
          <w:szCs w:val="26"/>
        </w:rPr>
        <w:t>Председатель межведомственной</w:t>
      </w:r>
      <w:r w:rsidRPr="001E3C6F">
        <w:rPr>
          <w:b/>
          <w:sz w:val="26"/>
          <w:szCs w:val="26"/>
        </w:rPr>
        <w:t xml:space="preserve"> </w:t>
      </w:r>
      <w:r w:rsidRPr="001E3C6F">
        <w:rPr>
          <w:sz w:val="26"/>
          <w:szCs w:val="26"/>
        </w:rPr>
        <w:t>комиссии: Алексей Владимирович Логинов глава Пинчугского сельсовета</w:t>
      </w:r>
    </w:p>
    <w:p w:rsidR="00F96303" w:rsidRPr="001E3C6F" w:rsidRDefault="00F96303" w:rsidP="00BD0B45">
      <w:pPr>
        <w:adjustRightInd w:val="0"/>
        <w:jc w:val="both"/>
        <w:outlineLvl w:val="0"/>
        <w:rPr>
          <w:sz w:val="26"/>
          <w:szCs w:val="26"/>
        </w:rPr>
      </w:pPr>
    </w:p>
    <w:p w:rsidR="00F96303" w:rsidRPr="001E3C6F" w:rsidRDefault="00F9630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E3C6F">
        <w:rPr>
          <w:sz w:val="26"/>
          <w:szCs w:val="26"/>
        </w:rPr>
        <w:t>Заместитель председателя межведомственной</w:t>
      </w:r>
      <w:r w:rsidRPr="001E3C6F">
        <w:rPr>
          <w:b/>
          <w:sz w:val="26"/>
          <w:szCs w:val="26"/>
        </w:rPr>
        <w:t xml:space="preserve"> </w:t>
      </w:r>
      <w:r w:rsidRPr="001E3C6F">
        <w:rPr>
          <w:sz w:val="26"/>
          <w:szCs w:val="26"/>
        </w:rPr>
        <w:t>комиссии: Ольга Николаевна Фрик зам. главы Пинчугского сельсовета</w:t>
      </w:r>
    </w:p>
    <w:p w:rsidR="00F96303" w:rsidRPr="001E3C6F" w:rsidRDefault="00F9630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F96303" w:rsidRPr="001E3C6F" w:rsidRDefault="00F9630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E3C6F">
        <w:rPr>
          <w:sz w:val="26"/>
          <w:szCs w:val="26"/>
        </w:rPr>
        <w:t>Секретарь межведомственной</w:t>
      </w:r>
      <w:r w:rsidRPr="001E3C6F">
        <w:rPr>
          <w:b/>
          <w:sz w:val="26"/>
          <w:szCs w:val="26"/>
        </w:rPr>
        <w:t xml:space="preserve"> </w:t>
      </w:r>
      <w:r w:rsidRPr="001E3C6F">
        <w:rPr>
          <w:sz w:val="26"/>
          <w:szCs w:val="26"/>
        </w:rPr>
        <w:t>комиссии: Анна Михайловна Якутис ведущий специалист администрации</w:t>
      </w:r>
    </w:p>
    <w:p w:rsidR="00F96303" w:rsidRPr="001E3C6F" w:rsidRDefault="00F9630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F96303" w:rsidRDefault="00F9630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1E3C6F">
        <w:rPr>
          <w:sz w:val="26"/>
          <w:szCs w:val="26"/>
        </w:rPr>
        <w:t>Члены межведомственной</w:t>
      </w:r>
      <w:r w:rsidRPr="001E3C6F">
        <w:rPr>
          <w:b/>
          <w:sz w:val="26"/>
          <w:szCs w:val="26"/>
        </w:rPr>
        <w:t xml:space="preserve"> </w:t>
      </w:r>
      <w:r w:rsidRPr="001E3C6F">
        <w:rPr>
          <w:sz w:val="26"/>
          <w:szCs w:val="26"/>
        </w:rPr>
        <w:t xml:space="preserve">комиссии: </w:t>
      </w:r>
    </w:p>
    <w:p w:rsidR="00F96303" w:rsidRPr="004F561C" w:rsidRDefault="00F96303" w:rsidP="004F561C">
      <w:pPr>
        <w:pStyle w:val="NormalWeb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Богучанского отдела Управления Федеральной службы государственной регистрации   кадастра и картографии по Красноярскому краю (по согласованию);</w:t>
      </w:r>
    </w:p>
    <w:p w:rsidR="00F96303" w:rsidRPr="004F561C" w:rsidRDefault="00F96303" w:rsidP="004F561C">
      <w:pPr>
        <w:pStyle w:val="NormalWeb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Богучанского отделения филиала  ФГУП "Рос</w:t>
      </w:r>
      <w:r>
        <w:rPr>
          <w:sz w:val="26"/>
          <w:szCs w:val="26"/>
        </w:rPr>
        <w:t>тех</w:t>
      </w:r>
      <w:r w:rsidRPr="004F561C">
        <w:rPr>
          <w:sz w:val="26"/>
          <w:szCs w:val="26"/>
        </w:rPr>
        <w:t>инвентаризация - Федеральное БТИ" (по согласованию);</w:t>
      </w:r>
    </w:p>
    <w:p w:rsidR="00F96303" w:rsidRPr="004F561C" w:rsidRDefault="00F96303" w:rsidP="004F561C">
      <w:pPr>
        <w:pStyle w:val="NormalWeb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Территориального подразделения по Восточной группе районов службы строительного надзора и контроля Красноярского края (по согласованию);</w:t>
      </w:r>
    </w:p>
    <w:p w:rsidR="00F96303" w:rsidRPr="004F561C" w:rsidRDefault="00F96303" w:rsidP="004F561C">
      <w:pPr>
        <w:pStyle w:val="NormalWeb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ГУ ОФПС-19 МЧС России по Красноярскому краю (по согласованию);</w:t>
      </w:r>
    </w:p>
    <w:p w:rsidR="00F96303" w:rsidRPr="004F561C" w:rsidRDefault="00F96303" w:rsidP="004F561C">
      <w:pPr>
        <w:pStyle w:val="NormalWeb"/>
        <w:spacing w:before="0" w:beforeAutospacing="0" w:after="125" w:afterAutospacing="0"/>
        <w:rPr>
          <w:sz w:val="26"/>
          <w:szCs w:val="26"/>
        </w:rPr>
      </w:pPr>
      <w:r w:rsidRPr="004F561C">
        <w:rPr>
          <w:sz w:val="26"/>
          <w:szCs w:val="26"/>
        </w:rPr>
        <w:t> - представители территориального управления Роспотребнадзора по Красноярскому краю в Богучанском районе (по согласованию);</w:t>
      </w:r>
    </w:p>
    <w:p w:rsidR="00F96303" w:rsidRPr="004F561C" w:rsidRDefault="00F96303" w:rsidP="007F7F05">
      <w:pPr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Pr="000E05EF" w:rsidRDefault="00F96303" w:rsidP="00B37EAD">
      <w:pPr>
        <w:pStyle w:val="ConsPlusNormal"/>
        <w:jc w:val="center"/>
        <w:rPr>
          <w:sz w:val="28"/>
          <w:szCs w:val="28"/>
        </w:rPr>
      </w:pPr>
    </w:p>
    <w:p w:rsidR="00F96303" w:rsidRDefault="00F96303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bookmarkStart w:id="1" w:name="P41"/>
      <w:bookmarkEnd w:id="1"/>
    </w:p>
    <w:p w:rsidR="00F96303" w:rsidRDefault="00F96303" w:rsidP="00BD0315">
      <w:pPr>
        <w:adjustRightInd w:val="0"/>
        <w:spacing w:line="240" w:lineRule="exact"/>
        <w:ind w:left="2832" w:firstLine="708"/>
        <w:jc w:val="right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 </w:t>
      </w:r>
    </w:p>
    <w:p w:rsidR="00F96303" w:rsidRPr="001E3C6F" w:rsidRDefault="00F96303" w:rsidP="00BD0315">
      <w:pPr>
        <w:adjustRightInd w:val="0"/>
        <w:spacing w:line="240" w:lineRule="exact"/>
        <w:ind w:left="2832" w:firstLine="708"/>
        <w:jc w:val="right"/>
        <w:rPr>
          <w:sz w:val="24"/>
          <w:szCs w:val="24"/>
        </w:rPr>
      </w:pPr>
      <w:r w:rsidRPr="001E3C6F">
        <w:rPr>
          <w:sz w:val="24"/>
          <w:szCs w:val="24"/>
        </w:rPr>
        <w:t>Приложение № 2</w:t>
      </w:r>
    </w:p>
    <w:p w:rsidR="00F96303" w:rsidRPr="001E3C6F" w:rsidRDefault="00F96303" w:rsidP="00BD0315">
      <w:pPr>
        <w:widowControl w:val="0"/>
        <w:adjustRightInd w:val="0"/>
        <w:spacing w:line="240" w:lineRule="exact"/>
        <w:ind w:left="4248"/>
        <w:jc w:val="right"/>
        <w:outlineLvl w:val="0"/>
        <w:rPr>
          <w:i/>
          <w:sz w:val="24"/>
          <w:szCs w:val="24"/>
        </w:rPr>
      </w:pPr>
      <w:r w:rsidRPr="001E3C6F">
        <w:rPr>
          <w:i/>
          <w:sz w:val="24"/>
          <w:szCs w:val="24"/>
        </w:rPr>
        <w:t xml:space="preserve">        </w:t>
      </w:r>
      <w:r w:rsidRPr="001E3C6F">
        <w:rPr>
          <w:sz w:val="24"/>
          <w:szCs w:val="24"/>
        </w:rPr>
        <w:t>к</w:t>
      </w:r>
      <w:r w:rsidRPr="001E3C6F">
        <w:rPr>
          <w:i/>
          <w:sz w:val="24"/>
          <w:szCs w:val="24"/>
        </w:rPr>
        <w:t xml:space="preserve"> </w:t>
      </w:r>
      <w:r w:rsidRPr="001E3C6F">
        <w:rPr>
          <w:sz w:val="24"/>
          <w:szCs w:val="24"/>
        </w:rPr>
        <w:t xml:space="preserve">Постановлению </w:t>
      </w:r>
      <w:r w:rsidRPr="001E3C6F">
        <w:rPr>
          <w:i/>
          <w:sz w:val="24"/>
          <w:szCs w:val="24"/>
        </w:rPr>
        <w:t>наименование органа местного самоуправления</w:t>
      </w:r>
    </w:p>
    <w:p w:rsidR="00F96303" w:rsidRPr="001E3C6F" w:rsidRDefault="00F96303" w:rsidP="00BD0315">
      <w:pPr>
        <w:adjustRightInd w:val="0"/>
        <w:spacing w:line="240" w:lineRule="exact"/>
        <w:ind w:left="4956"/>
        <w:jc w:val="right"/>
        <w:outlineLvl w:val="0"/>
        <w:rPr>
          <w:iCs/>
          <w:sz w:val="24"/>
          <w:szCs w:val="24"/>
        </w:rPr>
      </w:pPr>
      <w:r w:rsidRPr="001E3C6F">
        <w:rPr>
          <w:iCs/>
          <w:sz w:val="24"/>
          <w:szCs w:val="24"/>
        </w:rPr>
        <w:t xml:space="preserve">    от «</w:t>
      </w:r>
      <w:r>
        <w:rPr>
          <w:iCs/>
          <w:sz w:val="24"/>
          <w:szCs w:val="24"/>
        </w:rPr>
        <w:t>28</w:t>
      </w:r>
      <w:r w:rsidRPr="001E3C6F"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</w:rPr>
        <w:t>03</w:t>
      </w:r>
      <w:r w:rsidRPr="001E3C6F">
        <w:rPr>
          <w:iCs/>
          <w:sz w:val="24"/>
          <w:szCs w:val="24"/>
        </w:rPr>
        <w:t>_ 20</w:t>
      </w:r>
      <w:r>
        <w:rPr>
          <w:iCs/>
          <w:sz w:val="24"/>
          <w:szCs w:val="24"/>
        </w:rPr>
        <w:t>19</w:t>
      </w:r>
      <w:r w:rsidRPr="001E3C6F">
        <w:rPr>
          <w:iCs/>
          <w:sz w:val="24"/>
          <w:szCs w:val="24"/>
        </w:rPr>
        <w:t>_ № _</w:t>
      </w:r>
      <w:r>
        <w:rPr>
          <w:iCs/>
          <w:sz w:val="24"/>
          <w:szCs w:val="24"/>
        </w:rPr>
        <w:t>46п</w:t>
      </w:r>
      <w:r w:rsidRPr="001E3C6F">
        <w:rPr>
          <w:iCs/>
          <w:sz w:val="24"/>
          <w:szCs w:val="24"/>
        </w:rPr>
        <w:t>__</w:t>
      </w:r>
    </w:p>
    <w:p w:rsidR="00F96303" w:rsidRPr="000E05EF" w:rsidRDefault="00F96303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F96303" w:rsidRPr="000E05EF" w:rsidRDefault="00F96303" w:rsidP="00BD0315">
      <w:pPr>
        <w:adjustRightInd w:val="0"/>
        <w:spacing w:line="240" w:lineRule="exact"/>
        <w:jc w:val="right"/>
        <w:rPr>
          <w:sz w:val="28"/>
          <w:szCs w:val="28"/>
        </w:rPr>
      </w:pPr>
    </w:p>
    <w:p w:rsidR="00F96303" w:rsidRPr="000E05EF" w:rsidRDefault="00F96303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F96303" w:rsidRPr="000E05EF" w:rsidRDefault="00F96303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F96303" w:rsidRPr="000E05EF" w:rsidRDefault="00F96303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F96303" w:rsidRPr="000E05EF" w:rsidRDefault="00F96303" w:rsidP="00BD0315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F96303" w:rsidRPr="000E05EF" w:rsidRDefault="00F96303" w:rsidP="00BD0315">
      <w:pPr>
        <w:spacing w:line="240" w:lineRule="exact"/>
        <w:jc w:val="center"/>
        <w:rPr>
          <w:b/>
          <w:sz w:val="28"/>
          <w:szCs w:val="28"/>
        </w:rPr>
      </w:pPr>
    </w:p>
    <w:p w:rsidR="00F96303" w:rsidRPr="000E05EF" w:rsidRDefault="00F96303" w:rsidP="00076E92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F96303" w:rsidRPr="00474577" w:rsidRDefault="00F96303" w:rsidP="00076E92">
      <w:pPr>
        <w:ind w:firstLine="720"/>
        <w:jc w:val="both"/>
        <w:rPr>
          <w:sz w:val="26"/>
          <w:szCs w:val="26"/>
        </w:rPr>
      </w:pPr>
      <w:r w:rsidRPr="001E3C6F">
        <w:rPr>
          <w:sz w:val="26"/>
          <w:szCs w:val="26"/>
        </w:rPr>
        <w:t>1</w:t>
      </w:r>
      <w:r w:rsidRPr="00474577">
        <w:rPr>
          <w:sz w:val="26"/>
          <w:szCs w:val="26"/>
        </w:rPr>
        <w:t xml:space="preserve">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F96303" w:rsidRPr="00474577" w:rsidRDefault="00F96303" w:rsidP="00076E92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2. Межведомственная комиссия создается для оценки и обследования находящихся на территории МО Пинчугский сельсовет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F96303" w:rsidRPr="00474577" w:rsidRDefault="00F96303" w:rsidP="00076E92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F96303" w:rsidRPr="00474577" w:rsidRDefault="00F96303" w:rsidP="00076E92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  <w:lang w:eastAsia="en-US"/>
        </w:rPr>
        <w:t xml:space="preserve">4. </w:t>
      </w:r>
      <w:r w:rsidRPr="00474577">
        <w:rPr>
          <w:sz w:val="26"/>
          <w:szCs w:val="26"/>
        </w:rPr>
        <w:t>Деятельностью межведомственной комиссии руководит председатель межведомственной комиссии</w:t>
      </w:r>
      <w:r w:rsidRPr="00474577">
        <w:rPr>
          <w:sz w:val="26"/>
          <w:szCs w:val="26"/>
          <w:lang w:eastAsia="en-US"/>
        </w:rPr>
        <w:t>.</w:t>
      </w:r>
      <w:r w:rsidRPr="00474577">
        <w:rPr>
          <w:sz w:val="26"/>
          <w:szCs w:val="26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F96303" w:rsidRPr="00474577" w:rsidRDefault="00F96303" w:rsidP="00076E92">
      <w:pPr>
        <w:ind w:firstLine="720"/>
        <w:jc w:val="both"/>
        <w:rPr>
          <w:sz w:val="26"/>
          <w:szCs w:val="26"/>
          <w:lang w:eastAsia="en-US"/>
        </w:rPr>
      </w:pPr>
      <w:r w:rsidRPr="00474577">
        <w:rPr>
          <w:sz w:val="26"/>
          <w:szCs w:val="26"/>
          <w:lang w:eastAsia="en-US"/>
        </w:rPr>
        <w:t xml:space="preserve">В состав </w:t>
      </w:r>
      <w:r w:rsidRPr="00474577">
        <w:rPr>
          <w:sz w:val="26"/>
          <w:szCs w:val="26"/>
        </w:rPr>
        <w:t xml:space="preserve">межведомственной комиссии </w:t>
      </w:r>
      <w:r w:rsidRPr="00474577">
        <w:rPr>
          <w:sz w:val="26"/>
          <w:szCs w:val="26"/>
          <w:lang w:eastAsia="en-US"/>
        </w:rPr>
        <w:t xml:space="preserve">включаются представители </w:t>
      </w:r>
      <w:r w:rsidRPr="00474577">
        <w:rPr>
          <w:sz w:val="26"/>
          <w:szCs w:val="26"/>
        </w:rPr>
        <w:t xml:space="preserve">администрации Пинчугского сельсовета. </w:t>
      </w:r>
    </w:p>
    <w:p w:rsidR="00F96303" w:rsidRPr="00474577" w:rsidRDefault="00F96303" w:rsidP="00076E92">
      <w:pPr>
        <w:ind w:firstLine="720"/>
        <w:jc w:val="both"/>
        <w:rPr>
          <w:sz w:val="26"/>
          <w:szCs w:val="26"/>
          <w:lang w:eastAsia="en-US"/>
        </w:rPr>
      </w:pPr>
      <w:r w:rsidRPr="00474577">
        <w:rPr>
          <w:sz w:val="26"/>
          <w:szCs w:val="26"/>
          <w:lang w:eastAsia="en-US"/>
        </w:rPr>
        <w:t xml:space="preserve">В состав </w:t>
      </w:r>
      <w:r w:rsidRPr="00474577">
        <w:rPr>
          <w:sz w:val="26"/>
          <w:szCs w:val="26"/>
        </w:rPr>
        <w:t xml:space="preserve">межведомственной комиссии </w:t>
      </w:r>
      <w:r w:rsidRPr="00474577">
        <w:rPr>
          <w:sz w:val="26"/>
          <w:szCs w:val="26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F96303" w:rsidRPr="00474577" w:rsidRDefault="00F96303" w:rsidP="00076E92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F96303" w:rsidRPr="00474577" w:rsidRDefault="00F96303" w:rsidP="00076E92">
      <w:pPr>
        <w:adjustRightInd w:val="0"/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F96303" w:rsidRPr="00474577" w:rsidRDefault="00F96303" w:rsidP="007505E1">
      <w:pPr>
        <w:adjustRightInd w:val="0"/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F96303" w:rsidRPr="00474577" w:rsidRDefault="00F96303" w:rsidP="007505E1">
      <w:pPr>
        <w:adjustRightInd w:val="0"/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F96303" w:rsidRPr="00474577" w:rsidRDefault="00F96303" w:rsidP="00E66B65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6. Межведомственная комиссия </w:t>
      </w:r>
      <w:r w:rsidRPr="00474577">
        <w:rPr>
          <w:sz w:val="26"/>
          <w:szCs w:val="26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474577">
        <w:rPr>
          <w:sz w:val="26"/>
          <w:szCs w:val="26"/>
        </w:rPr>
        <w:t>в течение 30 дней с даты регистрации заявления,</w:t>
      </w:r>
      <w:r w:rsidRPr="00474577">
        <w:rPr>
          <w:sz w:val="26"/>
          <w:szCs w:val="26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474577">
        <w:rPr>
          <w:sz w:val="26"/>
          <w:szCs w:val="26"/>
        </w:rPr>
        <w:t>решение (в виде заключения), указанное в пункте 11 настоящего Положения.</w:t>
      </w:r>
    </w:p>
    <w:p w:rsidR="00F96303" w:rsidRPr="00474577" w:rsidRDefault="00F96303" w:rsidP="0033336A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F96303" w:rsidRPr="00474577" w:rsidRDefault="00F96303" w:rsidP="0033336A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принимает и рассматривает заявление и прилагаемые к нему обосновывающие документы;</w:t>
      </w:r>
    </w:p>
    <w:p w:rsidR="00F96303" w:rsidRPr="00474577" w:rsidRDefault="00F96303" w:rsidP="0033336A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F96303" w:rsidRPr="00474577" w:rsidRDefault="00F96303" w:rsidP="0033336A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F96303" w:rsidRPr="00474577" w:rsidRDefault="00F96303" w:rsidP="0033336A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оценивает пригодность (непригодность) жилых помещений для постоянного проживания;</w:t>
      </w:r>
    </w:p>
    <w:p w:rsidR="00F96303" w:rsidRPr="00474577" w:rsidRDefault="00F96303" w:rsidP="0033336A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составляет заключения в порядке, предусмотренном </w:t>
      </w:r>
      <w:hyperlink r:id="rId10" w:history="1">
        <w:r w:rsidRPr="00474577">
          <w:rPr>
            <w:sz w:val="26"/>
            <w:szCs w:val="26"/>
          </w:rPr>
          <w:t>пунктом 11</w:t>
        </w:r>
      </w:hyperlink>
      <w:r w:rsidRPr="00474577">
        <w:rPr>
          <w:sz w:val="26"/>
          <w:szCs w:val="26"/>
        </w:rPr>
        <w:t xml:space="preserve"> настоящего Положения, по форме согласно </w:t>
      </w:r>
      <w:hyperlink r:id="rId11" w:history="1">
        <w:r w:rsidRPr="00474577">
          <w:rPr>
            <w:sz w:val="26"/>
            <w:szCs w:val="26"/>
          </w:rPr>
          <w:t>приложению № 1</w:t>
        </w:r>
      </w:hyperlink>
      <w:r w:rsidRPr="00474577">
        <w:rPr>
          <w:sz w:val="26"/>
          <w:szCs w:val="26"/>
        </w:rPr>
        <w:t xml:space="preserve"> к постановлению Правительства Российской Федерации № 47;</w:t>
      </w:r>
    </w:p>
    <w:p w:rsidR="00F96303" w:rsidRPr="00474577" w:rsidRDefault="00F96303" w:rsidP="0033336A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F96303" w:rsidRPr="00474577" w:rsidRDefault="00F96303" w:rsidP="0033336A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F96303" w:rsidRPr="00474577" w:rsidRDefault="00F96303" w:rsidP="00E66B65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F96303" w:rsidRPr="00474577" w:rsidRDefault="00F96303" w:rsidP="007505E1">
      <w:pPr>
        <w:adjustRightInd w:val="0"/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96303" w:rsidRPr="00474577" w:rsidRDefault="00F96303" w:rsidP="007505E1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96303" w:rsidRPr="00474577" w:rsidRDefault="00F96303" w:rsidP="007505E1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F96303" w:rsidRPr="00474577" w:rsidRDefault="00F96303" w:rsidP="007505E1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96303" w:rsidRPr="00474577" w:rsidRDefault="00F96303" w:rsidP="007505E1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F96303" w:rsidRPr="00474577" w:rsidRDefault="00F96303" w:rsidP="007505E1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заявления, письма, жалобы граждан на неудовлетворительные условия проживания - по усмотрению заявителя.</w:t>
      </w:r>
    </w:p>
    <w:p w:rsidR="00F96303" w:rsidRPr="00474577" w:rsidRDefault="00F9630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474577">
        <w:rPr>
          <w:rFonts w:ascii="Times New Roman" w:hAnsi="Times New Roman" w:cs="Times New Roman"/>
          <w:sz w:val="26"/>
          <w:szCs w:val="26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474577">
        <w:rPr>
          <w:rFonts w:ascii="Times New Roman" w:hAnsi="Times New Roman" w:cs="Times New Roman"/>
          <w:sz w:val="26"/>
          <w:szCs w:val="26"/>
        </w:rPr>
        <w:t>или посредством многофункционального центра предоставления государственных и муниципальных услуг.</w:t>
      </w:r>
    </w:p>
    <w:p w:rsidR="00F96303" w:rsidRPr="00474577" w:rsidRDefault="00F9630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F96303" w:rsidRPr="00474577" w:rsidRDefault="00F9630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F96303" w:rsidRPr="00474577" w:rsidRDefault="00F9630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F96303" w:rsidRPr="00474577" w:rsidRDefault="00F96303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технический паспорт жилого помещения, а для нежилых помещений - технический план;</w:t>
      </w:r>
    </w:p>
    <w:p w:rsidR="00F96303" w:rsidRPr="00474577" w:rsidRDefault="00F96303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74577">
        <w:rPr>
          <w:rFonts w:ascii="Times New Roman" w:hAnsi="Times New Roman" w:cs="Times New Roman"/>
          <w:sz w:val="26"/>
          <w:szCs w:val="26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47457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F96303" w:rsidRPr="00474577" w:rsidRDefault="00F96303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 xml:space="preserve">Межведомственная комиссия </w:t>
      </w:r>
      <w:r w:rsidRPr="00474577">
        <w:rPr>
          <w:rFonts w:ascii="Times New Roman" w:hAnsi="Times New Roman" w:cs="Times New Roman"/>
          <w:sz w:val="26"/>
          <w:szCs w:val="26"/>
          <w:lang w:eastAsia="en-US"/>
        </w:rPr>
        <w:t xml:space="preserve">вправе </w:t>
      </w:r>
      <w:r w:rsidRPr="00474577">
        <w:rPr>
          <w:rFonts w:ascii="Times New Roman" w:hAnsi="Times New Roman" w:cs="Times New Roman"/>
          <w:sz w:val="26"/>
          <w:szCs w:val="26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F96303" w:rsidRPr="00474577" w:rsidRDefault="00F96303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документов, предусмотренных </w:t>
      </w:r>
      <w:hyperlink r:id="rId12" w:history="1">
        <w:r w:rsidRPr="00474577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474577">
        <w:rPr>
          <w:rFonts w:ascii="Times New Roman" w:hAnsi="Times New Roman" w:cs="Times New Roman"/>
          <w:sz w:val="26"/>
          <w:szCs w:val="26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F96303" w:rsidRPr="00474577" w:rsidRDefault="00F96303" w:rsidP="000648CF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11. По результатам работы межведомственная комиссия принимает одно из следующих решений:</w:t>
      </w:r>
    </w:p>
    <w:p w:rsidR="00F96303" w:rsidRPr="00474577" w:rsidRDefault="00F96303" w:rsidP="000648CF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96303" w:rsidRPr="00474577" w:rsidRDefault="00F96303" w:rsidP="000648CF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F96303" w:rsidRPr="00474577" w:rsidRDefault="00F96303" w:rsidP="000648CF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 выявлении оснований для признания помещения непригодным для проживания;</w:t>
      </w:r>
    </w:p>
    <w:p w:rsidR="00F96303" w:rsidRPr="00474577" w:rsidRDefault="00F96303" w:rsidP="000648CF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F96303" w:rsidRPr="00474577" w:rsidRDefault="00F96303" w:rsidP="000648CF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F96303" w:rsidRPr="00474577" w:rsidRDefault="00F96303" w:rsidP="000648CF">
      <w:pPr>
        <w:ind w:firstLine="709"/>
        <w:jc w:val="both"/>
        <w:rPr>
          <w:sz w:val="26"/>
          <w:szCs w:val="26"/>
          <w:lang w:eastAsia="en-US"/>
        </w:rPr>
      </w:pPr>
      <w:r w:rsidRPr="00474577">
        <w:rPr>
          <w:sz w:val="26"/>
          <w:szCs w:val="26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96303" w:rsidRPr="00474577" w:rsidRDefault="00F96303" w:rsidP="000648CF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96303" w:rsidRPr="00474577" w:rsidRDefault="00F96303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F96303" w:rsidRPr="00474577" w:rsidRDefault="00F96303" w:rsidP="002F09D9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12. На основании полученного заключения администрация Пинчугского сельсовета 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96303" w:rsidRPr="00474577" w:rsidRDefault="00F96303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13. Заключение, решение и акт обследования межведомственной комиссии составляются в трех экземплярах.</w:t>
      </w:r>
    </w:p>
    <w:p w:rsidR="00F96303" w:rsidRPr="00474577" w:rsidRDefault="00F96303" w:rsidP="00B068AA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14. Межведомственная комиссия в 5-дневный срок со дня принятия решения, предусмотренного </w:t>
      </w:r>
      <w:hyperlink r:id="rId13" w:history="1">
        <w:r w:rsidRPr="00474577">
          <w:rPr>
            <w:rStyle w:val="Hyperlink"/>
            <w:color w:val="auto"/>
            <w:sz w:val="26"/>
            <w:szCs w:val="26"/>
            <w:u w:val="none"/>
          </w:rPr>
          <w:t>пунктом 12</w:t>
        </w:r>
      </w:hyperlink>
      <w:r w:rsidRPr="00474577">
        <w:rPr>
          <w:sz w:val="26"/>
          <w:szCs w:val="26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474577">
        <w:rPr>
          <w:sz w:val="26"/>
          <w:szCs w:val="26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474577">
        <w:rPr>
          <w:sz w:val="26"/>
          <w:szCs w:val="26"/>
        </w:rPr>
        <w:t>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F96303" w:rsidRPr="00474577" w:rsidRDefault="00F96303" w:rsidP="00841089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F96303" w:rsidRPr="00474577" w:rsidRDefault="00F96303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577">
        <w:rPr>
          <w:rFonts w:ascii="Times New Roman" w:hAnsi="Times New Roman" w:cs="Times New Roman"/>
          <w:sz w:val="26"/>
          <w:szCs w:val="26"/>
        </w:rPr>
        <w:t>16. Решение межведомственной комиссии может быть обжаловано заинтересованными лицами в судебном порядке.</w:t>
      </w:r>
    </w:p>
    <w:p w:rsidR="00F96303" w:rsidRPr="00474577" w:rsidRDefault="00F96303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03" w:rsidRPr="00474577" w:rsidRDefault="00F96303" w:rsidP="00FB6206">
      <w:pPr>
        <w:adjustRightInd w:val="0"/>
        <w:ind w:firstLine="540"/>
        <w:jc w:val="both"/>
        <w:rPr>
          <w:sz w:val="26"/>
          <w:szCs w:val="26"/>
        </w:rPr>
      </w:pPr>
    </w:p>
    <w:p w:rsidR="00F96303" w:rsidRPr="00474577" w:rsidRDefault="00F96303" w:rsidP="00FB6206">
      <w:pPr>
        <w:adjustRightInd w:val="0"/>
        <w:ind w:firstLine="540"/>
        <w:jc w:val="both"/>
        <w:rPr>
          <w:sz w:val="26"/>
          <w:szCs w:val="26"/>
        </w:rPr>
      </w:pPr>
    </w:p>
    <w:p w:rsidR="00F96303" w:rsidRPr="00474577" w:rsidRDefault="00F96303" w:rsidP="00EA7E9A">
      <w:pPr>
        <w:ind w:firstLine="709"/>
        <w:jc w:val="both"/>
        <w:rPr>
          <w:sz w:val="26"/>
          <w:szCs w:val="26"/>
        </w:rPr>
      </w:pPr>
    </w:p>
    <w:p w:rsidR="00F96303" w:rsidRPr="00474577" w:rsidRDefault="00F96303" w:rsidP="00EA7E9A">
      <w:pPr>
        <w:ind w:firstLine="709"/>
        <w:jc w:val="both"/>
        <w:rPr>
          <w:sz w:val="26"/>
          <w:szCs w:val="26"/>
        </w:rPr>
      </w:pPr>
    </w:p>
    <w:p w:rsidR="00F96303" w:rsidRPr="00474577" w:rsidRDefault="00F96303" w:rsidP="00EA7E9A">
      <w:pPr>
        <w:ind w:firstLine="709"/>
        <w:jc w:val="both"/>
        <w:rPr>
          <w:sz w:val="26"/>
          <w:szCs w:val="26"/>
        </w:rPr>
      </w:pPr>
    </w:p>
    <w:p w:rsidR="00F96303" w:rsidRPr="00474577" w:rsidRDefault="00F96303" w:rsidP="00EA7E9A">
      <w:pPr>
        <w:ind w:firstLine="709"/>
        <w:jc w:val="both"/>
        <w:rPr>
          <w:sz w:val="26"/>
          <w:szCs w:val="26"/>
        </w:rPr>
      </w:pPr>
    </w:p>
    <w:p w:rsidR="00F96303" w:rsidRPr="00474577" w:rsidRDefault="00F96303" w:rsidP="00EA7E9A">
      <w:pPr>
        <w:ind w:firstLine="709"/>
        <w:jc w:val="both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  <w:r w:rsidRPr="00474577">
        <w:rPr>
          <w:sz w:val="26"/>
          <w:szCs w:val="26"/>
        </w:rPr>
        <w:t xml:space="preserve">   </w:t>
      </w: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6F42D7">
      <w:pPr>
        <w:adjustRightInd w:val="0"/>
        <w:ind w:left="4956"/>
        <w:jc w:val="right"/>
        <w:rPr>
          <w:sz w:val="26"/>
          <w:szCs w:val="26"/>
        </w:rPr>
      </w:pPr>
    </w:p>
    <w:p w:rsidR="00F96303" w:rsidRPr="00474577" w:rsidRDefault="00F96303" w:rsidP="00841089">
      <w:pPr>
        <w:adjustRightInd w:val="0"/>
        <w:ind w:left="4956"/>
        <w:jc w:val="right"/>
        <w:rPr>
          <w:sz w:val="24"/>
          <w:szCs w:val="24"/>
        </w:rPr>
      </w:pPr>
    </w:p>
    <w:p w:rsidR="00F96303" w:rsidRPr="00474577" w:rsidRDefault="00F96303" w:rsidP="00841089">
      <w:pPr>
        <w:adjustRightInd w:val="0"/>
        <w:ind w:left="4956"/>
        <w:jc w:val="right"/>
        <w:rPr>
          <w:sz w:val="24"/>
          <w:szCs w:val="24"/>
        </w:rPr>
      </w:pPr>
      <w:r w:rsidRPr="00474577">
        <w:rPr>
          <w:sz w:val="24"/>
          <w:szCs w:val="24"/>
        </w:rPr>
        <w:t>Приложение № 3</w:t>
      </w:r>
    </w:p>
    <w:p w:rsidR="00F96303" w:rsidRPr="00474577" w:rsidRDefault="00F96303" w:rsidP="00841089">
      <w:pPr>
        <w:widowControl w:val="0"/>
        <w:adjustRightInd w:val="0"/>
        <w:ind w:left="4248"/>
        <w:jc w:val="right"/>
        <w:outlineLvl w:val="0"/>
        <w:rPr>
          <w:sz w:val="24"/>
          <w:szCs w:val="24"/>
        </w:rPr>
      </w:pPr>
      <w:r w:rsidRPr="00474577">
        <w:rPr>
          <w:sz w:val="24"/>
          <w:szCs w:val="24"/>
        </w:rPr>
        <w:t xml:space="preserve">        к Постановлению администрации </w:t>
      </w:r>
    </w:p>
    <w:p w:rsidR="00F96303" w:rsidRPr="00474577" w:rsidRDefault="00F96303" w:rsidP="00841089">
      <w:pPr>
        <w:adjustRightInd w:val="0"/>
        <w:ind w:left="4956"/>
        <w:jc w:val="right"/>
        <w:outlineLvl w:val="0"/>
        <w:rPr>
          <w:sz w:val="24"/>
          <w:szCs w:val="24"/>
        </w:rPr>
      </w:pPr>
      <w:r w:rsidRPr="00474577">
        <w:rPr>
          <w:sz w:val="24"/>
          <w:szCs w:val="24"/>
        </w:rPr>
        <w:t xml:space="preserve">    от «___» _________ 20__ № ____</w:t>
      </w:r>
    </w:p>
    <w:p w:rsidR="00F96303" w:rsidRPr="00474577" w:rsidRDefault="00F96303" w:rsidP="00841089">
      <w:pPr>
        <w:adjustRightInd w:val="0"/>
        <w:ind w:left="4956"/>
        <w:jc w:val="right"/>
        <w:outlineLvl w:val="0"/>
        <w:rPr>
          <w:sz w:val="26"/>
          <w:szCs w:val="26"/>
        </w:rPr>
      </w:pPr>
    </w:p>
    <w:p w:rsidR="00F96303" w:rsidRPr="00474577" w:rsidRDefault="00F96303" w:rsidP="00841089">
      <w:pPr>
        <w:spacing w:line="240" w:lineRule="exact"/>
        <w:jc w:val="center"/>
        <w:rPr>
          <w:b/>
          <w:sz w:val="26"/>
          <w:szCs w:val="26"/>
        </w:rPr>
      </w:pPr>
      <w:r w:rsidRPr="00474577">
        <w:rPr>
          <w:b/>
          <w:sz w:val="26"/>
          <w:szCs w:val="26"/>
        </w:rPr>
        <w:t xml:space="preserve">Порядок </w:t>
      </w:r>
    </w:p>
    <w:p w:rsidR="00F96303" w:rsidRPr="00474577" w:rsidRDefault="00F96303" w:rsidP="00841089">
      <w:pPr>
        <w:spacing w:line="240" w:lineRule="exact"/>
        <w:jc w:val="center"/>
        <w:rPr>
          <w:b/>
          <w:sz w:val="26"/>
          <w:szCs w:val="26"/>
        </w:rPr>
      </w:pPr>
      <w:r w:rsidRPr="00474577">
        <w:rPr>
          <w:b/>
          <w:sz w:val="26"/>
          <w:szCs w:val="26"/>
        </w:rPr>
        <w:t xml:space="preserve">признания садового дома жилым домом </w:t>
      </w:r>
    </w:p>
    <w:p w:rsidR="00F96303" w:rsidRPr="00474577" w:rsidRDefault="00F96303" w:rsidP="00841089">
      <w:pPr>
        <w:spacing w:line="240" w:lineRule="exact"/>
        <w:jc w:val="center"/>
        <w:rPr>
          <w:b/>
          <w:sz w:val="26"/>
          <w:szCs w:val="26"/>
        </w:rPr>
      </w:pPr>
      <w:r w:rsidRPr="00474577">
        <w:rPr>
          <w:b/>
          <w:sz w:val="26"/>
          <w:szCs w:val="26"/>
        </w:rPr>
        <w:t>и жилого дома садовым домом</w:t>
      </w:r>
    </w:p>
    <w:p w:rsidR="00F96303" w:rsidRPr="00474577" w:rsidRDefault="00F96303" w:rsidP="00841089">
      <w:pPr>
        <w:spacing w:line="240" w:lineRule="exact"/>
        <w:rPr>
          <w:b/>
          <w:sz w:val="26"/>
          <w:szCs w:val="26"/>
        </w:rPr>
      </w:pPr>
    </w:p>
    <w:p w:rsidR="00F96303" w:rsidRPr="00474577" w:rsidRDefault="00F96303" w:rsidP="00841089">
      <w:pPr>
        <w:spacing w:line="240" w:lineRule="exact"/>
        <w:rPr>
          <w:b/>
          <w:sz w:val="26"/>
          <w:szCs w:val="26"/>
        </w:rPr>
      </w:pPr>
    </w:p>
    <w:p w:rsidR="00F96303" w:rsidRPr="00474577" w:rsidRDefault="00F96303" w:rsidP="004A45DF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1. Настоящий порядок устанавливает требования к организации рассмотрения администрацией Пинчугского сельсовета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F96303" w:rsidRPr="00474577" w:rsidRDefault="00F96303" w:rsidP="004A45DF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2. Для рассмотрения вопроса о признании садового дома жилым домом и жилого дома садовым домом заявитель предоставляет в администрацию Пинчугского сельсовета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F96303" w:rsidRPr="00474577" w:rsidRDefault="00F96303" w:rsidP="004A45DF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Пинчугского сельсовета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Пинчугского сельсовета);</w:t>
      </w:r>
    </w:p>
    <w:p w:rsidR="00F96303" w:rsidRPr="00474577" w:rsidRDefault="00F96303" w:rsidP="004A45DF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F96303" w:rsidRPr="00474577" w:rsidRDefault="00F96303" w:rsidP="004A45DF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474577">
          <w:rPr>
            <w:sz w:val="26"/>
            <w:szCs w:val="26"/>
          </w:rPr>
          <w:t>частью 2 статьи 5</w:t>
        </w:r>
      </w:hyperlink>
      <w:r w:rsidRPr="00474577">
        <w:rPr>
          <w:sz w:val="26"/>
          <w:szCs w:val="26"/>
        </w:rPr>
        <w:t xml:space="preserve">, </w:t>
      </w:r>
      <w:hyperlink r:id="rId15" w:history="1">
        <w:r w:rsidRPr="00474577">
          <w:rPr>
            <w:sz w:val="26"/>
            <w:szCs w:val="26"/>
          </w:rPr>
          <w:t>статьями 7</w:t>
        </w:r>
      </w:hyperlink>
      <w:r w:rsidRPr="00474577">
        <w:rPr>
          <w:sz w:val="26"/>
          <w:szCs w:val="26"/>
        </w:rPr>
        <w:t xml:space="preserve">, </w:t>
      </w:r>
      <w:hyperlink r:id="rId16" w:history="1">
        <w:r w:rsidRPr="00474577">
          <w:rPr>
            <w:sz w:val="26"/>
            <w:szCs w:val="26"/>
          </w:rPr>
          <w:t>8</w:t>
        </w:r>
      </w:hyperlink>
      <w:r w:rsidRPr="00474577">
        <w:rPr>
          <w:sz w:val="26"/>
          <w:szCs w:val="26"/>
        </w:rPr>
        <w:t xml:space="preserve"> и </w:t>
      </w:r>
      <w:hyperlink r:id="rId17" w:history="1">
        <w:r w:rsidRPr="00474577">
          <w:rPr>
            <w:sz w:val="26"/>
            <w:szCs w:val="26"/>
          </w:rPr>
          <w:t>10</w:t>
        </w:r>
      </w:hyperlink>
      <w:r w:rsidRPr="00474577">
        <w:rPr>
          <w:sz w:val="26"/>
          <w:szCs w:val="26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F96303" w:rsidRPr="00474577" w:rsidRDefault="00F96303" w:rsidP="004A45DF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96303" w:rsidRPr="00474577" w:rsidRDefault="00F96303" w:rsidP="004A45DF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Заявитель вправе не представлять выписку из Единого государственного реестра недвижимости. </w:t>
      </w:r>
    </w:p>
    <w:p w:rsidR="00F96303" w:rsidRPr="00474577" w:rsidRDefault="00F96303" w:rsidP="004A45DF">
      <w:pPr>
        <w:ind w:firstLine="720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Пинчугского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F96303" w:rsidRPr="00474577" w:rsidRDefault="00F96303" w:rsidP="004664F7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3. Срок рассмотрения администрацией Пинчугского сельсовета  заявления и иных документов составляет 45 дней. </w:t>
      </w:r>
    </w:p>
    <w:p w:rsidR="00F96303" w:rsidRPr="00474577" w:rsidRDefault="00F96303" w:rsidP="004664F7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4. По результатам рассмотрения заявления и иных документов принимает одно из следующих решений:</w:t>
      </w:r>
    </w:p>
    <w:p w:rsidR="00F96303" w:rsidRPr="00474577" w:rsidRDefault="00F96303" w:rsidP="00CC5407">
      <w:pPr>
        <w:ind w:firstLine="709"/>
        <w:jc w:val="both"/>
        <w:rPr>
          <w:iCs/>
          <w:sz w:val="26"/>
          <w:szCs w:val="26"/>
        </w:rPr>
      </w:pPr>
      <w:r w:rsidRPr="00474577">
        <w:rPr>
          <w:sz w:val="26"/>
          <w:szCs w:val="26"/>
        </w:rPr>
        <w:t xml:space="preserve">о </w:t>
      </w:r>
      <w:r w:rsidRPr="00474577">
        <w:rPr>
          <w:iCs/>
          <w:sz w:val="26"/>
          <w:szCs w:val="26"/>
        </w:rPr>
        <w:t>признании садового дома жилым домом или жилого дома садовым домом;</w:t>
      </w:r>
    </w:p>
    <w:p w:rsidR="00F96303" w:rsidRPr="00474577" w:rsidRDefault="00F96303" w:rsidP="00454D04">
      <w:pPr>
        <w:ind w:firstLine="709"/>
        <w:jc w:val="both"/>
        <w:rPr>
          <w:iCs/>
          <w:sz w:val="26"/>
          <w:szCs w:val="26"/>
        </w:rPr>
      </w:pPr>
      <w:r w:rsidRPr="00474577">
        <w:rPr>
          <w:iCs/>
          <w:sz w:val="26"/>
          <w:szCs w:val="26"/>
        </w:rPr>
        <w:t xml:space="preserve">об отказе в признании садового дома жилым домом или жилого дома садовым домом. </w:t>
      </w:r>
    </w:p>
    <w:p w:rsidR="00F96303" w:rsidRPr="00474577" w:rsidRDefault="00F96303" w:rsidP="00454D04">
      <w:pPr>
        <w:ind w:firstLine="709"/>
        <w:jc w:val="both"/>
        <w:rPr>
          <w:sz w:val="26"/>
          <w:szCs w:val="26"/>
        </w:rPr>
      </w:pPr>
      <w:r w:rsidRPr="00474577">
        <w:rPr>
          <w:iCs/>
          <w:sz w:val="26"/>
          <w:szCs w:val="26"/>
        </w:rPr>
        <w:t xml:space="preserve">5. </w:t>
      </w:r>
      <w:r w:rsidRPr="00474577">
        <w:rPr>
          <w:sz w:val="26"/>
          <w:szCs w:val="26"/>
        </w:rPr>
        <w:t xml:space="preserve">Администрация Пинчугского сельсовета </w:t>
      </w:r>
      <w:r w:rsidRPr="00474577">
        <w:rPr>
          <w:iCs/>
          <w:sz w:val="26"/>
          <w:szCs w:val="26"/>
        </w:rPr>
        <w:t>н</w:t>
      </w:r>
      <w:r w:rsidRPr="00474577">
        <w:rPr>
          <w:sz w:val="26"/>
          <w:szCs w:val="26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8" w:history="1">
        <w:r w:rsidRPr="00474577">
          <w:rPr>
            <w:sz w:val="26"/>
            <w:szCs w:val="26"/>
          </w:rPr>
          <w:t>приложению № 3</w:t>
        </w:r>
      </w:hyperlink>
      <w:r w:rsidRPr="00474577">
        <w:rPr>
          <w:sz w:val="26"/>
          <w:szCs w:val="26"/>
        </w:rPr>
        <w:t xml:space="preserve"> к постановлению Правительства Российской Федерации №47. </w:t>
      </w:r>
    </w:p>
    <w:p w:rsidR="00F96303" w:rsidRPr="00474577" w:rsidRDefault="00F96303" w:rsidP="00454D04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474577">
        <w:rPr>
          <w:iCs/>
          <w:sz w:val="26"/>
          <w:szCs w:val="26"/>
        </w:rPr>
        <w:t>н</w:t>
      </w:r>
      <w:r w:rsidRPr="00474577">
        <w:rPr>
          <w:sz w:val="26"/>
          <w:szCs w:val="26"/>
        </w:rPr>
        <w:t>е позднее чем через 3 рабочих дня со дня его принятия.</w:t>
      </w:r>
    </w:p>
    <w:p w:rsidR="00F96303" w:rsidRPr="00474577" w:rsidRDefault="00F96303" w:rsidP="00454D04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F96303" w:rsidRPr="00474577" w:rsidRDefault="00F96303" w:rsidP="00DF6EF2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непредставление заявителем документов, предусмотренных абзацем 2 и (или) </w:t>
      </w:r>
      <w:hyperlink r:id="rId19" w:history="1">
        <w:r w:rsidRPr="00474577">
          <w:rPr>
            <w:sz w:val="26"/>
            <w:szCs w:val="26"/>
          </w:rPr>
          <w:t>4 пункта 2</w:t>
        </w:r>
      </w:hyperlink>
      <w:r w:rsidRPr="00474577">
        <w:rPr>
          <w:sz w:val="26"/>
          <w:szCs w:val="26"/>
        </w:rPr>
        <w:t xml:space="preserve"> настоящего Порядка;</w:t>
      </w:r>
    </w:p>
    <w:p w:rsidR="00F96303" w:rsidRPr="00474577" w:rsidRDefault="00F96303" w:rsidP="00DF6EF2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96303" w:rsidRPr="00474577" w:rsidRDefault="00F96303" w:rsidP="00DF6EF2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0" w:history="1">
        <w:r w:rsidRPr="00474577">
          <w:rPr>
            <w:sz w:val="26"/>
            <w:szCs w:val="26"/>
          </w:rPr>
          <w:t xml:space="preserve"> абзацем 3 пункта 2</w:t>
        </w:r>
      </w:hyperlink>
      <w:r w:rsidRPr="00474577">
        <w:rPr>
          <w:sz w:val="26"/>
          <w:szCs w:val="26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F96303" w:rsidRPr="00474577" w:rsidRDefault="00F96303" w:rsidP="00DF6EF2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1" w:history="1">
        <w:r w:rsidRPr="00474577">
          <w:rPr>
            <w:sz w:val="26"/>
            <w:szCs w:val="26"/>
          </w:rPr>
          <w:t>подпунктом «б» пункта 2</w:t>
        </w:r>
      </w:hyperlink>
      <w:r w:rsidRPr="00474577">
        <w:rPr>
          <w:sz w:val="26"/>
          <w:szCs w:val="26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96303" w:rsidRPr="00474577" w:rsidRDefault="00F96303" w:rsidP="00DF6EF2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 xml:space="preserve">непредставление заявителем документа, предусмотренного </w:t>
      </w:r>
      <w:hyperlink r:id="rId22" w:history="1">
        <w:r w:rsidRPr="00474577">
          <w:rPr>
            <w:sz w:val="26"/>
            <w:szCs w:val="26"/>
          </w:rPr>
          <w:t xml:space="preserve">подпунктом «г» пункта </w:t>
        </w:r>
      </w:hyperlink>
      <w:r w:rsidRPr="00474577">
        <w:rPr>
          <w:sz w:val="26"/>
          <w:szCs w:val="26"/>
        </w:rPr>
        <w:t>2 настоящего Порядка, в случае если садовый дом или жилой дом обременен правами третьих лиц;</w:t>
      </w:r>
    </w:p>
    <w:p w:rsidR="00F96303" w:rsidRPr="00474577" w:rsidRDefault="00F96303" w:rsidP="00DF6EF2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96303" w:rsidRPr="00474577" w:rsidRDefault="00F96303" w:rsidP="00DF6EF2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96303" w:rsidRPr="00474577" w:rsidRDefault="00F96303" w:rsidP="00DF6EF2">
      <w:pPr>
        <w:ind w:firstLine="709"/>
        <w:jc w:val="both"/>
        <w:rPr>
          <w:sz w:val="26"/>
          <w:szCs w:val="26"/>
        </w:rPr>
      </w:pPr>
      <w:r w:rsidRPr="00474577">
        <w:rPr>
          <w:sz w:val="26"/>
          <w:szCs w:val="26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F96303" w:rsidRPr="000E05EF" w:rsidRDefault="00F96303" w:rsidP="00DF6EF2">
      <w:pPr>
        <w:ind w:firstLine="709"/>
        <w:jc w:val="both"/>
        <w:rPr>
          <w:sz w:val="28"/>
          <w:szCs w:val="28"/>
        </w:rPr>
      </w:pPr>
      <w:r w:rsidRPr="00474577">
        <w:rPr>
          <w:sz w:val="26"/>
          <w:szCs w:val="26"/>
        </w:rPr>
        <w:t>8. Решение об отказе в признании садового дома жилым домом или жилого дома садовым домом может быть обжаловано заявителем в суде</w:t>
      </w:r>
      <w:r w:rsidRPr="00474577">
        <w:rPr>
          <w:sz w:val="28"/>
          <w:szCs w:val="28"/>
        </w:rPr>
        <w:t>бном порядк</w:t>
      </w:r>
      <w:r w:rsidRPr="000E05EF">
        <w:rPr>
          <w:sz w:val="28"/>
          <w:szCs w:val="28"/>
        </w:rPr>
        <w:t>е.</w:t>
      </w:r>
    </w:p>
    <w:sectPr w:rsidR="00F96303" w:rsidRPr="000E05EF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03" w:rsidRDefault="00F96303" w:rsidP="00F710CD">
      <w:r>
        <w:separator/>
      </w:r>
    </w:p>
  </w:endnote>
  <w:endnote w:type="continuationSeparator" w:id="0">
    <w:p w:rsidR="00F96303" w:rsidRDefault="00F96303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03" w:rsidRDefault="00F96303" w:rsidP="00F710CD">
      <w:r>
        <w:separator/>
      </w:r>
    </w:p>
  </w:footnote>
  <w:footnote w:type="continuationSeparator" w:id="0">
    <w:p w:rsidR="00F96303" w:rsidRDefault="00F96303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0069C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7756"/>
    <w:rsid w:val="001035B1"/>
    <w:rsid w:val="00132530"/>
    <w:rsid w:val="00141748"/>
    <w:rsid w:val="00154DEA"/>
    <w:rsid w:val="00177B89"/>
    <w:rsid w:val="00195B08"/>
    <w:rsid w:val="00196E47"/>
    <w:rsid w:val="001A4DAD"/>
    <w:rsid w:val="001A68ED"/>
    <w:rsid w:val="001A7613"/>
    <w:rsid w:val="001B6934"/>
    <w:rsid w:val="001C0843"/>
    <w:rsid w:val="001D1925"/>
    <w:rsid w:val="001D6878"/>
    <w:rsid w:val="001D755D"/>
    <w:rsid w:val="001E3C6F"/>
    <w:rsid w:val="001F13C5"/>
    <w:rsid w:val="00223D56"/>
    <w:rsid w:val="0023065E"/>
    <w:rsid w:val="00263FCE"/>
    <w:rsid w:val="002679CC"/>
    <w:rsid w:val="00273A92"/>
    <w:rsid w:val="002836F8"/>
    <w:rsid w:val="00293FB7"/>
    <w:rsid w:val="002B33B7"/>
    <w:rsid w:val="002C2E1A"/>
    <w:rsid w:val="002D63A8"/>
    <w:rsid w:val="002F09D9"/>
    <w:rsid w:val="003006C1"/>
    <w:rsid w:val="00307519"/>
    <w:rsid w:val="0033336A"/>
    <w:rsid w:val="00336552"/>
    <w:rsid w:val="00342E3E"/>
    <w:rsid w:val="00345188"/>
    <w:rsid w:val="00347B0C"/>
    <w:rsid w:val="003756A2"/>
    <w:rsid w:val="00384520"/>
    <w:rsid w:val="003D7F11"/>
    <w:rsid w:val="00441A70"/>
    <w:rsid w:val="00451D58"/>
    <w:rsid w:val="004546A3"/>
    <w:rsid w:val="00454D04"/>
    <w:rsid w:val="004664F7"/>
    <w:rsid w:val="0047457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4E6688"/>
    <w:rsid w:val="004F561C"/>
    <w:rsid w:val="0052135E"/>
    <w:rsid w:val="00521AFE"/>
    <w:rsid w:val="00536058"/>
    <w:rsid w:val="00541B6E"/>
    <w:rsid w:val="00542866"/>
    <w:rsid w:val="0055230E"/>
    <w:rsid w:val="00564DE0"/>
    <w:rsid w:val="00587998"/>
    <w:rsid w:val="005A293A"/>
    <w:rsid w:val="005A6048"/>
    <w:rsid w:val="005C148E"/>
    <w:rsid w:val="005D36C9"/>
    <w:rsid w:val="00622D7B"/>
    <w:rsid w:val="00626BC1"/>
    <w:rsid w:val="00652429"/>
    <w:rsid w:val="00660F6E"/>
    <w:rsid w:val="00664F48"/>
    <w:rsid w:val="006D5C13"/>
    <w:rsid w:val="006F42D7"/>
    <w:rsid w:val="00732619"/>
    <w:rsid w:val="00733591"/>
    <w:rsid w:val="00734331"/>
    <w:rsid w:val="007371C6"/>
    <w:rsid w:val="007505E1"/>
    <w:rsid w:val="00752286"/>
    <w:rsid w:val="0077096F"/>
    <w:rsid w:val="0078052C"/>
    <w:rsid w:val="007810F1"/>
    <w:rsid w:val="00782270"/>
    <w:rsid w:val="00795EA6"/>
    <w:rsid w:val="007B14CD"/>
    <w:rsid w:val="007D26BF"/>
    <w:rsid w:val="007F42C9"/>
    <w:rsid w:val="007F7D94"/>
    <w:rsid w:val="007F7F05"/>
    <w:rsid w:val="008067D7"/>
    <w:rsid w:val="00807922"/>
    <w:rsid w:val="00814496"/>
    <w:rsid w:val="00841089"/>
    <w:rsid w:val="00844019"/>
    <w:rsid w:val="00873DF4"/>
    <w:rsid w:val="00883A04"/>
    <w:rsid w:val="00896504"/>
    <w:rsid w:val="008B4B0A"/>
    <w:rsid w:val="008C78FB"/>
    <w:rsid w:val="008D7AE3"/>
    <w:rsid w:val="008E271A"/>
    <w:rsid w:val="00914939"/>
    <w:rsid w:val="00916501"/>
    <w:rsid w:val="00921688"/>
    <w:rsid w:val="00922612"/>
    <w:rsid w:val="009260EF"/>
    <w:rsid w:val="00934C3E"/>
    <w:rsid w:val="0095191B"/>
    <w:rsid w:val="00975C01"/>
    <w:rsid w:val="00990732"/>
    <w:rsid w:val="009939B6"/>
    <w:rsid w:val="009D2CD9"/>
    <w:rsid w:val="009D2D99"/>
    <w:rsid w:val="00A2113D"/>
    <w:rsid w:val="00A300F7"/>
    <w:rsid w:val="00A40925"/>
    <w:rsid w:val="00A409FE"/>
    <w:rsid w:val="00A62326"/>
    <w:rsid w:val="00A8132A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0A3A"/>
    <w:rsid w:val="00B54B93"/>
    <w:rsid w:val="00B76659"/>
    <w:rsid w:val="00B96AFB"/>
    <w:rsid w:val="00BA625C"/>
    <w:rsid w:val="00BD0315"/>
    <w:rsid w:val="00BD0B45"/>
    <w:rsid w:val="00BE1DF1"/>
    <w:rsid w:val="00BE2E59"/>
    <w:rsid w:val="00C01F55"/>
    <w:rsid w:val="00C05007"/>
    <w:rsid w:val="00C50423"/>
    <w:rsid w:val="00C727B5"/>
    <w:rsid w:val="00C7385D"/>
    <w:rsid w:val="00CA510D"/>
    <w:rsid w:val="00CC5407"/>
    <w:rsid w:val="00CD14CB"/>
    <w:rsid w:val="00CE2FDE"/>
    <w:rsid w:val="00D1399E"/>
    <w:rsid w:val="00D254D9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25DCE"/>
    <w:rsid w:val="00E3275D"/>
    <w:rsid w:val="00E34322"/>
    <w:rsid w:val="00E448CA"/>
    <w:rsid w:val="00E60C16"/>
    <w:rsid w:val="00E66B65"/>
    <w:rsid w:val="00E66D43"/>
    <w:rsid w:val="00EA71C7"/>
    <w:rsid w:val="00EA7E9A"/>
    <w:rsid w:val="00ED3CD4"/>
    <w:rsid w:val="00EE3824"/>
    <w:rsid w:val="00EE3CC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867AC"/>
    <w:rsid w:val="00F95C59"/>
    <w:rsid w:val="00F96303"/>
    <w:rsid w:val="00FA15D7"/>
    <w:rsid w:val="00FA76F6"/>
    <w:rsid w:val="00FB620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67D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48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DB0D2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612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F561C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18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hyperlink" Target="consultantplus://offline/ref=4E47319F5A6C0200BEB5C6E271C405EF16093958B7B609177F7096D4988829F89D02B270F7653458111B6F4D3682C8B2A402F9cA2CJ" TargetMode="External"/><Relationship Id="rId17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2" Type="http://schemas.openxmlformats.org/officeDocument/2006/relationships/hyperlink" Target="consultantplus://offline/ref=3E748BECE0C1EE0F274EC87664B217BC5DA1A9FE6E4351A2968E43BD7D462A1CCF945E5D96F8D1CF62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4055</Words>
  <Characters>23118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ПИНЧУГСКОГО СЕЛЬСОВЕТА</dc:title>
  <dc:subject/>
  <dc:creator>Martynov</dc:creator>
  <cp:keywords/>
  <dc:description/>
  <cp:lastModifiedBy>User</cp:lastModifiedBy>
  <cp:revision>2</cp:revision>
  <cp:lastPrinted>2019-03-29T08:32:00Z</cp:lastPrinted>
  <dcterms:created xsi:type="dcterms:W3CDTF">2019-03-29T08:38:00Z</dcterms:created>
  <dcterms:modified xsi:type="dcterms:W3CDTF">2019-03-29T08:38:00Z</dcterms:modified>
</cp:coreProperties>
</file>