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5E" w:rsidRPr="004979B0" w:rsidRDefault="004979B0" w:rsidP="004979B0">
      <w:pPr>
        <w:jc w:val="center"/>
        <w:rPr>
          <w:b/>
          <w:sz w:val="32"/>
          <w:szCs w:val="32"/>
        </w:rPr>
      </w:pPr>
      <w:r w:rsidRPr="004979B0">
        <w:rPr>
          <w:b/>
          <w:sz w:val="32"/>
          <w:szCs w:val="32"/>
        </w:rPr>
        <w:t>П</w:t>
      </w:r>
      <w:r w:rsidR="00E97CC2" w:rsidRPr="004979B0">
        <w:rPr>
          <w:b/>
          <w:sz w:val="32"/>
          <w:szCs w:val="32"/>
        </w:rPr>
        <w:t>ротокол</w:t>
      </w:r>
      <w:r w:rsidR="00B65EA0">
        <w:rPr>
          <w:b/>
          <w:sz w:val="32"/>
          <w:szCs w:val="32"/>
        </w:rPr>
        <w:t xml:space="preserve"> </w:t>
      </w:r>
      <w:r w:rsidR="00E97CC2" w:rsidRPr="004979B0">
        <w:rPr>
          <w:b/>
          <w:sz w:val="32"/>
          <w:szCs w:val="32"/>
        </w:rPr>
        <w:t xml:space="preserve"> </w:t>
      </w:r>
      <w:r w:rsidRPr="004979B0">
        <w:rPr>
          <w:b/>
          <w:sz w:val="32"/>
          <w:szCs w:val="32"/>
        </w:rPr>
        <w:t>публичных  слушаний</w:t>
      </w:r>
    </w:p>
    <w:p w:rsidR="00E97CC2" w:rsidRPr="00F30E5E" w:rsidRDefault="004979B0">
      <w:pPr>
        <w:jc w:val="center"/>
        <w:rPr>
          <w:sz w:val="28"/>
          <w:szCs w:val="28"/>
        </w:rPr>
      </w:pPr>
      <w:proofErr w:type="spellStart"/>
      <w:r>
        <w:rPr>
          <w:sz w:val="28"/>
          <w:szCs w:val="28"/>
        </w:rPr>
        <w:t>П.Пинчуга</w:t>
      </w:r>
      <w:proofErr w:type="spellEnd"/>
      <w:r>
        <w:rPr>
          <w:sz w:val="28"/>
          <w:szCs w:val="28"/>
        </w:rPr>
        <w:t xml:space="preserve">                                                                 от</w:t>
      </w:r>
      <w:r w:rsidR="00997B1F">
        <w:rPr>
          <w:sz w:val="28"/>
          <w:szCs w:val="28"/>
        </w:rPr>
        <w:t xml:space="preserve"> </w:t>
      </w:r>
      <w:r w:rsidR="00943A9A">
        <w:rPr>
          <w:sz w:val="28"/>
          <w:szCs w:val="28"/>
        </w:rPr>
        <w:t>13</w:t>
      </w:r>
      <w:r w:rsidR="0074470E">
        <w:rPr>
          <w:sz w:val="28"/>
          <w:szCs w:val="28"/>
        </w:rPr>
        <w:t>.0</w:t>
      </w:r>
      <w:r w:rsidR="00943A9A">
        <w:rPr>
          <w:sz w:val="28"/>
          <w:szCs w:val="28"/>
        </w:rPr>
        <w:t>9</w:t>
      </w:r>
      <w:r w:rsidR="00F34B2E">
        <w:rPr>
          <w:sz w:val="28"/>
          <w:szCs w:val="28"/>
        </w:rPr>
        <w:t>.201</w:t>
      </w:r>
      <w:r w:rsidR="00C5620C">
        <w:rPr>
          <w:sz w:val="28"/>
          <w:szCs w:val="28"/>
        </w:rPr>
        <w:t>7</w:t>
      </w:r>
      <w:r w:rsidR="00E97CC2" w:rsidRPr="00F30E5E">
        <w:rPr>
          <w:sz w:val="28"/>
          <w:szCs w:val="28"/>
        </w:rPr>
        <w:t xml:space="preserve"> года</w:t>
      </w:r>
    </w:p>
    <w:p w:rsidR="00E97CC2" w:rsidRPr="00F30E5E" w:rsidRDefault="00E97CC2">
      <w:pPr>
        <w:ind w:firstLine="180"/>
        <w:rPr>
          <w:sz w:val="28"/>
          <w:szCs w:val="28"/>
        </w:rPr>
      </w:pPr>
    </w:p>
    <w:p w:rsidR="00E97CC2" w:rsidRPr="00F30E5E" w:rsidRDefault="004979B0">
      <w:pPr>
        <w:ind w:firstLine="180"/>
        <w:rPr>
          <w:sz w:val="28"/>
          <w:szCs w:val="28"/>
        </w:rPr>
      </w:pPr>
      <w:r>
        <w:rPr>
          <w:sz w:val="28"/>
          <w:szCs w:val="28"/>
        </w:rPr>
        <w:t xml:space="preserve">Присутствовало:            </w:t>
      </w:r>
      <w:r w:rsidR="0021373D">
        <w:rPr>
          <w:sz w:val="28"/>
          <w:szCs w:val="28"/>
        </w:rPr>
        <w:t>__</w:t>
      </w:r>
      <w:r w:rsidR="00F62A04">
        <w:rPr>
          <w:sz w:val="28"/>
          <w:szCs w:val="28"/>
        </w:rPr>
        <w:t>16</w:t>
      </w:r>
      <w:r w:rsidR="0021373D">
        <w:rPr>
          <w:sz w:val="28"/>
          <w:szCs w:val="28"/>
        </w:rPr>
        <w:t>_______</w:t>
      </w:r>
      <w:r>
        <w:rPr>
          <w:sz w:val="28"/>
          <w:szCs w:val="28"/>
        </w:rPr>
        <w:t>человек</w:t>
      </w:r>
    </w:p>
    <w:p w:rsidR="00F30E5E" w:rsidRPr="00F30E5E" w:rsidRDefault="00F30E5E">
      <w:pPr>
        <w:ind w:firstLine="180"/>
        <w:rPr>
          <w:sz w:val="28"/>
          <w:szCs w:val="28"/>
        </w:rPr>
      </w:pPr>
    </w:p>
    <w:p w:rsidR="00E97CC2" w:rsidRDefault="004979B0">
      <w:pPr>
        <w:tabs>
          <w:tab w:val="left" w:pos="3990"/>
        </w:tabs>
        <w:rPr>
          <w:sz w:val="28"/>
          <w:szCs w:val="28"/>
        </w:rPr>
      </w:pPr>
      <w:r>
        <w:rPr>
          <w:sz w:val="28"/>
          <w:szCs w:val="28"/>
        </w:rPr>
        <w:t>Тема  публичных слушаний: «Внесение изменений и дополнений в Устав Пинчугского сельсовета Богучанского района Красноярского края</w:t>
      </w:r>
    </w:p>
    <w:p w:rsidR="004979B0" w:rsidRDefault="004979B0">
      <w:pPr>
        <w:tabs>
          <w:tab w:val="left" w:pos="3990"/>
        </w:tabs>
        <w:rPr>
          <w:sz w:val="28"/>
          <w:szCs w:val="28"/>
        </w:rPr>
      </w:pPr>
    </w:p>
    <w:p w:rsidR="004979B0" w:rsidRPr="00F30E5E" w:rsidRDefault="004979B0">
      <w:pPr>
        <w:tabs>
          <w:tab w:val="left" w:pos="3990"/>
        </w:tabs>
        <w:rPr>
          <w:sz w:val="28"/>
          <w:szCs w:val="28"/>
        </w:rPr>
      </w:pPr>
      <w:r>
        <w:rPr>
          <w:sz w:val="28"/>
          <w:szCs w:val="28"/>
        </w:rPr>
        <w:t>Инициатор публичных слушаний  Пинчугский сельский Совет депутатов</w:t>
      </w:r>
    </w:p>
    <w:p w:rsidR="00E97CC2" w:rsidRDefault="00F30E5E" w:rsidP="005D7FD3">
      <w:pPr>
        <w:rPr>
          <w:sz w:val="28"/>
          <w:szCs w:val="28"/>
        </w:rPr>
      </w:pPr>
      <w:r w:rsidRPr="00F30E5E">
        <w:rPr>
          <w:sz w:val="28"/>
          <w:szCs w:val="28"/>
        </w:rPr>
        <w:tab/>
        <w:t xml:space="preserve"> </w:t>
      </w:r>
    </w:p>
    <w:p w:rsidR="00635570" w:rsidRDefault="004979B0" w:rsidP="00F30E5E">
      <w:pPr>
        <w:rPr>
          <w:sz w:val="28"/>
          <w:szCs w:val="28"/>
        </w:rPr>
      </w:pPr>
      <w:r>
        <w:rPr>
          <w:sz w:val="28"/>
          <w:szCs w:val="28"/>
        </w:rPr>
        <w:tab/>
      </w:r>
      <w:proofErr w:type="spellStart"/>
      <w:r w:rsidR="007F7F98">
        <w:rPr>
          <w:sz w:val="28"/>
          <w:szCs w:val="28"/>
        </w:rPr>
        <w:t>Фрик</w:t>
      </w:r>
      <w:proofErr w:type="spellEnd"/>
      <w:r w:rsidR="007F7F98">
        <w:rPr>
          <w:sz w:val="28"/>
          <w:szCs w:val="28"/>
        </w:rPr>
        <w:t xml:space="preserve"> О.Н.</w:t>
      </w:r>
      <w:r>
        <w:rPr>
          <w:sz w:val="28"/>
          <w:szCs w:val="28"/>
        </w:rPr>
        <w:t xml:space="preserve">- заместитель главы </w:t>
      </w:r>
      <w:proofErr w:type="spellStart"/>
      <w:r>
        <w:rPr>
          <w:sz w:val="28"/>
          <w:szCs w:val="28"/>
        </w:rPr>
        <w:t>Пинчугского</w:t>
      </w:r>
      <w:proofErr w:type="spellEnd"/>
      <w:r>
        <w:rPr>
          <w:sz w:val="28"/>
          <w:szCs w:val="28"/>
        </w:rPr>
        <w:t xml:space="preserve"> сельсовета, доложила об изменениях и дополнениях в Устав </w:t>
      </w:r>
      <w:proofErr w:type="spellStart"/>
      <w:r>
        <w:rPr>
          <w:sz w:val="28"/>
          <w:szCs w:val="28"/>
        </w:rPr>
        <w:t>Пинчугского</w:t>
      </w:r>
      <w:proofErr w:type="spellEnd"/>
      <w:r>
        <w:rPr>
          <w:sz w:val="28"/>
          <w:szCs w:val="28"/>
        </w:rPr>
        <w:t xml:space="preserve"> сельсовета </w:t>
      </w:r>
      <w:proofErr w:type="spellStart"/>
      <w:r>
        <w:rPr>
          <w:sz w:val="28"/>
          <w:szCs w:val="28"/>
        </w:rPr>
        <w:t>Богучанского</w:t>
      </w:r>
      <w:proofErr w:type="spellEnd"/>
      <w:r>
        <w:rPr>
          <w:sz w:val="28"/>
          <w:szCs w:val="28"/>
        </w:rPr>
        <w:t xml:space="preserve"> района Красноярского края:</w:t>
      </w:r>
      <w:r w:rsidR="00635570">
        <w:rPr>
          <w:sz w:val="28"/>
          <w:szCs w:val="28"/>
        </w:rPr>
        <w:t xml:space="preserve">           </w:t>
      </w:r>
    </w:p>
    <w:p w:rsidR="00C33D80" w:rsidRPr="00C33D80" w:rsidRDefault="00C33D80" w:rsidP="00C33D80">
      <w:pPr>
        <w:pStyle w:val="a5"/>
        <w:spacing w:after="274" w:afterAutospacing="0"/>
        <w:jc w:val="both"/>
        <w:rPr>
          <w:sz w:val="28"/>
          <w:szCs w:val="28"/>
        </w:rPr>
      </w:pPr>
      <w:r w:rsidRPr="00C33D80">
        <w:rPr>
          <w:sz w:val="28"/>
          <w:szCs w:val="28"/>
        </w:rPr>
        <w:t xml:space="preserve">1.  Внести в Устав </w:t>
      </w:r>
      <w:proofErr w:type="spellStart"/>
      <w:r w:rsidRPr="00C33D80">
        <w:rPr>
          <w:sz w:val="28"/>
          <w:szCs w:val="28"/>
        </w:rPr>
        <w:t>Пинчугского</w:t>
      </w:r>
      <w:proofErr w:type="spellEnd"/>
      <w:r w:rsidRPr="00C33D80">
        <w:rPr>
          <w:sz w:val="28"/>
          <w:szCs w:val="28"/>
        </w:rPr>
        <w:t xml:space="preserve"> сельсовета </w:t>
      </w:r>
      <w:proofErr w:type="spellStart"/>
      <w:r w:rsidRPr="00C33D80">
        <w:rPr>
          <w:sz w:val="28"/>
          <w:szCs w:val="28"/>
        </w:rPr>
        <w:t>Богучанского</w:t>
      </w:r>
      <w:proofErr w:type="spellEnd"/>
      <w:r w:rsidRPr="00C33D80">
        <w:rPr>
          <w:sz w:val="28"/>
          <w:szCs w:val="28"/>
        </w:rPr>
        <w:t xml:space="preserve"> района следующие изменения и дополнения: </w:t>
      </w:r>
    </w:p>
    <w:p w:rsidR="00943A9A" w:rsidRPr="00943A9A" w:rsidRDefault="00943A9A" w:rsidP="00943A9A">
      <w:pPr>
        <w:spacing w:before="100" w:beforeAutospacing="1" w:after="100" w:afterAutospacing="1"/>
        <w:jc w:val="both"/>
        <w:rPr>
          <w:sz w:val="28"/>
          <w:szCs w:val="28"/>
        </w:rPr>
      </w:pPr>
      <w:r w:rsidRPr="00943A9A">
        <w:rPr>
          <w:sz w:val="28"/>
          <w:szCs w:val="28"/>
        </w:rPr>
        <w:t>1.1. В статье 4 Устава:</w:t>
      </w:r>
    </w:p>
    <w:p w:rsidR="00943A9A" w:rsidRPr="00943A9A" w:rsidRDefault="00943A9A" w:rsidP="00943A9A">
      <w:pPr>
        <w:spacing w:before="100" w:beforeAutospacing="1" w:after="100" w:afterAutospacing="1"/>
        <w:jc w:val="both"/>
        <w:rPr>
          <w:sz w:val="28"/>
          <w:szCs w:val="28"/>
        </w:rPr>
      </w:pPr>
      <w:r w:rsidRPr="00943A9A">
        <w:rPr>
          <w:sz w:val="28"/>
          <w:szCs w:val="28"/>
        </w:rPr>
        <w:t>последний абзац изложить в следующей редакции: «</w:t>
      </w:r>
      <w:r w:rsidRPr="00943A9A">
        <w:rPr>
          <w:rStyle w:val="blk"/>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943A9A">
        <w:rPr>
          <w:rStyle w:val="blk"/>
          <w:sz w:val="28"/>
          <w:szCs w:val="28"/>
        </w:rPr>
        <w:t>Пинчугский</w:t>
      </w:r>
      <w:proofErr w:type="spellEnd"/>
      <w:r w:rsidRPr="00943A9A">
        <w:rPr>
          <w:rStyle w:val="blk"/>
          <w:sz w:val="28"/>
          <w:szCs w:val="28"/>
        </w:rPr>
        <w:t xml:space="preserve">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43A9A">
        <w:rPr>
          <w:rStyle w:val="blk"/>
          <w:sz w:val="28"/>
          <w:szCs w:val="28"/>
        </w:rPr>
        <w:t>)в</w:t>
      </w:r>
      <w:proofErr w:type="gramEnd"/>
      <w:r w:rsidRPr="00943A9A">
        <w:rPr>
          <w:rStyle w:val="blk"/>
          <w:sz w:val="28"/>
          <w:szCs w:val="28"/>
        </w:rPr>
        <w:t xml:space="preserve"> печатном издании «</w:t>
      </w:r>
      <w:proofErr w:type="spellStart"/>
      <w:r w:rsidRPr="00943A9A">
        <w:rPr>
          <w:rStyle w:val="blk"/>
          <w:sz w:val="28"/>
          <w:szCs w:val="28"/>
        </w:rPr>
        <w:t>Пинчугский</w:t>
      </w:r>
      <w:proofErr w:type="spellEnd"/>
      <w:r w:rsidRPr="00943A9A">
        <w:rPr>
          <w:rStyle w:val="blk"/>
          <w:sz w:val="28"/>
          <w:szCs w:val="28"/>
        </w:rPr>
        <w:t xml:space="preserve"> вестник»</w:t>
      </w:r>
    </w:p>
    <w:p w:rsidR="00943A9A" w:rsidRPr="00943A9A" w:rsidRDefault="00943A9A" w:rsidP="00943A9A">
      <w:pPr>
        <w:spacing w:before="100" w:beforeAutospacing="1" w:after="100" w:afterAutospacing="1"/>
        <w:jc w:val="both"/>
        <w:rPr>
          <w:sz w:val="28"/>
          <w:szCs w:val="28"/>
        </w:rPr>
      </w:pPr>
      <w:r w:rsidRPr="00943A9A">
        <w:rPr>
          <w:sz w:val="28"/>
          <w:szCs w:val="28"/>
        </w:rPr>
        <w:t xml:space="preserve"> 1.2.В статье 7.1. Устава:</w:t>
      </w:r>
    </w:p>
    <w:p w:rsidR="00943A9A" w:rsidRPr="00943A9A" w:rsidRDefault="00943A9A" w:rsidP="00943A9A">
      <w:pPr>
        <w:spacing w:before="100" w:beforeAutospacing="1" w:after="100" w:afterAutospacing="1"/>
        <w:jc w:val="both"/>
        <w:rPr>
          <w:bCs/>
          <w:sz w:val="28"/>
          <w:szCs w:val="28"/>
        </w:rPr>
      </w:pPr>
      <w:proofErr w:type="gramStart"/>
      <w:r w:rsidRPr="00943A9A">
        <w:rPr>
          <w:sz w:val="28"/>
          <w:szCs w:val="28"/>
        </w:rPr>
        <w:t xml:space="preserve">- часть 1 дополнить подпунктами  15),16 следующего содержания: «15) </w:t>
      </w:r>
      <w:r w:rsidRPr="00943A9A">
        <w:rPr>
          <w:bCs/>
          <w:sz w:val="28"/>
          <w:szCs w:val="28"/>
        </w:rPr>
        <w:t>осуществление мероприятий в сфере профилактики правонарушений, предусмотренных</w:t>
      </w:r>
      <w:r w:rsidRPr="00943A9A">
        <w:rPr>
          <w:b/>
          <w:bCs/>
          <w:sz w:val="28"/>
          <w:szCs w:val="28"/>
        </w:rPr>
        <w:t xml:space="preserve"> </w:t>
      </w:r>
      <w:r w:rsidRPr="00943A9A">
        <w:rPr>
          <w:bCs/>
          <w:sz w:val="28"/>
          <w:szCs w:val="28"/>
        </w:rPr>
        <w:t>Федеральным законом "Об основах системы профилактики правонарушений в Российской Федерации";</w:t>
      </w:r>
      <w:proofErr w:type="gramEnd"/>
    </w:p>
    <w:p w:rsidR="00943A9A" w:rsidRPr="00943A9A" w:rsidRDefault="00943A9A" w:rsidP="00943A9A">
      <w:pPr>
        <w:spacing w:before="100" w:beforeAutospacing="1" w:after="100" w:afterAutospacing="1"/>
        <w:jc w:val="both"/>
        <w:rPr>
          <w:sz w:val="28"/>
          <w:szCs w:val="28"/>
        </w:rPr>
      </w:pPr>
      <w:r w:rsidRPr="00943A9A">
        <w:rPr>
          <w:bCs/>
          <w:sz w:val="28"/>
          <w:szCs w:val="28"/>
        </w:rPr>
        <w:t>16)</w:t>
      </w:r>
      <w:r w:rsidRPr="00943A9A">
        <w:rPr>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43A9A">
        <w:rPr>
          <w:sz w:val="28"/>
          <w:szCs w:val="28"/>
        </w:rPr>
        <w:t>."</w:t>
      </w:r>
      <w:r w:rsidRPr="00943A9A">
        <w:rPr>
          <w:bCs/>
          <w:sz w:val="28"/>
          <w:szCs w:val="28"/>
        </w:rPr>
        <w:t>.</w:t>
      </w:r>
      <w:proofErr w:type="gramEnd"/>
    </w:p>
    <w:p w:rsidR="00943A9A" w:rsidRPr="00943A9A" w:rsidRDefault="00943A9A" w:rsidP="00943A9A">
      <w:pPr>
        <w:pStyle w:val="a5"/>
        <w:ind w:left="60"/>
        <w:jc w:val="both"/>
        <w:rPr>
          <w:rStyle w:val="s10"/>
          <w:sz w:val="28"/>
          <w:szCs w:val="28"/>
        </w:rPr>
      </w:pPr>
      <w:r w:rsidRPr="00943A9A">
        <w:rPr>
          <w:rStyle w:val="s10"/>
          <w:sz w:val="28"/>
          <w:szCs w:val="28"/>
        </w:rPr>
        <w:t>1.3. В статье  11 Устава:</w:t>
      </w:r>
    </w:p>
    <w:p w:rsidR="00943A9A" w:rsidRPr="00943A9A" w:rsidRDefault="00943A9A" w:rsidP="00943A9A">
      <w:pPr>
        <w:ind w:firstLine="547"/>
        <w:jc w:val="both"/>
        <w:rPr>
          <w:rStyle w:val="blk"/>
          <w:sz w:val="28"/>
          <w:szCs w:val="28"/>
        </w:rPr>
      </w:pPr>
      <w:r w:rsidRPr="00943A9A">
        <w:rPr>
          <w:rStyle w:val="s10"/>
          <w:sz w:val="28"/>
          <w:szCs w:val="28"/>
        </w:rPr>
        <w:t>– пункт 6 изложить в следующей редакции: «6.</w:t>
      </w:r>
      <w:r w:rsidRPr="00943A9A">
        <w:rPr>
          <w:sz w:val="28"/>
          <w:szCs w:val="28"/>
        </w:rPr>
        <w:t xml:space="preserve"> </w:t>
      </w:r>
      <w:proofErr w:type="gramStart"/>
      <w:r w:rsidRPr="00943A9A">
        <w:rPr>
          <w:rStyle w:val="blk"/>
          <w:sz w:val="28"/>
          <w:szCs w:val="28"/>
        </w:rPr>
        <w:t xml:space="preserve">Глава  сельсовета должен соблюдать ограничения, запреты, исполнять обязанности, которые установлены Федеральным </w:t>
      </w:r>
      <w:hyperlink r:id="rId5" w:history="1">
        <w:r w:rsidRPr="00943A9A">
          <w:rPr>
            <w:rStyle w:val="a4"/>
            <w:color w:val="auto"/>
            <w:sz w:val="28"/>
            <w:szCs w:val="28"/>
          </w:rPr>
          <w:t>законом</w:t>
        </w:r>
      </w:hyperlink>
      <w:r w:rsidRPr="00943A9A">
        <w:rPr>
          <w:rStyle w:val="blk"/>
          <w:sz w:val="28"/>
          <w:szCs w:val="28"/>
        </w:rPr>
        <w:t xml:space="preserve"> от 25 декабря 2008 года N 273-ФЗ "О противодействии коррупции", Федеральным </w:t>
      </w:r>
      <w:hyperlink r:id="rId6" w:history="1">
        <w:r w:rsidRPr="00943A9A">
          <w:rPr>
            <w:rStyle w:val="a4"/>
            <w:color w:val="auto"/>
            <w:sz w:val="28"/>
            <w:szCs w:val="28"/>
          </w:rPr>
          <w:t>законом</w:t>
        </w:r>
      </w:hyperlink>
      <w:r w:rsidRPr="00943A9A">
        <w:rPr>
          <w:rStyle w:val="blk"/>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943A9A">
          <w:rPr>
            <w:rStyle w:val="a4"/>
            <w:color w:val="auto"/>
            <w:sz w:val="28"/>
            <w:szCs w:val="28"/>
          </w:rPr>
          <w:t>законом</w:t>
        </w:r>
      </w:hyperlink>
      <w:r w:rsidRPr="00943A9A">
        <w:rPr>
          <w:rStyle w:val="blk"/>
          <w:sz w:val="28"/>
          <w:szCs w:val="28"/>
        </w:rPr>
        <w:t xml:space="preserve"> от 7 мая 2013 года N 79-ФЗ "О запрете отдельным категориям лиц открывать</w:t>
      </w:r>
      <w:proofErr w:type="gramEnd"/>
      <w:r w:rsidRPr="00943A9A">
        <w:rPr>
          <w:rStyle w:val="blk"/>
          <w:sz w:val="28"/>
          <w:szCs w:val="28"/>
        </w:rPr>
        <w:t xml:space="preserve"> и иметь счета (вклады), хранить наличные денежные средства и ценности в иностранных банках, </w:t>
      </w:r>
      <w:r w:rsidRPr="00943A9A">
        <w:rPr>
          <w:rStyle w:val="blk"/>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943A9A" w:rsidRPr="00943A9A" w:rsidRDefault="00943A9A" w:rsidP="00943A9A">
      <w:pPr>
        <w:jc w:val="both"/>
        <w:rPr>
          <w:sz w:val="28"/>
          <w:szCs w:val="28"/>
        </w:rPr>
      </w:pPr>
      <w:r w:rsidRPr="00943A9A">
        <w:rPr>
          <w:rStyle w:val="blk"/>
          <w:sz w:val="28"/>
          <w:szCs w:val="28"/>
        </w:rPr>
        <w:t>1.4. Статью  13 Устава дополнить  пунктом 8 следующего содержания</w:t>
      </w:r>
      <w:proofErr w:type="gramStart"/>
      <w:r w:rsidRPr="00943A9A">
        <w:rPr>
          <w:rStyle w:val="blk"/>
          <w:sz w:val="28"/>
          <w:szCs w:val="28"/>
        </w:rPr>
        <w:t xml:space="preserve"> :</w:t>
      </w:r>
      <w:proofErr w:type="gramEnd"/>
      <w:r w:rsidRPr="00943A9A">
        <w:rPr>
          <w:sz w:val="28"/>
          <w:szCs w:val="28"/>
        </w:rPr>
        <w:t xml:space="preserve"> «8.</w:t>
      </w:r>
      <w:r w:rsidRPr="00943A9A">
        <w:rPr>
          <w:rStyle w:val="blk"/>
          <w:sz w:val="28"/>
          <w:szCs w:val="28"/>
        </w:rPr>
        <w:t>В случае досрочного прекращения полномочий Главы  сельсовета, избрание Главы  сельсовета, избираемого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3A9A" w:rsidRPr="00943A9A" w:rsidRDefault="00943A9A" w:rsidP="00943A9A">
      <w:pPr>
        <w:ind w:firstLine="547"/>
        <w:rPr>
          <w:sz w:val="28"/>
          <w:szCs w:val="28"/>
        </w:rPr>
      </w:pPr>
      <w:bookmarkStart w:id="0" w:name="dst754"/>
      <w:bookmarkEnd w:id="0"/>
      <w:r w:rsidRPr="00943A9A">
        <w:rPr>
          <w:rStyle w:val="blk"/>
          <w:sz w:val="28"/>
          <w:szCs w:val="28"/>
        </w:rPr>
        <w:t>При этом если до истечения срока полномочий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сельского Совета депутатов в правомочном составе</w:t>
      </w:r>
      <w:proofErr w:type="gramStart"/>
      <w:r w:rsidRPr="00943A9A">
        <w:rPr>
          <w:rStyle w:val="blk"/>
          <w:sz w:val="28"/>
          <w:szCs w:val="28"/>
        </w:rPr>
        <w:t>.»</w:t>
      </w:r>
      <w:proofErr w:type="gramEnd"/>
    </w:p>
    <w:p w:rsidR="00943A9A" w:rsidRPr="00943A9A" w:rsidRDefault="00943A9A" w:rsidP="00943A9A">
      <w:pPr>
        <w:pStyle w:val="a5"/>
        <w:jc w:val="both"/>
        <w:rPr>
          <w:sz w:val="28"/>
          <w:szCs w:val="28"/>
        </w:rPr>
      </w:pPr>
      <w:r w:rsidRPr="00943A9A">
        <w:rPr>
          <w:sz w:val="28"/>
          <w:szCs w:val="28"/>
        </w:rPr>
        <w:t>1.5.В статье 21 Устава:</w:t>
      </w:r>
    </w:p>
    <w:p w:rsidR="00943A9A" w:rsidRPr="00943A9A" w:rsidRDefault="00943A9A" w:rsidP="00943A9A">
      <w:pPr>
        <w:ind w:right="-1" w:firstLine="567"/>
        <w:jc w:val="both"/>
        <w:rPr>
          <w:rStyle w:val="blk"/>
          <w:sz w:val="28"/>
          <w:szCs w:val="28"/>
        </w:rPr>
      </w:pPr>
      <w:r w:rsidRPr="00943A9A">
        <w:rPr>
          <w:sz w:val="28"/>
          <w:szCs w:val="28"/>
        </w:rPr>
        <w:t>- дополнить пунктами 8 и 9 следующего содержания: «8.</w:t>
      </w:r>
      <w:r w:rsidRPr="00943A9A">
        <w:rPr>
          <w:rStyle w:val="blk"/>
          <w:sz w:val="28"/>
          <w:szCs w:val="28"/>
        </w:rPr>
        <w:t xml:space="preserve"> </w:t>
      </w:r>
      <w:proofErr w:type="gramStart"/>
      <w:r w:rsidRPr="00943A9A">
        <w:rPr>
          <w:rStyle w:val="blk"/>
          <w:sz w:val="28"/>
          <w:szCs w:val="28"/>
        </w:rPr>
        <w:t xml:space="preserve">Встречи депутата с избирателями проводятся в помещениях, специально отведенных местах, а также на </w:t>
      </w:r>
      <w:proofErr w:type="spellStart"/>
      <w:r w:rsidRPr="00943A9A">
        <w:rPr>
          <w:rStyle w:val="blk"/>
          <w:sz w:val="28"/>
          <w:szCs w:val="28"/>
        </w:rPr>
        <w:t>внутридворовых</w:t>
      </w:r>
      <w:proofErr w:type="spellEnd"/>
      <w:r w:rsidRPr="00943A9A">
        <w:rPr>
          <w:rStyle w:val="blk"/>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43A9A">
        <w:rPr>
          <w:rStyle w:val="blk"/>
          <w:sz w:val="28"/>
          <w:szCs w:val="28"/>
        </w:rPr>
        <w:t xml:space="preserve"> Уведомление органов исполнительной власти  Красноярского края или органов местного самоуправления  </w:t>
      </w:r>
      <w:proofErr w:type="spellStart"/>
      <w:r w:rsidRPr="00943A9A">
        <w:rPr>
          <w:rStyle w:val="blk"/>
          <w:sz w:val="28"/>
          <w:szCs w:val="28"/>
        </w:rPr>
        <w:t>Пинчугского</w:t>
      </w:r>
      <w:proofErr w:type="spellEnd"/>
      <w:r w:rsidRPr="00943A9A">
        <w:rPr>
          <w:rStyle w:val="blk"/>
          <w:sz w:val="28"/>
          <w:szCs w:val="28"/>
        </w:rPr>
        <w:t xml:space="preserve">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943A9A" w:rsidRPr="00943A9A" w:rsidRDefault="00943A9A" w:rsidP="00943A9A">
      <w:pPr>
        <w:ind w:right="-1" w:firstLine="567"/>
        <w:jc w:val="both"/>
        <w:rPr>
          <w:rStyle w:val="blk"/>
          <w:sz w:val="28"/>
          <w:szCs w:val="28"/>
        </w:rPr>
      </w:pPr>
      <w:r w:rsidRPr="00943A9A">
        <w:rPr>
          <w:rStyle w:val="blk"/>
          <w:sz w:val="28"/>
          <w:szCs w:val="28"/>
        </w:rPr>
        <w:t xml:space="preserve"> Администрация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943A9A" w:rsidRPr="00943A9A" w:rsidRDefault="00943A9A" w:rsidP="00943A9A">
      <w:pPr>
        <w:pStyle w:val="a5"/>
        <w:jc w:val="both"/>
        <w:rPr>
          <w:sz w:val="28"/>
          <w:szCs w:val="28"/>
        </w:rPr>
      </w:pPr>
      <w:r w:rsidRPr="00943A9A">
        <w:rPr>
          <w:rStyle w:val="blk"/>
          <w:sz w:val="28"/>
          <w:szCs w:val="28"/>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943A9A">
        <w:rPr>
          <w:rStyle w:val="blk"/>
          <w:sz w:val="28"/>
          <w:szCs w:val="28"/>
        </w:rPr>
        <w:t>.»</w:t>
      </w:r>
      <w:r w:rsidRPr="00943A9A">
        <w:rPr>
          <w:sz w:val="28"/>
          <w:szCs w:val="28"/>
        </w:rPr>
        <w:t xml:space="preserve"> </w:t>
      </w:r>
      <w:proofErr w:type="gramEnd"/>
    </w:p>
    <w:p w:rsidR="00943A9A" w:rsidRPr="00943A9A" w:rsidRDefault="00943A9A" w:rsidP="00943A9A">
      <w:pPr>
        <w:pStyle w:val="a5"/>
        <w:jc w:val="both"/>
        <w:rPr>
          <w:sz w:val="28"/>
          <w:szCs w:val="28"/>
        </w:rPr>
      </w:pPr>
      <w:r w:rsidRPr="00943A9A">
        <w:rPr>
          <w:sz w:val="28"/>
          <w:szCs w:val="28"/>
        </w:rPr>
        <w:t>1.6. Статью 24 дополнить частью 7 следующего содержания</w:t>
      </w:r>
      <w:proofErr w:type="gramStart"/>
      <w:r w:rsidRPr="00943A9A">
        <w:rPr>
          <w:sz w:val="28"/>
          <w:szCs w:val="28"/>
        </w:rPr>
        <w:t xml:space="preserve"> :</w:t>
      </w:r>
      <w:proofErr w:type="gramEnd"/>
      <w:r w:rsidRPr="00943A9A">
        <w:rPr>
          <w:sz w:val="28"/>
          <w:szCs w:val="28"/>
        </w:rPr>
        <w:t xml:space="preserve"> «7. </w:t>
      </w:r>
      <w:r w:rsidRPr="00943A9A">
        <w:rPr>
          <w:rStyle w:val="blk"/>
          <w:sz w:val="28"/>
          <w:szCs w:val="28"/>
        </w:rPr>
        <w:t>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943A9A" w:rsidRPr="00943A9A" w:rsidRDefault="00943A9A" w:rsidP="00943A9A">
      <w:pPr>
        <w:pStyle w:val="a5"/>
        <w:jc w:val="both"/>
        <w:rPr>
          <w:sz w:val="28"/>
          <w:szCs w:val="28"/>
        </w:rPr>
      </w:pPr>
      <w:r w:rsidRPr="00943A9A">
        <w:rPr>
          <w:sz w:val="28"/>
          <w:szCs w:val="28"/>
        </w:rPr>
        <w:t>1.7. В статье 57 Устава:</w:t>
      </w:r>
    </w:p>
    <w:p w:rsidR="00943A9A" w:rsidRPr="00943A9A" w:rsidRDefault="00943A9A" w:rsidP="00943A9A">
      <w:pPr>
        <w:pStyle w:val="a5"/>
        <w:jc w:val="both"/>
        <w:rPr>
          <w:sz w:val="28"/>
          <w:szCs w:val="28"/>
        </w:rPr>
      </w:pPr>
      <w:r w:rsidRPr="00943A9A">
        <w:rPr>
          <w:sz w:val="28"/>
          <w:szCs w:val="28"/>
        </w:rPr>
        <w:t xml:space="preserve">- пункт 5 изложить в следующей редакции: «5. </w:t>
      </w:r>
      <w:proofErr w:type="gramStart"/>
      <w:r w:rsidRPr="00943A9A">
        <w:rPr>
          <w:rStyle w:val="blk"/>
          <w:sz w:val="28"/>
          <w:szCs w:val="28"/>
        </w:rPr>
        <w:t xml:space="preserve">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w:t>
      </w:r>
      <w:r w:rsidRPr="00943A9A">
        <w:rPr>
          <w:rStyle w:val="blk"/>
          <w:sz w:val="28"/>
          <w:szCs w:val="28"/>
        </w:rPr>
        <w:lastRenderedPageBreak/>
        <w:t>самоуправления), вступают в силу после истечения срока полномочий  сельского Совета депутатов, принявшего  решение о внесении указанных изменений и</w:t>
      </w:r>
      <w:proofErr w:type="gramEnd"/>
      <w:r w:rsidRPr="00943A9A">
        <w:rPr>
          <w:rStyle w:val="blk"/>
          <w:sz w:val="28"/>
          <w:szCs w:val="28"/>
        </w:rPr>
        <w:t xml:space="preserve"> дополнений в устав  сельсовета</w:t>
      </w:r>
      <w:proofErr w:type="gramStart"/>
      <w:r w:rsidRPr="00943A9A">
        <w:rPr>
          <w:rStyle w:val="blk"/>
          <w:sz w:val="28"/>
          <w:szCs w:val="28"/>
        </w:rPr>
        <w:t>.»</w:t>
      </w:r>
      <w:proofErr w:type="gramEnd"/>
    </w:p>
    <w:p w:rsidR="00943A9A" w:rsidRPr="00943A9A" w:rsidRDefault="00943A9A" w:rsidP="00943A9A">
      <w:pPr>
        <w:pStyle w:val="s1"/>
        <w:jc w:val="both"/>
        <w:rPr>
          <w:sz w:val="28"/>
          <w:szCs w:val="28"/>
        </w:rPr>
      </w:pPr>
      <w:r w:rsidRPr="004B7FBE">
        <w:t xml:space="preserve">  </w:t>
      </w:r>
      <w:r w:rsidRPr="00943A9A">
        <w:rPr>
          <w:sz w:val="28"/>
          <w:szCs w:val="28"/>
        </w:rPr>
        <w:t>2.  Настоящее решение вступает в силу с момента официального опубликования  после его государственной регистрации.</w:t>
      </w:r>
    </w:p>
    <w:p w:rsidR="00943A9A" w:rsidRPr="00943A9A" w:rsidRDefault="00943A9A" w:rsidP="00943A9A">
      <w:pPr>
        <w:pStyle w:val="a5"/>
        <w:jc w:val="both"/>
        <w:rPr>
          <w:sz w:val="28"/>
          <w:szCs w:val="28"/>
        </w:rPr>
      </w:pPr>
      <w:r w:rsidRPr="00943A9A">
        <w:rPr>
          <w:sz w:val="28"/>
          <w:szCs w:val="28"/>
        </w:rPr>
        <w:t xml:space="preserve">3.  Главе   </w:t>
      </w:r>
      <w:proofErr w:type="spellStart"/>
      <w:r w:rsidRPr="00943A9A">
        <w:rPr>
          <w:sz w:val="28"/>
          <w:szCs w:val="28"/>
        </w:rPr>
        <w:t>Пинчугского</w:t>
      </w:r>
      <w:proofErr w:type="spellEnd"/>
      <w:r w:rsidRPr="00943A9A">
        <w:rPr>
          <w:sz w:val="28"/>
          <w:szCs w:val="28"/>
        </w:rPr>
        <w:t xml:space="preserve">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w:t>
      </w:r>
    </w:p>
    <w:p w:rsidR="00B16240" w:rsidRDefault="00B16240" w:rsidP="00B16240">
      <w:pPr>
        <w:rPr>
          <w:sz w:val="28"/>
          <w:szCs w:val="28"/>
        </w:rPr>
      </w:pPr>
      <w:r>
        <w:rPr>
          <w:sz w:val="28"/>
          <w:szCs w:val="28"/>
        </w:rPr>
        <w:t>Кулакова О.В.  предложила  принять  следующие рекомендации:</w:t>
      </w:r>
    </w:p>
    <w:p w:rsidR="00B16240" w:rsidRDefault="00B16240" w:rsidP="00B16240">
      <w:pPr>
        <w:numPr>
          <w:ilvl w:val="0"/>
          <w:numId w:val="12"/>
        </w:numPr>
        <w:rPr>
          <w:sz w:val="28"/>
          <w:szCs w:val="28"/>
        </w:rPr>
      </w:pPr>
      <w:r>
        <w:rPr>
          <w:sz w:val="28"/>
          <w:szCs w:val="28"/>
        </w:rPr>
        <w:t xml:space="preserve">Администрации </w:t>
      </w:r>
      <w:proofErr w:type="spellStart"/>
      <w:r>
        <w:rPr>
          <w:sz w:val="28"/>
          <w:szCs w:val="28"/>
        </w:rPr>
        <w:t>Пинчугского</w:t>
      </w:r>
      <w:proofErr w:type="spellEnd"/>
      <w:r>
        <w:rPr>
          <w:sz w:val="28"/>
          <w:szCs w:val="28"/>
        </w:rPr>
        <w:t xml:space="preserve"> сельсовета – подготовить и внести в </w:t>
      </w:r>
      <w:proofErr w:type="spellStart"/>
      <w:r>
        <w:rPr>
          <w:sz w:val="28"/>
          <w:szCs w:val="28"/>
        </w:rPr>
        <w:t>Пинчугский</w:t>
      </w:r>
      <w:proofErr w:type="spellEnd"/>
      <w:r>
        <w:rPr>
          <w:sz w:val="28"/>
          <w:szCs w:val="28"/>
        </w:rPr>
        <w:t xml:space="preserve">  сельский Совет депутатов  изменения и дополнения в Устав </w:t>
      </w:r>
      <w:proofErr w:type="spellStart"/>
      <w:r>
        <w:rPr>
          <w:sz w:val="28"/>
          <w:szCs w:val="28"/>
        </w:rPr>
        <w:t>Пинчугского</w:t>
      </w:r>
      <w:proofErr w:type="spellEnd"/>
      <w:r>
        <w:rPr>
          <w:sz w:val="28"/>
          <w:szCs w:val="28"/>
        </w:rPr>
        <w:t xml:space="preserve"> сельсовета </w:t>
      </w:r>
      <w:proofErr w:type="spellStart"/>
      <w:r>
        <w:rPr>
          <w:sz w:val="28"/>
          <w:szCs w:val="28"/>
        </w:rPr>
        <w:t>Богучанского</w:t>
      </w:r>
      <w:proofErr w:type="spellEnd"/>
      <w:r>
        <w:rPr>
          <w:sz w:val="28"/>
          <w:szCs w:val="28"/>
        </w:rPr>
        <w:t xml:space="preserve"> района</w:t>
      </w:r>
    </w:p>
    <w:p w:rsidR="00B16240" w:rsidRDefault="00B16240" w:rsidP="00B16240">
      <w:pPr>
        <w:numPr>
          <w:ilvl w:val="0"/>
          <w:numId w:val="12"/>
        </w:numPr>
        <w:rPr>
          <w:sz w:val="28"/>
          <w:szCs w:val="28"/>
        </w:rPr>
      </w:pPr>
      <w:proofErr w:type="spellStart"/>
      <w:r>
        <w:rPr>
          <w:sz w:val="28"/>
          <w:szCs w:val="28"/>
        </w:rPr>
        <w:t>Пинчугскому</w:t>
      </w:r>
      <w:proofErr w:type="spellEnd"/>
      <w:r>
        <w:rPr>
          <w:sz w:val="28"/>
          <w:szCs w:val="28"/>
        </w:rPr>
        <w:t xml:space="preserve"> сельскому Совету депутатов – принять решение о внесении изменений и дополнений в Устав </w:t>
      </w:r>
      <w:proofErr w:type="spellStart"/>
      <w:r>
        <w:rPr>
          <w:sz w:val="28"/>
          <w:szCs w:val="28"/>
        </w:rPr>
        <w:t>Пинчугского</w:t>
      </w:r>
      <w:proofErr w:type="spellEnd"/>
      <w:r>
        <w:rPr>
          <w:sz w:val="28"/>
          <w:szCs w:val="28"/>
        </w:rPr>
        <w:t xml:space="preserve"> сельсовета </w:t>
      </w:r>
    </w:p>
    <w:p w:rsidR="00B16240" w:rsidRDefault="00B16240" w:rsidP="00B16240">
      <w:pPr>
        <w:tabs>
          <w:tab w:val="left" w:pos="3990"/>
        </w:tabs>
        <w:rPr>
          <w:sz w:val="28"/>
          <w:szCs w:val="28"/>
        </w:rPr>
      </w:pPr>
      <w:r>
        <w:rPr>
          <w:sz w:val="28"/>
          <w:szCs w:val="28"/>
        </w:rPr>
        <w:t>Голосовали: единогласно (за _____16____)</w:t>
      </w:r>
    </w:p>
    <w:p w:rsidR="00B16240" w:rsidRDefault="00B16240" w:rsidP="00B16240">
      <w:pPr>
        <w:rPr>
          <w:sz w:val="28"/>
          <w:szCs w:val="28"/>
        </w:rPr>
      </w:pPr>
      <w:r>
        <w:rPr>
          <w:sz w:val="28"/>
          <w:szCs w:val="28"/>
        </w:rPr>
        <w:tab/>
        <w:t xml:space="preserve">Председательствующий объявил о том, что вопросы </w:t>
      </w:r>
      <w:proofErr w:type="gramStart"/>
      <w:r>
        <w:rPr>
          <w:sz w:val="28"/>
          <w:szCs w:val="28"/>
        </w:rPr>
        <w:t>публичных</w:t>
      </w:r>
      <w:proofErr w:type="gramEnd"/>
      <w:r>
        <w:rPr>
          <w:sz w:val="28"/>
          <w:szCs w:val="28"/>
        </w:rPr>
        <w:t xml:space="preserve"> </w:t>
      </w:r>
    </w:p>
    <w:p w:rsidR="00B16240" w:rsidRDefault="00B16240" w:rsidP="00B16240">
      <w:pPr>
        <w:rPr>
          <w:sz w:val="28"/>
          <w:szCs w:val="28"/>
        </w:rPr>
      </w:pPr>
      <w:r>
        <w:rPr>
          <w:sz w:val="28"/>
          <w:szCs w:val="28"/>
        </w:rPr>
        <w:t xml:space="preserve">слушаний </w:t>
      </w:r>
      <w:proofErr w:type="gramStart"/>
      <w:r>
        <w:rPr>
          <w:sz w:val="28"/>
          <w:szCs w:val="28"/>
        </w:rPr>
        <w:t>исчерпаны</w:t>
      </w:r>
      <w:proofErr w:type="gramEnd"/>
      <w:r>
        <w:rPr>
          <w:sz w:val="28"/>
          <w:szCs w:val="28"/>
        </w:rPr>
        <w:t>.</w:t>
      </w:r>
    </w:p>
    <w:p w:rsidR="00B16240" w:rsidRDefault="00C46FC9" w:rsidP="00B16240">
      <w:pPr>
        <w:rPr>
          <w:sz w:val="28"/>
          <w:szCs w:val="28"/>
        </w:rPr>
      </w:pPr>
      <w:r>
        <w:rPr>
          <w:sz w:val="28"/>
          <w:szCs w:val="28"/>
        </w:rPr>
        <w:t xml:space="preserve">Глава </w:t>
      </w:r>
      <w:proofErr w:type="spellStart"/>
      <w:r>
        <w:rPr>
          <w:sz w:val="28"/>
          <w:szCs w:val="28"/>
        </w:rPr>
        <w:t>Пинчугского</w:t>
      </w:r>
      <w:proofErr w:type="spellEnd"/>
      <w:r>
        <w:rPr>
          <w:sz w:val="28"/>
          <w:szCs w:val="28"/>
        </w:rPr>
        <w:t xml:space="preserve"> сельсовета</w:t>
      </w:r>
      <w:r w:rsidR="00B16240">
        <w:rPr>
          <w:sz w:val="28"/>
          <w:szCs w:val="28"/>
        </w:rPr>
        <w:t>:</w:t>
      </w:r>
      <w:r w:rsidR="00B16240">
        <w:rPr>
          <w:sz w:val="28"/>
          <w:szCs w:val="28"/>
        </w:rPr>
        <w:tab/>
      </w:r>
      <w:r w:rsidR="00B16240">
        <w:rPr>
          <w:sz w:val="28"/>
          <w:szCs w:val="28"/>
        </w:rPr>
        <w:tab/>
      </w:r>
      <w:r w:rsidR="00B16240">
        <w:rPr>
          <w:sz w:val="28"/>
          <w:szCs w:val="28"/>
        </w:rPr>
        <w:tab/>
      </w:r>
      <w:r w:rsidR="00B16240">
        <w:rPr>
          <w:sz w:val="28"/>
          <w:szCs w:val="28"/>
        </w:rPr>
        <w:tab/>
      </w:r>
      <w:r w:rsidR="00B16240">
        <w:rPr>
          <w:sz w:val="28"/>
          <w:szCs w:val="28"/>
        </w:rPr>
        <w:tab/>
        <w:t xml:space="preserve"> А.В. </w:t>
      </w:r>
      <w:proofErr w:type="spellStart"/>
      <w:r w:rsidR="00B16240">
        <w:rPr>
          <w:sz w:val="28"/>
          <w:szCs w:val="28"/>
        </w:rPr>
        <w:t>Чаусенко</w:t>
      </w:r>
      <w:proofErr w:type="spellEnd"/>
    </w:p>
    <w:p w:rsidR="00B16240" w:rsidRDefault="00B16240" w:rsidP="00B16240">
      <w:pPr>
        <w:rPr>
          <w:sz w:val="28"/>
          <w:szCs w:val="28"/>
        </w:rPr>
      </w:pPr>
    </w:p>
    <w:p w:rsidR="00C33D80" w:rsidRPr="00C33D80" w:rsidRDefault="00B16240" w:rsidP="00B16240">
      <w:pPr>
        <w:pStyle w:val="a5"/>
        <w:jc w:val="both"/>
        <w:rPr>
          <w:sz w:val="28"/>
          <w:szCs w:val="28"/>
        </w:rPr>
      </w:pPr>
      <w:r>
        <w:rPr>
          <w:sz w:val="28"/>
          <w:szCs w:val="28"/>
        </w:rPr>
        <w:t>Секретарь:</w:t>
      </w:r>
      <w:r>
        <w:rPr>
          <w:sz w:val="28"/>
          <w:szCs w:val="28"/>
        </w:rPr>
        <w:tab/>
      </w:r>
      <w:r>
        <w:rPr>
          <w:sz w:val="28"/>
          <w:szCs w:val="28"/>
        </w:rPr>
        <w:tab/>
      </w:r>
      <w:r>
        <w:rPr>
          <w:sz w:val="28"/>
          <w:szCs w:val="28"/>
        </w:rPr>
        <w:tab/>
        <w:t xml:space="preserve">                      </w:t>
      </w:r>
      <w:r w:rsidR="00C46FC9">
        <w:rPr>
          <w:sz w:val="28"/>
          <w:szCs w:val="28"/>
        </w:rPr>
        <w:t>Е.А.Брюханова</w:t>
      </w:r>
    </w:p>
    <w:p w:rsidR="00ED51BF" w:rsidRPr="007F7F98" w:rsidRDefault="00ED51BF" w:rsidP="00C33D80">
      <w:pPr>
        <w:pStyle w:val="a5"/>
        <w:jc w:val="both"/>
        <w:rPr>
          <w:sz w:val="28"/>
          <w:szCs w:val="28"/>
        </w:rPr>
      </w:pPr>
    </w:p>
    <w:sectPr w:rsidR="00ED51BF" w:rsidRPr="007F7F98" w:rsidSect="00C33D80">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89B"/>
    <w:multiLevelType w:val="hybridMultilevel"/>
    <w:tmpl w:val="D286D952"/>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8DA2ADB"/>
    <w:multiLevelType w:val="hybridMultilevel"/>
    <w:tmpl w:val="943AD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4F2BFE"/>
    <w:multiLevelType w:val="hybridMultilevel"/>
    <w:tmpl w:val="BB8E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CC53F5"/>
    <w:multiLevelType w:val="hybridMultilevel"/>
    <w:tmpl w:val="CDDAB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9E5B28"/>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ED1836"/>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E779EF"/>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127983"/>
    <w:multiLevelType w:val="hybridMultilevel"/>
    <w:tmpl w:val="4C4A0AD6"/>
    <w:lvl w:ilvl="0" w:tplc="F63C15F4">
      <w:start w:val="3"/>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B3E7E1E"/>
    <w:multiLevelType w:val="multilevel"/>
    <w:tmpl w:val="E9725962"/>
    <w:lvl w:ilvl="0">
      <w:start w:val="1"/>
      <w:numFmt w:val="decimal"/>
      <w:lvlText w:val="%1."/>
      <w:lvlJc w:val="left"/>
      <w:pPr>
        <w:ind w:left="360" w:hanging="360"/>
      </w:pPr>
      <w:rPr>
        <w:rFonts w:hint="default"/>
      </w:rPr>
    </w:lvl>
    <w:lvl w:ilvl="1">
      <w:start w:val="15"/>
      <w:numFmt w:val="decimal"/>
      <w:isLgl/>
      <w:lvlText w:val="%1.%2."/>
      <w:lvlJc w:val="left"/>
      <w:pPr>
        <w:ind w:left="480" w:hanging="48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9">
    <w:nsid w:val="74646A75"/>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0554A1"/>
    <w:multiLevelType w:val="hybridMultilevel"/>
    <w:tmpl w:val="D2022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F30E5E"/>
    <w:rsid w:val="00053BB4"/>
    <w:rsid w:val="000E110C"/>
    <w:rsid w:val="0021373D"/>
    <w:rsid w:val="00316CE1"/>
    <w:rsid w:val="00354EB0"/>
    <w:rsid w:val="0036404A"/>
    <w:rsid w:val="003F7C84"/>
    <w:rsid w:val="004979B0"/>
    <w:rsid w:val="004A5410"/>
    <w:rsid w:val="0057585C"/>
    <w:rsid w:val="005D7FD3"/>
    <w:rsid w:val="00635570"/>
    <w:rsid w:val="006A7B5E"/>
    <w:rsid w:val="0074470E"/>
    <w:rsid w:val="00756317"/>
    <w:rsid w:val="007D4264"/>
    <w:rsid w:val="007F7F98"/>
    <w:rsid w:val="008060B7"/>
    <w:rsid w:val="00910DC7"/>
    <w:rsid w:val="00943A9A"/>
    <w:rsid w:val="00997B1F"/>
    <w:rsid w:val="00A76053"/>
    <w:rsid w:val="00AB6B48"/>
    <w:rsid w:val="00B16240"/>
    <w:rsid w:val="00B22F08"/>
    <w:rsid w:val="00B51371"/>
    <w:rsid w:val="00B65EA0"/>
    <w:rsid w:val="00C33D80"/>
    <w:rsid w:val="00C46FC9"/>
    <w:rsid w:val="00C5620C"/>
    <w:rsid w:val="00D741D1"/>
    <w:rsid w:val="00DB32BB"/>
    <w:rsid w:val="00E97CC2"/>
    <w:rsid w:val="00EC20E3"/>
    <w:rsid w:val="00ED51BF"/>
    <w:rsid w:val="00F30E5E"/>
    <w:rsid w:val="00F32213"/>
    <w:rsid w:val="00F34B2E"/>
    <w:rsid w:val="00F3539C"/>
    <w:rsid w:val="00F62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2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E1"/>
    <w:pPr>
      <w:ind w:left="720"/>
      <w:contextualSpacing/>
    </w:pPr>
  </w:style>
  <w:style w:type="paragraph" w:customStyle="1" w:styleId="ConsPlusTitle">
    <w:name w:val="ConsPlusTitle"/>
    <w:rsid w:val="00316CE1"/>
    <w:pPr>
      <w:widowControl w:val="0"/>
      <w:autoSpaceDE w:val="0"/>
      <w:autoSpaceDN w:val="0"/>
      <w:adjustRightInd w:val="0"/>
    </w:pPr>
    <w:rPr>
      <w:b/>
      <w:bCs/>
      <w:sz w:val="24"/>
      <w:szCs w:val="24"/>
    </w:rPr>
  </w:style>
  <w:style w:type="character" w:styleId="a4">
    <w:name w:val="Hyperlink"/>
    <w:basedOn w:val="a0"/>
    <w:uiPriority w:val="99"/>
    <w:unhideWhenUsed/>
    <w:rsid w:val="007F7F98"/>
    <w:rPr>
      <w:color w:val="0000FF"/>
      <w:u w:val="single"/>
    </w:rPr>
  </w:style>
  <w:style w:type="paragraph" w:customStyle="1" w:styleId="u">
    <w:name w:val="u"/>
    <w:basedOn w:val="a"/>
    <w:rsid w:val="007F7F98"/>
    <w:pPr>
      <w:ind w:firstLine="264"/>
      <w:jc w:val="both"/>
    </w:pPr>
  </w:style>
  <w:style w:type="paragraph" w:styleId="a5">
    <w:name w:val="Normal (Web)"/>
    <w:basedOn w:val="a"/>
    <w:uiPriority w:val="99"/>
    <w:unhideWhenUsed/>
    <w:rsid w:val="007F7F98"/>
    <w:pPr>
      <w:spacing w:before="100" w:beforeAutospacing="1" w:after="100" w:afterAutospacing="1"/>
    </w:pPr>
  </w:style>
  <w:style w:type="character" w:styleId="a6">
    <w:name w:val="Strong"/>
    <w:basedOn w:val="a0"/>
    <w:uiPriority w:val="22"/>
    <w:qFormat/>
    <w:rsid w:val="007F7F98"/>
    <w:rPr>
      <w:b/>
      <w:bCs/>
    </w:rPr>
  </w:style>
  <w:style w:type="paragraph" w:customStyle="1" w:styleId="s1">
    <w:name w:val="s_1"/>
    <w:basedOn w:val="a"/>
    <w:rsid w:val="007F7F98"/>
    <w:pPr>
      <w:spacing w:before="100" w:beforeAutospacing="1" w:after="100" w:afterAutospacing="1"/>
    </w:pPr>
  </w:style>
  <w:style w:type="paragraph" w:customStyle="1" w:styleId="text">
    <w:name w:val="text"/>
    <w:basedOn w:val="a"/>
    <w:rsid w:val="007F7F98"/>
    <w:pPr>
      <w:ind w:firstLine="567"/>
      <w:jc w:val="both"/>
    </w:pPr>
    <w:rPr>
      <w:rFonts w:ascii="Arial" w:hAnsi="Arial" w:cs="Arial"/>
    </w:rPr>
  </w:style>
  <w:style w:type="paragraph" w:customStyle="1" w:styleId="ConsNormal">
    <w:name w:val="ConsNormal"/>
    <w:semiHidden/>
    <w:rsid w:val="007F7F98"/>
    <w:pPr>
      <w:autoSpaceDE w:val="0"/>
      <w:autoSpaceDN w:val="0"/>
      <w:adjustRightInd w:val="0"/>
      <w:ind w:firstLine="720"/>
    </w:pPr>
    <w:rPr>
      <w:sz w:val="22"/>
      <w:szCs w:val="22"/>
    </w:rPr>
  </w:style>
  <w:style w:type="character" w:customStyle="1" w:styleId="apple-converted-space">
    <w:name w:val="apple-converted-space"/>
    <w:basedOn w:val="a0"/>
    <w:rsid w:val="007F7F98"/>
  </w:style>
  <w:style w:type="character" w:customStyle="1" w:styleId="s2">
    <w:name w:val="s2"/>
    <w:basedOn w:val="a0"/>
    <w:rsid w:val="007F7F98"/>
  </w:style>
  <w:style w:type="character" w:customStyle="1" w:styleId="s10">
    <w:name w:val="s1"/>
    <w:basedOn w:val="a0"/>
    <w:rsid w:val="0074470E"/>
  </w:style>
  <w:style w:type="character" w:customStyle="1" w:styleId="blk">
    <w:name w:val="blk"/>
    <w:basedOn w:val="a0"/>
    <w:rsid w:val="00C5620C"/>
  </w:style>
  <w:style w:type="paragraph" w:customStyle="1" w:styleId="western">
    <w:name w:val="western"/>
    <w:basedOn w:val="a"/>
    <w:rsid w:val="00C562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15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829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ПИНЧУГСКИЙ СЕЛЬСКИЙ СОВЕТ</vt:lpstr>
    </vt:vector>
  </TitlesOfParts>
  <Company>****</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ПИНЧУГСКИЙ СЕЛЬСКИЙ СОВЕТ</dc:title>
  <dc:creator>***</dc:creator>
  <cp:lastModifiedBy>user</cp:lastModifiedBy>
  <cp:revision>4</cp:revision>
  <cp:lastPrinted>2017-06-13T08:50:00Z</cp:lastPrinted>
  <dcterms:created xsi:type="dcterms:W3CDTF">2017-09-13T04:17:00Z</dcterms:created>
  <dcterms:modified xsi:type="dcterms:W3CDTF">2017-09-14T09:32:00Z</dcterms:modified>
</cp:coreProperties>
</file>