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CellMar>
          <w:left w:w="0" w:type="dxa"/>
          <w:right w:w="0" w:type="dxa"/>
        </w:tblCellMar>
        <w:tblLook w:val="04A0"/>
      </w:tblPr>
      <w:tblGrid>
        <w:gridCol w:w="9648"/>
      </w:tblGrid>
      <w:tr w:rsidR="00E065B8" w:rsidRPr="00E065B8" w:rsidTr="00E065B8"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5B8" w:rsidRPr="00E065B8" w:rsidRDefault="00E065B8" w:rsidP="00745D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65B8" w:rsidRPr="00E065B8" w:rsidRDefault="00E065B8" w:rsidP="00E065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65B8" w:rsidRPr="00E065B8" w:rsidRDefault="00E065B8" w:rsidP="00E065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282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</w:p>
    <w:p w:rsidR="00E065B8" w:rsidRPr="00E065B8" w:rsidRDefault="00E065B8" w:rsidP="00E065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формированию и подготовке резерва</w:t>
      </w:r>
    </w:p>
    <w:p w:rsidR="00E065B8" w:rsidRPr="00E065B8" w:rsidRDefault="00E065B8" w:rsidP="00E065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управленческих кадров </w:t>
      </w:r>
      <w:r w:rsidR="00745D08" w:rsidRPr="00745D08">
        <w:rPr>
          <w:rFonts w:ascii="Times New Roman" w:hAnsi="Times New Roman" w:cs="Times New Roman"/>
          <w:snapToGrid w:val="0"/>
          <w:sz w:val="28"/>
          <w:szCs w:val="28"/>
        </w:rPr>
        <w:t>Пинчугского сельсовета Богучанского района Красноярского края</w:t>
      </w:r>
      <w:r w:rsidR="00745D08" w:rsidRPr="0074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01</w:t>
      </w:r>
      <w:r w:rsidRPr="00E0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5D08" w:rsidRPr="0074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Pr="00E0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745D08" w:rsidRPr="0074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0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E065B8" w:rsidRPr="00E065B8" w:rsidRDefault="00E065B8" w:rsidP="00E065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65B8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 </w:t>
      </w:r>
    </w:p>
    <w:p w:rsidR="00E065B8" w:rsidRPr="00E065B8" w:rsidRDefault="00E065B8" w:rsidP="00E06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Заслушав информацию о ходе работы по формированию и подготовке резерва управленческих кадров </w:t>
      </w:r>
      <w:r w:rsidR="00745D08" w:rsidRPr="00745D08">
        <w:rPr>
          <w:rFonts w:ascii="Times New Roman" w:hAnsi="Times New Roman" w:cs="Times New Roman"/>
          <w:snapToGrid w:val="0"/>
          <w:sz w:val="28"/>
          <w:szCs w:val="28"/>
        </w:rPr>
        <w:t>Пинчугского сельсовета Богучанского района Красноярского края</w:t>
      </w:r>
      <w:r w:rsidRPr="00E0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обсудив предложения членов комиссии, Комиссия по формированию и подготовке резерва управленческих кадров </w:t>
      </w:r>
      <w:r w:rsidR="00745D08" w:rsidRPr="00745D08">
        <w:rPr>
          <w:rFonts w:ascii="Times New Roman" w:hAnsi="Times New Roman" w:cs="Times New Roman"/>
          <w:snapToGrid w:val="0"/>
          <w:sz w:val="28"/>
          <w:szCs w:val="28"/>
        </w:rPr>
        <w:t>Пинчугского сельсовета Богучанского района Красноярского края</w:t>
      </w:r>
      <w:r w:rsidR="00745D08" w:rsidRPr="00E0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решает:</w:t>
      </w:r>
    </w:p>
    <w:p w:rsidR="00E065B8" w:rsidRPr="00E065B8" w:rsidRDefault="00E065B8" w:rsidP="00E065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65B8" w:rsidRPr="00E065B8" w:rsidRDefault="00E065B8" w:rsidP="00E065B8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E0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список лиц, исключенных из резерва управленческих кадров </w:t>
      </w:r>
      <w:r w:rsidR="00745D08" w:rsidRPr="00745D08">
        <w:rPr>
          <w:rFonts w:ascii="Times New Roman" w:hAnsi="Times New Roman" w:cs="Times New Roman"/>
          <w:snapToGrid w:val="0"/>
          <w:sz w:val="28"/>
          <w:szCs w:val="28"/>
        </w:rPr>
        <w:t>Пинчугского сельсовета Богучанского района Красноярского края</w:t>
      </w:r>
      <w:r w:rsidRPr="00E0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65B8" w:rsidRPr="00E065B8" w:rsidRDefault="00E065B8" w:rsidP="00E065B8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E0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65B8" w:rsidRPr="00E065B8" w:rsidRDefault="00E065B8" w:rsidP="00E065B8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E0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список лиц, рекомендованных в резерв управленческих кадров </w:t>
      </w:r>
      <w:r w:rsidR="00745D08" w:rsidRPr="00745D08">
        <w:rPr>
          <w:rFonts w:ascii="Times New Roman" w:hAnsi="Times New Roman" w:cs="Times New Roman"/>
          <w:snapToGrid w:val="0"/>
          <w:sz w:val="28"/>
          <w:szCs w:val="28"/>
        </w:rPr>
        <w:t>Пинчугского сельсовета Богучанского района Красноярского края</w:t>
      </w:r>
      <w:r w:rsidRPr="00E0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65B8" w:rsidRPr="00E065B8" w:rsidRDefault="00745D08" w:rsidP="00E065B8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Отделу правового, кадрового и документального обеспечения администрации Богучанского района </w:t>
      </w:r>
      <w:r w:rsidR="00E065B8" w:rsidRPr="00E0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мотивированные представления и </w:t>
      </w:r>
      <w:proofErr w:type="spellStart"/>
      <w:r w:rsidR="00E065B8" w:rsidRPr="00E0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анкетно</w:t>
      </w:r>
      <w:proofErr w:type="spellEnd"/>
      <w:r w:rsidR="00E065B8" w:rsidRPr="00E0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биографические данные на кандидатов в резерв управленческих кадров</w:t>
      </w:r>
      <w:r w:rsidRPr="00745D08">
        <w:rPr>
          <w:rFonts w:ascii="Times New Roman" w:hAnsi="Times New Roman" w:cs="Times New Roman"/>
          <w:snapToGrid w:val="0"/>
          <w:sz w:val="28"/>
          <w:szCs w:val="28"/>
        </w:rPr>
        <w:t xml:space="preserve"> Пинчугского сельсовета Богучанского района Красноярского края</w:t>
      </w:r>
      <w:r w:rsidR="00E065B8" w:rsidRPr="00E0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65B8" w:rsidRPr="00E065B8" w:rsidRDefault="00E065B8" w:rsidP="00E065B8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E0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65B8" w:rsidRPr="00E065B8" w:rsidRDefault="00E065B8" w:rsidP="00E065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0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45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Ежеквартально рассматривать на заседании  муниципальных комиссий по формированию и подготовке  резерва управленческих кадров  итоги подготовки  состоящих в резерве лиц с участием руководителей подготовки. На основе результатов рассмотрения принимать решения  о дальнейшем использовании этих лиц, целесообразности  их пребывания в резерве.</w:t>
      </w:r>
    </w:p>
    <w:p w:rsidR="00E065B8" w:rsidRPr="00E065B8" w:rsidRDefault="00E065B8" w:rsidP="00E065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0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65B8" w:rsidRPr="00E065B8" w:rsidRDefault="00E065B8" w:rsidP="00E065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0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Замещение  вакантных должностей проводить лицами, включенными в резерв управленческих кадров.</w:t>
      </w:r>
    </w:p>
    <w:p w:rsidR="00E065B8" w:rsidRPr="00E065B8" w:rsidRDefault="00E065B8" w:rsidP="00E065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06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20C7" w:rsidRPr="002820C7" w:rsidRDefault="002820C7" w:rsidP="002820C7">
      <w:pPr>
        <w:spacing w:after="0" w:line="240" w:lineRule="auto"/>
        <w:ind w:left="51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Pr="002820C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0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формированию </w:t>
      </w:r>
    </w:p>
    <w:p w:rsidR="002820C7" w:rsidRPr="002820C7" w:rsidRDefault="002820C7" w:rsidP="002820C7">
      <w:pPr>
        <w:spacing w:after="0" w:line="240" w:lineRule="auto"/>
        <w:ind w:left="51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подготовке резерва управленческих кадров </w:t>
      </w:r>
    </w:p>
    <w:p w:rsidR="002820C7" w:rsidRPr="002820C7" w:rsidRDefault="002820C7" w:rsidP="002820C7">
      <w:pPr>
        <w:spacing w:after="0" w:line="240" w:lineRule="auto"/>
        <w:ind w:left="519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2820C7">
        <w:rPr>
          <w:rFonts w:ascii="Times New Roman" w:hAnsi="Times New Roman" w:cs="Times New Roman"/>
          <w:snapToGrid w:val="0"/>
          <w:sz w:val="28"/>
          <w:szCs w:val="28"/>
        </w:rPr>
        <w:t xml:space="preserve">Пинчугского сельсовета Богучанского района </w:t>
      </w:r>
    </w:p>
    <w:p w:rsidR="002820C7" w:rsidRPr="002820C7" w:rsidRDefault="002820C7" w:rsidP="002820C7">
      <w:pPr>
        <w:spacing w:after="0" w:line="240" w:lineRule="auto"/>
        <w:ind w:left="519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2820C7">
        <w:rPr>
          <w:rFonts w:ascii="Times New Roman" w:hAnsi="Times New Roman" w:cs="Times New Roman"/>
          <w:snapToGrid w:val="0"/>
          <w:sz w:val="28"/>
          <w:szCs w:val="28"/>
        </w:rPr>
        <w:t>Красноярского края</w:t>
      </w:r>
    </w:p>
    <w:p w:rsidR="002820C7" w:rsidRPr="00E065B8" w:rsidRDefault="002820C7" w:rsidP="002820C7">
      <w:pPr>
        <w:spacing w:after="0" w:line="240" w:lineRule="auto"/>
        <w:ind w:left="51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5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282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Е. В. </w:t>
      </w:r>
      <w:proofErr w:type="spellStart"/>
      <w:r w:rsidRPr="00282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Маклакова</w:t>
      </w:r>
      <w:proofErr w:type="spellEnd"/>
    </w:p>
    <w:p w:rsidR="002820C7" w:rsidRDefault="002820C7" w:rsidP="002820C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0C7" w:rsidRDefault="002820C7" w:rsidP="002820C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0C7" w:rsidRDefault="002820C7" w:rsidP="002820C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0C7" w:rsidRDefault="002820C7" w:rsidP="002820C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0C7" w:rsidRDefault="002820C7" w:rsidP="002820C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0C7" w:rsidRDefault="002820C7" w:rsidP="002820C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0C7" w:rsidRDefault="002820C7" w:rsidP="002820C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0C7" w:rsidRDefault="002820C7" w:rsidP="002820C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0C7" w:rsidRDefault="002820C7" w:rsidP="002820C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решению № 1 от 01.07.2014г.</w:t>
      </w:r>
    </w:p>
    <w:p w:rsidR="002820C7" w:rsidRDefault="002820C7" w:rsidP="002820C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Формированию и подготовке резерва</w:t>
      </w:r>
    </w:p>
    <w:p w:rsidR="002820C7" w:rsidRDefault="002820C7" w:rsidP="002820C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Управленческих кадров администрации</w:t>
      </w:r>
    </w:p>
    <w:p w:rsidR="002820C7" w:rsidRDefault="002820C7" w:rsidP="002820C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Пинчугского сельсовета</w:t>
      </w:r>
    </w:p>
    <w:p w:rsidR="00E065B8" w:rsidRPr="00E065B8" w:rsidRDefault="00E065B8" w:rsidP="002820C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sectPr w:rsidR="00E065B8" w:rsidRPr="00E065B8" w:rsidSect="00CF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065B8"/>
    <w:rsid w:val="002820C7"/>
    <w:rsid w:val="00504E5B"/>
    <w:rsid w:val="00745D08"/>
    <w:rsid w:val="00AB511C"/>
    <w:rsid w:val="00CF2586"/>
    <w:rsid w:val="00E0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0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065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65B8"/>
  </w:style>
  <w:style w:type="paragraph" w:customStyle="1" w:styleId="consplustitle">
    <w:name w:val="consplustitle"/>
    <w:basedOn w:val="a"/>
    <w:rsid w:val="00E06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</dc:creator>
  <cp:lastModifiedBy>Log</cp:lastModifiedBy>
  <cp:revision>1</cp:revision>
  <dcterms:created xsi:type="dcterms:W3CDTF">2014-06-26T02:26:00Z</dcterms:created>
  <dcterms:modified xsi:type="dcterms:W3CDTF">2014-06-26T08:44:00Z</dcterms:modified>
</cp:coreProperties>
</file>