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1CE" w:rsidRPr="000A2C4F" w:rsidRDefault="00267960" w:rsidP="00267960">
      <w:pPr>
        <w:pStyle w:val="a3"/>
        <w:jc w:val="left"/>
        <w:rPr>
          <w:sz w:val="28"/>
          <w:szCs w:val="28"/>
        </w:rPr>
      </w:pPr>
      <w:r>
        <w:t xml:space="preserve">                  </w:t>
      </w:r>
      <w:r w:rsidR="007F17A5">
        <w:t xml:space="preserve">         </w:t>
      </w:r>
      <w:r>
        <w:t xml:space="preserve"> </w:t>
      </w:r>
      <w:r w:rsidR="004031CE" w:rsidRPr="000A2C4F">
        <w:rPr>
          <w:sz w:val="28"/>
          <w:szCs w:val="28"/>
        </w:rPr>
        <w:t>ПИНЧУГСКИЙ СЕЛЬСКИЙ СОВЕТ ДЕПУТАТОВ</w:t>
      </w:r>
    </w:p>
    <w:p w:rsidR="004031CE" w:rsidRPr="000A2C4F" w:rsidRDefault="004031CE" w:rsidP="004031CE">
      <w:pPr>
        <w:jc w:val="center"/>
        <w:rPr>
          <w:b/>
          <w:bCs/>
          <w:sz w:val="28"/>
          <w:szCs w:val="28"/>
        </w:rPr>
      </w:pPr>
      <w:r w:rsidRPr="000A2C4F">
        <w:rPr>
          <w:b/>
          <w:bCs/>
          <w:sz w:val="28"/>
          <w:szCs w:val="28"/>
        </w:rPr>
        <w:t>БОГУЧАНСКОГО РАЙОНА</w:t>
      </w:r>
    </w:p>
    <w:p w:rsidR="004031CE" w:rsidRPr="000A2C4F" w:rsidRDefault="004031CE" w:rsidP="004031CE">
      <w:pPr>
        <w:jc w:val="center"/>
        <w:rPr>
          <w:b/>
          <w:bCs/>
          <w:sz w:val="28"/>
          <w:szCs w:val="28"/>
        </w:rPr>
      </w:pPr>
      <w:r w:rsidRPr="000A2C4F">
        <w:rPr>
          <w:b/>
          <w:bCs/>
          <w:sz w:val="28"/>
          <w:szCs w:val="28"/>
        </w:rPr>
        <w:t>КРАСНОЯРСКОГО КРАЯ</w:t>
      </w:r>
    </w:p>
    <w:p w:rsidR="004031CE" w:rsidRPr="000A2C4F" w:rsidRDefault="004031CE" w:rsidP="004031CE">
      <w:pPr>
        <w:jc w:val="center"/>
        <w:rPr>
          <w:b/>
          <w:bCs/>
          <w:sz w:val="28"/>
          <w:szCs w:val="28"/>
        </w:rPr>
      </w:pPr>
      <w:r w:rsidRPr="000A2C4F">
        <w:rPr>
          <w:b/>
          <w:bCs/>
          <w:sz w:val="28"/>
          <w:szCs w:val="28"/>
        </w:rPr>
        <w:t>Р Е Ш Е Н И Е</w:t>
      </w:r>
    </w:p>
    <w:p w:rsidR="002D3D2C" w:rsidRPr="002B0413" w:rsidRDefault="002D3D2C" w:rsidP="004031CE">
      <w:pPr>
        <w:rPr>
          <w:sz w:val="28"/>
          <w:szCs w:val="28"/>
        </w:rPr>
      </w:pPr>
      <w:r>
        <w:rPr>
          <w:sz w:val="28"/>
          <w:szCs w:val="28"/>
        </w:rPr>
        <w:t xml:space="preserve">  </w:t>
      </w:r>
      <w:r w:rsidR="005D7BD7">
        <w:rPr>
          <w:sz w:val="28"/>
          <w:szCs w:val="28"/>
        </w:rPr>
        <w:t xml:space="preserve">     </w:t>
      </w:r>
      <w:r w:rsidR="00D21CAA">
        <w:rPr>
          <w:sz w:val="28"/>
          <w:szCs w:val="28"/>
        </w:rPr>
        <w:t>12</w:t>
      </w:r>
      <w:r w:rsidR="00EB0E5C">
        <w:rPr>
          <w:sz w:val="28"/>
          <w:szCs w:val="28"/>
        </w:rPr>
        <w:t>.0</w:t>
      </w:r>
      <w:r w:rsidR="00D21CAA">
        <w:rPr>
          <w:sz w:val="28"/>
          <w:szCs w:val="28"/>
        </w:rPr>
        <w:t>3</w:t>
      </w:r>
      <w:r w:rsidR="00EB0E5C">
        <w:rPr>
          <w:sz w:val="28"/>
          <w:szCs w:val="28"/>
        </w:rPr>
        <w:t>.</w:t>
      </w:r>
      <w:r w:rsidR="004031CE" w:rsidRPr="000A2C4F">
        <w:rPr>
          <w:sz w:val="28"/>
          <w:szCs w:val="28"/>
        </w:rPr>
        <w:t>201</w:t>
      </w:r>
      <w:r w:rsidR="00D21CAA">
        <w:rPr>
          <w:sz w:val="28"/>
          <w:szCs w:val="28"/>
        </w:rPr>
        <w:t>8</w:t>
      </w:r>
      <w:r w:rsidR="004031CE" w:rsidRPr="000A2C4F">
        <w:rPr>
          <w:sz w:val="28"/>
          <w:szCs w:val="28"/>
        </w:rPr>
        <w:t xml:space="preserve"> г.    </w:t>
      </w:r>
      <w:r w:rsidR="0035271A">
        <w:rPr>
          <w:sz w:val="28"/>
          <w:szCs w:val="28"/>
        </w:rPr>
        <w:t xml:space="preserve">                         </w:t>
      </w:r>
      <w:r w:rsidR="004031CE" w:rsidRPr="000A2C4F">
        <w:rPr>
          <w:sz w:val="28"/>
          <w:szCs w:val="28"/>
        </w:rPr>
        <w:t xml:space="preserve"> п.Пинчуга        </w:t>
      </w:r>
      <w:r w:rsidR="00267960">
        <w:rPr>
          <w:sz w:val="28"/>
          <w:szCs w:val="28"/>
        </w:rPr>
        <w:t xml:space="preserve">                             </w:t>
      </w:r>
      <w:r w:rsidR="00996907">
        <w:rPr>
          <w:sz w:val="28"/>
          <w:szCs w:val="28"/>
        </w:rPr>
        <w:t>№</w:t>
      </w:r>
      <w:r w:rsidR="004031CE" w:rsidRPr="000A2C4F">
        <w:rPr>
          <w:sz w:val="20"/>
          <w:szCs w:val="20"/>
        </w:rPr>
        <w:t xml:space="preserve"> </w:t>
      </w:r>
      <w:r w:rsidR="00D21CAA">
        <w:rPr>
          <w:sz w:val="28"/>
          <w:szCs w:val="28"/>
        </w:rPr>
        <w:t>5</w:t>
      </w:r>
    </w:p>
    <w:p w:rsidR="004031CE" w:rsidRPr="000A2C4F" w:rsidRDefault="002D3D2C" w:rsidP="004031CE">
      <w:pPr>
        <w:rPr>
          <w:sz w:val="20"/>
          <w:szCs w:val="20"/>
        </w:rPr>
      </w:pPr>
      <w:r>
        <w:rPr>
          <w:sz w:val="20"/>
          <w:szCs w:val="20"/>
        </w:rPr>
        <w:t xml:space="preserve">О </w:t>
      </w:r>
      <w:r w:rsidR="00267960">
        <w:rPr>
          <w:sz w:val="20"/>
          <w:szCs w:val="20"/>
        </w:rPr>
        <w:t>п</w:t>
      </w:r>
      <w:r w:rsidR="004031CE" w:rsidRPr="000A2C4F">
        <w:rPr>
          <w:sz w:val="20"/>
          <w:szCs w:val="20"/>
        </w:rPr>
        <w:t xml:space="preserve">роведении публичных слушаний </w:t>
      </w:r>
    </w:p>
    <w:p w:rsidR="004031CE" w:rsidRPr="000A2C4F" w:rsidRDefault="004031CE" w:rsidP="004031CE">
      <w:pPr>
        <w:rPr>
          <w:sz w:val="20"/>
          <w:szCs w:val="20"/>
        </w:rPr>
      </w:pPr>
      <w:r w:rsidRPr="000A2C4F">
        <w:rPr>
          <w:sz w:val="20"/>
          <w:szCs w:val="20"/>
        </w:rPr>
        <w:t xml:space="preserve">по внесению изменений и дополнений </w:t>
      </w:r>
    </w:p>
    <w:p w:rsidR="004031CE" w:rsidRPr="000A2C4F" w:rsidRDefault="004031CE" w:rsidP="004031CE">
      <w:pPr>
        <w:rPr>
          <w:sz w:val="20"/>
          <w:szCs w:val="20"/>
        </w:rPr>
      </w:pPr>
      <w:r w:rsidRPr="000A2C4F">
        <w:rPr>
          <w:sz w:val="20"/>
          <w:szCs w:val="20"/>
        </w:rPr>
        <w:t xml:space="preserve">в Устав Пинчугского сельсовета  </w:t>
      </w:r>
    </w:p>
    <w:p w:rsidR="004031CE" w:rsidRPr="000A2C4F" w:rsidRDefault="004031CE" w:rsidP="004031CE">
      <w:pPr>
        <w:rPr>
          <w:sz w:val="20"/>
          <w:szCs w:val="20"/>
        </w:rPr>
      </w:pPr>
      <w:r w:rsidRPr="000A2C4F">
        <w:rPr>
          <w:sz w:val="20"/>
          <w:szCs w:val="20"/>
        </w:rPr>
        <w:t>Богучанского района</w:t>
      </w:r>
    </w:p>
    <w:p w:rsidR="004031CE" w:rsidRPr="000A2C4F" w:rsidRDefault="004031CE" w:rsidP="004031CE">
      <w:pPr>
        <w:rPr>
          <w:sz w:val="28"/>
          <w:szCs w:val="28"/>
        </w:rPr>
      </w:pPr>
    </w:p>
    <w:p w:rsidR="004031CE" w:rsidRPr="000A2C4F" w:rsidRDefault="004031CE" w:rsidP="004031CE">
      <w:pPr>
        <w:jc w:val="both"/>
        <w:rPr>
          <w:sz w:val="28"/>
          <w:szCs w:val="28"/>
        </w:rPr>
      </w:pPr>
      <w:r w:rsidRPr="000A2C4F">
        <w:rPr>
          <w:sz w:val="28"/>
          <w:szCs w:val="28"/>
        </w:rPr>
        <w:t xml:space="preserve">       В целях подготовки предложений и рекомендаций в Устав Пинчугского сельсовета Богучанского района  Красноярского края руководствуясь Федеральным законом  РФ № 131-ФЗ «Об основных принципах организации местного самоуправления в Российской Федерации», ст.39. Устава Пинчугского сельсовета, Пинчугский  сельский Совет депутатов </w:t>
      </w:r>
    </w:p>
    <w:p w:rsidR="004031CE" w:rsidRPr="000A2C4F" w:rsidRDefault="004031CE" w:rsidP="004031CE">
      <w:pPr>
        <w:jc w:val="both"/>
        <w:rPr>
          <w:sz w:val="28"/>
          <w:szCs w:val="28"/>
        </w:rPr>
      </w:pPr>
      <w:r w:rsidRPr="000A2C4F">
        <w:rPr>
          <w:sz w:val="28"/>
          <w:szCs w:val="28"/>
        </w:rPr>
        <w:t>РЕШИЛ:</w:t>
      </w:r>
    </w:p>
    <w:p w:rsidR="004031CE" w:rsidRPr="000A2C4F" w:rsidRDefault="004031CE" w:rsidP="004031CE">
      <w:pPr>
        <w:numPr>
          <w:ilvl w:val="0"/>
          <w:numId w:val="1"/>
        </w:numPr>
        <w:jc w:val="both"/>
        <w:rPr>
          <w:sz w:val="28"/>
          <w:szCs w:val="28"/>
        </w:rPr>
      </w:pPr>
      <w:r w:rsidRPr="000A2C4F">
        <w:rPr>
          <w:sz w:val="28"/>
          <w:szCs w:val="28"/>
        </w:rPr>
        <w:t xml:space="preserve">Провести публичные слушания по  принятию изменений и дополнений в Устав  Пинчугского сельсовета </w:t>
      </w:r>
      <w:r w:rsidR="00D21CAA">
        <w:rPr>
          <w:sz w:val="28"/>
          <w:szCs w:val="28"/>
        </w:rPr>
        <w:t>1</w:t>
      </w:r>
      <w:r w:rsidR="00EB0E5C">
        <w:rPr>
          <w:sz w:val="28"/>
          <w:szCs w:val="28"/>
        </w:rPr>
        <w:t>0.0</w:t>
      </w:r>
      <w:r w:rsidR="00D21CAA">
        <w:rPr>
          <w:sz w:val="28"/>
          <w:szCs w:val="28"/>
        </w:rPr>
        <w:t>4</w:t>
      </w:r>
      <w:r w:rsidR="002D3D2C">
        <w:rPr>
          <w:sz w:val="28"/>
          <w:szCs w:val="28"/>
        </w:rPr>
        <w:t>.201</w:t>
      </w:r>
      <w:r w:rsidR="00D21CAA">
        <w:rPr>
          <w:sz w:val="28"/>
          <w:szCs w:val="28"/>
        </w:rPr>
        <w:t>8</w:t>
      </w:r>
      <w:r w:rsidRPr="000A2C4F">
        <w:rPr>
          <w:sz w:val="28"/>
          <w:szCs w:val="28"/>
        </w:rPr>
        <w:t xml:space="preserve"> г.  в 15.00ч. в здании администрации Пинчугского сельсовета.</w:t>
      </w:r>
    </w:p>
    <w:p w:rsidR="004031CE" w:rsidRPr="000A2C4F" w:rsidRDefault="004031CE" w:rsidP="004031CE">
      <w:pPr>
        <w:numPr>
          <w:ilvl w:val="0"/>
          <w:numId w:val="1"/>
        </w:numPr>
        <w:spacing w:before="120" w:after="120"/>
        <w:jc w:val="both"/>
        <w:rPr>
          <w:sz w:val="28"/>
          <w:szCs w:val="28"/>
        </w:rPr>
      </w:pPr>
      <w:r w:rsidRPr="000A2C4F">
        <w:rPr>
          <w:sz w:val="28"/>
          <w:szCs w:val="28"/>
        </w:rPr>
        <w:t>Администрации Пинчугского сельсовета обеспечить работу организационного комитета по подготовке и проведению данных публичных слушаний.</w:t>
      </w:r>
    </w:p>
    <w:p w:rsidR="004031CE" w:rsidRPr="000A2C4F" w:rsidRDefault="004031CE" w:rsidP="004031CE">
      <w:pPr>
        <w:numPr>
          <w:ilvl w:val="0"/>
          <w:numId w:val="1"/>
        </w:numPr>
        <w:spacing w:before="120" w:after="120"/>
        <w:jc w:val="both"/>
        <w:rPr>
          <w:sz w:val="28"/>
          <w:szCs w:val="28"/>
        </w:rPr>
      </w:pPr>
      <w:r w:rsidRPr="000A2C4F">
        <w:rPr>
          <w:sz w:val="28"/>
          <w:szCs w:val="28"/>
        </w:rPr>
        <w:t>Проект изменений и дополнений в Устав Пинчугского сельсовета Богучанского района Красноярского края опубликовать в газете «Пинчугский вестник» (согласно приложению 1)</w:t>
      </w:r>
    </w:p>
    <w:p w:rsidR="004031CE" w:rsidRPr="000A2C4F" w:rsidRDefault="004031CE" w:rsidP="004031CE">
      <w:pPr>
        <w:numPr>
          <w:ilvl w:val="0"/>
          <w:numId w:val="1"/>
        </w:numPr>
        <w:spacing w:before="120" w:after="120"/>
        <w:jc w:val="both"/>
        <w:rPr>
          <w:sz w:val="28"/>
          <w:szCs w:val="28"/>
        </w:rPr>
      </w:pPr>
      <w:r w:rsidRPr="000A2C4F">
        <w:rPr>
          <w:sz w:val="28"/>
          <w:szCs w:val="28"/>
        </w:rPr>
        <w:t>Контроль за выполнением решения оставляю за собой</w:t>
      </w:r>
    </w:p>
    <w:p w:rsidR="004031CE" w:rsidRPr="000A2C4F" w:rsidRDefault="004031CE" w:rsidP="004031CE">
      <w:pPr>
        <w:numPr>
          <w:ilvl w:val="0"/>
          <w:numId w:val="1"/>
        </w:numPr>
        <w:spacing w:before="120" w:after="120"/>
        <w:ind w:right="42"/>
        <w:jc w:val="both"/>
        <w:rPr>
          <w:sz w:val="28"/>
          <w:szCs w:val="28"/>
        </w:rPr>
      </w:pPr>
      <w:r w:rsidRPr="000A2C4F">
        <w:rPr>
          <w:sz w:val="28"/>
          <w:szCs w:val="28"/>
        </w:rPr>
        <w:t>Решение вступает в силу после опубликования в газете «Пинчу</w:t>
      </w:r>
      <w:r>
        <w:rPr>
          <w:sz w:val="28"/>
          <w:szCs w:val="28"/>
        </w:rPr>
        <w:t>гский вестник».</w:t>
      </w:r>
      <w:r w:rsidRPr="000A2C4F">
        <w:rPr>
          <w:sz w:val="28"/>
          <w:szCs w:val="28"/>
        </w:rPr>
        <w:t xml:space="preserve"> </w:t>
      </w:r>
    </w:p>
    <w:p w:rsidR="004031CE" w:rsidRPr="000A2C4F" w:rsidRDefault="004031CE" w:rsidP="004031CE">
      <w:pPr>
        <w:pStyle w:val="2"/>
        <w:spacing w:before="120" w:after="120"/>
        <w:ind w:right="42"/>
        <w:rPr>
          <w:szCs w:val="28"/>
        </w:rPr>
      </w:pPr>
    </w:p>
    <w:p w:rsidR="004031CE" w:rsidRPr="000A2C4F" w:rsidRDefault="004031CE" w:rsidP="004031CE">
      <w:pPr>
        <w:pStyle w:val="2"/>
        <w:ind w:right="42"/>
        <w:rPr>
          <w:szCs w:val="28"/>
        </w:rPr>
      </w:pPr>
    </w:p>
    <w:p w:rsidR="004031CE" w:rsidRPr="000A2C4F" w:rsidRDefault="004031CE" w:rsidP="004031CE">
      <w:pPr>
        <w:rPr>
          <w:sz w:val="28"/>
          <w:szCs w:val="28"/>
        </w:rPr>
      </w:pPr>
      <w:r w:rsidRPr="000A2C4F">
        <w:rPr>
          <w:sz w:val="28"/>
          <w:szCs w:val="28"/>
        </w:rPr>
        <w:t>Председатель  Пинчугского</w:t>
      </w:r>
    </w:p>
    <w:p w:rsidR="004031CE" w:rsidRPr="000A2C4F" w:rsidRDefault="004031CE" w:rsidP="004031CE">
      <w:pPr>
        <w:rPr>
          <w:sz w:val="28"/>
          <w:szCs w:val="28"/>
        </w:rPr>
      </w:pPr>
      <w:r w:rsidRPr="000A2C4F">
        <w:rPr>
          <w:sz w:val="28"/>
          <w:szCs w:val="28"/>
        </w:rPr>
        <w:t xml:space="preserve"> сельского Совета депутатов:</w:t>
      </w:r>
      <w:r w:rsidRPr="000A2C4F">
        <w:rPr>
          <w:sz w:val="28"/>
          <w:szCs w:val="28"/>
        </w:rPr>
        <w:tab/>
      </w:r>
      <w:r w:rsidRPr="000A2C4F">
        <w:rPr>
          <w:sz w:val="28"/>
          <w:szCs w:val="28"/>
        </w:rPr>
        <w:tab/>
      </w:r>
      <w:r w:rsidRPr="000A2C4F">
        <w:rPr>
          <w:sz w:val="28"/>
          <w:szCs w:val="28"/>
        </w:rPr>
        <w:tab/>
      </w:r>
      <w:r w:rsidRPr="000A2C4F">
        <w:rPr>
          <w:sz w:val="28"/>
          <w:szCs w:val="28"/>
        </w:rPr>
        <w:tab/>
      </w:r>
      <w:r w:rsidRPr="000A2C4F">
        <w:rPr>
          <w:sz w:val="28"/>
          <w:szCs w:val="28"/>
        </w:rPr>
        <w:tab/>
      </w:r>
      <w:r w:rsidR="002D3D2C">
        <w:rPr>
          <w:sz w:val="28"/>
          <w:szCs w:val="28"/>
        </w:rPr>
        <w:t xml:space="preserve">А.В. </w:t>
      </w:r>
      <w:r w:rsidR="00D21CAA">
        <w:rPr>
          <w:sz w:val="28"/>
          <w:szCs w:val="28"/>
        </w:rPr>
        <w:t>Логинов</w:t>
      </w:r>
    </w:p>
    <w:p w:rsidR="004031CE" w:rsidRPr="000A2C4F" w:rsidRDefault="004031CE" w:rsidP="004031CE">
      <w:pPr>
        <w:rPr>
          <w:sz w:val="28"/>
          <w:szCs w:val="28"/>
        </w:rPr>
      </w:pPr>
    </w:p>
    <w:p w:rsidR="004031CE" w:rsidRPr="000A2C4F" w:rsidRDefault="004031CE" w:rsidP="004031CE">
      <w:pPr>
        <w:tabs>
          <w:tab w:val="left" w:pos="7125"/>
        </w:tabs>
        <w:rPr>
          <w:sz w:val="28"/>
          <w:szCs w:val="28"/>
        </w:rPr>
      </w:pPr>
      <w:r w:rsidRPr="000A2C4F">
        <w:rPr>
          <w:sz w:val="28"/>
          <w:szCs w:val="28"/>
        </w:rPr>
        <w:t>Глав</w:t>
      </w:r>
      <w:r w:rsidR="002D3D2C">
        <w:rPr>
          <w:sz w:val="28"/>
          <w:szCs w:val="28"/>
        </w:rPr>
        <w:t>а</w:t>
      </w:r>
      <w:r>
        <w:rPr>
          <w:sz w:val="28"/>
          <w:szCs w:val="28"/>
        </w:rPr>
        <w:t xml:space="preserve"> </w:t>
      </w:r>
      <w:r w:rsidRPr="000A2C4F">
        <w:rPr>
          <w:sz w:val="28"/>
          <w:szCs w:val="28"/>
        </w:rPr>
        <w:t>Пинчугского сельсовета</w:t>
      </w:r>
      <w:r>
        <w:rPr>
          <w:sz w:val="28"/>
          <w:szCs w:val="28"/>
        </w:rPr>
        <w:t xml:space="preserve">:                                      </w:t>
      </w:r>
      <w:r w:rsidR="002D3D2C">
        <w:rPr>
          <w:sz w:val="28"/>
          <w:szCs w:val="28"/>
        </w:rPr>
        <w:t>А.В. Чаусенко</w:t>
      </w:r>
    </w:p>
    <w:p w:rsidR="004031CE" w:rsidRPr="000A2C4F" w:rsidRDefault="004031CE" w:rsidP="004031CE">
      <w:pPr>
        <w:rPr>
          <w:sz w:val="28"/>
          <w:szCs w:val="28"/>
        </w:rPr>
      </w:pPr>
    </w:p>
    <w:p w:rsidR="004031CE" w:rsidRPr="000A2C4F" w:rsidRDefault="004031CE" w:rsidP="004031CE">
      <w:pPr>
        <w:rPr>
          <w:sz w:val="28"/>
          <w:szCs w:val="28"/>
        </w:rPr>
      </w:pPr>
    </w:p>
    <w:p w:rsidR="0035307E" w:rsidRDefault="0035307E" w:rsidP="004031CE">
      <w:pPr>
        <w:jc w:val="right"/>
        <w:rPr>
          <w:sz w:val="28"/>
          <w:szCs w:val="28"/>
        </w:rPr>
      </w:pPr>
    </w:p>
    <w:p w:rsidR="0035307E" w:rsidRDefault="0035307E" w:rsidP="004031CE">
      <w:pPr>
        <w:jc w:val="right"/>
        <w:rPr>
          <w:sz w:val="28"/>
          <w:szCs w:val="28"/>
        </w:rPr>
      </w:pPr>
    </w:p>
    <w:p w:rsidR="0035307E" w:rsidRDefault="0035307E" w:rsidP="004031CE">
      <w:pPr>
        <w:jc w:val="right"/>
        <w:rPr>
          <w:sz w:val="28"/>
          <w:szCs w:val="28"/>
        </w:rPr>
      </w:pPr>
    </w:p>
    <w:p w:rsidR="0035307E" w:rsidRDefault="0035307E" w:rsidP="004031CE">
      <w:pPr>
        <w:jc w:val="right"/>
        <w:rPr>
          <w:sz w:val="28"/>
          <w:szCs w:val="28"/>
        </w:rPr>
      </w:pPr>
    </w:p>
    <w:p w:rsidR="0035307E" w:rsidRDefault="0035307E" w:rsidP="004031CE">
      <w:pPr>
        <w:jc w:val="right"/>
        <w:rPr>
          <w:sz w:val="28"/>
          <w:szCs w:val="28"/>
        </w:rPr>
      </w:pPr>
    </w:p>
    <w:p w:rsidR="0035307E" w:rsidRDefault="0035307E" w:rsidP="004031CE">
      <w:pPr>
        <w:jc w:val="right"/>
        <w:rPr>
          <w:sz w:val="28"/>
          <w:szCs w:val="28"/>
        </w:rPr>
      </w:pPr>
    </w:p>
    <w:p w:rsidR="0035307E" w:rsidRDefault="0035307E" w:rsidP="004031CE">
      <w:pPr>
        <w:jc w:val="right"/>
        <w:rPr>
          <w:sz w:val="28"/>
          <w:szCs w:val="28"/>
        </w:rPr>
      </w:pPr>
    </w:p>
    <w:p w:rsidR="002B0413" w:rsidRDefault="002B0413" w:rsidP="004031CE">
      <w:pPr>
        <w:jc w:val="right"/>
        <w:rPr>
          <w:sz w:val="28"/>
          <w:szCs w:val="28"/>
        </w:rPr>
      </w:pPr>
    </w:p>
    <w:p w:rsidR="002B0413" w:rsidRDefault="002B0413" w:rsidP="004031CE">
      <w:pPr>
        <w:jc w:val="right"/>
        <w:rPr>
          <w:sz w:val="28"/>
          <w:szCs w:val="28"/>
        </w:rPr>
      </w:pPr>
    </w:p>
    <w:p w:rsidR="002B0413" w:rsidRDefault="002B0413" w:rsidP="004031CE">
      <w:pPr>
        <w:jc w:val="right"/>
        <w:rPr>
          <w:sz w:val="28"/>
          <w:szCs w:val="28"/>
        </w:rPr>
      </w:pPr>
    </w:p>
    <w:p w:rsidR="004031CE" w:rsidRPr="000A2C4F" w:rsidRDefault="004031CE" w:rsidP="004031CE">
      <w:pPr>
        <w:jc w:val="right"/>
        <w:rPr>
          <w:sz w:val="28"/>
          <w:szCs w:val="28"/>
        </w:rPr>
      </w:pPr>
      <w:r w:rsidRPr="000A2C4F">
        <w:rPr>
          <w:sz w:val="28"/>
          <w:szCs w:val="28"/>
        </w:rPr>
        <w:lastRenderedPageBreak/>
        <w:t>Приложение 1</w:t>
      </w:r>
    </w:p>
    <w:p w:rsidR="004031CE" w:rsidRPr="000A2C4F" w:rsidRDefault="004031CE" w:rsidP="004031CE">
      <w:pPr>
        <w:jc w:val="center"/>
        <w:rPr>
          <w:sz w:val="28"/>
          <w:szCs w:val="28"/>
        </w:rPr>
      </w:pPr>
      <w:r w:rsidRPr="000A2C4F">
        <w:rPr>
          <w:sz w:val="28"/>
          <w:szCs w:val="28"/>
        </w:rPr>
        <w:t>Проект изменений и дополнений  в устав Пинчугского сельсовета Богучанского района Красноярского края</w:t>
      </w:r>
    </w:p>
    <w:p w:rsidR="00831344" w:rsidRPr="004B7FBE" w:rsidRDefault="00831344" w:rsidP="00831344">
      <w:pPr>
        <w:spacing w:before="100" w:beforeAutospacing="1" w:after="100" w:afterAutospacing="1"/>
        <w:jc w:val="both"/>
      </w:pPr>
    </w:p>
    <w:p w:rsidR="00EB0E5C" w:rsidRDefault="00831344" w:rsidP="00EB0E5C">
      <w:pPr>
        <w:pStyle w:val="ad"/>
        <w:spacing w:after="274" w:afterAutospacing="0"/>
        <w:jc w:val="both"/>
      </w:pPr>
      <w:r w:rsidRPr="004B7FBE">
        <w:t>1</w:t>
      </w:r>
      <w:r w:rsidRPr="00FD5EAE">
        <w:rPr>
          <w:sz w:val="28"/>
          <w:szCs w:val="28"/>
        </w:rPr>
        <w:t xml:space="preserve">.  </w:t>
      </w:r>
      <w:r w:rsidR="00EB0E5C">
        <w:t>«</w:t>
      </w:r>
      <w:r w:rsidR="00EB0E5C" w:rsidRPr="00574C45">
        <w:t>О внесении изменений и дополнений в Устав Пинчугского</w:t>
      </w:r>
    </w:p>
    <w:p w:rsidR="00EB0E5C" w:rsidRPr="00574C45" w:rsidRDefault="00EB0E5C" w:rsidP="00EB0E5C">
      <w:pPr>
        <w:pStyle w:val="ad"/>
        <w:spacing w:after="274" w:afterAutospacing="0"/>
        <w:jc w:val="both"/>
      </w:pPr>
      <w:r w:rsidRPr="00574C45">
        <w:t>сельсовета Богучанского района Красноярского края»</w:t>
      </w:r>
    </w:p>
    <w:p w:rsidR="00D21CAA" w:rsidRPr="00574C45" w:rsidRDefault="00D21CAA" w:rsidP="00D21CAA">
      <w:pPr>
        <w:pStyle w:val="western"/>
        <w:spacing w:before="274" w:beforeAutospacing="0" w:after="274" w:afterAutospacing="0"/>
        <w:jc w:val="both"/>
      </w:pPr>
      <w:r>
        <w:t xml:space="preserve">              </w:t>
      </w:r>
      <w:r w:rsidRPr="00574C45">
        <w:t xml:space="preserve"> В целях приведения Устава Пинчугского сельсовета Богучанского района Красноярского края в соответствии с Федеральным  законом от 06.10.2003 года № 131-ФЗ « Об общих принципах организации местного самоуправления в Российской Федерации», </w:t>
      </w:r>
      <w:r>
        <w:t xml:space="preserve"> руководствуясь</w:t>
      </w:r>
      <w:r w:rsidRPr="00574C45">
        <w:t xml:space="preserve"> ст. 20 Устава Пинчугского сельсовета, Пинчугский сельский Совет депутатов </w:t>
      </w:r>
      <w:r w:rsidRPr="00574C45">
        <w:rPr>
          <w:b/>
          <w:bCs/>
        </w:rPr>
        <w:t>РЕШИЛ:</w:t>
      </w:r>
    </w:p>
    <w:p w:rsidR="00D21CAA" w:rsidRPr="00E37167" w:rsidRDefault="00D21CAA" w:rsidP="00D21CAA">
      <w:pPr>
        <w:pStyle w:val="ad"/>
        <w:spacing w:after="274" w:afterAutospacing="0"/>
        <w:jc w:val="both"/>
      </w:pPr>
      <w:r w:rsidRPr="00574C45">
        <w:t xml:space="preserve">1.  Внести в Устав Пинчугского сельсовета Богучанского района следующие изменения и </w:t>
      </w:r>
      <w:r w:rsidRPr="00E37167">
        <w:t xml:space="preserve">дополнения: </w:t>
      </w:r>
    </w:p>
    <w:p w:rsidR="00D21CAA" w:rsidRPr="00E37167" w:rsidRDefault="00D21CAA" w:rsidP="00D21CAA">
      <w:pPr>
        <w:pStyle w:val="ad"/>
        <w:numPr>
          <w:ilvl w:val="1"/>
          <w:numId w:val="11"/>
        </w:numPr>
        <w:jc w:val="both"/>
        <w:rPr>
          <w:rStyle w:val="s10"/>
          <w:b/>
        </w:rPr>
      </w:pPr>
      <w:r w:rsidRPr="00E37167">
        <w:t xml:space="preserve"> </w:t>
      </w:r>
      <w:r w:rsidRPr="00E37167">
        <w:rPr>
          <w:rStyle w:val="s10"/>
          <w:b/>
        </w:rPr>
        <w:t>В статье 7:</w:t>
      </w:r>
    </w:p>
    <w:p w:rsidR="00D21CAA" w:rsidRDefault="00D21CAA" w:rsidP="00D21CAA">
      <w:pPr>
        <w:jc w:val="both"/>
        <w:rPr>
          <w:rStyle w:val="s10"/>
          <w:b/>
        </w:rPr>
      </w:pPr>
      <w:r w:rsidRPr="00E37167">
        <w:rPr>
          <w:rStyle w:val="blk"/>
        </w:rPr>
        <w:t>- подпункт 9) пункта 1 изложить в следующей редакции; «9) утверждение правил благоустройства</w:t>
      </w:r>
      <w:r>
        <w:rPr>
          <w:rStyle w:val="blk"/>
        </w:rPr>
        <w:t xml:space="preserve"> территории  сельсовета, осуществление контроля за их соблюдением, организация благоустройства территории  сельсовета в соответствии с указанными правилами, а также организация использования, охраны, защиты, воспроизводства   лесов, лесов особо охраняемых природных территорий, расположенных в границах  сельсовета.»</w:t>
      </w:r>
    </w:p>
    <w:p w:rsidR="00D21CAA" w:rsidRDefault="00D21CAA" w:rsidP="00D21CAA">
      <w:pPr>
        <w:pStyle w:val="ad"/>
        <w:jc w:val="both"/>
        <w:rPr>
          <w:rStyle w:val="s10"/>
          <w:b/>
        </w:rPr>
      </w:pPr>
      <w:r>
        <w:rPr>
          <w:rStyle w:val="s10"/>
          <w:b/>
        </w:rPr>
        <w:t xml:space="preserve"> </w:t>
      </w:r>
      <w:r w:rsidRPr="00157CC1">
        <w:rPr>
          <w:rStyle w:val="s10"/>
        </w:rPr>
        <w:t>- подпункт 20) пункта 1 – исключить;</w:t>
      </w:r>
      <w:r>
        <w:rPr>
          <w:rStyle w:val="s10"/>
        </w:rPr>
        <w:t>»</w:t>
      </w:r>
      <w:r>
        <w:rPr>
          <w:rStyle w:val="s10"/>
          <w:b/>
        </w:rPr>
        <w:t xml:space="preserve"> </w:t>
      </w:r>
    </w:p>
    <w:p w:rsidR="00D21CAA" w:rsidRDefault="00D21CAA" w:rsidP="00D21CAA">
      <w:pPr>
        <w:pStyle w:val="ad"/>
        <w:spacing w:before="0" w:beforeAutospacing="0" w:after="0" w:afterAutospacing="0"/>
        <w:ind w:firstLine="547"/>
        <w:jc w:val="both"/>
      </w:pPr>
      <w:r>
        <w:rPr>
          <w:rStyle w:val="s10"/>
          <w:b/>
        </w:rPr>
        <w:t xml:space="preserve"> </w:t>
      </w:r>
      <w:r>
        <w:rPr>
          <w:rStyle w:val="s10"/>
        </w:rPr>
        <w:t xml:space="preserve"> </w:t>
      </w:r>
    </w:p>
    <w:p w:rsidR="00D21CAA" w:rsidRDefault="00D21CAA" w:rsidP="00D21CAA">
      <w:pPr>
        <w:pStyle w:val="ad"/>
        <w:numPr>
          <w:ilvl w:val="1"/>
          <w:numId w:val="11"/>
        </w:numPr>
        <w:jc w:val="both"/>
        <w:rPr>
          <w:b/>
        </w:rPr>
      </w:pPr>
      <w:r w:rsidRPr="00FB37BE">
        <w:rPr>
          <w:b/>
        </w:rPr>
        <w:t>В статье 13</w:t>
      </w:r>
      <w:r>
        <w:rPr>
          <w:b/>
        </w:rPr>
        <w:t>:</w:t>
      </w:r>
    </w:p>
    <w:p w:rsidR="00D21CAA" w:rsidRDefault="00D21CAA" w:rsidP="00D21CAA">
      <w:pPr>
        <w:ind w:firstLine="547"/>
        <w:jc w:val="both"/>
      </w:pPr>
      <w:r>
        <w:rPr>
          <w:b/>
          <w:color w:val="FF0000"/>
        </w:rPr>
        <w:t xml:space="preserve">   </w:t>
      </w:r>
      <w:r w:rsidRPr="00E37167">
        <w:rPr>
          <w:b/>
        </w:rPr>
        <w:t>-</w:t>
      </w:r>
      <w:r>
        <w:rPr>
          <w:rStyle w:val="blk"/>
        </w:rPr>
        <w:t xml:space="preserve"> пункт 7 изложить в следующей редакции : «7.</w:t>
      </w:r>
      <w:r w:rsidRPr="00E44C13">
        <w:t xml:space="preserve"> </w:t>
      </w:r>
      <w:r>
        <w:rPr>
          <w:rStyle w:val="blk"/>
        </w:rPr>
        <w:t>В случае, если глава  сельсовета, полномочия которого прекращены досрочно на основании правового акта высшего должностного лица  Красноярского края (руководителя высшего исполнительного органа государственной власти  Красноярского края) об отрешении от должности главы  сельсовета либо на основании решения  сельского Совета депутатов об удалении главы  сельсовета в отставку, обжалует данные правовой акт или решение в судебном порядке,  сельский Совет депутатов не вправе принимать решение об избрании главы  сельсовета, избираемого  сельским Советом депутатов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D21CAA" w:rsidRDefault="00D21CAA" w:rsidP="00D21CAA">
      <w:pPr>
        <w:pStyle w:val="ad"/>
        <w:jc w:val="both"/>
        <w:rPr>
          <w:b/>
        </w:rPr>
      </w:pPr>
    </w:p>
    <w:p w:rsidR="00D21CAA" w:rsidRDefault="00D21CAA" w:rsidP="00D21CAA">
      <w:pPr>
        <w:ind w:firstLine="547"/>
        <w:jc w:val="both"/>
        <w:rPr>
          <w:rStyle w:val="blk"/>
        </w:rPr>
      </w:pPr>
      <w:r w:rsidRPr="00157CC1">
        <w:t>– пункт</w:t>
      </w:r>
      <w:r>
        <w:rPr>
          <w:b/>
        </w:rPr>
        <w:t xml:space="preserve"> </w:t>
      </w:r>
      <w:r>
        <w:t>8</w:t>
      </w:r>
      <w:r w:rsidRPr="00157CC1">
        <w:t xml:space="preserve"> изложить в след</w:t>
      </w:r>
      <w:r>
        <w:t>ующей редакции : «8</w:t>
      </w:r>
      <w:r>
        <w:rPr>
          <w:b/>
        </w:rPr>
        <w:t>.</w:t>
      </w:r>
      <w:r w:rsidRPr="001376B5">
        <w:t xml:space="preserve"> </w:t>
      </w:r>
      <w:r>
        <w:rPr>
          <w:rStyle w:val="blk"/>
        </w:rPr>
        <w:t>В случае, если глава  сельсовета, полномочия которого прекращены досрочно на основании правового акта высшего должностного лица  Красноярского края (руководителя высшего исполнительного органа государственной власти  Красноярского края) об отрешении от должности главы  сельсовета либо на основании решения  сельского Совета депутатов об удалении главы  сельсовета в отставку, обжалует данные правовой акт или решение в судебном порядке, досрочные выборы главы  сельсовета, избираемого на муниципальных выборах, не могут быть назначены до вступления решения суда в законную силу.</w:t>
      </w:r>
    </w:p>
    <w:p w:rsidR="00D21CAA" w:rsidRDefault="00D21CAA" w:rsidP="00D21CAA">
      <w:pPr>
        <w:ind w:firstLine="547"/>
        <w:jc w:val="both"/>
      </w:pPr>
      <w:r>
        <w:rPr>
          <w:rStyle w:val="blk"/>
        </w:rPr>
        <w:lastRenderedPageBreak/>
        <w:t>- дополнить пунктом 8.1 следующего содержания : «8.1.</w:t>
      </w:r>
      <w:r w:rsidRPr="00E44C13">
        <w:t xml:space="preserve"> </w:t>
      </w:r>
      <w:r>
        <w:rPr>
          <w:rStyle w:val="blk"/>
        </w:rPr>
        <w:t>В случае досрочного прекращения полномочий главы  сельсовета избрание  главы сельсовета, избираемого  сельским Советом депутатов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21CAA" w:rsidRPr="00196A3E" w:rsidRDefault="00D21CAA" w:rsidP="00D21CAA">
      <w:pPr>
        <w:ind w:firstLine="547"/>
        <w:jc w:val="both"/>
      </w:pPr>
      <w:bookmarkStart w:id="0" w:name="dst754"/>
      <w:bookmarkEnd w:id="0"/>
      <w:r>
        <w:rPr>
          <w:rStyle w:val="blk"/>
        </w:rPr>
        <w:t>При этом если до истечения срока полномочий  сельского Совета депутатов осталось менее шести месяцев, избрание главы  сельсовета из состава  сельского Совета депутатов осуществляется на первом заседании вновь избранного  сельского Совета депутатов, а избрание главы  сельсовета из числа кандидатов, представленных конкурсной комиссией по результатам конкурса, - в течение трех месяцев со дня избрания  сельского Совета депутатов в правомочном составе.»</w:t>
      </w:r>
      <w:r>
        <w:t xml:space="preserve"> </w:t>
      </w:r>
    </w:p>
    <w:p w:rsidR="00D21CAA" w:rsidRDefault="00D21CAA" w:rsidP="00D21CAA">
      <w:pPr>
        <w:ind w:firstLine="547"/>
        <w:jc w:val="both"/>
      </w:pPr>
    </w:p>
    <w:p w:rsidR="00D21CAA" w:rsidRDefault="00D21CAA" w:rsidP="00D21CAA">
      <w:pPr>
        <w:ind w:firstLine="547"/>
      </w:pPr>
    </w:p>
    <w:p w:rsidR="00D21CAA" w:rsidRPr="00E37167" w:rsidRDefault="00D21CAA" w:rsidP="00D21CAA">
      <w:pPr>
        <w:pStyle w:val="ad"/>
        <w:numPr>
          <w:ilvl w:val="1"/>
          <w:numId w:val="11"/>
        </w:numPr>
        <w:jc w:val="both"/>
        <w:rPr>
          <w:b/>
        </w:rPr>
      </w:pPr>
      <w:r w:rsidRPr="00E37167">
        <w:rPr>
          <w:b/>
        </w:rPr>
        <w:t>В статье 20:</w:t>
      </w:r>
    </w:p>
    <w:p w:rsidR="00D21CAA" w:rsidRPr="00157CC1" w:rsidRDefault="00D21CAA" w:rsidP="00D21CAA">
      <w:pPr>
        <w:ind w:right="-1" w:firstLine="567"/>
        <w:jc w:val="both"/>
        <w:rPr>
          <w:rStyle w:val="blk"/>
        </w:rPr>
      </w:pPr>
      <w:r>
        <w:rPr>
          <w:b/>
        </w:rPr>
        <w:t>-</w:t>
      </w:r>
      <w:r w:rsidRPr="00157CC1">
        <w:t xml:space="preserve">подпункт 4) пункта 1 изложить в следующей редакции: «4) </w:t>
      </w:r>
      <w:r w:rsidRPr="00157CC1">
        <w:rPr>
          <w:rStyle w:val="blk"/>
        </w:rPr>
        <w:t>утверждение стратегии социально-экономического развития  сельсовета;</w:t>
      </w:r>
    </w:p>
    <w:p w:rsidR="00D21CAA" w:rsidRPr="00157CC1" w:rsidRDefault="00D21CAA" w:rsidP="00D21CAA">
      <w:pPr>
        <w:ind w:right="-1" w:firstLine="567"/>
        <w:jc w:val="both"/>
        <w:rPr>
          <w:sz w:val="28"/>
          <w:szCs w:val="28"/>
        </w:rPr>
      </w:pPr>
      <w:r w:rsidRPr="00157CC1">
        <w:rPr>
          <w:rStyle w:val="blk"/>
        </w:rPr>
        <w:t>-</w:t>
      </w:r>
      <w:r>
        <w:rPr>
          <w:rStyle w:val="blk"/>
        </w:rPr>
        <w:t xml:space="preserve"> дополнить пункт 1 подпунктом 13) следующего содержания: «13</w:t>
      </w:r>
      <w:r w:rsidRPr="00157CC1">
        <w:rPr>
          <w:rStyle w:val="blk"/>
        </w:rPr>
        <w:t>)</w:t>
      </w:r>
      <w:r w:rsidRPr="00157CC1">
        <w:t xml:space="preserve"> </w:t>
      </w:r>
      <w:r w:rsidRPr="00157CC1">
        <w:rPr>
          <w:rStyle w:val="blk"/>
        </w:rPr>
        <w:t>утверждение правил благоустройства территории  сельсовета.»</w:t>
      </w:r>
    </w:p>
    <w:p w:rsidR="00D21CAA" w:rsidRDefault="00D21CAA" w:rsidP="00D21CAA">
      <w:pPr>
        <w:pStyle w:val="ad"/>
        <w:jc w:val="both"/>
        <w:rPr>
          <w:b/>
        </w:rPr>
      </w:pPr>
    </w:p>
    <w:p w:rsidR="00D21CAA" w:rsidRPr="006D51B0" w:rsidRDefault="00D21CAA" w:rsidP="00D21CAA">
      <w:pPr>
        <w:pStyle w:val="ad"/>
        <w:numPr>
          <w:ilvl w:val="1"/>
          <w:numId w:val="11"/>
        </w:numPr>
        <w:jc w:val="both"/>
        <w:rPr>
          <w:rStyle w:val="s10"/>
          <w:b/>
        </w:rPr>
      </w:pPr>
      <w:r>
        <w:rPr>
          <w:b/>
        </w:rPr>
        <w:t>статью 26.2.</w:t>
      </w:r>
      <w:r w:rsidRPr="006D51B0">
        <w:rPr>
          <w:b/>
        </w:rPr>
        <w:t xml:space="preserve"> изложить в следующей редакции:</w:t>
      </w:r>
    </w:p>
    <w:p w:rsidR="00D21CAA" w:rsidRDefault="00D21CAA" w:rsidP="00D21CAA">
      <w:pPr>
        <w:tabs>
          <w:tab w:val="left" w:pos="708"/>
        </w:tabs>
        <w:ind w:firstLine="567"/>
        <w:jc w:val="both"/>
        <w:rPr>
          <w:b/>
        </w:rPr>
      </w:pPr>
      <w:r w:rsidRPr="006D51B0">
        <w:rPr>
          <w:b/>
          <w:bCs/>
          <w:kern w:val="32"/>
        </w:rPr>
        <w:t>«</w:t>
      </w:r>
      <w:r>
        <w:rPr>
          <w:b/>
        </w:rPr>
        <w:t>Статья 26</w:t>
      </w:r>
      <w:r w:rsidRPr="006D51B0">
        <w:rPr>
          <w:b/>
        </w:rPr>
        <w:t>.</w:t>
      </w:r>
      <w:r>
        <w:rPr>
          <w:b/>
        </w:rPr>
        <w:t>2.</w:t>
      </w:r>
      <w:r w:rsidRPr="006D51B0">
        <w:rPr>
          <w:b/>
        </w:rPr>
        <w:t xml:space="preserve"> Пенсионное обеспечение лиц, замещающих муниципальные должности на постоянной основе. </w:t>
      </w:r>
    </w:p>
    <w:p w:rsidR="00D21CAA" w:rsidRPr="006D51B0" w:rsidRDefault="00D21CAA" w:rsidP="00D21CAA">
      <w:pPr>
        <w:tabs>
          <w:tab w:val="left" w:pos="708"/>
        </w:tabs>
        <w:ind w:firstLine="567"/>
        <w:jc w:val="both"/>
        <w:rPr>
          <w:rStyle w:val="s10"/>
        </w:rPr>
      </w:pPr>
    </w:p>
    <w:p w:rsidR="00D21CAA" w:rsidRPr="006D51B0" w:rsidRDefault="00D21CAA" w:rsidP="00D21CAA">
      <w:pPr>
        <w:tabs>
          <w:tab w:val="left" w:pos="708"/>
        </w:tabs>
        <w:ind w:firstLine="567"/>
        <w:jc w:val="both"/>
      </w:pPr>
      <w:r w:rsidRPr="006D51B0">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D21CAA" w:rsidRPr="006D51B0" w:rsidRDefault="00D21CAA" w:rsidP="00D21CAA">
      <w:pPr>
        <w:tabs>
          <w:tab w:val="left" w:pos="708"/>
        </w:tabs>
        <w:ind w:firstLine="567"/>
        <w:jc w:val="both"/>
      </w:pPr>
      <w:r w:rsidRPr="006D51B0">
        <w:t xml:space="preserve">2. Перечень оснований, по которым право на пенсию за  выслугу лет не устанавливается, определяется пунктом 2 ст.8 Закона края. </w:t>
      </w:r>
    </w:p>
    <w:p w:rsidR="00D21CAA" w:rsidRPr="006D51B0" w:rsidRDefault="00D21CAA" w:rsidP="00D21CAA">
      <w:pPr>
        <w:tabs>
          <w:tab w:val="left" w:pos="708"/>
        </w:tabs>
        <w:ind w:firstLine="567"/>
        <w:jc w:val="both"/>
      </w:pPr>
      <w:r w:rsidRPr="006D51B0">
        <w:t xml:space="preserve">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w:t>
      </w:r>
      <w:r w:rsidRPr="006D51B0">
        <w:lastRenderedPageBreak/>
        <w:t>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D21CAA" w:rsidRPr="006D51B0" w:rsidRDefault="00D21CAA" w:rsidP="00D21CAA">
      <w:pPr>
        <w:tabs>
          <w:tab w:val="left" w:pos="708"/>
        </w:tabs>
        <w:ind w:firstLine="567"/>
        <w:jc w:val="both"/>
      </w:pPr>
      <w:r w:rsidRPr="006D51B0">
        <w:t>3.1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D21CAA" w:rsidRPr="006D51B0" w:rsidRDefault="00D21CAA" w:rsidP="00D21CAA">
      <w:pPr>
        <w:tabs>
          <w:tab w:val="left" w:pos="708"/>
        </w:tabs>
        <w:ind w:firstLine="567"/>
        <w:jc w:val="both"/>
      </w:pPr>
      <w:r w:rsidRPr="006D51B0">
        <w:t xml:space="preserve">4. Размер пенсии за выслугу лет исчисляется исходя из денежного вознаграждения по соответствующей должности на момент назначения пенсии. </w:t>
      </w:r>
    </w:p>
    <w:p w:rsidR="00D21CAA" w:rsidRPr="006D51B0" w:rsidRDefault="00D21CAA" w:rsidP="00D21CAA">
      <w:pPr>
        <w:tabs>
          <w:tab w:val="left" w:pos="708"/>
        </w:tabs>
        <w:ind w:firstLine="567"/>
        <w:jc w:val="both"/>
      </w:pPr>
      <w:r w:rsidRPr="006D51B0">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D21CAA" w:rsidRPr="006D51B0" w:rsidRDefault="00D21CAA" w:rsidP="00D21CAA">
      <w:pPr>
        <w:tabs>
          <w:tab w:val="left" w:pos="708"/>
        </w:tabs>
        <w:ind w:firstLine="567"/>
        <w:jc w:val="both"/>
      </w:pPr>
      <w:r w:rsidRPr="006D51B0">
        <w:t>6. Порядок назначения пенсии за выслугу лет устанавливается в соответствии с пунктом 6 статьи 8 Закона края.</w:t>
      </w:r>
    </w:p>
    <w:p w:rsidR="00D21CAA" w:rsidRPr="006D51B0" w:rsidRDefault="00D21CAA" w:rsidP="00D21CAA">
      <w:pPr>
        <w:tabs>
          <w:tab w:val="left" w:pos="708"/>
        </w:tabs>
        <w:ind w:firstLine="567"/>
        <w:jc w:val="both"/>
      </w:pPr>
      <w:r w:rsidRPr="006D51B0">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D21CAA" w:rsidRPr="00E37167" w:rsidRDefault="00D21CAA" w:rsidP="00D21CAA">
      <w:pPr>
        <w:tabs>
          <w:tab w:val="left" w:pos="708"/>
        </w:tabs>
        <w:ind w:firstLine="567"/>
        <w:jc w:val="both"/>
      </w:pPr>
      <w:r w:rsidRPr="006D51B0">
        <w:t xml:space="preserve">8. Лица, замещавшие выборные муниципальные должности и прекратившие исполнение </w:t>
      </w:r>
      <w:r w:rsidRPr="00E37167">
        <w:t>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D21CAA" w:rsidRPr="00E37167" w:rsidRDefault="00D21CAA" w:rsidP="00D21CAA">
      <w:pPr>
        <w:widowControl w:val="0"/>
        <w:tabs>
          <w:tab w:val="left" w:pos="708"/>
        </w:tabs>
        <w:autoSpaceDE w:val="0"/>
        <w:autoSpaceDN w:val="0"/>
        <w:ind w:firstLine="567"/>
        <w:jc w:val="both"/>
      </w:pPr>
      <w:r w:rsidRPr="00E37167">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D21CAA" w:rsidRPr="00E37167" w:rsidRDefault="00D21CAA" w:rsidP="00D21CAA">
      <w:pPr>
        <w:widowControl w:val="0"/>
        <w:tabs>
          <w:tab w:val="left" w:pos="708"/>
        </w:tabs>
        <w:autoSpaceDE w:val="0"/>
        <w:autoSpaceDN w:val="0"/>
        <w:ind w:firstLine="567"/>
        <w:jc w:val="both"/>
      </w:pPr>
      <w:r w:rsidRPr="00E37167">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D21CAA" w:rsidRPr="00E37167" w:rsidRDefault="00D21CAA" w:rsidP="00D21CAA">
      <w:pPr>
        <w:widowControl w:val="0"/>
        <w:tabs>
          <w:tab w:val="left" w:pos="708"/>
        </w:tabs>
        <w:autoSpaceDE w:val="0"/>
        <w:autoSpaceDN w:val="0"/>
        <w:ind w:firstLine="567"/>
        <w:jc w:val="both"/>
      </w:pPr>
      <w:r w:rsidRPr="00E37167">
        <w:t>2) назначенных глав местных администраций - до 31 декабря 1996 года;</w:t>
      </w:r>
    </w:p>
    <w:p w:rsidR="00D21CAA" w:rsidRPr="00E37167" w:rsidRDefault="00D21CAA" w:rsidP="00D21CAA">
      <w:pPr>
        <w:tabs>
          <w:tab w:val="left" w:pos="1276"/>
        </w:tabs>
        <w:ind w:firstLine="567"/>
        <w:contextualSpacing/>
        <w:jc w:val="both"/>
      </w:pPr>
      <w:r w:rsidRPr="00E37167">
        <w:t>3) выборных должностей в органах местного самоуправления - со 2 августа 1991 года.».</w:t>
      </w:r>
    </w:p>
    <w:p w:rsidR="00D21CAA" w:rsidRPr="00A0566F" w:rsidRDefault="00D21CAA" w:rsidP="00D21CAA">
      <w:pPr>
        <w:tabs>
          <w:tab w:val="left" w:pos="1276"/>
        </w:tabs>
        <w:ind w:firstLine="567"/>
        <w:contextualSpacing/>
        <w:jc w:val="both"/>
        <w:rPr>
          <w:rStyle w:val="s10"/>
        </w:rPr>
      </w:pPr>
    </w:p>
    <w:p w:rsidR="00D21CAA" w:rsidRPr="007F5011" w:rsidRDefault="00D21CAA" w:rsidP="00D21CAA">
      <w:pPr>
        <w:pStyle w:val="ad"/>
        <w:numPr>
          <w:ilvl w:val="1"/>
          <w:numId w:val="11"/>
        </w:numPr>
        <w:jc w:val="both"/>
        <w:rPr>
          <w:b/>
        </w:rPr>
      </w:pPr>
      <w:r>
        <w:rPr>
          <w:b/>
        </w:rPr>
        <w:t xml:space="preserve"> </w:t>
      </w:r>
      <w:r w:rsidRPr="007F5011">
        <w:rPr>
          <w:b/>
        </w:rPr>
        <w:t>В статье 29.1.:</w:t>
      </w:r>
    </w:p>
    <w:p w:rsidR="00D21CAA" w:rsidRDefault="00D21CAA" w:rsidP="00D21CAA">
      <w:pPr>
        <w:ind w:firstLine="547"/>
        <w:jc w:val="both"/>
      </w:pPr>
    </w:p>
    <w:p w:rsidR="00D21CAA" w:rsidRDefault="00D21CAA" w:rsidP="00D21CAA">
      <w:pPr>
        <w:ind w:firstLine="547"/>
        <w:jc w:val="both"/>
      </w:pPr>
    </w:p>
    <w:p w:rsidR="00D21CAA" w:rsidRDefault="00D21CAA" w:rsidP="00D21CAA">
      <w:pPr>
        <w:ind w:firstLine="547"/>
        <w:jc w:val="both"/>
      </w:pPr>
    </w:p>
    <w:p w:rsidR="00D21CAA" w:rsidRDefault="00D21CAA" w:rsidP="00D21CAA">
      <w:pPr>
        <w:ind w:firstLine="547"/>
        <w:jc w:val="both"/>
      </w:pPr>
    </w:p>
    <w:p w:rsidR="00D21CAA" w:rsidRDefault="00D21CAA" w:rsidP="00D21CAA">
      <w:pPr>
        <w:ind w:firstLine="547"/>
        <w:jc w:val="both"/>
      </w:pPr>
      <w:r w:rsidRPr="00157CC1">
        <w:t>– подпункт 2) пункта 2 изложить в следующей редакции</w:t>
      </w:r>
      <w:r>
        <w:rPr>
          <w:b/>
        </w:rPr>
        <w:t xml:space="preserve">: «2) </w:t>
      </w:r>
      <w:r>
        <w:rPr>
          <w:rStyle w:val="blk"/>
        </w:rPr>
        <w:t xml:space="preserve">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r>
        <w:rPr>
          <w:b/>
        </w:rPr>
        <w:t xml:space="preserve"> </w:t>
      </w:r>
    </w:p>
    <w:p w:rsidR="00D21CAA" w:rsidRPr="007F5011" w:rsidRDefault="00D21CAA" w:rsidP="00D21CAA">
      <w:pPr>
        <w:pStyle w:val="p2"/>
        <w:numPr>
          <w:ilvl w:val="1"/>
          <w:numId w:val="11"/>
        </w:numPr>
        <w:jc w:val="both"/>
        <w:rPr>
          <w:b/>
        </w:rPr>
      </w:pPr>
      <w:r w:rsidRPr="007F5011">
        <w:rPr>
          <w:b/>
        </w:rPr>
        <w:lastRenderedPageBreak/>
        <w:t>В статье 36</w:t>
      </w:r>
      <w:r>
        <w:rPr>
          <w:b/>
        </w:rPr>
        <w:t xml:space="preserve"> изложить в следующей редакции</w:t>
      </w:r>
      <w:r w:rsidRPr="007F5011">
        <w:rPr>
          <w:b/>
        </w:rPr>
        <w:t>:</w:t>
      </w:r>
    </w:p>
    <w:p w:rsidR="00D21CAA" w:rsidRDefault="00D21CAA" w:rsidP="00D21CAA">
      <w:pPr>
        <w:jc w:val="both"/>
      </w:pPr>
      <w:r w:rsidRPr="00D27189">
        <w:t xml:space="preserve">– </w:t>
      </w:r>
      <w:r>
        <w:rPr>
          <w:rStyle w:val="blk"/>
        </w:rPr>
        <w:t>Для обсуждения проектов муниципальных правовых актов по вопросам местного значения с участием жителей  сельсовета  сельским Советом депутатов, главой  сельсовета могут проводиться публичные слушания.</w:t>
      </w:r>
    </w:p>
    <w:p w:rsidR="00D21CAA" w:rsidRDefault="00D21CAA" w:rsidP="00D21CAA">
      <w:pPr>
        <w:ind w:firstLine="547"/>
        <w:jc w:val="both"/>
      </w:pPr>
      <w:bookmarkStart w:id="1" w:name="dst100327"/>
      <w:bookmarkEnd w:id="1"/>
      <w:r>
        <w:rPr>
          <w:rStyle w:val="blk"/>
        </w:rPr>
        <w:t>2. Публичные слушания проводятся по инициативе населения,  сельского совета депутатов или главы  сельсовета.</w:t>
      </w:r>
    </w:p>
    <w:p w:rsidR="00D21CAA" w:rsidRDefault="00D21CAA" w:rsidP="00D21CAA">
      <w:pPr>
        <w:ind w:firstLine="547"/>
        <w:jc w:val="both"/>
        <w:rPr>
          <w:b/>
          <w:color w:val="FF0000"/>
        </w:rPr>
      </w:pPr>
      <w:bookmarkStart w:id="2" w:name="dst100328"/>
      <w:bookmarkEnd w:id="2"/>
      <w:r>
        <w:rPr>
          <w:rStyle w:val="blk"/>
        </w:rPr>
        <w:t>Публичные слушания, проводимые по инициативе населения или  сельского совета депутатов, назначаются  сельским Советом депутатов, а по инициативе главы  сельсовета - главой  сельсовета.</w:t>
      </w:r>
    </w:p>
    <w:p w:rsidR="00D21CAA" w:rsidRDefault="00D21CAA" w:rsidP="00D21CAA">
      <w:pPr>
        <w:ind w:firstLine="547"/>
      </w:pPr>
      <w:bookmarkStart w:id="3" w:name="dst691"/>
      <w:bookmarkEnd w:id="3"/>
      <w:r>
        <w:t>3.</w:t>
      </w:r>
      <w:r w:rsidRPr="00157CC1">
        <w:t xml:space="preserve"> </w:t>
      </w:r>
      <w:r>
        <w:rPr>
          <w:rStyle w:val="blk"/>
        </w:rPr>
        <w:t>На публичные слушания должны выноситься:</w:t>
      </w:r>
    </w:p>
    <w:p w:rsidR="00D21CAA" w:rsidRPr="00157CC1" w:rsidRDefault="00D21CAA" w:rsidP="00D21CAA">
      <w:pPr>
        <w:ind w:firstLine="547"/>
        <w:jc w:val="both"/>
      </w:pPr>
      <w:r>
        <w:t xml:space="preserve"> </w:t>
      </w:r>
      <w:r w:rsidRPr="00157CC1">
        <w:rPr>
          <w:rStyle w:val="blk"/>
        </w:rPr>
        <w:t xml:space="preserve">1) проект устава  сельсовета, а также проект  решения сельского Совета депутатов о внесении изменений и дополнений в данный устав, кроме случаев, когда в устав  сельсовета вносятся изменения в форме точного воспроизведения положений </w:t>
      </w:r>
      <w:hyperlink r:id="rId7" w:history="1">
        <w:r w:rsidRPr="00157CC1">
          <w:rPr>
            <w:rStyle w:val="ac"/>
          </w:rPr>
          <w:t>Конституции</w:t>
        </w:r>
      </w:hyperlink>
      <w:r w:rsidRPr="00157CC1">
        <w:rPr>
          <w:rStyle w:val="blk"/>
        </w:rPr>
        <w:t xml:space="preserve"> Российской Федерации, федеральных законов, конституции (устава) или законов  Красноярского края в целях приведения данного устава в соответствие с этими нормативными правовыми актами;</w:t>
      </w:r>
    </w:p>
    <w:p w:rsidR="00D21CAA" w:rsidRPr="00157CC1" w:rsidRDefault="00D21CAA" w:rsidP="00D21CAA">
      <w:pPr>
        <w:ind w:firstLine="547"/>
        <w:jc w:val="both"/>
      </w:pPr>
      <w:bookmarkStart w:id="4" w:name="dst100331"/>
      <w:bookmarkEnd w:id="4"/>
      <w:r w:rsidRPr="00157CC1">
        <w:rPr>
          <w:rStyle w:val="blk"/>
        </w:rPr>
        <w:t>2) проект местного бюджета и отчет о его исполнении;</w:t>
      </w:r>
    </w:p>
    <w:p w:rsidR="00D21CAA" w:rsidRPr="00157CC1" w:rsidRDefault="00D21CAA" w:rsidP="00D21CAA">
      <w:pPr>
        <w:ind w:firstLine="547"/>
        <w:jc w:val="both"/>
      </w:pPr>
      <w:bookmarkStart w:id="5" w:name="dst772"/>
      <w:bookmarkEnd w:id="5"/>
      <w:r w:rsidRPr="00157CC1">
        <w:rPr>
          <w:rStyle w:val="blk"/>
        </w:rPr>
        <w:t xml:space="preserve">3) проект стратегии социально-экономического развития муниципального образования; </w:t>
      </w:r>
    </w:p>
    <w:p w:rsidR="00D21CAA" w:rsidRDefault="00D21CAA" w:rsidP="00D21CAA">
      <w:pPr>
        <w:ind w:right="-1" w:firstLine="567"/>
        <w:jc w:val="both"/>
      </w:pPr>
      <w:bookmarkStart w:id="6" w:name="dst645"/>
      <w:bookmarkEnd w:id="6"/>
      <w:r w:rsidRPr="00157CC1">
        <w:rPr>
          <w:rStyle w:val="blk"/>
        </w:rPr>
        <w:t xml:space="preserve">4) вопросы о преобразовании  сельсовета, за исключением случаев, если в соответствии со </w:t>
      </w:r>
      <w:hyperlink r:id="rId8" w:anchor="dst100105" w:history="1">
        <w:r w:rsidRPr="00157CC1">
          <w:rPr>
            <w:rStyle w:val="ac"/>
          </w:rPr>
          <w:t>статьей 13</w:t>
        </w:r>
      </w:hyperlink>
      <w:r w:rsidRPr="00157CC1">
        <w:rPr>
          <w:rStyle w:val="blk"/>
        </w:rPr>
        <w:t xml:space="preserve">  о Федерального закона </w:t>
      </w:r>
      <w:r w:rsidRPr="00157CC1">
        <w:t xml:space="preserve">от 06.10.2003 №131-ФЗ «Об общих принципах организации местного самоуправления в Российской Федерации» </w:t>
      </w:r>
      <w:r w:rsidRPr="00157CC1">
        <w:rPr>
          <w:rStyle w:val="blk"/>
        </w:rPr>
        <w:t xml:space="preserve"> </w:t>
      </w:r>
      <w:r w:rsidRPr="00157CC1">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21CAA" w:rsidRDefault="00D21CAA" w:rsidP="00D21CAA">
      <w:pPr>
        <w:ind w:right="-1"/>
        <w:jc w:val="both"/>
      </w:pPr>
      <w:r>
        <w:t xml:space="preserve">4. </w:t>
      </w:r>
      <w:r>
        <w:rPr>
          <w:rStyle w:val="blk"/>
        </w:rPr>
        <w:t xml:space="preserve">Порядок организации и проведения публичных слушаний по проектам и вопросам, указанным в </w:t>
      </w:r>
      <w:hyperlink r:id="rId9" w:anchor="dst100329" w:history="1">
        <w:r>
          <w:rPr>
            <w:rStyle w:val="ac"/>
          </w:rPr>
          <w:t>пункте 3</w:t>
        </w:r>
      </w:hyperlink>
      <w:r>
        <w:rPr>
          <w:rStyle w:val="blk"/>
        </w:rPr>
        <w:t xml:space="preserve"> настоящей статьи, определяется решением сельского Совета депутатов и должен предусматривать заблаговременное оповещение жителей  сельсовета о времени и месте проведения публичных слушаний, заблаговременное ознакомление с проектом  решения, другие меры, обеспечивающие участие в публичных слушаниях жителей сельсовета, опубликование (обнародование) результатов публичных слушаний, включая мотивированное обоснование принятых решений.</w:t>
      </w:r>
    </w:p>
    <w:p w:rsidR="00D21CAA" w:rsidRDefault="00D21CAA" w:rsidP="00D21CAA">
      <w:pPr>
        <w:ind w:right="-1" w:firstLine="567"/>
        <w:jc w:val="both"/>
      </w:pPr>
    </w:p>
    <w:p w:rsidR="00D21CAA" w:rsidRDefault="00D21CAA" w:rsidP="00D21CAA">
      <w:pPr>
        <w:ind w:right="-1"/>
        <w:jc w:val="both"/>
        <w:rPr>
          <w:rStyle w:val="blk"/>
        </w:rPr>
      </w:pPr>
      <w:r>
        <w:t xml:space="preserve">5. </w:t>
      </w:r>
      <w:r w:rsidRPr="0038799C">
        <w:rPr>
          <w:rStyle w:val="blk"/>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38799C">
        <w:rPr>
          <w:rStyle w:val="blk"/>
          <w:b/>
        </w:rPr>
        <w:t xml:space="preserve"> </w:t>
      </w:r>
      <w:r w:rsidRPr="0038799C">
        <w:rPr>
          <w:rStyle w:val="blk"/>
        </w:rPr>
        <w:t xml:space="preserve"> публичные слушания, порядок организации и проведения которых определяется решением сельского Совета депутатов с учетом положений законодательства о градостроительной деятельности.»</w:t>
      </w:r>
    </w:p>
    <w:p w:rsidR="00D21CAA" w:rsidRDefault="00D21CAA" w:rsidP="00D21CAA">
      <w:pPr>
        <w:ind w:right="-1"/>
        <w:jc w:val="both"/>
        <w:rPr>
          <w:rStyle w:val="blk"/>
        </w:rPr>
      </w:pPr>
    </w:p>
    <w:p w:rsidR="00D21CAA" w:rsidRPr="0038799C" w:rsidRDefault="00D21CAA" w:rsidP="00D21CAA">
      <w:pPr>
        <w:ind w:right="-1"/>
        <w:jc w:val="both"/>
      </w:pPr>
    </w:p>
    <w:p w:rsidR="00D21CAA" w:rsidRPr="00574C45" w:rsidRDefault="00D21CAA" w:rsidP="00D21CAA">
      <w:pPr>
        <w:ind w:firstLine="547"/>
      </w:pPr>
    </w:p>
    <w:p w:rsidR="00D21CAA" w:rsidRPr="00574C45" w:rsidRDefault="00D21CAA" w:rsidP="00D21CAA">
      <w:pPr>
        <w:pStyle w:val="western"/>
        <w:spacing w:after="0" w:afterAutospacing="0"/>
        <w:jc w:val="both"/>
      </w:pPr>
      <w:r w:rsidRPr="00574C45">
        <w:t>2. Настоящее решение вступают в силу в день, следующий за днем официального опублико</w:t>
      </w:r>
      <w:r>
        <w:t>вания, осуществляемого в течение</w:t>
      </w:r>
      <w:r w:rsidRPr="00574C45">
        <w:t xml:space="preserve"> 15 дней после государственной регистрации. </w:t>
      </w:r>
    </w:p>
    <w:p w:rsidR="00D21CAA" w:rsidRPr="00574C45" w:rsidRDefault="00D21CAA" w:rsidP="00D21CAA">
      <w:pPr>
        <w:pStyle w:val="western"/>
        <w:spacing w:after="0" w:afterAutospacing="0"/>
        <w:jc w:val="both"/>
      </w:pPr>
    </w:p>
    <w:p w:rsidR="00D21CAA" w:rsidRPr="00574C45" w:rsidRDefault="00D21CAA" w:rsidP="00D21CAA">
      <w:pPr>
        <w:pStyle w:val="western"/>
        <w:spacing w:after="0" w:afterAutospacing="0"/>
        <w:jc w:val="both"/>
      </w:pPr>
      <w:r w:rsidRPr="00574C45">
        <w:lastRenderedPageBreak/>
        <w:t xml:space="preserve">3. Главе Пинчугского сельсовета в порядке, установленном Федеральным законом от 21.07.2005г.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Красноярскому краю и опубликовать настоящее Решение после его государственной регистрации. </w:t>
      </w:r>
    </w:p>
    <w:p w:rsidR="00D21CAA" w:rsidRDefault="00D21CAA" w:rsidP="00D21CAA">
      <w:pPr>
        <w:pStyle w:val="western"/>
        <w:spacing w:before="0" w:beforeAutospacing="0" w:after="0" w:afterAutospacing="0"/>
        <w:jc w:val="both"/>
      </w:pPr>
    </w:p>
    <w:p w:rsidR="00D21CAA" w:rsidRDefault="00D21CAA" w:rsidP="00D21CAA">
      <w:pPr>
        <w:pStyle w:val="western"/>
        <w:spacing w:before="0" w:beforeAutospacing="0" w:after="0" w:afterAutospacing="0"/>
        <w:jc w:val="both"/>
      </w:pPr>
      <w:r w:rsidRPr="00574C45">
        <w:t xml:space="preserve">Глава Пинчугского сельсовета </w:t>
      </w:r>
      <w:r>
        <w:t xml:space="preserve">                                                                       </w:t>
      </w:r>
      <w:r w:rsidRPr="00574C45">
        <w:t xml:space="preserve">А.В.Чаусенко </w:t>
      </w:r>
    </w:p>
    <w:p w:rsidR="00D21CAA" w:rsidRDefault="00D21CAA" w:rsidP="00D21CAA">
      <w:pPr>
        <w:pStyle w:val="western"/>
        <w:spacing w:before="0" w:beforeAutospacing="0" w:after="0" w:afterAutospacing="0"/>
        <w:jc w:val="both"/>
      </w:pPr>
    </w:p>
    <w:p w:rsidR="00D21CAA" w:rsidRDefault="00D21CAA" w:rsidP="00D21CAA">
      <w:pPr>
        <w:pStyle w:val="western"/>
        <w:spacing w:before="0" w:beforeAutospacing="0" w:after="0" w:afterAutospacing="0"/>
        <w:jc w:val="both"/>
      </w:pPr>
      <w:r>
        <w:t>Председатель Пинчугского</w:t>
      </w:r>
    </w:p>
    <w:p w:rsidR="00D21CAA" w:rsidRPr="00574C45" w:rsidRDefault="00D21CAA" w:rsidP="00D21CAA">
      <w:pPr>
        <w:pStyle w:val="western"/>
        <w:spacing w:before="0" w:beforeAutospacing="0" w:after="0" w:afterAutospacing="0"/>
        <w:jc w:val="both"/>
      </w:pPr>
      <w:r>
        <w:t>Сельского Совета депутатов                                                                          А.В. Логинов</w:t>
      </w:r>
    </w:p>
    <w:p w:rsidR="00D21CAA" w:rsidRPr="00574C45" w:rsidRDefault="00D21CAA" w:rsidP="00D21CAA">
      <w:pPr>
        <w:pStyle w:val="western"/>
        <w:spacing w:before="0" w:beforeAutospacing="0" w:after="0" w:afterAutospacing="0"/>
        <w:jc w:val="both"/>
      </w:pPr>
      <w:r w:rsidRPr="00574C45">
        <w:t>«__»__201</w:t>
      </w:r>
      <w:r>
        <w:t>8</w:t>
      </w:r>
      <w:r w:rsidRPr="00574C45">
        <w:t xml:space="preserve"> г.</w:t>
      </w:r>
    </w:p>
    <w:p w:rsidR="00D21CAA" w:rsidRPr="00574C45" w:rsidRDefault="00D21CAA" w:rsidP="00D21CAA">
      <w:pPr>
        <w:pStyle w:val="ad"/>
        <w:spacing w:after="240" w:afterAutospacing="0"/>
        <w:jc w:val="both"/>
      </w:pPr>
    </w:p>
    <w:p w:rsidR="00D21CAA" w:rsidRPr="00574C45" w:rsidRDefault="00D21CAA" w:rsidP="00D21CAA">
      <w:pPr>
        <w:pStyle w:val="ad"/>
        <w:spacing w:after="240" w:afterAutospacing="0"/>
        <w:jc w:val="both"/>
      </w:pPr>
    </w:p>
    <w:p w:rsidR="00D21CAA" w:rsidRPr="00574C45" w:rsidRDefault="00D21CAA" w:rsidP="00D21CAA">
      <w:pPr>
        <w:pStyle w:val="western"/>
        <w:spacing w:after="0" w:afterAutospacing="0"/>
        <w:jc w:val="both"/>
      </w:pPr>
    </w:p>
    <w:p w:rsidR="00D21CAA" w:rsidRPr="00574C45" w:rsidRDefault="00D21CAA" w:rsidP="00D21CAA">
      <w:pPr>
        <w:pStyle w:val="p5"/>
        <w:ind w:firstLine="566"/>
        <w:jc w:val="both"/>
        <w:rPr>
          <w:color w:val="000000"/>
        </w:rPr>
      </w:pPr>
    </w:p>
    <w:p w:rsidR="00D21CAA" w:rsidRDefault="00D21CAA" w:rsidP="00D21CAA">
      <w:pPr>
        <w:ind w:firstLine="547"/>
        <w:jc w:val="both"/>
      </w:pPr>
      <w:r>
        <w:t xml:space="preserve"> </w:t>
      </w:r>
    </w:p>
    <w:p w:rsidR="00D21CAA" w:rsidRPr="00574C45" w:rsidRDefault="00D21CAA" w:rsidP="00D21CAA">
      <w:pPr>
        <w:pStyle w:val="af"/>
      </w:pPr>
    </w:p>
    <w:p w:rsidR="002B0413" w:rsidRPr="007F17A5" w:rsidRDefault="002B0413" w:rsidP="00D21CAA">
      <w:pPr>
        <w:pStyle w:val="western"/>
        <w:spacing w:before="274" w:beforeAutospacing="0" w:after="274" w:afterAutospacing="0"/>
        <w:jc w:val="both"/>
        <w:rPr>
          <w:sz w:val="28"/>
          <w:szCs w:val="28"/>
        </w:rPr>
      </w:pPr>
    </w:p>
    <w:sectPr w:rsidR="002B0413" w:rsidRPr="007F17A5" w:rsidSect="002B0413">
      <w:pgSz w:w="11906" w:h="16838"/>
      <w:pgMar w:top="1134" w:right="424"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97D" w:rsidRDefault="00B0397D" w:rsidP="00BE2275">
      <w:r>
        <w:separator/>
      </w:r>
    </w:p>
  </w:endnote>
  <w:endnote w:type="continuationSeparator" w:id="1">
    <w:p w:rsidR="00B0397D" w:rsidRDefault="00B0397D" w:rsidP="00BE22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97D" w:rsidRDefault="00B0397D" w:rsidP="00BE2275">
      <w:r>
        <w:separator/>
      </w:r>
    </w:p>
  </w:footnote>
  <w:footnote w:type="continuationSeparator" w:id="1">
    <w:p w:rsidR="00B0397D" w:rsidRDefault="00B0397D" w:rsidP="00BE22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1987"/>
    <w:multiLevelType w:val="hybridMultilevel"/>
    <w:tmpl w:val="1B6ECB6A"/>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53964EE"/>
    <w:multiLevelType w:val="hybridMultilevel"/>
    <w:tmpl w:val="98FC73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49E5B28"/>
    <w:multiLevelType w:val="hybridMultilevel"/>
    <w:tmpl w:val="1B6ECB6A"/>
    <w:lvl w:ilvl="0" w:tplc="0419000F">
      <w:start w:val="1"/>
      <w:numFmt w:val="decimal"/>
      <w:lvlText w:val="%1."/>
      <w:lvlJc w:val="left"/>
      <w:pPr>
        <w:ind w:left="644"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3">
    <w:nsid w:val="34D04BB4"/>
    <w:multiLevelType w:val="hybridMultilevel"/>
    <w:tmpl w:val="007CF68E"/>
    <w:lvl w:ilvl="0" w:tplc="04190001">
      <w:start w:val="1"/>
      <w:numFmt w:val="bullet"/>
      <w:lvlText w:val=""/>
      <w:lvlJc w:val="left"/>
      <w:pPr>
        <w:ind w:left="786"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4ED1836"/>
    <w:multiLevelType w:val="hybridMultilevel"/>
    <w:tmpl w:val="1B6ECB6A"/>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AE779EF"/>
    <w:multiLevelType w:val="hybridMultilevel"/>
    <w:tmpl w:val="1B6ECB6A"/>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3555628"/>
    <w:multiLevelType w:val="multilevel"/>
    <w:tmpl w:val="CD1C466E"/>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A38581E"/>
    <w:multiLevelType w:val="hybridMultilevel"/>
    <w:tmpl w:val="A0BCF6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B3E7E1E"/>
    <w:multiLevelType w:val="multilevel"/>
    <w:tmpl w:val="E9725962"/>
    <w:lvl w:ilvl="0">
      <w:start w:val="1"/>
      <w:numFmt w:val="decimal"/>
      <w:lvlText w:val="%1."/>
      <w:lvlJc w:val="left"/>
      <w:pPr>
        <w:ind w:left="360" w:hanging="360"/>
      </w:pPr>
      <w:rPr>
        <w:rFonts w:hint="default"/>
      </w:rPr>
    </w:lvl>
    <w:lvl w:ilvl="1">
      <w:start w:val="15"/>
      <w:numFmt w:val="decimal"/>
      <w:isLgl/>
      <w:lvlText w:val="%1.%2."/>
      <w:lvlJc w:val="left"/>
      <w:pPr>
        <w:ind w:left="480" w:hanging="480"/>
      </w:pPr>
      <w:rPr>
        <w:rFonts w:hint="default"/>
        <w:b/>
        <w:color w:val="auto"/>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720" w:hanging="720"/>
      </w:pPr>
      <w:rPr>
        <w:rFonts w:hint="default"/>
        <w:b/>
        <w:color w:val="auto"/>
      </w:rPr>
    </w:lvl>
    <w:lvl w:ilvl="4">
      <w:start w:val="1"/>
      <w:numFmt w:val="decimal"/>
      <w:isLgl/>
      <w:lvlText w:val="%1.%2.%3.%4.%5."/>
      <w:lvlJc w:val="left"/>
      <w:pPr>
        <w:ind w:left="1080" w:hanging="1080"/>
      </w:pPr>
      <w:rPr>
        <w:rFonts w:hint="default"/>
        <w:b/>
        <w:color w:val="auto"/>
      </w:rPr>
    </w:lvl>
    <w:lvl w:ilvl="5">
      <w:start w:val="1"/>
      <w:numFmt w:val="decimal"/>
      <w:isLgl/>
      <w:lvlText w:val="%1.%2.%3.%4.%5.%6."/>
      <w:lvlJc w:val="left"/>
      <w:pPr>
        <w:ind w:left="1080" w:hanging="1080"/>
      </w:pPr>
      <w:rPr>
        <w:rFonts w:hint="default"/>
        <w:b/>
        <w:color w:val="auto"/>
      </w:rPr>
    </w:lvl>
    <w:lvl w:ilvl="6">
      <w:start w:val="1"/>
      <w:numFmt w:val="decimal"/>
      <w:isLgl/>
      <w:lvlText w:val="%1.%2.%3.%4.%5.%6.%7."/>
      <w:lvlJc w:val="left"/>
      <w:pPr>
        <w:ind w:left="1440" w:hanging="1440"/>
      </w:pPr>
      <w:rPr>
        <w:rFonts w:hint="default"/>
        <w:b/>
        <w:color w:val="auto"/>
      </w:rPr>
    </w:lvl>
    <w:lvl w:ilvl="7">
      <w:start w:val="1"/>
      <w:numFmt w:val="decimal"/>
      <w:isLgl/>
      <w:lvlText w:val="%1.%2.%3.%4.%5.%6.%7.%8."/>
      <w:lvlJc w:val="left"/>
      <w:pPr>
        <w:ind w:left="1440" w:hanging="1440"/>
      </w:pPr>
      <w:rPr>
        <w:rFonts w:hint="default"/>
        <w:b/>
        <w:color w:val="auto"/>
      </w:rPr>
    </w:lvl>
    <w:lvl w:ilvl="8">
      <w:start w:val="1"/>
      <w:numFmt w:val="decimal"/>
      <w:isLgl/>
      <w:lvlText w:val="%1.%2.%3.%4.%5.%6.%7.%8.%9."/>
      <w:lvlJc w:val="left"/>
      <w:pPr>
        <w:ind w:left="1800" w:hanging="1800"/>
      </w:pPr>
      <w:rPr>
        <w:rFonts w:hint="default"/>
        <w:b/>
        <w:color w:val="auto"/>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0"/>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2275"/>
    <w:rsid w:val="000A5D18"/>
    <w:rsid w:val="000B2C85"/>
    <w:rsid w:val="000C0880"/>
    <w:rsid w:val="001267E9"/>
    <w:rsid w:val="00185AE8"/>
    <w:rsid w:val="001F6EEA"/>
    <w:rsid w:val="002168C2"/>
    <w:rsid w:val="00230DBF"/>
    <w:rsid w:val="002418AF"/>
    <w:rsid w:val="00267960"/>
    <w:rsid w:val="00285F2F"/>
    <w:rsid w:val="002B0413"/>
    <w:rsid w:val="002B5927"/>
    <w:rsid w:val="002C0437"/>
    <w:rsid w:val="002D3D2C"/>
    <w:rsid w:val="002F7BD3"/>
    <w:rsid w:val="0032452E"/>
    <w:rsid w:val="00335228"/>
    <w:rsid w:val="0035271A"/>
    <w:rsid w:val="0035307E"/>
    <w:rsid w:val="0035651F"/>
    <w:rsid w:val="00370BC0"/>
    <w:rsid w:val="003E1F15"/>
    <w:rsid w:val="004031CE"/>
    <w:rsid w:val="004126C0"/>
    <w:rsid w:val="00415F28"/>
    <w:rsid w:val="00417DD9"/>
    <w:rsid w:val="00437425"/>
    <w:rsid w:val="004561D8"/>
    <w:rsid w:val="004A0CE7"/>
    <w:rsid w:val="004C09BD"/>
    <w:rsid w:val="00525120"/>
    <w:rsid w:val="005279BC"/>
    <w:rsid w:val="00562425"/>
    <w:rsid w:val="00584B6C"/>
    <w:rsid w:val="005A5D52"/>
    <w:rsid w:val="005D7BD7"/>
    <w:rsid w:val="005E5AD6"/>
    <w:rsid w:val="00616BF9"/>
    <w:rsid w:val="00621EEF"/>
    <w:rsid w:val="007B75DD"/>
    <w:rsid w:val="007F17A5"/>
    <w:rsid w:val="00831344"/>
    <w:rsid w:val="00860D3D"/>
    <w:rsid w:val="008A0F17"/>
    <w:rsid w:val="008D73FE"/>
    <w:rsid w:val="00957975"/>
    <w:rsid w:val="00996907"/>
    <w:rsid w:val="009C59C7"/>
    <w:rsid w:val="00A01BEB"/>
    <w:rsid w:val="00A21D2C"/>
    <w:rsid w:val="00A4392A"/>
    <w:rsid w:val="00A534FC"/>
    <w:rsid w:val="00A5471E"/>
    <w:rsid w:val="00A601FE"/>
    <w:rsid w:val="00AE224D"/>
    <w:rsid w:val="00AF4A46"/>
    <w:rsid w:val="00B0397D"/>
    <w:rsid w:val="00B25B5F"/>
    <w:rsid w:val="00B37669"/>
    <w:rsid w:val="00B415C1"/>
    <w:rsid w:val="00B436F3"/>
    <w:rsid w:val="00BB2C12"/>
    <w:rsid w:val="00BE2275"/>
    <w:rsid w:val="00C23AAD"/>
    <w:rsid w:val="00CB6269"/>
    <w:rsid w:val="00CC4EC4"/>
    <w:rsid w:val="00CD6635"/>
    <w:rsid w:val="00D05AD1"/>
    <w:rsid w:val="00D13B59"/>
    <w:rsid w:val="00D21CAA"/>
    <w:rsid w:val="00D21DC9"/>
    <w:rsid w:val="00D26C44"/>
    <w:rsid w:val="00D44FA7"/>
    <w:rsid w:val="00D743EE"/>
    <w:rsid w:val="00E87CF1"/>
    <w:rsid w:val="00EA5C77"/>
    <w:rsid w:val="00EA5EE0"/>
    <w:rsid w:val="00EB0E5C"/>
    <w:rsid w:val="00EC057B"/>
    <w:rsid w:val="00EF1493"/>
    <w:rsid w:val="00F8366E"/>
    <w:rsid w:val="00FA1E54"/>
    <w:rsid w:val="00FD5E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2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E2275"/>
    <w:pPr>
      <w:jc w:val="center"/>
    </w:pPr>
    <w:rPr>
      <w:b/>
      <w:bCs/>
    </w:rPr>
  </w:style>
  <w:style w:type="character" w:customStyle="1" w:styleId="a4">
    <w:name w:val="Название Знак"/>
    <w:basedOn w:val="a0"/>
    <w:link w:val="a3"/>
    <w:rsid w:val="00BE2275"/>
    <w:rPr>
      <w:rFonts w:ascii="Times New Roman" w:eastAsia="Times New Roman" w:hAnsi="Times New Roman" w:cs="Times New Roman"/>
      <w:b/>
      <w:bCs/>
      <w:sz w:val="24"/>
      <w:szCs w:val="24"/>
      <w:lang w:eastAsia="ru-RU"/>
    </w:rPr>
  </w:style>
  <w:style w:type="paragraph" w:styleId="2">
    <w:name w:val="Body Text 2"/>
    <w:basedOn w:val="a"/>
    <w:link w:val="20"/>
    <w:semiHidden/>
    <w:unhideWhenUsed/>
    <w:rsid w:val="00BE2275"/>
    <w:pPr>
      <w:ind w:right="-766"/>
      <w:jc w:val="both"/>
    </w:pPr>
    <w:rPr>
      <w:sz w:val="28"/>
      <w:szCs w:val="20"/>
    </w:rPr>
  </w:style>
  <w:style w:type="character" w:customStyle="1" w:styleId="20">
    <w:name w:val="Основной текст 2 Знак"/>
    <w:basedOn w:val="a0"/>
    <w:link w:val="2"/>
    <w:semiHidden/>
    <w:rsid w:val="00BE2275"/>
    <w:rPr>
      <w:rFonts w:ascii="Times New Roman" w:eastAsia="Times New Roman" w:hAnsi="Times New Roman" w:cs="Times New Roman"/>
      <w:sz w:val="28"/>
      <w:szCs w:val="20"/>
      <w:lang w:eastAsia="ru-RU"/>
    </w:rPr>
  </w:style>
  <w:style w:type="paragraph" w:styleId="a5">
    <w:name w:val="List Paragraph"/>
    <w:basedOn w:val="a"/>
    <w:uiPriority w:val="34"/>
    <w:qFormat/>
    <w:rsid w:val="00BE2275"/>
    <w:pPr>
      <w:ind w:left="720"/>
      <w:contextualSpacing/>
    </w:pPr>
  </w:style>
  <w:style w:type="paragraph" w:customStyle="1" w:styleId="ConsPlusTitle">
    <w:name w:val="ConsPlusTitle"/>
    <w:rsid w:val="00BE227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BE2275"/>
    <w:pPr>
      <w:widowControl w:val="0"/>
      <w:snapToGrid w:val="0"/>
      <w:spacing w:after="0" w:line="240" w:lineRule="auto"/>
      <w:ind w:firstLine="720"/>
    </w:pPr>
    <w:rPr>
      <w:rFonts w:ascii="Arial" w:eastAsia="Times New Roman" w:hAnsi="Arial" w:cs="Times New Roman"/>
      <w:sz w:val="20"/>
      <w:szCs w:val="20"/>
      <w:lang w:eastAsia="ru-RU"/>
    </w:rPr>
  </w:style>
  <w:style w:type="paragraph" w:styleId="a6">
    <w:name w:val="header"/>
    <w:basedOn w:val="a"/>
    <w:link w:val="a7"/>
    <w:uiPriority w:val="99"/>
    <w:semiHidden/>
    <w:unhideWhenUsed/>
    <w:rsid w:val="00BE2275"/>
    <w:pPr>
      <w:tabs>
        <w:tab w:val="center" w:pos="4677"/>
        <w:tab w:val="right" w:pos="9355"/>
      </w:tabs>
    </w:pPr>
  </w:style>
  <w:style w:type="character" w:customStyle="1" w:styleId="a7">
    <w:name w:val="Верхний колонтитул Знак"/>
    <w:basedOn w:val="a0"/>
    <w:link w:val="a6"/>
    <w:uiPriority w:val="99"/>
    <w:semiHidden/>
    <w:rsid w:val="00BE2275"/>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BE2275"/>
    <w:pPr>
      <w:tabs>
        <w:tab w:val="center" w:pos="4677"/>
        <w:tab w:val="right" w:pos="9355"/>
      </w:tabs>
    </w:pPr>
  </w:style>
  <w:style w:type="character" w:customStyle="1" w:styleId="a9">
    <w:name w:val="Нижний колонтитул Знак"/>
    <w:basedOn w:val="a0"/>
    <w:link w:val="a8"/>
    <w:uiPriority w:val="99"/>
    <w:semiHidden/>
    <w:rsid w:val="00BE2275"/>
    <w:rPr>
      <w:rFonts w:ascii="Times New Roman" w:eastAsia="Times New Roman" w:hAnsi="Times New Roman" w:cs="Times New Roman"/>
      <w:sz w:val="24"/>
      <w:szCs w:val="24"/>
      <w:lang w:eastAsia="ru-RU"/>
    </w:rPr>
  </w:style>
  <w:style w:type="paragraph" w:styleId="aa">
    <w:name w:val="No Spacing"/>
    <w:uiPriority w:val="1"/>
    <w:qFormat/>
    <w:rsid w:val="008D73FE"/>
    <w:pPr>
      <w:spacing w:after="0" w:line="240" w:lineRule="auto"/>
    </w:pPr>
    <w:rPr>
      <w:rFonts w:ascii="Calibri" w:eastAsia="Times New Roman" w:hAnsi="Calibri" w:cs="Times New Roman"/>
      <w:lang w:eastAsia="ru-RU"/>
    </w:rPr>
  </w:style>
  <w:style w:type="table" w:styleId="ab">
    <w:name w:val="Table Grid"/>
    <w:basedOn w:val="a1"/>
    <w:uiPriority w:val="59"/>
    <w:rsid w:val="003565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Hyperlink"/>
    <w:basedOn w:val="a0"/>
    <w:uiPriority w:val="99"/>
    <w:unhideWhenUsed/>
    <w:rsid w:val="00831344"/>
    <w:rPr>
      <w:color w:val="0000FF"/>
      <w:u w:val="single"/>
    </w:rPr>
  </w:style>
  <w:style w:type="paragraph" w:customStyle="1" w:styleId="u">
    <w:name w:val="u"/>
    <w:basedOn w:val="a"/>
    <w:rsid w:val="00831344"/>
    <w:pPr>
      <w:ind w:firstLine="264"/>
      <w:jc w:val="both"/>
    </w:pPr>
  </w:style>
  <w:style w:type="paragraph" w:styleId="ad">
    <w:name w:val="Normal (Web)"/>
    <w:basedOn w:val="a"/>
    <w:uiPriority w:val="99"/>
    <w:unhideWhenUsed/>
    <w:rsid w:val="00831344"/>
    <w:pPr>
      <w:spacing w:before="100" w:beforeAutospacing="1" w:after="100" w:afterAutospacing="1"/>
    </w:pPr>
  </w:style>
  <w:style w:type="character" w:styleId="ae">
    <w:name w:val="Strong"/>
    <w:basedOn w:val="a0"/>
    <w:uiPriority w:val="22"/>
    <w:qFormat/>
    <w:rsid w:val="00831344"/>
    <w:rPr>
      <w:b/>
      <w:bCs/>
    </w:rPr>
  </w:style>
  <w:style w:type="paragraph" w:customStyle="1" w:styleId="s1">
    <w:name w:val="s_1"/>
    <w:basedOn w:val="a"/>
    <w:rsid w:val="00831344"/>
    <w:pPr>
      <w:spacing w:before="100" w:beforeAutospacing="1" w:after="100" w:afterAutospacing="1"/>
    </w:pPr>
  </w:style>
  <w:style w:type="paragraph" w:customStyle="1" w:styleId="text">
    <w:name w:val="text"/>
    <w:basedOn w:val="a"/>
    <w:rsid w:val="00831344"/>
    <w:pPr>
      <w:ind w:firstLine="567"/>
      <w:jc w:val="both"/>
    </w:pPr>
    <w:rPr>
      <w:rFonts w:ascii="Arial" w:hAnsi="Arial" w:cs="Arial"/>
    </w:rPr>
  </w:style>
  <w:style w:type="character" w:customStyle="1" w:styleId="apple-converted-space">
    <w:name w:val="apple-converted-space"/>
    <w:basedOn w:val="a0"/>
    <w:rsid w:val="00831344"/>
  </w:style>
  <w:style w:type="character" w:customStyle="1" w:styleId="s2">
    <w:name w:val="s2"/>
    <w:basedOn w:val="a0"/>
    <w:rsid w:val="00831344"/>
  </w:style>
  <w:style w:type="character" w:customStyle="1" w:styleId="s10">
    <w:name w:val="s1"/>
    <w:basedOn w:val="a0"/>
    <w:rsid w:val="002B0413"/>
  </w:style>
  <w:style w:type="paragraph" w:customStyle="1" w:styleId="s13">
    <w:name w:val="s_13"/>
    <w:basedOn w:val="a"/>
    <w:rsid w:val="002B0413"/>
    <w:pPr>
      <w:ind w:firstLine="720"/>
    </w:pPr>
  </w:style>
  <w:style w:type="character" w:customStyle="1" w:styleId="blk">
    <w:name w:val="blk"/>
    <w:basedOn w:val="a0"/>
    <w:rsid w:val="007F17A5"/>
  </w:style>
  <w:style w:type="paragraph" w:customStyle="1" w:styleId="western">
    <w:name w:val="western"/>
    <w:basedOn w:val="a"/>
    <w:rsid w:val="007F17A5"/>
    <w:pPr>
      <w:spacing w:before="100" w:beforeAutospacing="1" w:after="100" w:afterAutospacing="1"/>
    </w:pPr>
  </w:style>
  <w:style w:type="paragraph" w:styleId="af">
    <w:name w:val="Body Text"/>
    <w:basedOn w:val="a"/>
    <w:link w:val="af0"/>
    <w:uiPriority w:val="99"/>
    <w:semiHidden/>
    <w:unhideWhenUsed/>
    <w:rsid w:val="00D21CAA"/>
    <w:pPr>
      <w:spacing w:after="120"/>
    </w:pPr>
  </w:style>
  <w:style w:type="character" w:customStyle="1" w:styleId="af0">
    <w:name w:val="Основной текст Знак"/>
    <w:basedOn w:val="a0"/>
    <w:link w:val="af"/>
    <w:uiPriority w:val="99"/>
    <w:semiHidden/>
    <w:rsid w:val="00D21CAA"/>
    <w:rPr>
      <w:rFonts w:ascii="Times New Roman" w:eastAsia="Times New Roman" w:hAnsi="Times New Roman" w:cs="Times New Roman"/>
      <w:sz w:val="24"/>
      <w:szCs w:val="24"/>
      <w:lang w:eastAsia="ru-RU"/>
    </w:rPr>
  </w:style>
  <w:style w:type="paragraph" w:customStyle="1" w:styleId="p2">
    <w:name w:val="p2"/>
    <w:basedOn w:val="a"/>
    <w:rsid w:val="00D21CAA"/>
    <w:pPr>
      <w:spacing w:before="100" w:beforeAutospacing="1" w:after="100" w:afterAutospacing="1"/>
    </w:pPr>
  </w:style>
  <w:style w:type="paragraph" w:customStyle="1" w:styleId="p5">
    <w:name w:val="p5"/>
    <w:basedOn w:val="a"/>
    <w:rsid w:val="00D21CA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35937702">
      <w:bodyDiv w:val="1"/>
      <w:marLeft w:val="0"/>
      <w:marRight w:val="0"/>
      <w:marTop w:val="0"/>
      <w:marBottom w:val="0"/>
      <w:divBdr>
        <w:top w:val="none" w:sz="0" w:space="0" w:color="auto"/>
        <w:left w:val="none" w:sz="0" w:space="0" w:color="auto"/>
        <w:bottom w:val="none" w:sz="0" w:space="0" w:color="auto"/>
        <w:right w:val="none" w:sz="0" w:space="0" w:color="auto"/>
      </w:divBdr>
    </w:div>
    <w:div w:id="361833232">
      <w:bodyDiv w:val="1"/>
      <w:marLeft w:val="0"/>
      <w:marRight w:val="0"/>
      <w:marTop w:val="0"/>
      <w:marBottom w:val="0"/>
      <w:divBdr>
        <w:top w:val="none" w:sz="0" w:space="0" w:color="auto"/>
        <w:left w:val="none" w:sz="0" w:space="0" w:color="auto"/>
        <w:bottom w:val="none" w:sz="0" w:space="0" w:color="auto"/>
        <w:right w:val="none" w:sz="0" w:space="0" w:color="auto"/>
      </w:divBdr>
    </w:div>
    <w:div w:id="140282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4571/8e7789f2a509dd82c4c382a19fb179e6162a2a41/" TargetMode="External"/><Relationship Id="rId3" Type="http://schemas.openxmlformats.org/officeDocument/2006/relationships/settings" Target="settings.xml"/><Relationship Id="rId7" Type="http://schemas.openxmlformats.org/officeDocument/2006/relationships/hyperlink" Target="http://www.consultant.ru/document/cons_doc_LAW_283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44571/5f6f7721cc98fe40947a5feaeddc79eae8b405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2239</Words>
  <Characters>12766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dc:creator>
  <cp:lastModifiedBy>user</cp:lastModifiedBy>
  <cp:revision>2</cp:revision>
  <cp:lastPrinted>2017-06-09T09:09:00Z</cp:lastPrinted>
  <dcterms:created xsi:type="dcterms:W3CDTF">2018-03-12T04:11:00Z</dcterms:created>
  <dcterms:modified xsi:type="dcterms:W3CDTF">2018-03-12T04:11:00Z</dcterms:modified>
</cp:coreProperties>
</file>