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C0" w:rsidRDefault="002900C0"/>
    <w:p w:rsidR="007F7C0A" w:rsidRPr="007F7C0A" w:rsidRDefault="007F7C0A" w:rsidP="007F7C0A">
      <w:pPr>
        <w:pStyle w:val="2"/>
        <w:tabs>
          <w:tab w:val="left" w:pos="1935"/>
        </w:tabs>
        <w:ind w:right="-55"/>
        <w:jc w:val="left"/>
        <w:rPr>
          <w:sz w:val="24"/>
          <w:szCs w:val="24"/>
        </w:rPr>
      </w:pPr>
      <w:r w:rsidRPr="007F7C0A">
        <w:rPr>
          <w:sz w:val="24"/>
          <w:szCs w:val="24"/>
        </w:rPr>
        <w:t xml:space="preserve">                                ПИНЧУГСКИЙ СЕЛЬСКИЙ СОВЕТ ДЕПУТАТОВ</w:t>
      </w:r>
    </w:p>
    <w:p w:rsidR="007F7C0A" w:rsidRPr="007F7C0A" w:rsidRDefault="007F7C0A" w:rsidP="007F7C0A">
      <w:pPr>
        <w:pStyle w:val="2"/>
        <w:ind w:right="-55"/>
        <w:jc w:val="center"/>
        <w:rPr>
          <w:sz w:val="24"/>
          <w:szCs w:val="24"/>
        </w:rPr>
      </w:pPr>
      <w:r w:rsidRPr="007F7C0A">
        <w:rPr>
          <w:sz w:val="24"/>
          <w:szCs w:val="24"/>
        </w:rPr>
        <w:t>БОГУЧАНСКОГО РАЙОНА</w:t>
      </w:r>
    </w:p>
    <w:p w:rsidR="007F7C0A" w:rsidRPr="007F7C0A" w:rsidRDefault="007F7C0A" w:rsidP="007F7C0A">
      <w:pPr>
        <w:pStyle w:val="2"/>
        <w:ind w:right="-55"/>
        <w:jc w:val="center"/>
        <w:rPr>
          <w:sz w:val="24"/>
          <w:szCs w:val="24"/>
        </w:rPr>
      </w:pPr>
      <w:r w:rsidRPr="007F7C0A">
        <w:rPr>
          <w:sz w:val="24"/>
          <w:szCs w:val="24"/>
        </w:rPr>
        <w:t xml:space="preserve"> КРАСНОЯРСКОГО КРАЯ</w:t>
      </w:r>
    </w:p>
    <w:p w:rsidR="007F7C0A" w:rsidRPr="007F7C0A" w:rsidRDefault="007F7C0A" w:rsidP="007F7C0A">
      <w:pPr>
        <w:pStyle w:val="2"/>
        <w:ind w:right="-55"/>
        <w:jc w:val="center"/>
        <w:rPr>
          <w:sz w:val="24"/>
          <w:szCs w:val="24"/>
        </w:rPr>
      </w:pPr>
    </w:p>
    <w:p w:rsidR="007F7C0A" w:rsidRPr="007F7C0A" w:rsidRDefault="007F7C0A" w:rsidP="007F7C0A">
      <w:pPr>
        <w:pStyle w:val="2"/>
        <w:ind w:right="-55"/>
        <w:jc w:val="center"/>
        <w:rPr>
          <w:sz w:val="24"/>
          <w:szCs w:val="24"/>
        </w:rPr>
      </w:pPr>
      <w:proofErr w:type="gramStart"/>
      <w:r w:rsidRPr="007F7C0A">
        <w:rPr>
          <w:sz w:val="24"/>
          <w:szCs w:val="24"/>
        </w:rPr>
        <w:t>Р</w:t>
      </w:r>
      <w:proofErr w:type="gramEnd"/>
      <w:r w:rsidRPr="007F7C0A">
        <w:rPr>
          <w:sz w:val="24"/>
          <w:szCs w:val="24"/>
        </w:rPr>
        <w:t xml:space="preserve"> Е Ш Е Н И Е </w:t>
      </w:r>
    </w:p>
    <w:p w:rsidR="007F7C0A" w:rsidRPr="007F7C0A" w:rsidRDefault="007F7C0A" w:rsidP="007F7C0A">
      <w:pPr>
        <w:pStyle w:val="2"/>
        <w:ind w:right="-55"/>
        <w:jc w:val="center"/>
        <w:rPr>
          <w:sz w:val="24"/>
          <w:szCs w:val="24"/>
        </w:rPr>
      </w:pPr>
    </w:p>
    <w:p w:rsidR="007F7C0A" w:rsidRPr="007F7C0A" w:rsidRDefault="007F7C0A" w:rsidP="007F7C0A">
      <w:pPr>
        <w:pStyle w:val="2"/>
        <w:ind w:right="-55"/>
        <w:jc w:val="left"/>
        <w:rPr>
          <w:sz w:val="24"/>
          <w:szCs w:val="24"/>
        </w:rPr>
      </w:pPr>
      <w:r w:rsidRPr="007F7C0A">
        <w:rPr>
          <w:sz w:val="24"/>
          <w:szCs w:val="24"/>
        </w:rPr>
        <w:t xml:space="preserve">     14.04.2021г.                                            п. Пинчуга</w:t>
      </w:r>
      <w:r w:rsidRPr="007F7C0A">
        <w:rPr>
          <w:sz w:val="24"/>
          <w:szCs w:val="24"/>
        </w:rPr>
        <w:tab/>
        <w:t xml:space="preserve">                                                 № 4</w:t>
      </w:r>
    </w:p>
    <w:p w:rsidR="007F7C0A" w:rsidRPr="007F7C0A" w:rsidRDefault="007F7C0A" w:rsidP="007F7C0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7C0A" w:rsidRPr="007F7C0A" w:rsidRDefault="007F7C0A" w:rsidP="007F7C0A">
      <w:pPr>
        <w:pStyle w:val="1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F7C0A">
        <w:rPr>
          <w:rFonts w:ascii="Times New Roman" w:hAnsi="Times New Roman" w:cs="Times New Roman"/>
          <w:spacing w:val="0"/>
          <w:sz w:val="24"/>
          <w:szCs w:val="24"/>
        </w:rPr>
        <w:t xml:space="preserve">О внесении изменений в решение </w:t>
      </w:r>
    </w:p>
    <w:p w:rsidR="007F7C0A" w:rsidRPr="007F7C0A" w:rsidRDefault="007F7C0A" w:rsidP="007F7C0A">
      <w:pPr>
        <w:pStyle w:val="1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7F7C0A">
        <w:rPr>
          <w:rFonts w:ascii="Times New Roman" w:hAnsi="Times New Roman" w:cs="Times New Roman"/>
          <w:spacing w:val="0"/>
          <w:sz w:val="24"/>
          <w:szCs w:val="24"/>
        </w:rPr>
        <w:t>Пинчугского</w:t>
      </w:r>
      <w:proofErr w:type="spellEnd"/>
      <w:r w:rsidRPr="007F7C0A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Совета депутатов </w:t>
      </w:r>
    </w:p>
    <w:p w:rsidR="007F7C0A" w:rsidRPr="007F7C0A" w:rsidRDefault="007F7C0A" w:rsidP="007F7C0A">
      <w:pPr>
        <w:pStyle w:val="1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F7C0A">
        <w:rPr>
          <w:rFonts w:ascii="Times New Roman" w:hAnsi="Times New Roman" w:cs="Times New Roman"/>
          <w:spacing w:val="0"/>
          <w:sz w:val="24"/>
          <w:szCs w:val="24"/>
        </w:rPr>
        <w:t>от 01.08.2019 г №15 «Об утверждении Положения</w:t>
      </w:r>
    </w:p>
    <w:p w:rsidR="007F7C0A" w:rsidRPr="007F7C0A" w:rsidRDefault="007F7C0A" w:rsidP="007F7C0A">
      <w:pPr>
        <w:pStyle w:val="1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F7C0A">
        <w:rPr>
          <w:rFonts w:ascii="Times New Roman" w:hAnsi="Times New Roman" w:cs="Times New Roman"/>
          <w:spacing w:val="0"/>
          <w:sz w:val="24"/>
          <w:szCs w:val="24"/>
        </w:rPr>
        <w:t>об условиях и порядке предоставления</w:t>
      </w:r>
    </w:p>
    <w:p w:rsidR="007F7C0A" w:rsidRPr="007F7C0A" w:rsidRDefault="007F7C0A" w:rsidP="007F7C0A">
      <w:pPr>
        <w:pStyle w:val="1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F7C0A">
        <w:rPr>
          <w:rFonts w:ascii="Times New Roman" w:hAnsi="Times New Roman" w:cs="Times New Roman"/>
          <w:spacing w:val="0"/>
          <w:sz w:val="24"/>
          <w:szCs w:val="24"/>
        </w:rPr>
        <w:t>муниципальному служащему</w:t>
      </w:r>
    </w:p>
    <w:p w:rsidR="007F7C0A" w:rsidRPr="007F7C0A" w:rsidRDefault="007F7C0A" w:rsidP="007F7C0A">
      <w:pPr>
        <w:pStyle w:val="1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F7C0A">
        <w:rPr>
          <w:rFonts w:ascii="Times New Roman" w:hAnsi="Times New Roman" w:cs="Times New Roman"/>
          <w:spacing w:val="0"/>
          <w:sz w:val="24"/>
          <w:szCs w:val="24"/>
        </w:rPr>
        <w:t>права на пенсию за выслугу лет</w:t>
      </w:r>
    </w:p>
    <w:p w:rsidR="007F7C0A" w:rsidRPr="007F7C0A" w:rsidRDefault="007F7C0A" w:rsidP="007F7C0A">
      <w:pPr>
        <w:pStyle w:val="1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F7C0A">
        <w:rPr>
          <w:rFonts w:ascii="Times New Roman" w:hAnsi="Times New Roman" w:cs="Times New Roman"/>
          <w:spacing w:val="0"/>
          <w:sz w:val="24"/>
          <w:szCs w:val="24"/>
        </w:rPr>
        <w:t xml:space="preserve">за счет средств бюджета </w:t>
      </w:r>
      <w:proofErr w:type="spellStart"/>
      <w:r w:rsidRPr="007F7C0A">
        <w:rPr>
          <w:rFonts w:ascii="Times New Roman" w:hAnsi="Times New Roman" w:cs="Times New Roman"/>
          <w:spacing w:val="0"/>
          <w:sz w:val="24"/>
          <w:szCs w:val="24"/>
        </w:rPr>
        <w:t>Пинчугского</w:t>
      </w:r>
      <w:proofErr w:type="spellEnd"/>
      <w:r w:rsidRPr="007F7C0A">
        <w:rPr>
          <w:rFonts w:ascii="Times New Roman" w:hAnsi="Times New Roman" w:cs="Times New Roman"/>
          <w:spacing w:val="0"/>
          <w:sz w:val="24"/>
          <w:szCs w:val="24"/>
        </w:rPr>
        <w:t xml:space="preserve"> сельсовета»</w:t>
      </w:r>
    </w:p>
    <w:p w:rsidR="007F7C0A" w:rsidRPr="007F7C0A" w:rsidRDefault="007F7C0A" w:rsidP="007F7C0A">
      <w:pPr>
        <w:pStyle w:val="1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7F7C0A" w:rsidRPr="007F7C0A" w:rsidRDefault="007F7C0A" w:rsidP="007F7C0A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F7C0A">
        <w:rPr>
          <w:rFonts w:ascii="Times New Roman" w:hAnsi="Times New Roman"/>
          <w:sz w:val="24"/>
          <w:szCs w:val="24"/>
        </w:rPr>
        <w:t xml:space="preserve">       В соответствии с пунктом 4 статьи 9 Закона Красноярского края от 24.04.2008 № 5-1565 «Об особенностях правового регулирования муниципальной службы в Красноярском крае», на основании Устава </w:t>
      </w:r>
      <w:proofErr w:type="spellStart"/>
      <w:r w:rsidRPr="007F7C0A">
        <w:rPr>
          <w:rFonts w:ascii="Times New Roman" w:hAnsi="Times New Roman"/>
          <w:sz w:val="24"/>
          <w:szCs w:val="24"/>
        </w:rPr>
        <w:t>Пинчугского</w:t>
      </w:r>
      <w:proofErr w:type="spellEnd"/>
      <w:r w:rsidRPr="007F7C0A">
        <w:rPr>
          <w:rFonts w:ascii="Times New Roman" w:hAnsi="Times New Roman"/>
          <w:sz w:val="24"/>
          <w:szCs w:val="24"/>
        </w:rPr>
        <w:t xml:space="preserve"> сельсовета Богучанского района Красноярского края, </w:t>
      </w:r>
      <w:proofErr w:type="spellStart"/>
      <w:r w:rsidRPr="007F7C0A">
        <w:rPr>
          <w:rFonts w:ascii="Times New Roman" w:hAnsi="Times New Roman"/>
          <w:sz w:val="24"/>
          <w:szCs w:val="24"/>
        </w:rPr>
        <w:t>Пинчугский</w:t>
      </w:r>
      <w:proofErr w:type="spellEnd"/>
      <w:r w:rsidRPr="007F7C0A">
        <w:rPr>
          <w:rFonts w:ascii="Times New Roman" w:hAnsi="Times New Roman"/>
          <w:sz w:val="24"/>
          <w:szCs w:val="24"/>
        </w:rPr>
        <w:t xml:space="preserve">  сельский Совет депутатов </w:t>
      </w:r>
      <w:proofErr w:type="gramStart"/>
      <w:r w:rsidRPr="007F7C0A">
        <w:rPr>
          <w:rFonts w:ascii="Times New Roman" w:hAnsi="Times New Roman"/>
          <w:sz w:val="24"/>
          <w:szCs w:val="24"/>
        </w:rPr>
        <w:t>Р</w:t>
      </w:r>
      <w:proofErr w:type="gramEnd"/>
      <w:r w:rsidRPr="007F7C0A">
        <w:rPr>
          <w:rFonts w:ascii="Times New Roman" w:hAnsi="Times New Roman"/>
          <w:sz w:val="24"/>
          <w:szCs w:val="24"/>
        </w:rPr>
        <w:t xml:space="preserve"> Е Ш И Л:</w:t>
      </w:r>
    </w:p>
    <w:p w:rsidR="007F7C0A" w:rsidRPr="007F7C0A" w:rsidRDefault="007F7C0A" w:rsidP="007F7C0A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7F7C0A" w:rsidRPr="007F7C0A" w:rsidRDefault="007F7C0A" w:rsidP="007F7C0A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C0A">
        <w:rPr>
          <w:rFonts w:ascii="Times New Roman" w:hAnsi="Times New Roman" w:cs="Times New Roman"/>
          <w:sz w:val="24"/>
          <w:szCs w:val="24"/>
        </w:rPr>
        <w:t xml:space="preserve">Внести изменения решение </w:t>
      </w:r>
      <w:proofErr w:type="spellStart"/>
      <w:r w:rsidRPr="007F7C0A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7F7C0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01.08.2019 года №15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 w:rsidRPr="007F7C0A">
        <w:rPr>
          <w:rStyle w:val="a4"/>
          <w:rFonts w:eastAsiaTheme="minorHAnsi"/>
          <w:i w:val="0"/>
          <w:sz w:val="24"/>
          <w:szCs w:val="24"/>
        </w:rPr>
        <w:t>Пинчугского</w:t>
      </w:r>
      <w:proofErr w:type="spellEnd"/>
      <w:r w:rsidRPr="007F7C0A">
        <w:rPr>
          <w:rStyle w:val="a4"/>
          <w:rFonts w:eastAsiaTheme="minorHAnsi"/>
          <w:i w:val="0"/>
          <w:sz w:val="24"/>
          <w:szCs w:val="24"/>
        </w:rPr>
        <w:t xml:space="preserve"> сельсовета»:</w:t>
      </w:r>
    </w:p>
    <w:p w:rsidR="007F7C0A" w:rsidRPr="007F7C0A" w:rsidRDefault="007F7C0A" w:rsidP="007F7C0A">
      <w:pPr>
        <w:pStyle w:val="60"/>
        <w:shd w:val="clear" w:color="auto" w:fill="auto"/>
        <w:tabs>
          <w:tab w:val="left" w:pos="1130"/>
        </w:tabs>
        <w:spacing w:line="317" w:lineRule="exact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7F7C0A">
        <w:rPr>
          <w:rFonts w:ascii="Times New Roman" w:hAnsi="Times New Roman" w:cs="Times New Roman"/>
          <w:i w:val="0"/>
          <w:sz w:val="24"/>
          <w:szCs w:val="24"/>
        </w:rPr>
        <w:t xml:space="preserve">П.п. </w:t>
      </w:r>
      <w:proofErr w:type="spellStart"/>
      <w:r w:rsidRPr="007F7C0A">
        <w:rPr>
          <w:rFonts w:ascii="Times New Roman" w:hAnsi="Times New Roman" w:cs="Times New Roman"/>
          <w:i w:val="0"/>
          <w:sz w:val="24"/>
          <w:szCs w:val="24"/>
        </w:rPr>
        <w:t>а</w:t>
      </w:r>
      <w:proofErr w:type="gramStart"/>
      <w:r w:rsidRPr="007F7C0A">
        <w:rPr>
          <w:rFonts w:ascii="Times New Roman" w:hAnsi="Times New Roman" w:cs="Times New Roman"/>
          <w:i w:val="0"/>
          <w:sz w:val="24"/>
          <w:szCs w:val="24"/>
        </w:rPr>
        <w:t>,б</w:t>
      </w:r>
      <w:proofErr w:type="spellEnd"/>
      <w:proofErr w:type="gramEnd"/>
      <w:r w:rsidRPr="007F7C0A">
        <w:rPr>
          <w:rFonts w:ascii="Times New Roman" w:hAnsi="Times New Roman" w:cs="Times New Roman"/>
          <w:i w:val="0"/>
          <w:sz w:val="24"/>
          <w:szCs w:val="24"/>
        </w:rPr>
        <w:t>, п.3.3 положения изложить в следующей редакции:</w:t>
      </w:r>
    </w:p>
    <w:p w:rsidR="007F7C0A" w:rsidRPr="007F7C0A" w:rsidRDefault="007F7C0A" w:rsidP="007F7C0A">
      <w:pPr>
        <w:pStyle w:val="60"/>
        <w:shd w:val="clear" w:color="auto" w:fill="auto"/>
        <w:tabs>
          <w:tab w:val="left" w:pos="1130"/>
        </w:tabs>
        <w:spacing w:line="317" w:lineRule="exact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7F7C0A">
        <w:rPr>
          <w:rFonts w:ascii="Times New Roman" w:hAnsi="Times New Roman" w:cs="Times New Roman"/>
          <w:i w:val="0"/>
          <w:sz w:val="24"/>
          <w:szCs w:val="24"/>
        </w:rPr>
        <w:t>а) копию трудовой  книжки и (или) сведения о трудовой деятельности, оформленные в установленном законодательством порядке, копии иных документов, подтверждающих специальный стаж службы, заверенные нотариально либо кадровой службой органа по последнему месту замещения должности муниципальной службы;</w:t>
      </w:r>
    </w:p>
    <w:p w:rsidR="007F7C0A" w:rsidRPr="007F7C0A" w:rsidRDefault="007F7C0A" w:rsidP="007F7C0A">
      <w:pPr>
        <w:pStyle w:val="60"/>
        <w:shd w:val="clear" w:color="auto" w:fill="auto"/>
        <w:tabs>
          <w:tab w:val="left" w:pos="1130"/>
        </w:tabs>
        <w:spacing w:line="317" w:lineRule="exact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7F7C0A">
        <w:rPr>
          <w:rFonts w:ascii="Times New Roman" w:hAnsi="Times New Roman" w:cs="Times New Roman"/>
          <w:i w:val="0"/>
          <w:sz w:val="24"/>
          <w:szCs w:val="24"/>
        </w:rPr>
        <w:t>б) копии распоряжения, приказа об освобождении от должности муниципальной службы, заверенные соответствующим органам местного самоуправления, муниципальным органам, архивом;</w:t>
      </w:r>
    </w:p>
    <w:p w:rsidR="007F7C0A" w:rsidRPr="007F7C0A" w:rsidRDefault="007F7C0A" w:rsidP="007F7C0A">
      <w:pPr>
        <w:pStyle w:val="60"/>
        <w:shd w:val="clear" w:color="auto" w:fill="auto"/>
        <w:tabs>
          <w:tab w:val="left" w:pos="1130"/>
        </w:tabs>
        <w:spacing w:line="317" w:lineRule="exact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7F7C0A">
        <w:rPr>
          <w:rFonts w:ascii="Times New Roman" w:hAnsi="Times New Roman" w:cs="Times New Roman"/>
          <w:i w:val="0"/>
          <w:sz w:val="24"/>
          <w:szCs w:val="24"/>
        </w:rPr>
        <w:t xml:space="preserve">2.  Контроль исполнения настоящего Решения возложить на главу </w:t>
      </w:r>
      <w:proofErr w:type="spellStart"/>
      <w:r w:rsidRPr="007F7C0A">
        <w:rPr>
          <w:rFonts w:ascii="Times New Roman" w:hAnsi="Times New Roman" w:cs="Times New Roman"/>
          <w:i w:val="0"/>
          <w:sz w:val="24"/>
          <w:szCs w:val="24"/>
        </w:rPr>
        <w:t>Пинчугского</w:t>
      </w:r>
      <w:proofErr w:type="spellEnd"/>
      <w:r w:rsidRPr="007F7C0A">
        <w:rPr>
          <w:rFonts w:ascii="Times New Roman" w:hAnsi="Times New Roman" w:cs="Times New Roman"/>
          <w:i w:val="0"/>
          <w:sz w:val="24"/>
          <w:szCs w:val="24"/>
        </w:rPr>
        <w:t xml:space="preserve"> сельсовета А.В. Логинова</w:t>
      </w:r>
    </w:p>
    <w:p w:rsidR="007F7C0A" w:rsidRPr="007F7C0A" w:rsidRDefault="007F7C0A" w:rsidP="007F7C0A">
      <w:pPr>
        <w:pStyle w:val="2"/>
        <w:ind w:right="-55" w:firstLine="708"/>
        <w:rPr>
          <w:sz w:val="24"/>
          <w:szCs w:val="24"/>
        </w:rPr>
      </w:pPr>
      <w:r w:rsidRPr="007F7C0A">
        <w:rPr>
          <w:sz w:val="24"/>
          <w:szCs w:val="24"/>
        </w:rPr>
        <w:t>3.   Настоящее Решение вступает в силу со дня, следующего за днем официального опубликования в газете «</w:t>
      </w:r>
      <w:proofErr w:type="spellStart"/>
      <w:r w:rsidRPr="007F7C0A">
        <w:rPr>
          <w:sz w:val="24"/>
          <w:szCs w:val="24"/>
        </w:rPr>
        <w:t>Пинчугский</w:t>
      </w:r>
      <w:proofErr w:type="spellEnd"/>
      <w:r w:rsidRPr="007F7C0A">
        <w:rPr>
          <w:sz w:val="24"/>
          <w:szCs w:val="24"/>
        </w:rPr>
        <w:t xml:space="preserve"> вестник».</w:t>
      </w:r>
    </w:p>
    <w:p w:rsidR="007F7C0A" w:rsidRPr="007F7C0A" w:rsidRDefault="007F7C0A" w:rsidP="007F7C0A">
      <w:pPr>
        <w:pStyle w:val="2"/>
        <w:ind w:right="-55" w:firstLine="708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4885"/>
      </w:tblGrid>
      <w:tr w:rsidR="007F7C0A" w:rsidRPr="007F7C0A" w:rsidTr="007F7C0A">
        <w:trPr>
          <w:trHeight w:val="479"/>
        </w:trPr>
        <w:tc>
          <w:tcPr>
            <w:tcW w:w="4968" w:type="dxa"/>
            <w:hideMark/>
          </w:tcPr>
          <w:p w:rsidR="007F7C0A" w:rsidRPr="007F7C0A" w:rsidRDefault="007F7C0A">
            <w:pPr>
              <w:pStyle w:val="2"/>
              <w:tabs>
                <w:tab w:val="left" w:pos="2552"/>
              </w:tabs>
              <w:ind w:right="-55"/>
              <w:rPr>
                <w:sz w:val="24"/>
                <w:szCs w:val="24"/>
              </w:rPr>
            </w:pPr>
            <w:r w:rsidRPr="007F7C0A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7F7C0A">
              <w:rPr>
                <w:sz w:val="24"/>
                <w:szCs w:val="24"/>
              </w:rPr>
              <w:t>Пинчугского</w:t>
            </w:r>
            <w:proofErr w:type="spellEnd"/>
            <w:r w:rsidRPr="007F7C0A">
              <w:rPr>
                <w:sz w:val="24"/>
                <w:szCs w:val="24"/>
              </w:rPr>
              <w:t xml:space="preserve"> </w:t>
            </w:r>
            <w:proofErr w:type="gramStart"/>
            <w:r w:rsidRPr="007F7C0A">
              <w:rPr>
                <w:sz w:val="24"/>
                <w:szCs w:val="24"/>
              </w:rPr>
              <w:t>сельского</w:t>
            </w:r>
            <w:proofErr w:type="gramEnd"/>
          </w:p>
          <w:p w:rsidR="007F7C0A" w:rsidRPr="007F7C0A" w:rsidRDefault="007F7C0A">
            <w:pPr>
              <w:pStyle w:val="2"/>
              <w:tabs>
                <w:tab w:val="left" w:pos="2552"/>
              </w:tabs>
              <w:ind w:right="-55"/>
              <w:rPr>
                <w:sz w:val="24"/>
                <w:szCs w:val="24"/>
              </w:rPr>
            </w:pPr>
            <w:r w:rsidRPr="007F7C0A">
              <w:rPr>
                <w:sz w:val="24"/>
                <w:szCs w:val="24"/>
              </w:rPr>
              <w:t xml:space="preserve">Совета депутатов                                                                            </w:t>
            </w:r>
          </w:p>
        </w:tc>
        <w:tc>
          <w:tcPr>
            <w:tcW w:w="4885" w:type="dxa"/>
            <w:hideMark/>
          </w:tcPr>
          <w:p w:rsidR="007F7C0A" w:rsidRPr="007F7C0A" w:rsidRDefault="007F7C0A">
            <w:pPr>
              <w:pStyle w:val="2"/>
              <w:tabs>
                <w:tab w:val="left" w:pos="2552"/>
              </w:tabs>
              <w:ind w:right="-55"/>
              <w:jc w:val="center"/>
              <w:rPr>
                <w:sz w:val="24"/>
                <w:szCs w:val="24"/>
              </w:rPr>
            </w:pPr>
            <w:r w:rsidRPr="007F7C0A">
              <w:rPr>
                <w:sz w:val="24"/>
                <w:szCs w:val="24"/>
              </w:rPr>
              <w:t xml:space="preserve">                                             С.В. </w:t>
            </w:r>
            <w:proofErr w:type="spellStart"/>
            <w:r w:rsidRPr="007F7C0A">
              <w:rPr>
                <w:sz w:val="24"/>
                <w:szCs w:val="24"/>
              </w:rPr>
              <w:t>Савонин</w:t>
            </w:r>
            <w:proofErr w:type="spellEnd"/>
          </w:p>
        </w:tc>
      </w:tr>
    </w:tbl>
    <w:p w:rsidR="007F7C0A" w:rsidRPr="007F7C0A" w:rsidRDefault="007F7C0A" w:rsidP="007F7C0A">
      <w:pPr>
        <w:tabs>
          <w:tab w:val="left" w:pos="6480"/>
        </w:tabs>
        <w:jc w:val="both"/>
        <w:rPr>
          <w:sz w:val="24"/>
        </w:rPr>
      </w:pPr>
      <w:r w:rsidRPr="007F7C0A">
        <w:rPr>
          <w:sz w:val="24"/>
        </w:rPr>
        <w:t xml:space="preserve">  «14» __апреля__2021г.                   </w:t>
      </w:r>
      <w:r w:rsidRPr="007F7C0A">
        <w:rPr>
          <w:sz w:val="24"/>
        </w:rPr>
        <w:tab/>
      </w:r>
    </w:p>
    <w:tbl>
      <w:tblPr>
        <w:tblW w:w="0" w:type="auto"/>
        <w:tblLook w:val="01E0"/>
      </w:tblPr>
      <w:tblGrid>
        <w:gridCol w:w="5148"/>
        <w:gridCol w:w="5148"/>
      </w:tblGrid>
      <w:tr w:rsidR="007F7C0A" w:rsidRPr="007F7C0A" w:rsidTr="007F7C0A">
        <w:trPr>
          <w:trHeight w:val="479"/>
        </w:trPr>
        <w:tc>
          <w:tcPr>
            <w:tcW w:w="5148" w:type="dxa"/>
          </w:tcPr>
          <w:p w:rsidR="007F7C0A" w:rsidRPr="007F7C0A" w:rsidRDefault="007F7C0A">
            <w:pPr>
              <w:pStyle w:val="2"/>
              <w:tabs>
                <w:tab w:val="left" w:pos="2552"/>
              </w:tabs>
              <w:ind w:right="-55"/>
              <w:rPr>
                <w:sz w:val="24"/>
                <w:szCs w:val="24"/>
              </w:rPr>
            </w:pPr>
          </w:p>
          <w:p w:rsidR="007F7C0A" w:rsidRPr="007F7C0A" w:rsidRDefault="007F7C0A">
            <w:pPr>
              <w:pStyle w:val="2"/>
              <w:tabs>
                <w:tab w:val="left" w:pos="2552"/>
              </w:tabs>
              <w:ind w:right="-55"/>
              <w:rPr>
                <w:sz w:val="24"/>
                <w:szCs w:val="24"/>
              </w:rPr>
            </w:pPr>
            <w:r w:rsidRPr="007F7C0A">
              <w:rPr>
                <w:sz w:val="24"/>
                <w:szCs w:val="24"/>
              </w:rPr>
              <w:t>И.о</w:t>
            </w:r>
            <w:proofErr w:type="gramStart"/>
            <w:r w:rsidRPr="007F7C0A">
              <w:rPr>
                <w:sz w:val="24"/>
                <w:szCs w:val="24"/>
              </w:rPr>
              <w:t>.Г</w:t>
            </w:r>
            <w:proofErr w:type="gramEnd"/>
            <w:r w:rsidRPr="007F7C0A">
              <w:rPr>
                <w:sz w:val="24"/>
                <w:szCs w:val="24"/>
              </w:rPr>
              <w:t xml:space="preserve">лавы </w:t>
            </w:r>
            <w:proofErr w:type="spellStart"/>
            <w:r w:rsidRPr="007F7C0A">
              <w:rPr>
                <w:sz w:val="24"/>
                <w:szCs w:val="24"/>
              </w:rPr>
              <w:t>Пинчугского</w:t>
            </w:r>
            <w:proofErr w:type="spellEnd"/>
            <w:r w:rsidRPr="007F7C0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5148" w:type="dxa"/>
          </w:tcPr>
          <w:p w:rsidR="007F7C0A" w:rsidRPr="007F7C0A" w:rsidRDefault="007F7C0A">
            <w:pPr>
              <w:pStyle w:val="2"/>
              <w:tabs>
                <w:tab w:val="left" w:pos="2552"/>
              </w:tabs>
              <w:ind w:right="-55"/>
              <w:jc w:val="right"/>
              <w:rPr>
                <w:sz w:val="24"/>
                <w:szCs w:val="24"/>
              </w:rPr>
            </w:pPr>
          </w:p>
          <w:p w:rsidR="007F7C0A" w:rsidRPr="007F7C0A" w:rsidRDefault="007F7C0A">
            <w:pPr>
              <w:pStyle w:val="2"/>
              <w:tabs>
                <w:tab w:val="left" w:pos="2552"/>
              </w:tabs>
              <w:ind w:right="-55"/>
              <w:jc w:val="right"/>
              <w:rPr>
                <w:sz w:val="24"/>
                <w:szCs w:val="24"/>
              </w:rPr>
            </w:pPr>
            <w:r w:rsidRPr="007F7C0A">
              <w:rPr>
                <w:sz w:val="24"/>
                <w:szCs w:val="24"/>
              </w:rPr>
              <w:t xml:space="preserve">О.Н. </w:t>
            </w:r>
            <w:proofErr w:type="spellStart"/>
            <w:r w:rsidRPr="007F7C0A">
              <w:rPr>
                <w:sz w:val="24"/>
                <w:szCs w:val="24"/>
              </w:rPr>
              <w:t>Фрик</w:t>
            </w:r>
            <w:proofErr w:type="spellEnd"/>
          </w:p>
        </w:tc>
      </w:tr>
    </w:tbl>
    <w:p w:rsidR="007F7C0A" w:rsidRPr="007F7C0A" w:rsidRDefault="007F7C0A" w:rsidP="007F7C0A">
      <w:pPr>
        <w:tabs>
          <w:tab w:val="left" w:pos="6480"/>
        </w:tabs>
        <w:jc w:val="both"/>
        <w:rPr>
          <w:sz w:val="24"/>
        </w:rPr>
      </w:pPr>
      <w:r w:rsidRPr="007F7C0A">
        <w:rPr>
          <w:sz w:val="24"/>
        </w:rPr>
        <w:t xml:space="preserve">   «14» __апреля__2021г.</w:t>
      </w:r>
    </w:p>
    <w:p w:rsidR="007F7C0A" w:rsidRPr="007F7C0A" w:rsidRDefault="007F7C0A">
      <w:pPr>
        <w:rPr>
          <w:sz w:val="26"/>
          <w:szCs w:val="26"/>
        </w:rPr>
      </w:pPr>
    </w:p>
    <w:sectPr w:rsidR="007F7C0A" w:rsidRPr="007F7C0A" w:rsidSect="007F7C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F7C0A"/>
    <w:rsid w:val="00026C45"/>
    <w:rsid w:val="002900C0"/>
    <w:rsid w:val="007F7C0A"/>
    <w:rsid w:val="00E6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7C0A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F7C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7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7F7C0A"/>
    <w:rPr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F7C0A"/>
    <w:pPr>
      <w:widowControl w:val="0"/>
      <w:shd w:val="clear" w:color="auto" w:fill="FFFFFF"/>
      <w:spacing w:after="180" w:line="0" w:lineRule="atLeast"/>
      <w:ind w:hanging="2100"/>
      <w:jc w:val="right"/>
    </w:pPr>
    <w:rPr>
      <w:rFonts w:asciiTheme="minorHAnsi" w:eastAsiaTheme="minorHAnsi" w:hAnsiTheme="minorHAnsi" w:cstheme="minorBidi"/>
      <w:spacing w:val="-4"/>
      <w:sz w:val="27"/>
      <w:szCs w:val="27"/>
      <w:lang w:eastAsia="en-US"/>
    </w:rPr>
  </w:style>
  <w:style w:type="character" w:customStyle="1" w:styleId="6">
    <w:name w:val="Основной текст (6)_"/>
    <w:link w:val="60"/>
    <w:locked/>
    <w:rsid w:val="007F7C0A"/>
    <w:rPr>
      <w:i/>
      <w:iCs/>
      <w:spacing w:val="-6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7C0A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4">
    <w:name w:val="Основной текст + Курсив"/>
    <w:aliases w:val="Интервал 0 pt"/>
    <w:rsid w:val="007F7C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2021-05-07T05:16:00Z</dcterms:created>
  <dcterms:modified xsi:type="dcterms:W3CDTF">2021-05-07T05:18:00Z</dcterms:modified>
</cp:coreProperties>
</file>