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4F" w:rsidRDefault="00A70B4F" w:rsidP="00A70B4F">
      <w:pPr>
        <w:pStyle w:val="1"/>
        <w:tabs>
          <w:tab w:val="left" w:pos="6313"/>
        </w:tabs>
        <w:jc w:val="left"/>
        <w:rPr>
          <w:noProof/>
          <w:szCs w:val="28"/>
        </w:rPr>
      </w:pPr>
      <w:r>
        <w:rPr>
          <w:noProof/>
          <w:szCs w:val="28"/>
        </w:rPr>
        <w:tab/>
      </w:r>
    </w:p>
    <w:p w:rsidR="009C438C" w:rsidRPr="00206B5C" w:rsidRDefault="009C438C" w:rsidP="009C438C">
      <w:pPr>
        <w:pStyle w:val="1"/>
        <w:rPr>
          <w:noProof/>
          <w:szCs w:val="28"/>
        </w:rPr>
      </w:pPr>
      <w:r>
        <w:rPr>
          <w:noProof/>
          <w:szCs w:val="28"/>
        </w:rPr>
        <w:t>ПИНЧУГ</w:t>
      </w:r>
      <w:r w:rsidRPr="00206B5C">
        <w:rPr>
          <w:noProof/>
          <w:szCs w:val="28"/>
        </w:rPr>
        <w:t>СКИЙ</w:t>
      </w:r>
      <w:r>
        <w:rPr>
          <w:noProof/>
          <w:szCs w:val="28"/>
        </w:rPr>
        <w:t xml:space="preserve"> </w:t>
      </w:r>
      <w:r w:rsidRPr="00206B5C">
        <w:rPr>
          <w:noProof/>
          <w:szCs w:val="28"/>
        </w:rPr>
        <w:t>СЕЛЬСКИ</w:t>
      </w:r>
      <w:r>
        <w:rPr>
          <w:noProof/>
          <w:szCs w:val="28"/>
        </w:rPr>
        <w:t xml:space="preserve">Й </w:t>
      </w:r>
      <w:r w:rsidRPr="00206B5C">
        <w:rPr>
          <w:noProof/>
          <w:szCs w:val="28"/>
        </w:rPr>
        <w:t>СОВЕТ</w:t>
      </w:r>
      <w:r>
        <w:rPr>
          <w:noProof/>
          <w:szCs w:val="28"/>
        </w:rPr>
        <w:t xml:space="preserve"> </w:t>
      </w:r>
      <w:r w:rsidRPr="00206B5C">
        <w:rPr>
          <w:noProof/>
          <w:szCs w:val="28"/>
        </w:rPr>
        <w:t>ДЕПУТАТОВ</w:t>
      </w:r>
    </w:p>
    <w:p w:rsidR="009C438C" w:rsidRPr="00206B5C" w:rsidRDefault="009C438C" w:rsidP="009C438C">
      <w:pPr>
        <w:pStyle w:val="1"/>
        <w:ind w:firstLine="708"/>
        <w:rPr>
          <w:b/>
          <w:noProof/>
          <w:szCs w:val="28"/>
        </w:rPr>
      </w:pPr>
      <w:r w:rsidRPr="00206B5C">
        <w:rPr>
          <w:noProof/>
          <w:szCs w:val="28"/>
        </w:rPr>
        <w:t>БОГУЧАНСКОГО</w:t>
      </w:r>
      <w:r>
        <w:rPr>
          <w:noProof/>
          <w:szCs w:val="28"/>
        </w:rPr>
        <w:t xml:space="preserve"> </w:t>
      </w:r>
      <w:r w:rsidRPr="00206B5C">
        <w:rPr>
          <w:noProof/>
          <w:szCs w:val="28"/>
        </w:rPr>
        <w:t>РАЙОНА</w:t>
      </w:r>
    </w:p>
    <w:p w:rsidR="009C438C" w:rsidRPr="005D0B23" w:rsidRDefault="009C438C" w:rsidP="009C438C">
      <w:pPr>
        <w:pStyle w:val="1"/>
        <w:spacing w:after="240"/>
        <w:ind w:firstLine="708"/>
        <w:rPr>
          <w:noProof/>
          <w:szCs w:val="28"/>
        </w:rPr>
      </w:pPr>
      <w:r w:rsidRPr="00206B5C">
        <w:rPr>
          <w:noProof/>
          <w:szCs w:val="28"/>
        </w:rPr>
        <w:t>КРАСНОЯРСКОГО</w:t>
      </w:r>
      <w:r>
        <w:rPr>
          <w:noProof/>
          <w:szCs w:val="28"/>
        </w:rPr>
        <w:t xml:space="preserve"> </w:t>
      </w:r>
      <w:r w:rsidRPr="00206B5C">
        <w:rPr>
          <w:noProof/>
          <w:szCs w:val="28"/>
        </w:rPr>
        <w:t>КРАЯ</w:t>
      </w:r>
    </w:p>
    <w:p w:rsidR="009C438C" w:rsidRDefault="009C438C" w:rsidP="009C438C">
      <w:pPr>
        <w:pStyle w:val="p1"/>
        <w:spacing w:after="0" w:afterAutospacing="0"/>
        <w:jc w:val="center"/>
        <w:outlineLvl w:val="0"/>
        <w:rPr>
          <w:sz w:val="28"/>
          <w:szCs w:val="28"/>
        </w:rPr>
      </w:pPr>
      <w:r w:rsidRPr="009C1F6D">
        <w:rPr>
          <w:sz w:val="28"/>
          <w:szCs w:val="28"/>
        </w:rPr>
        <w:t>РЕШЕНИ</w:t>
      </w:r>
      <w:r>
        <w:rPr>
          <w:sz w:val="28"/>
          <w:szCs w:val="28"/>
        </w:rPr>
        <w:t>Е</w:t>
      </w:r>
    </w:p>
    <w:p w:rsidR="009C438C" w:rsidRDefault="009C438C" w:rsidP="009C438C">
      <w:pPr>
        <w:pStyle w:val="p1"/>
        <w:spacing w:before="0" w:beforeAutospacing="0" w:after="0" w:afterAutospacing="0"/>
        <w:jc w:val="center"/>
        <w:outlineLvl w:val="0"/>
        <w:rPr>
          <w:sz w:val="28"/>
          <w:szCs w:val="28"/>
        </w:rPr>
      </w:pPr>
    </w:p>
    <w:p w:rsidR="009C438C" w:rsidRDefault="009C438C" w:rsidP="009C438C">
      <w:pPr>
        <w:pStyle w:val="p1"/>
        <w:spacing w:before="0" w:beforeAutospacing="0"/>
        <w:outlineLvl w:val="0"/>
        <w:rPr>
          <w:rStyle w:val="s1"/>
          <w:sz w:val="28"/>
          <w:szCs w:val="28"/>
        </w:rPr>
      </w:pPr>
      <w:r>
        <w:rPr>
          <w:sz w:val="28"/>
          <w:szCs w:val="28"/>
        </w:rPr>
        <w:t xml:space="preserve">   </w:t>
      </w:r>
      <w:r w:rsidR="001E5EE7">
        <w:rPr>
          <w:sz w:val="28"/>
          <w:szCs w:val="28"/>
        </w:rPr>
        <w:t>18</w:t>
      </w:r>
      <w:r>
        <w:rPr>
          <w:sz w:val="28"/>
          <w:szCs w:val="28"/>
        </w:rPr>
        <w:t>.</w:t>
      </w:r>
      <w:r w:rsidR="001E5EE7">
        <w:rPr>
          <w:sz w:val="28"/>
          <w:szCs w:val="28"/>
        </w:rPr>
        <w:t>1</w:t>
      </w:r>
      <w:r>
        <w:rPr>
          <w:sz w:val="28"/>
          <w:szCs w:val="28"/>
        </w:rPr>
        <w:t>0.</w:t>
      </w:r>
      <w:r w:rsidRPr="005D0B23">
        <w:rPr>
          <w:sz w:val="28"/>
          <w:szCs w:val="28"/>
        </w:rPr>
        <w:t>202</w:t>
      </w:r>
      <w:r>
        <w:rPr>
          <w:sz w:val="28"/>
          <w:szCs w:val="28"/>
        </w:rPr>
        <w:t xml:space="preserve">3г.                         </w:t>
      </w:r>
      <w:r w:rsidR="00A70B4F">
        <w:rPr>
          <w:sz w:val="28"/>
          <w:szCs w:val="28"/>
        </w:rPr>
        <w:t xml:space="preserve">       </w:t>
      </w:r>
      <w:r>
        <w:rPr>
          <w:sz w:val="28"/>
          <w:szCs w:val="28"/>
        </w:rPr>
        <w:t xml:space="preserve">  п. Пинчуга                                             № </w:t>
      </w:r>
      <w:r w:rsidR="002B6D4C">
        <w:rPr>
          <w:sz w:val="28"/>
          <w:szCs w:val="28"/>
        </w:rPr>
        <w:t>17</w:t>
      </w:r>
    </w:p>
    <w:p w:rsidR="008F220F" w:rsidRPr="00A946DD" w:rsidRDefault="008F220F" w:rsidP="008F220F">
      <w:pPr>
        <w:pStyle w:val="1"/>
        <w:ind w:left="0" w:right="-1"/>
        <w:jc w:val="left"/>
        <w:rPr>
          <w:szCs w:val="28"/>
        </w:rPr>
      </w:pPr>
      <w:r>
        <w:rPr>
          <w:szCs w:val="28"/>
        </w:rPr>
        <w:t>Об утверждении</w:t>
      </w:r>
      <w:r w:rsidRPr="00A946DD">
        <w:rPr>
          <w:szCs w:val="28"/>
        </w:rPr>
        <w:t xml:space="preserve"> Положени</w:t>
      </w:r>
      <w:r>
        <w:rPr>
          <w:szCs w:val="28"/>
        </w:rPr>
        <w:t>я</w:t>
      </w:r>
      <w:r w:rsidRPr="00A946DD">
        <w:rPr>
          <w:szCs w:val="28"/>
        </w:rPr>
        <w:t xml:space="preserve"> о бюджетном</w:t>
      </w:r>
    </w:p>
    <w:p w:rsidR="008F220F" w:rsidRPr="00E622B3" w:rsidRDefault="008F220F" w:rsidP="008F220F">
      <w:pPr>
        <w:pStyle w:val="1"/>
        <w:ind w:left="0" w:right="-1"/>
        <w:jc w:val="left"/>
        <w:rPr>
          <w:szCs w:val="28"/>
        </w:rPr>
      </w:pPr>
      <w:r>
        <w:rPr>
          <w:szCs w:val="28"/>
        </w:rPr>
        <w:t xml:space="preserve">процессе </w:t>
      </w:r>
      <w:r w:rsidR="009C438C">
        <w:rPr>
          <w:szCs w:val="28"/>
        </w:rPr>
        <w:t>в Пинчугском сельсовете</w:t>
      </w:r>
    </w:p>
    <w:p w:rsidR="008F220F" w:rsidRPr="00A946DD" w:rsidRDefault="008F220F" w:rsidP="008F220F">
      <w:pPr>
        <w:spacing w:after="0" w:line="240" w:lineRule="auto"/>
      </w:pPr>
    </w:p>
    <w:p w:rsidR="008F220F" w:rsidRPr="00E622B3" w:rsidRDefault="008F220F" w:rsidP="008F220F">
      <w:pPr>
        <w:spacing w:after="0" w:line="240" w:lineRule="auto"/>
        <w:ind w:firstLine="709"/>
        <w:jc w:val="both"/>
        <w:rPr>
          <w:rFonts w:ascii="Times New Roman" w:hAnsi="Times New Roman" w:cs="Times New Roman"/>
          <w:sz w:val="28"/>
          <w:szCs w:val="28"/>
        </w:rPr>
      </w:pPr>
      <w:r w:rsidRPr="00E622B3">
        <w:rPr>
          <w:rFonts w:ascii="Times New Roman" w:hAnsi="Times New Roman" w:cs="Times New Roman"/>
          <w:sz w:val="28"/>
          <w:szCs w:val="28"/>
        </w:rPr>
        <w:t>Рук</w:t>
      </w:r>
      <w:r>
        <w:rPr>
          <w:rFonts w:ascii="Times New Roman" w:hAnsi="Times New Roman" w:cs="Times New Roman"/>
          <w:sz w:val="28"/>
          <w:szCs w:val="28"/>
        </w:rPr>
        <w:t xml:space="preserve">оводствуясь статьей </w:t>
      </w:r>
      <w:r w:rsidR="0040533E">
        <w:rPr>
          <w:rFonts w:ascii="Times New Roman" w:hAnsi="Times New Roman" w:cs="Times New Roman"/>
          <w:sz w:val="28"/>
          <w:szCs w:val="28"/>
        </w:rPr>
        <w:t>20</w:t>
      </w:r>
      <w:r>
        <w:rPr>
          <w:rFonts w:ascii="Times New Roman" w:hAnsi="Times New Roman" w:cs="Times New Roman"/>
          <w:sz w:val="28"/>
          <w:szCs w:val="28"/>
        </w:rPr>
        <w:t xml:space="preserve"> </w:t>
      </w:r>
      <w:r w:rsidRPr="0040533E">
        <w:rPr>
          <w:rFonts w:ascii="Times New Roman" w:hAnsi="Times New Roman" w:cs="Times New Roman"/>
          <w:sz w:val="28"/>
          <w:szCs w:val="28"/>
        </w:rPr>
        <w:t xml:space="preserve">Устава </w:t>
      </w:r>
      <w:r w:rsidR="0040533E" w:rsidRPr="0040533E">
        <w:rPr>
          <w:rFonts w:ascii="Times New Roman" w:hAnsi="Times New Roman" w:cs="Times New Roman"/>
          <w:sz w:val="28"/>
          <w:szCs w:val="28"/>
        </w:rPr>
        <w:t>Пинчугского сельсовета</w:t>
      </w:r>
      <w:r w:rsidR="0043123A">
        <w:rPr>
          <w:rFonts w:ascii="Times New Roman" w:hAnsi="Times New Roman" w:cs="Times New Roman"/>
          <w:sz w:val="28"/>
          <w:szCs w:val="28"/>
        </w:rPr>
        <w:t>,</w:t>
      </w:r>
      <w:r w:rsidRPr="0040533E">
        <w:rPr>
          <w:rFonts w:ascii="Times New Roman" w:hAnsi="Times New Roman" w:cs="Times New Roman"/>
          <w:sz w:val="28"/>
          <w:szCs w:val="28"/>
        </w:rPr>
        <w:t xml:space="preserve"> </w:t>
      </w:r>
      <w:r w:rsidR="0040533E" w:rsidRPr="0040533E">
        <w:rPr>
          <w:rFonts w:ascii="Times New Roman" w:hAnsi="Times New Roman" w:cs="Times New Roman"/>
          <w:sz w:val="28"/>
          <w:szCs w:val="28"/>
        </w:rPr>
        <w:t>Пинчугский сельский Совет депутатов</w:t>
      </w:r>
      <w:r w:rsidRPr="0040533E">
        <w:rPr>
          <w:rFonts w:ascii="Times New Roman" w:hAnsi="Times New Roman" w:cs="Times New Roman"/>
          <w:sz w:val="28"/>
          <w:szCs w:val="28"/>
        </w:rPr>
        <w:t xml:space="preserve"> </w:t>
      </w:r>
      <w:r>
        <w:rPr>
          <w:rFonts w:ascii="Times New Roman" w:hAnsi="Times New Roman" w:cs="Times New Roman"/>
          <w:sz w:val="28"/>
          <w:szCs w:val="28"/>
        </w:rPr>
        <w:t>РЕШИЛ:</w:t>
      </w:r>
    </w:p>
    <w:p w:rsidR="008F220F" w:rsidRDefault="008F220F" w:rsidP="008F220F">
      <w:pPr>
        <w:pStyle w:val="1"/>
        <w:ind w:left="0" w:right="0" w:firstLine="709"/>
        <w:jc w:val="both"/>
        <w:rPr>
          <w:szCs w:val="28"/>
        </w:rPr>
      </w:pPr>
    </w:p>
    <w:p w:rsidR="008F220F" w:rsidRDefault="008F220F" w:rsidP="008F220F">
      <w:pPr>
        <w:pStyle w:val="1"/>
        <w:ind w:left="0" w:right="0" w:firstLine="709"/>
        <w:jc w:val="both"/>
        <w:rPr>
          <w:szCs w:val="28"/>
        </w:rPr>
      </w:pPr>
      <w:r w:rsidRPr="00E622B3">
        <w:rPr>
          <w:szCs w:val="28"/>
        </w:rPr>
        <w:t>1. Утвердить По</w:t>
      </w:r>
      <w:r>
        <w:rPr>
          <w:szCs w:val="28"/>
        </w:rPr>
        <w:t xml:space="preserve">ложение о бюджетном процессе в </w:t>
      </w:r>
      <w:r w:rsidR="0040533E" w:rsidRPr="0040533E">
        <w:rPr>
          <w:szCs w:val="28"/>
        </w:rPr>
        <w:t>Пинчугском сельсовете</w:t>
      </w:r>
      <w:r w:rsidRPr="00E622B3">
        <w:rPr>
          <w:szCs w:val="28"/>
        </w:rPr>
        <w:t xml:space="preserve"> согласно приложению. </w:t>
      </w:r>
    </w:p>
    <w:p w:rsidR="009C438C" w:rsidRDefault="009C438C" w:rsidP="009C438C">
      <w:pPr>
        <w:tabs>
          <w:tab w:val="left" w:pos="0"/>
          <w:tab w:val="left" w:pos="142"/>
          <w:tab w:val="left" w:pos="567"/>
        </w:tabs>
        <w:spacing w:after="160" w:line="240" w:lineRule="auto"/>
        <w:jc w:val="both"/>
        <w:rPr>
          <w:rFonts w:ascii="Times New Roman" w:hAnsi="Times New Roman"/>
          <w:sz w:val="28"/>
          <w:szCs w:val="28"/>
        </w:rPr>
      </w:pPr>
      <w:r>
        <w:rPr>
          <w:rFonts w:ascii="Times New Roman" w:hAnsi="Times New Roman" w:cs="Times New Roman"/>
          <w:sz w:val="28"/>
          <w:szCs w:val="28"/>
        </w:rPr>
        <w:t xml:space="preserve">          2.</w:t>
      </w:r>
      <w:r w:rsidR="00F96922">
        <w:rPr>
          <w:rFonts w:ascii="Times New Roman" w:hAnsi="Times New Roman" w:cs="Times New Roman"/>
          <w:sz w:val="28"/>
          <w:szCs w:val="28"/>
        </w:rPr>
        <w:t xml:space="preserve"> </w:t>
      </w:r>
      <w:r w:rsidRPr="00BC7CD6">
        <w:rPr>
          <w:rFonts w:ascii="Times New Roman" w:hAnsi="Times New Roman"/>
          <w:sz w:val="28"/>
          <w:szCs w:val="28"/>
        </w:rPr>
        <w:t>Контроль за исполнением настоящего решения оставляю за собой.</w:t>
      </w:r>
    </w:p>
    <w:p w:rsidR="00F96922" w:rsidRDefault="00F96922" w:rsidP="00F96922">
      <w:pPr>
        <w:tabs>
          <w:tab w:val="left" w:pos="0"/>
          <w:tab w:val="left" w:pos="142"/>
          <w:tab w:val="left" w:pos="567"/>
        </w:tabs>
        <w:spacing w:after="160" w:line="240" w:lineRule="auto"/>
        <w:ind w:firstLine="708"/>
        <w:jc w:val="both"/>
        <w:rPr>
          <w:rFonts w:ascii="Times New Roman" w:hAnsi="Times New Roman"/>
          <w:sz w:val="28"/>
          <w:szCs w:val="28"/>
        </w:rPr>
      </w:pPr>
      <w:r>
        <w:rPr>
          <w:rFonts w:ascii="Times New Roman" w:hAnsi="Times New Roman"/>
          <w:sz w:val="28"/>
          <w:szCs w:val="28"/>
        </w:rPr>
        <w:t xml:space="preserve">3. </w:t>
      </w:r>
      <w:r w:rsidR="00EB67A1">
        <w:rPr>
          <w:rFonts w:ascii="Times New Roman" w:hAnsi="Times New Roman"/>
          <w:sz w:val="28"/>
          <w:szCs w:val="28"/>
        </w:rPr>
        <w:t xml:space="preserve">Решение </w:t>
      </w:r>
      <w:r w:rsidR="0043123A">
        <w:rPr>
          <w:rFonts w:ascii="Times New Roman" w:hAnsi="Times New Roman"/>
          <w:sz w:val="28"/>
          <w:szCs w:val="28"/>
        </w:rPr>
        <w:t xml:space="preserve">Пинчугского сельского совета депутатов </w:t>
      </w:r>
      <w:r w:rsidR="00EB67A1">
        <w:rPr>
          <w:rFonts w:ascii="Times New Roman" w:hAnsi="Times New Roman"/>
          <w:sz w:val="28"/>
          <w:szCs w:val="28"/>
        </w:rPr>
        <w:t xml:space="preserve">№98 от 14.11.2007г. в редакции: от 12.04.2010 №85, от 25.08.2011 №127, от 27.06.2013 №14, от 18.03.2015 №5, от 24.01.2020 №01, от 01.03.2022 №3, от 20.04.2022 №12, </w:t>
      </w:r>
      <w:r w:rsidR="00A70B4F">
        <w:rPr>
          <w:rFonts w:ascii="Times New Roman" w:hAnsi="Times New Roman"/>
          <w:sz w:val="28"/>
          <w:szCs w:val="28"/>
        </w:rPr>
        <w:t>признать</w:t>
      </w:r>
      <w:r w:rsidR="00EB67A1">
        <w:rPr>
          <w:rFonts w:ascii="Times New Roman" w:hAnsi="Times New Roman"/>
          <w:sz w:val="28"/>
          <w:szCs w:val="28"/>
        </w:rPr>
        <w:t xml:space="preserve"> утратившим силу.</w:t>
      </w:r>
    </w:p>
    <w:p w:rsidR="008F220F" w:rsidRDefault="00F96922" w:rsidP="008F220F">
      <w:pPr>
        <w:spacing w:after="0" w:line="240" w:lineRule="auto"/>
        <w:ind w:firstLine="709"/>
        <w:jc w:val="both"/>
        <w:rPr>
          <w:rFonts w:ascii="Times New Roman" w:hAnsi="Times New Roman"/>
          <w:sz w:val="28"/>
          <w:szCs w:val="28"/>
        </w:rPr>
      </w:pPr>
      <w:r>
        <w:rPr>
          <w:rFonts w:ascii="Times New Roman" w:hAnsi="Times New Roman" w:cs="Times New Roman"/>
          <w:sz w:val="28"/>
          <w:szCs w:val="28"/>
        </w:rPr>
        <w:t>4</w:t>
      </w:r>
      <w:r w:rsidR="008F220F" w:rsidRPr="00E622B3">
        <w:rPr>
          <w:rFonts w:ascii="Times New Roman" w:hAnsi="Times New Roman" w:cs="Times New Roman"/>
          <w:sz w:val="28"/>
          <w:szCs w:val="28"/>
        </w:rPr>
        <w:t xml:space="preserve">. </w:t>
      </w:r>
      <w:r w:rsidR="004E3797" w:rsidRPr="00BC7CD6">
        <w:rPr>
          <w:rFonts w:ascii="Times New Roman" w:hAnsi="Times New Roman"/>
          <w:sz w:val="28"/>
          <w:szCs w:val="28"/>
        </w:rPr>
        <w:t>Настоящее решение вступает в силу в день, следующий  за днем официального опубликования</w:t>
      </w:r>
      <w:r w:rsidR="0040533E">
        <w:rPr>
          <w:rFonts w:ascii="Times New Roman" w:hAnsi="Times New Roman"/>
          <w:sz w:val="28"/>
          <w:szCs w:val="28"/>
        </w:rPr>
        <w:t xml:space="preserve"> в </w:t>
      </w:r>
      <w:r w:rsidR="00A70B4F">
        <w:rPr>
          <w:rFonts w:ascii="Times New Roman" w:hAnsi="Times New Roman"/>
          <w:sz w:val="28"/>
          <w:szCs w:val="28"/>
        </w:rPr>
        <w:t xml:space="preserve">газете </w:t>
      </w:r>
      <w:r w:rsidR="0040533E">
        <w:rPr>
          <w:rFonts w:ascii="Times New Roman" w:hAnsi="Times New Roman"/>
          <w:sz w:val="28"/>
          <w:szCs w:val="28"/>
        </w:rPr>
        <w:t>«Пинчугск</w:t>
      </w:r>
      <w:r w:rsidR="00A70B4F">
        <w:rPr>
          <w:rFonts w:ascii="Times New Roman" w:hAnsi="Times New Roman"/>
          <w:sz w:val="28"/>
          <w:szCs w:val="28"/>
        </w:rPr>
        <w:t>ий</w:t>
      </w:r>
      <w:r w:rsidR="0040533E">
        <w:rPr>
          <w:rFonts w:ascii="Times New Roman" w:hAnsi="Times New Roman"/>
          <w:sz w:val="28"/>
          <w:szCs w:val="28"/>
        </w:rPr>
        <w:t xml:space="preserve"> вестник».</w:t>
      </w:r>
    </w:p>
    <w:p w:rsidR="004E3797" w:rsidRDefault="004E3797" w:rsidP="008F220F">
      <w:pPr>
        <w:spacing w:after="0" w:line="240" w:lineRule="auto"/>
        <w:ind w:firstLine="709"/>
        <w:jc w:val="both"/>
        <w:rPr>
          <w:rFonts w:ascii="Times New Roman" w:hAnsi="Times New Roman"/>
          <w:sz w:val="28"/>
          <w:szCs w:val="28"/>
        </w:rPr>
      </w:pPr>
    </w:p>
    <w:p w:rsidR="004E3797" w:rsidRPr="00E622B3" w:rsidRDefault="004E3797" w:rsidP="008F220F">
      <w:pPr>
        <w:spacing w:after="0" w:line="240" w:lineRule="auto"/>
        <w:ind w:firstLine="709"/>
        <w:jc w:val="both"/>
        <w:rPr>
          <w:rFonts w:ascii="Times New Roman" w:hAnsi="Times New Roman" w:cs="Times New Roman"/>
          <w:sz w:val="28"/>
          <w:szCs w:val="28"/>
        </w:rPr>
      </w:pPr>
    </w:p>
    <w:p w:rsidR="004E3797" w:rsidRPr="002007E3" w:rsidRDefault="004E3797" w:rsidP="004E3797">
      <w:pPr>
        <w:spacing w:after="0"/>
        <w:rPr>
          <w:rFonts w:ascii="Times New Roman" w:hAnsi="Times New Roman"/>
          <w:sz w:val="28"/>
          <w:szCs w:val="28"/>
        </w:rPr>
      </w:pPr>
      <w:r w:rsidRPr="002007E3">
        <w:rPr>
          <w:rFonts w:ascii="Times New Roman" w:hAnsi="Times New Roman"/>
          <w:sz w:val="28"/>
          <w:szCs w:val="28"/>
        </w:rPr>
        <w:t xml:space="preserve">Председатель </w:t>
      </w:r>
      <w:r>
        <w:rPr>
          <w:rFonts w:ascii="Times New Roman" w:hAnsi="Times New Roman"/>
          <w:sz w:val="28"/>
          <w:szCs w:val="28"/>
        </w:rPr>
        <w:t xml:space="preserve">Пинчугского </w:t>
      </w:r>
      <w:r w:rsidRPr="002007E3">
        <w:rPr>
          <w:rFonts w:ascii="Times New Roman" w:hAnsi="Times New Roman"/>
          <w:sz w:val="28"/>
          <w:szCs w:val="28"/>
        </w:rPr>
        <w:t>сельского</w:t>
      </w:r>
    </w:p>
    <w:p w:rsidR="004E3797" w:rsidRDefault="004E3797" w:rsidP="004E3797">
      <w:pPr>
        <w:rPr>
          <w:rFonts w:ascii="Times New Roman" w:hAnsi="Times New Roman"/>
          <w:sz w:val="28"/>
          <w:szCs w:val="28"/>
        </w:rPr>
      </w:pPr>
      <w:r w:rsidRPr="002007E3">
        <w:rPr>
          <w:rFonts w:ascii="Times New Roman" w:hAnsi="Times New Roman"/>
          <w:sz w:val="28"/>
          <w:szCs w:val="28"/>
        </w:rPr>
        <w:t xml:space="preserve">Совета депутатов                                                                         </w:t>
      </w:r>
      <w:r>
        <w:rPr>
          <w:rFonts w:ascii="Times New Roman" w:hAnsi="Times New Roman"/>
          <w:sz w:val="28"/>
          <w:szCs w:val="28"/>
        </w:rPr>
        <w:t>Н.А. Фисенко</w:t>
      </w:r>
    </w:p>
    <w:p w:rsidR="004E3797" w:rsidRPr="002007E3" w:rsidRDefault="004E3797" w:rsidP="004E3797">
      <w:pPr>
        <w:rPr>
          <w:rFonts w:ascii="Times New Roman" w:hAnsi="Times New Roman"/>
          <w:sz w:val="28"/>
          <w:szCs w:val="28"/>
        </w:rPr>
      </w:pPr>
      <w:r w:rsidRPr="002007E3">
        <w:rPr>
          <w:rFonts w:ascii="Times New Roman" w:hAnsi="Times New Roman"/>
          <w:sz w:val="28"/>
          <w:szCs w:val="28"/>
        </w:rPr>
        <w:t>«____»____________20</w:t>
      </w:r>
      <w:r>
        <w:rPr>
          <w:rFonts w:ascii="Times New Roman" w:hAnsi="Times New Roman"/>
          <w:sz w:val="28"/>
          <w:szCs w:val="28"/>
        </w:rPr>
        <w:t>23</w:t>
      </w:r>
      <w:r w:rsidRPr="002007E3">
        <w:rPr>
          <w:rFonts w:ascii="Times New Roman" w:hAnsi="Times New Roman"/>
          <w:sz w:val="28"/>
          <w:szCs w:val="28"/>
        </w:rPr>
        <w:t>г.</w:t>
      </w:r>
    </w:p>
    <w:p w:rsidR="004E3797" w:rsidRPr="002007E3" w:rsidRDefault="004E3797" w:rsidP="004E3797">
      <w:pPr>
        <w:rPr>
          <w:rFonts w:ascii="Times New Roman" w:hAnsi="Times New Roman"/>
          <w:sz w:val="28"/>
          <w:szCs w:val="28"/>
        </w:rPr>
      </w:pPr>
    </w:p>
    <w:p w:rsidR="004E3797" w:rsidRPr="002007E3" w:rsidRDefault="004E3797" w:rsidP="004E3797">
      <w:pPr>
        <w:rPr>
          <w:rFonts w:ascii="Times New Roman" w:hAnsi="Times New Roman"/>
          <w:sz w:val="28"/>
          <w:szCs w:val="28"/>
        </w:rPr>
      </w:pPr>
      <w:r w:rsidRPr="002007E3">
        <w:rPr>
          <w:rFonts w:ascii="Times New Roman" w:hAnsi="Times New Roman"/>
          <w:sz w:val="28"/>
          <w:szCs w:val="28"/>
        </w:rPr>
        <w:t xml:space="preserve">Глава </w:t>
      </w:r>
      <w:r>
        <w:rPr>
          <w:rFonts w:ascii="Times New Roman" w:hAnsi="Times New Roman"/>
          <w:sz w:val="28"/>
          <w:szCs w:val="28"/>
        </w:rPr>
        <w:t xml:space="preserve">Пинчугского </w:t>
      </w:r>
      <w:r w:rsidRPr="002007E3">
        <w:rPr>
          <w:rFonts w:ascii="Times New Roman" w:hAnsi="Times New Roman"/>
          <w:sz w:val="28"/>
          <w:szCs w:val="28"/>
        </w:rPr>
        <w:t xml:space="preserve">сельсовета                                                   </w:t>
      </w:r>
      <w:r>
        <w:rPr>
          <w:rFonts w:ascii="Times New Roman" w:hAnsi="Times New Roman"/>
          <w:sz w:val="28"/>
          <w:szCs w:val="28"/>
        </w:rPr>
        <w:t>А.В. Логинов</w:t>
      </w:r>
    </w:p>
    <w:p w:rsidR="004E3797" w:rsidRPr="002007E3" w:rsidRDefault="004E3797" w:rsidP="004E3797">
      <w:pPr>
        <w:rPr>
          <w:rFonts w:ascii="Times New Roman" w:hAnsi="Times New Roman"/>
          <w:sz w:val="28"/>
          <w:szCs w:val="28"/>
        </w:rPr>
      </w:pPr>
      <w:r w:rsidRPr="002007E3">
        <w:rPr>
          <w:rFonts w:ascii="Times New Roman" w:hAnsi="Times New Roman"/>
          <w:sz w:val="28"/>
          <w:szCs w:val="28"/>
        </w:rPr>
        <w:t>«____»____________20</w:t>
      </w:r>
      <w:r>
        <w:rPr>
          <w:rFonts w:ascii="Times New Roman" w:hAnsi="Times New Roman"/>
          <w:sz w:val="28"/>
          <w:szCs w:val="28"/>
        </w:rPr>
        <w:t>23</w:t>
      </w:r>
      <w:r w:rsidRPr="002007E3">
        <w:rPr>
          <w:rFonts w:ascii="Times New Roman" w:hAnsi="Times New Roman"/>
          <w:sz w:val="28"/>
          <w:szCs w:val="28"/>
        </w:rPr>
        <w:t>г.</w:t>
      </w:r>
    </w:p>
    <w:p w:rsidR="008F220F" w:rsidRDefault="008F220F" w:rsidP="008F220F">
      <w:pPr>
        <w:pStyle w:val="1"/>
        <w:ind w:left="0" w:right="0"/>
        <w:jc w:val="left"/>
        <w:rPr>
          <w:b/>
          <w:sz w:val="20"/>
        </w:rPr>
        <w:sectPr w:rsidR="008F220F" w:rsidSect="008F220F">
          <w:headerReference w:type="even" r:id="rId7"/>
          <w:footerReference w:type="default" r:id="rId8"/>
          <w:footerReference w:type="first" r:id="rId9"/>
          <w:pgSz w:w="11906" w:h="16838"/>
          <w:pgMar w:top="1134" w:right="850" w:bottom="1134" w:left="1701" w:header="709" w:footer="709" w:gutter="0"/>
          <w:pgNumType w:start="1"/>
          <w:cols w:space="708"/>
          <w:titlePg/>
          <w:docGrid w:linePitch="360"/>
        </w:sectPr>
      </w:pPr>
    </w:p>
    <w:p w:rsidR="008F220F" w:rsidRPr="0040533E" w:rsidRDefault="008F220F" w:rsidP="008F220F">
      <w:pPr>
        <w:pStyle w:val="1"/>
        <w:ind w:left="0" w:right="0"/>
        <w:jc w:val="right"/>
        <w:rPr>
          <w:szCs w:val="28"/>
        </w:rPr>
      </w:pPr>
      <w:r>
        <w:rPr>
          <w:szCs w:val="28"/>
        </w:rPr>
        <w:lastRenderedPageBreak/>
        <w:tab/>
      </w:r>
      <w:r>
        <w:rPr>
          <w:szCs w:val="28"/>
        </w:rPr>
        <w:tab/>
      </w:r>
      <w:r>
        <w:rPr>
          <w:szCs w:val="28"/>
        </w:rPr>
        <w:tab/>
      </w:r>
      <w:r>
        <w:rPr>
          <w:szCs w:val="28"/>
        </w:rPr>
        <w:tab/>
      </w:r>
      <w:r>
        <w:rPr>
          <w:szCs w:val="28"/>
        </w:rPr>
        <w:tab/>
      </w:r>
      <w:r>
        <w:rPr>
          <w:szCs w:val="28"/>
        </w:rPr>
        <w:tab/>
      </w:r>
      <w:r w:rsidRPr="009A1965">
        <w:rPr>
          <w:szCs w:val="28"/>
        </w:rPr>
        <w:t xml:space="preserve">Приложение к решению </w:t>
      </w:r>
      <w:r w:rsidR="0040533E" w:rsidRPr="0040533E">
        <w:rPr>
          <w:szCs w:val="28"/>
        </w:rPr>
        <w:t>Пинчугского</w:t>
      </w:r>
      <w:r w:rsidRPr="0040533E">
        <w:rPr>
          <w:szCs w:val="28"/>
        </w:rPr>
        <w:t xml:space="preserve"> </w:t>
      </w:r>
    </w:p>
    <w:p w:rsidR="008F220F" w:rsidRPr="0040533E" w:rsidRDefault="008F220F" w:rsidP="008F220F">
      <w:pPr>
        <w:spacing w:after="0" w:line="240" w:lineRule="auto"/>
        <w:jc w:val="right"/>
        <w:rPr>
          <w:rFonts w:ascii="Times New Roman" w:hAnsi="Times New Roman" w:cs="Times New Roman"/>
          <w:sz w:val="28"/>
          <w:szCs w:val="28"/>
        </w:rPr>
      </w:pPr>
      <w:r w:rsidRPr="0040533E">
        <w:rPr>
          <w:rFonts w:ascii="Times New Roman" w:hAnsi="Times New Roman" w:cs="Times New Roman"/>
          <w:sz w:val="28"/>
          <w:szCs w:val="28"/>
        </w:rPr>
        <w:tab/>
      </w:r>
      <w:r w:rsidRPr="0040533E">
        <w:rPr>
          <w:rFonts w:ascii="Times New Roman" w:hAnsi="Times New Roman" w:cs="Times New Roman"/>
          <w:sz w:val="28"/>
          <w:szCs w:val="28"/>
        </w:rPr>
        <w:tab/>
      </w:r>
      <w:r w:rsidRPr="0040533E">
        <w:rPr>
          <w:rFonts w:ascii="Times New Roman" w:hAnsi="Times New Roman" w:cs="Times New Roman"/>
          <w:sz w:val="28"/>
          <w:szCs w:val="28"/>
        </w:rPr>
        <w:tab/>
      </w:r>
      <w:r w:rsidRPr="0040533E">
        <w:rPr>
          <w:rFonts w:ascii="Times New Roman" w:hAnsi="Times New Roman" w:cs="Times New Roman"/>
          <w:sz w:val="28"/>
          <w:szCs w:val="28"/>
        </w:rPr>
        <w:tab/>
      </w:r>
      <w:r w:rsidRPr="0040533E">
        <w:rPr>
          <w:rFonts w:ascii="Times New Roman" w:hAnsi="Times New Roman" w:cs="Times New Roman"/>
          <w:sz w:val="28"/>
          <w:szCs w:val="28"/>
        </w:rPr>
        <w:tab/>
      </w:r>
      <w:r w:rsidRPr="0040533E">
        <w:rPr>
          <w:rFonts w:ascii="Times New Roman" w:hAnsi="Times New Roman" w:cs="Times New Roman"/>
          <w:sz w:val="28"/>
          <w:szCs w:val="28"/>
        </w:rPr>
        <w:tab/>
      </w:r>
      <w:r w:rsidR="0040533E" w:rsidRPr="0040533E">
        <w:rPr>
          <w:rFonts w:ascii="Times New Roman" w:hAnsi="Times New Roman" w:cs="Times New Roman"/>
          <w:sz w:val="28"/>
          <w:szCs w:val="28"/>
        </w:rPr>
        <w:t>сельского Совета депутатов</w:t>
      </w:r>
    </w:p>
    <w:p w:rsidR="008F220F" w:rsidRPr="0040533E" w:rsidRDefault="008F220F" w:rsidP="008F22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533E">
        <w:rPr>
          <w:rFonts w:ascii="Times New Roman" w:hAnsi="Times New Roman" w:cs="Times New Roman"/>
          <w:sz w:val="28"/>
          <w:szCs w:val="28"/>
        </w:rPr>
        <w:t>от «</w:t>
      </w:r>
      <w:r w:rsidR="00894D45">
        <w:rPr>
          <w:rFonts w:ascii="Times New Roman" w:hAnsi="Times New Roman" w:cs="Times New Roman"/>
          <w:sz w:val="28"/>
          <w:szCs w:val="28"/>
        </w:rPr>
        <w:t>18</w:t>
      </w:r>
      <w:r w:rsidRPr="0040533E">
        <w:rPr>
          <w:rFonts w:ascii="Times New Roman" w:hAnsi="Times New Roman" w:cs="Times New Roman"/>
          <w:sz w:val="28"/>
          <w:szCs w:val="28"/>
        </w:rPr>
        <w:t xml:space="preserve">» </w:t>
      </w:r>
      <w:r w:rsidR="00894D45">
        <w:rPr>
          <w:rFonts w:ascii="Times New Roman" w:hAnsi="Times New Roman" w:cs="Times New Roman"/>
          <w:sz w:val="28"/>
          <w:szCs w:val="28"/>
        </w:rPr>
        <w:t>10</w:t>
      </w:r>
      <w:r w:rsidR="0040533E">
        <w:rPr>
          <w:rFonts w:ascii="Times New Roman" w:hAnsi="Times New Roman" w:cs="Times New Roman"/>
          <w:sz w:val="28"/>
          <w:szCs w:val="28"/>
        </w:rPr>
        <w:t>.</w:t>
      </w:r>
      <w:r w:rsidRPr="0040533E">
        <w:rPr>
          <w:rFonts w:ascii="Times New Roman" w:hAnsi="Times New Roman" w:cs="Times New Roman"/>
          <w:sz w:val="28"/>
          <w:szCs w:val="28"/>
        </w:rPr>
        <w:t>20</w:t>
      </w:r>
      <w:r w:rsidR="0040533E">
        <w:rPr>
          <w:rFonts w:ascii="Times New Roman" w:hAnsi="Times New Roman" w:cs="Times New Roman"/>
          <w:sz w:val="28"/>
          <w:szCs w:val="28"/>
        </w:rPr>
        <w:t>23</w:t>
      </w:r>
      <w:r w:rsidRPr="0040533E">
        <w:rPr>
          <w:rFonts w:ascii="Times New Roman" w:hAnsi="Times New Roman" w:cs="Times New Roman"/>
          <w:sz w:val="28"/>
          <w:szCs w:val="28"/>
        </w:rPr>
        <w:t xml:space="preserve"> г. № </w:t>
      </w:r>
      <w:r w:rsidR="002B6D4C">
        <w:rPr>
          <w:rFonts w:ascii="Times New Roman" w:hAnsi="Times New Roman" w:cs="Times New Roman"/>
          <w:sz w:val="28"/>
          <w:szCs w:val="28"/>
        </w:rPr>
        <w:t>17</w:t>
      </w:r>
    </w:p>
    <w:p w:rsidR="008F220F" w:rsidRPr="00ED64EF" w:rsidRDefault="008F220F" w:rsidP="008F220F">
      <w:pPr>
        <w:spacing w:after="0" w:line="240" w:lineRule="auto"/>
        <w:ind w:left="5103" w:firstLine="709"/>
        <w:jc w:val="right"/>
        <w:rPr>
          <w:rFonts w:ascii="Times New Roman" w:hAnsi="Times New Roman" w:cs="Times New Roman"/>
          <w:i/>
          <w:sz w:val="20"/>
          <w:szCs w:val="20"/>
        </w:rPr>
      </w:pPr>
    </w:p>
    <w:p w:rsidR="008F220F" w:rsidRPr="009A1965" w:rsidRDefault="008F220F" w:rsidP="008F220F">
      <w:pPr>
        <w:spacing w:after="0" w:line="240" w:lineRule="auto"/>
        <w:jc w:val="center"/>
        <w:rPr>
          <w:rFonts w:ascii="Times New Roman" w:hAnsi="Times New Roman" w:cs="Times New Roman"/>
          <w:b/>
          <w:sz w:val="28"/>
          <w:szCs w:val="28"/>
        </w:rPr>
      </w:pPr>
    </w:p>
    <w:p w:rsidR="008F220F" w:rsidRPr="009A1965" w:rsidRDefault="008F220F" w:rsidP="008F220F">
      <w:pPr>
        <w:spacing w:after="0" w:line="240" w:lineRule="auto"/>
        <w:jc w:val="center"/>
        <w:rPr>
          <w:rFonts w:ascii="Times New Roman" w:hAnsi="Times New Roman" w:cs="Times New Roman"/>
          <w:b/>
          <w:sz w:val="28"/>
          <w:szCs w:val="28"/>
        </w:rPr>
      </w:pPr>
      <w:r w:rsidRPr="009A1965">
        <w:rPr>
          <w:rFonts w:ascii="Times New Roman" w:hAnsi="Times New Roman" w:cs="Times New Roman"/>
          <w:b/>
          <w:sz w:val="28"/>
          <w:szCs w:val="28"/>
        </w:rPr>
        <w:t>ПОЛОЖЕНИЕ</w:t>
      </w:r>
    </w:p>
    <w:p w:rsidR="008F220F" w:rsidRPr="009A1965" w:rsidRDefault="008F220F" w:rsidP="008F220F">
      <w:pPr>
        <w:spacing w:after="0" w:line="240" w:lineRule="auto"/>
        <w:jc w:val="center"/>
        <w:rPr>
          <w:rFonts w:ascii="Times New Roman" w:hAnsi="Times New Roman" w:cs="Times New Roman"/>
          <w:i/>
          <w:sz w:val="20"/>
          <w:szCs w:val="20"/>
        </w:rPr>
      </w:pPr>
      <w:r w:rsidRPr="009A1965">
        <w:rPr>
          <w:rFonts w:ascii="Times New Roman" w:hAnsi="Times New Roman" w:cs="Times New Roman"/>
          <w:b/>
          <w:sz w:val="28"/>
          <w:szCs w:val="28"/>
        </w:rPr>
        <w:t xml:space="preserve">О БЮДЖЕТНОМ </w:t>
      </w:r>
      <w:r w:rsidRPr="009A1965">
        <w:rPr>
          <w:rFonts w:ascii="Times New Roman" w:hAnsi="Times New Roman" w:cs="Times New Roman"/>
          <w:b/>
          <w:caps/>
          <w:sz w:val="28"/>
          <w:szCs w:val="28"/>
        </w:rPr>
        <w:t>ПРОЦЕССЕ</w:t>
      </w:r>
      <w:r w:rsidR="00F96922">
        <w:rPr>
          <w:rFonts w:ascii="Times New Roman" w:hAnsi="Times New Roman" w:cs="Times New Roman"/>
          <w:b/>
          <w:caps/>
          <w:sz w:val="28"/>
          <w:szCs w:val="28"/>
        </w:rPr>
        <w:t xml:space="preserve"> в</w:t>
      </w:r>
      <w:r w:rsidRPr="009A1965">
        <w:rPr>
          <w:rFonts w:ascii="Times New Roman" w:hAnsi="Times New Roman" w:cs="Times New Roman"/>
          <w:b/>
          <w:caps/>
          <w:sz w:val="28"/>
          <w:szCs w:val="28"/>
        </w:rPr>
        <w:t xml:space="preserve"> </w:t>
      </w:r>
      <w:r w:rsidR="00F96922">
        <w:rPr>
          <w:rFonts w:ascii="Times New Roman" w:hAnsi="Times New Roman" w:cs="Times New Roman"/>
          <w:b/>
          <w:caps/>
          <w:sz w:val="28"/>
          <w:szCs w:val="28"/>
        </w:rPr>
        <w:t>Пинчугском сельсовете</w:t>
      </w:r>
    </w:p>
    <w:p w:rsidR="008F220F" w:rsidRPr="009A1965" w:rsidRDefault="008F220F" w:rsidP="008F220F">
      <w:pPr>
        <w:tabs>
          <w:tab w:val="right" w:pos="9071"/>
        </w:tabs>
        <w:spacing w:after="0" w:line="240" w:lineRule="auto"/>
        <w:ind w:firstLine="709"/>
        <w:rPr>
          <w:rFonts w:ascii="Times New Roman" w:hAnsi="Times New Roman" w:cs="Times New Roman"/>
          <w:i/>
          <w:sz w:val="20"/>
          <w:szCs w:val="20"/>
        </w:rPr>
      </w:pPr>
      <w:r w:rsidRPr="009A1965">
        <w:rPr>
          <w:rFonts w:ascii="Times New Roman" w:hAnsi="Times New Roman" w:cs="Times New Roman"/>
          <w:i/>
          <w:sz w:val="20"/>
          <w:szCs w:val="20"/>
        </w:rPr>
        <w:tab/>
      </w:r>
    </w:p>
    <w:p w:rsidR="008F220F" w:rsidRPr="009A1965" w:rsidRDefault="008F220F" w:rsidP="008F220F">
      <w:pPr>
        <w:tabs>
          <w:tab w:val="right" w:pos="9071"/>
        </w:tabs>
        <w:spacing w:after="0" w:line="240" w:lineRule="auto"/>
        <w:rPr>
          <w:rFonts w:ascii="Times New Roman" w:hAnsi="Times New Roman" w:cs="Times New Roman"/>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 xml:space="preserve">Настоящее Положение «О бюджетном процессе в </w:t>
      </w:r>
      <w:r w:rsidR="0040533E" w:rsidRPr="0040533E">
        <w:rPr>
          <w:rFonts w:ascii="Times New Roman" w:hAnsi="Times New Roman" w:cs="Times New Roman"/>
          <w:sz w:val="28"/>
          <w:szCs w:val="28"/>
        </w:rPr>
        <w:t>Пинчугском сельсовете</w:t>
      </w:r>
      <w:r w:rsidRPr="0040533E">
        <w:rPr>
          <w:rFonts w:ascii="Times New Roman" w:hAnsi="Times New Roman" w:cs="Times New Roman"/>
          <w:sz w:val="28"/>
          <w:szCs w:val="28"/>
        </w:rPr>
        <w:t xml:space="preserve">» </w:t>
      </w:r>
      <w:r w:rsidRPr="009A1965">
        <w:rPr>
          <w:rFonts w:ascii="Times New Roman" w:hAnsi="Times New Roman" w:cs="Times New Roman"/>
          <w:sz w:val="28"/>
          <w:szCs w:val="28"/>
        </w:rPr>
        <w:t xml:space="preserve">(далее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40533E">
        <w:rPr>
          <w:rFonts w:ascii="Times New Roman" w:hAnsi="Times New Roman" w:cs="Times New Roman"/>
          <w:bCs/>
          <w:sz w:val="28"/>
          <w:szCs w:val="28"/>
        </w:rPr>
        <w:t xml:space="preserve"> </w:t>
      </w:r>
      <w:r w:rsidR="0040533E" w:rsidRPr="0040533E">
        <w:rPr>
          <w:rFonts w:ascii="Times New Roman" w:hAnsi="Times New Roman" w:cs="Times New Roman"/>
          <w:bCs/>
          <w:sz w:val="28"/>
          <w:szCs w:val="28"/>
        </w:rPr>
        <w:t>Пинчугского сельсовета</w:t>
      </w:r>
      <w:r w:rsidRPr="0040533E">
        <w:rPr>
          <w:rFonts w:ascii="Times New Roman" w:hAnsi="Times New Roman" w:cs="Times New Roman"/>
          <w:bCs/>
          <w:sz w:val="28"/>
          <w:szCs w:val="28"/>
        </w:rPr>
        <w:t xml:space="preserve"> (</w:t>
      </w:r>
      <w:r>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8F220F" w:rsidRPr="009A1965" w:rsidRDefault="008F220F" w:rsidP="008F220F">
      <w:pPr>
        <w:spacing w:after="0" w:line="240" w:lineRule="auto"/>
        <w:ind w:firstLine="709"/>
        <w:jc w:val="both"/>
        <w:rPr>
          <w:rFonts w:ascii="Times New Roman" w:hAnsi="Times New Roman" w:cs="Times New Roman"/>
          <w:sz w:val="20"/>
          <w:szCs w:val="20"/>
        </w:rPr>
      </w:pPr>
    </w:p>
    <w:p w:rsidR="008F220F" w:rsidRPr="009A1965"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8F220F" w:rsidRDefault="008F220F" w:rsidP="008F220F">
      <w:pPr>
        <w:pStyle w:val="ConsNormal"/>
        <w:widowControl/>
        <w:numPr>
          <w:ilvl w:val="0"/>
          <w:numId w:val="8"/>
        </w:numPr>
        <w:jc w:val="both"/>
        <w:rPr>
          <w:rFonts w:ascii="Times New Roman" w:hAnsi="Times New Roman" w:cs="Times New Roman"/>
          <w:i/>
          <w:sz w:val="28"/>
          <w:szCs w:val="28"/>
        </w:rPr>
      </w:pPr>
      <w:r w:rsidRPr="009A1965">
        <w:rPr>
          <w:rFonts w:ascii="Times New Roman" w:hAnsi="Times New Roman" w:cs="Times New Roman"/>
          <w:sz w:val="28"/>
          <w:szCs w:val="28"/>
        </w:rPr>
        <w:t xml:space="preserve">Глава </w:t>
      </w:r>
      <w:r w:rsidR="0040533E" w:rsidRPr="0040533E">
        <w:rPr>
          <w:rFonts w:ascii="Times New Roman" w:hAnsi="Times New Roman" w:cs="Times New Roman"/>
          <w:sz w:val="28"/>
          <w:szCs w:val="28"/>
        </w:rPr>
        <w:t>Пинчугского сельсовета</w:t>
      </w:r>
      <w:r>
        <w:rPr>
          <w:rFonts w:ascii="Times New Roman" w:hAnsi="Times New Roman" w:cs="Times New Roman"/>
          <w:sz w:val="28"/>
          <w:szCs w:val="28"/>
        </w:rPr>
        <w:t>;</w:t>
      </w:r>
    </w:p>
    <w:p w:rsidR="008F220F" w:rsidRPr="003A0BA4" w:rsidRDefault="0040533E" w:rsidP="008F220F">
      <w:pPr>
        <w:pStyle w:val="ConsNormal"/>
        <w:widowControl/>
        <w:numPr>
          <w:ilvl w:val="0"/>
          <w:numId w:val="8"/>
        </w:numPr>
        <w:jc w:val="both"/>
        <w:rPr>
          <w:rFonts w:ascii="Times New Roman" w:hAnsi="Times New Roman" w:cs="Times New Roman"/>
          <w:i/>
          <w:sz w:val="28"/>
          <w:szCs w:val="28"/>
        </w:rPr>
      </w:pPr>
      <w:r w:rsidRPr="0040533E">
        <w:rPr>
          <w:rFonts w:ascii="Times New Roman" w:hAnsi="Times New Roman" w:cs="Times New Roman"/>
          <w:sz w:val="28"/>
          <w:szCs w:val="28"/>
        </w:rPr>
        <w:t>Пинчугский сельский Совет депутатов</w:t>
      </w:r>
      <w:r w:rsidR="008F220F" w:rsidRPr="003A0BA4">
        <w:rPr>
          <w:rFonts w:ascii="Times New Roman" w:hAnsi="Times New Roman" w:cs="Times New Roman"/>
          <w:sz w:val="28"/>
          <w:szCs w:val="28"/>
        </w:rPr>
        <w:t xml:space="preserve"> (далее - представительный орган);</w:t>
      </w:r>
    </w:p>
    <w:p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администрация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 xml:space="preserve"> (далее – местная администрация);</w:t>
      </w:r>
    </w:p>
    <w:p w:rsidR="008F220F" w:rsidRPr="003A0BA4" w:rsidRDefault="008F220F" w:rsidP="008F220F">
      <w:pPr>
        <w:pStyle w:val="ConsNormal"/>
        <w:widowControl/>
        <w:numPr>
          <w:ilvl w:val="0"/>
          <w:numId w:val="8"/>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40533E" w:rsidRPr="0040533E">
        <w:rPr>
          <w:rFonts w:ascii="Times New Roman" w:hAnsi="Times New Roman" w:cs="Times New Roman"/>
          <w:sz w:val="28"/>
          <w:szCs w:val="28"/>
        </w:rPr>
        <w:t>Пинчугского сельсовета</w:t>
      </w:r>
      <w:r w:rsidRPr="003A0BA4">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40533E">
        <w:rPr>
          <w:rFonts w:ascii="Times New Roman" w:hAnsi="Times New Roman" w:cs="Times New Roman"/>
          <w:sz w:val="28"/>
          <w:szCs w:val="28"/>
        </w:rPr>
        <w:t xml:space="preserve">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8F220F" w:rsidRDefault="008F220F" w:rsidP="008F220F">
      <w:pPr>
        <w:pStyle w:val="ConsNormal"/>
        <w:widowControl/>
        <w:numPr>
          <w:ilvl w:val="0"/>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8F220F" w:rsidRPr="009A1965" w:rsidRDefault="008F220F" w:rsidP="008F220F">
      <w:pPr>
        <w:pStyle w:val="ConsNormal"/>
        <w:widowControl/>
        <w:ind w:left="709" w:firstLine="0"/>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8F220F" w:rsidRPr="009A1965" w:rsidRDefault="008F220F" w:rsidP="008F220F">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40533E">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left="710"/>
        <w:jc w:val="both"/>
        <w:rPr>
          <w:rFonts w:ascii="Times New Roman" w:hAnsi="Times New Roman" w:cs="Times New Roman"/>
          <w:sz w:val="28"/>
          <w:szCs w:val="28"/>
        </w:rPr>
      </w:pPr>
    </w:p>
    <w:p w:rsidR="008F220F" w:rsidRPr="00A87691"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43123A" w:rsidRPr="0043123A">
        <w:rPr>
          <w:rFonts w:ascii="Times New Roman" w:hAnsi="Times New Roman" w:cs="Times New Roman"/>
          <w:b/>
          <w:sz w:val="28"/>
          <w:szCs w:val="28"/>
        </w:rPr>
        <w:t>Пинчугского сельсовета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40533E" w:rsidRPr="0040533E">
        <w:rPr>
          <w:rFonts w:ascii="Times New Roman" w:hAnsi="Times New Roman" w:cs="Times New Roman"/>
          <w:sz w:val="28"/>
          <w:szCs w:val="28"/>
        </w:rPr>
        <w:t>Пинчугского сельсовета</w:t>
      </w:r>
      <w:r w:rsidR="0040533E" w:rsidRPr="009A1965">
        <w:rPr>
          <w:rFonts w:ascii="Times New Roman" w:hAnsi="Times New Roman" w:cs="Times New Roman"/>
          <w:sz w:val="28"/>
          <w:szCs w:val="28"/>
        </w:rPr>
        <w:t xml:space="preserve"> </w:t>
      </w:r>
      <w:r w:rsidRPr="009A1965">
        <w:rPr>
          <w:rFonts w:ascii="Times New Roman" w:hAnsi="Times New Roman" w:cs="Times New Roman"/>
          <w:sz w:val="28"/>
          <w:szCs w:val="28"/>
        </w:rPr>
        <w:t>подписывает решение представительного органа об утверждении местного бюджета на очередной фина</w:t>
      </w:r>
      <w:r>
        <w:rPr>
          <w:rFonts w:ascii="Times New Roman" w:hAnsi="Times New Roman" w:cs="Times New Roman"/>
          <w:sz w:val="28"/>
          <w:szCs w:val="28"/>
        </w:rPr>
        <w:t>нсовый год и плановый период.</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Pr>
          <w:rFonts w:ascii="Times New Roman" w:hAnsi="Times New Roman" w:cs="Times New Roman"/>
          <w:sz w:val="28"/>
          <w:szCs w:val="28"/>
        </w:rPr>
        <w:t>О</w:t>
      </w:r>
      <w:r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40533E">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самоуправления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Pr="009A1965" w:rsidRDefault="008F220F" w:rsidP="008F220F">
      <w:pPr>
        <w:pStyle w:val="ConsNormal"/>
        <w:widowControl/>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использования бюджетных ассигнований резервного фонда местной администрации;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bCs/>
          <w:sz w:val="28"/>
          <w:szCs w:val="28"/>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9A1965">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 xml:space="preserve"> в соответствии с уставом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40533E" w:rsidRPr="0040533E">
        <w:rPr>
          <w:rFonts w:ascii="Times New Roman" w:hAnsi="Times New Roman" w:cs="Times New Roman"/>
          <w:sz w:val="28"/>
          <w:szCs w:val="28"/>
        </w:rPr>
        <w:t>Пинчугского сельсовета</w:t>
      </w:r>
      <w:r w:rsidR="0040533E">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40533E" w:rsidRPr="0040533E">
        <w:rPr>
          <w:rFonts w:ascii="Times New Roman" w:hAnsi="Times New Roman" w:cs="Times New Roman"/>
          <w:sz w:val="28"/>
          <w:szCs w:val="28"/>
        </w:rPr>
        <w:t>Пинчугского сельсовета</w:t>
      </w:r>
      <w:r w:rsidR="0040533E" w:rsidRPr="009A1965">
        <w:rPr>
          <w:rFonts w:ascii="Times New Roman" w:hAnsi="Times New Roman" w:cs="Times New Roman"/>
          <w:sz w:val="28"/>
          <w:szCs w:val="28"/>
        </w:rPr>
        <w:t xml:space="preserve"> </w:t>
      </w:r>
      <w:r w:rsidRPr="009A1965">
        <w:rPr>
          <w:rFonts w:ascii="Times New Roman" w:hAnsi="Times New Roman" w:cs="Times New Roman"/>
          <w:sz w:val="28"/>
          <w:szCs w:val="28"/>
        </w:rPr>
        <w:t>и (или) находящимися в их ведении бюджетными учреждениями;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w:t>
      </w:r>
      <w:r>
        <w:rPr>
          <w:rFonts w:ascii="Times New Roman" w:hAnsi="Times New Roman" w:cs="Times New Roman"/>
          <w:sz w:val="28"/>
          <w:szCs w:val="28"/>
        </w:rPr>
        <w:t>и обращения</w:t>
      </w:r>
      <w:r w:rsidRPr="009A1965">
        <w:rPr>
          <w:rFonts w:ascii="Times New Roman" w:hAnsi="Times New Roman" w:cs="Times New Roman"/>
          <w:sz w:val="28"/>
          <w:szCs w:val="28"/>
        </w:rPr>
        <w:t xml:space="preserve"> муниципальных ценных бумаг </w:t>
      </w:r>
      <w:r w:rsidR="0040533E"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Pr="009A1965"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организует бюджетный учет, составляет отчеты об исполнении местного бюджета;</w:t>
      </w:r>
    </w:p>
    <w:p w:rsidR="008F220F" w:rsidRPr="00836F1E"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8F220F" w:rsidRPr="00496071"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lastRenderedPageBreak/>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Pr="008F220F" w:rsidRDefault="008F220F" w:rsidP="008F220F">
      <w:pPr>
        <w:pStyle w:val="ConsNormal"/>
        <w:widowControl/>
        <w:numPr>
          <w:ilvl w:val="1"/>
          <w:numId w:val="4"/>
        </w:numPr>
        <w:ind w:left="0"/>
        <w:jc w:val="both"/>
        <w:rPr>
          <w:rFonts w:ascii="Times New Roman" w:hAnsi="Times New Roman" w:cs="Times New Roman"/>
          <w:sz w:val="28"/>
          <w:szCs w:val="28"/>
        </w:rPr>
      </w:pPr>
      <w:r w:rsidRPr="00496071">
        <w:rPr>
          <w:rFonts w:ascii="Times New Roman" w:eastAsia="Calibri" w:hAnsi="Times New Roman" w:cs="Times New Roman"/>
          <w:bCs/>
          <w:sz w:val="28"/>
          <w:szCs w:val="28"/>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8F220F" w:rsidRDefault="008F220F" w:rsidP="008F220F">
      <w:pPr>
        <w:pStyle w:val="ConsNormal"/>
        <w:widowControl/>
        <w:numPr>
          <w:ilvl w:val="1"/>
          <w:numId w:val="4"/>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1F43AB" w:rsidRPr="004C1D77">
        <w:rPr>
          <w:rFonts w:ascii="Times New Roman" w:hAnsi="Times New Roman" w:cs="Times New Roman"/>
          <w:sz w:val="28"/>
          <w:szCs w:val="28"/>
        </w:rPr>
        <w:t>Красноярского края</w:t>
      </w:r>
      <w:r>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001F43AB"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w:t>
      </w:r>
    </w:p>
    <w:p w:rsidR="008F220F" w:rsidRDefault="008F220F" w:rsidP="008F220F">
      <w:pPr>
        <w:pStyle w:val="ConsNormal"/>
        <w:widowControl/>
        <w:ind w:firstLine="709"/>
        <w:jc w:val="both"/>
        <w:rPr>
          <w:rFonts w:ascii="Times New Roman" w:hAnsi="Times New Roman" w:cs="Times New Roman"/>
          <w:sz w:val="28"/>
          <w:szCs w:val="28"/>
        </w:rPr>
      </w:pPr>
    </w:p>
    <w:p w:rsidR="008F220F" w:rsidRPr="00AB4DA0" w:rsidRDefault="008F220F" w:rsidP="008F220F">
      <w:pPr>
        <w:pStyle w:val="ConsNormal"/>
        <w:ind w:firstLine="709"/>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lastRenderedPageBreak/>
        <w:t>11) формирует бюджетную отчетность главного распорядителя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F220F" w:rsidRPr="00DD732E"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8F220F" w:rsidRDefault="008F220F" w:rsidP="008F220F">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3.1. Главный распорядитель средств бюджета муниципального </w:t>
      </w:r>
      <w:r w:rsidRPr="00DD732E">
        <w:rPr>
          <w:rFonts w:ascii="Times New Roman" w:hAnsi="Times New Roman" w:cs="Times New Roman"/>
          <w:sz w:val="28"/>
          <w:szCs w:val="28"/>
        </w:rPr>
        <w:lastRenderedPageBreak/>
        <w:t>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8F220F" w:rsidRPr="0045482E" w:rsidRDefault="008F220F" w:rsidP="008F220F">
      <w:pPr>
        <w:pStyle w:val="ConsNormal"/>
        <w:widowControl/>
        <w:ind w:firstLine="709"/>
        <w:jc w:val="both"/>
        <w:rPr>
          <w:rFonts w:ascii="Times New Roman" w:hAnsi="Times New Roman" w:cs="Times New Roman"/>
          <w:sz w:val="28"/>
          <w:szCs w:val="28"/>
        </w:rPr>
      </w:pPr>
    </w:p>
    <w:p w:rsidR="008F220F" w:rsidRPr="009A1965" w:rsidRDefault="008F220F" w:rsidP="008F220F">
      <w:pPr>
        <w:pStyle w:val="ConsNormal"/>
        <w:widowControl/>
        <w:ind w:firstLine="709"/>
        <w:jc w:val="both"/>
        <w:rPr>
          <w:rStyle w:val="ae"/>
          <w:rFonts w:ascii="Times New Roman" w:eastAsiaTheme="minorEastAsia" w:hAnsi="Times New Roman" w:cs="Times New Roman"/>
          <w:i/>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e"/>
          <w:rFonts w:ascii="Times New Roman" w:eastAsiaTheme="minorEastAsia" w:hAnsi="Times New Roman" w:cs="Times New Roman"/>
          <w:color w:val="000000"/>
          <w:sz w:val="28"/>
          <w:szCs w:val="28"/>
          <w:shd w:val="clear" w:color="auto" w:fill="FFFFFF"/>
        </w:rPr>
        <w:t xml:space="preserve">Бюджетные полномочия иных участников бюджетного процесса в </w:t>
      </w:r>
      <w:r w:rsidR="001F43AB" w:rsidRPr="001F43AB">
        <w:rPr>
          <w:rStyle w:val="ae"/>
          <w:rFonts w:ascii="Times New Roman" w:eastAsiaTheme="minorEastAsia" w:hAnsi="Times New Roman" w:cs="Times New Roman"/>
          <w:color w:val="000000"/>
          <w:sz w:val="28"/>
          <w:szCs w:val="28"/>
          <w:shd w:val="clear" w:color="auto" w:fill="FFFFFF"/>
        </w:rPr>
        <w:t>Пинчугском сельсовете</w:t>
      </w:r>
    </w:p>
    <w:p w:rsidR="008F220F" w:rsidRPr="009A1965" w:rsidRDefault="008F220F" w:rsidP="008F220F">
      <w:pPr>
        <w:pStyle w:val="ConsNormal"/>
        <w:widowControl/>
        <w:ind w:firstLine="709"/>
        <w:jc w:val="both"/>
        <w:rPr>
          <w:rStyle w:val="ae"/>
          <w:rFonts w:ascii="Times New Roman" w:eastAsiaTheme="minorEastAsia" w:hAnsi="Times New Roman" w:cs="Times New Roman"/>
          <w:i/>
          <w:color w:val="000000"/>
          <w:sz w:val="28"/>
          <w:szCs w:val="28"/>
          <w:shd w:val="clear" w:color="auto" w:fill="FFFFFF"/>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Pr>
          <w:rFonts w:ascii="Times New Roman" w:hAnsi="Times New Roman" w:cs="Times New Roman"/>
          <w:color w:val="000000"/>
          <w:sz w:val="28"/>
          <w:szCs w:val="28"/>
          <w:shd w:val="clear" w:color="auto" w:fill="FFFFFF"/>
        </w:rPr>
        <w:t>органов муниципального финансового контроля 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8F220F" w:rsidRDefault="008F220F" w:rsidP="008F220F">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iCs/>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numPr>
          <w:ilvl w:val="0"/>
          <w:numId w:val="9"/>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220F" w:rsidRPr="00765A54" w:rsidRDefault="008F220F" w:rsidP="008F220F">
      <w:pPr>
        <w:numPr>
          <w:ilvl w:val="0"/>
          <w:numId w:val="9"/>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C57A4A">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1F43AB" w:rsidRPr="00765A54">
        <w:rPr>
          <w:rFonts w:ascii="Times New Roman" w:hAnsi="Times New Roman" w:cs="Times New Roman"/>
          <w:sz w:val="28"/>
          <w:szCs w:val="28"/>
        </w:rPr>
        <w:t>15 октября</w:t>
      </w:r>
      <w:r w:rsidR="00765A54" w:rsidRPr="00765A54">
        <w:rPr>
          <w:rFonts w:ascii="Times New Roman" w:hAnsi="Times New Roman" w:cs="Times New Roman"/>
          <w:sz w:val="28"/>
          <w:szCs w:val="28"/>
        </w:rPr>
        <w:t xml:space="preserve"> текущего года.</w:t>
      </w:r>
    </w:p>
    <w:p w:rsidR="008F220F" w:rsidRPr="00772FC0" w:rsidRDefault="008F220F" w:rsidP="008F220F">
      <w:pPr>
        <w:numPr>
          <w:ilvl w:val="0"/>
          <w:numId w:val="9"/>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F220F" w:rsidRPr="009A1965" w:rsidRDefault="008F220F" w:rsidP="008F220F">
      <w:pPr>
        <w:spacing w:after="0" w:line="240" w:lineRule="auto"/>
        <w:jc w:val="both"/>
        <w:rPr>
          <w:rFonts w:ascii="Times New Roman" w:hAnsi="Times New Roman" w:cs="Times New Roman"/>
          <w:b/>
          <w:sz w:val="28"/>
          <w:szCs w:val="28"/>
        </w:rPr>
      </w:pPr>
    </w:p>
    <w:p w:rsidR="008F220F" w:rsidRPr="009A1965" w:rsidRDefault="008F220F" w:rsidP="008F220F">
      <w:pPr>
        <w:spacing w:after="0" w:line="240" w:lineRule="auto"/>
        <w:ind w:firstLine="709"/>
        <w:jc w:val="both"/>
        <w:rPr>
          <w:rStyle w:val="ae"/>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e"/>
          <w:rFonts w:ascii="Times New Roman" w:hAnsi="Times New Roman" w:cs="Times New Roman"/>
          <w:color w:val="000000"/>
          <w:sz w:val="28"/>
          <w:szCs w:val="28"/>
          <w:shd w:val="clear" w:color="auto" w:fill="FFFFFF"/>
        </w:rPr>
        <w:t>Формирование расходов местного бюджета</w:t>
      </w:r>
    </w:p>
    <w:p w:rsidR="008F220F" w:rsidRPr="009A1965" w:rsidRDefault="008F220F" w:rsidP="008F220F">
      <w:pPr>
        <w:spacing w:after="0" w:line="240" w:lineRule="auto"/>
        <w:ind w:firstLine="709"/>
        <w:jc w:val="both"/>
        <w:rPr>
          <w:rStyle w:val="ae"/>
          <w:rFonts w:ascii="Times New Roman" w:hAnsi="Times New Roman" w:cs="Times New Roman"/>
          <w:color w:val="000000"/>
          <w:sz w:val="28"/>
          <w:szCs w:val="28"/>
          <w:shd w:val="clear" w:color="auto" w:fill="FFFFFF"/>
        </w:rPr>
      </w:pPr>
    </w:p>
    <w:p w:rsidR="008F220F" w:rsidRPr="009A1965"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9A1965">
        <w:rPr>
          <w:rFonts w:ascii="Times New Roman" w:hAnsi="Times New Roman" w:cs="Times New Roman"/>
          <w:color w:val="000000"/>
          <w:sz w:val="28"/>
          <w:szCs w:val="28"/>
          <w:shd w:val="clear" w:color="auto" w:fill="FFFFFF"/>
        </w:rPr>
        <w:lastRenderedPageBreak/>
        <w:t>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8F220F" w:rsidRPr="005A0FDF" w:rsidRDefault="008F220F" w:rsidP="008F220F">
      <w:pPr>
        <w:numPr>
          <w:ilvl w:val="0"/>
          <w:numId w:val="10"/>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8F220F" w:rsidRPr="009A1965" w:rsidRDefault="008F220F" w:rsidP="008F220F">
      <w:pPr>
        <w:spacing w:after="0" w:line="240" w:lineRule="auto"/>
        <w:ind w:left="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numPr>
          <w:ilvl w:val="0"/>
          <w:numId w:val="2"/>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8F220F" w:rsidRPr="00DD732E"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8F220F" w:rsidRPr="00DD732E" w:rsidRDefault="008F220F" w:rsidP="008F220F">
      <w:pPr>
        <w:pStyle w:val="ConsNormal"/>
        <w:widowControl/>
        <w:numPr>
          <w:ilvl w:val="0"/>
          <w:numId w:val="2"/>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r>
        <w:rPr>
          <w:rFonts w:ascii="Times New Roman" w:hAnsi="Times New Roman" w:cs="Times New Roman"/>
          <w:sz w:val="28"/>
          <w:szCs w:val="28"/>
        </w:rPr>
        <w:t xml:space="preserve"> РФ</w:t>
      </w:r>
      <w:r w:rsidRPr="00DD732E">
        <w:rPr>
          <w:rFonts w:ascii="Times New Roman" w:hAnsi="Times New Roman" w:cs="Times New Roman"/>
          <w:sz w:val="28"/>
          <w:szCs w:val="28"/>
        </w:rPr>
        <w:t>.</w:t>
      </w:r>
    </w:p>
    <w:p w:rsidR="008F220F" w:rsidRPr="009A1965" w:rsidRDefault="008F220F" w:rsidP="008F220F">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w:t>
      </w:r>
      <w:r w:rsidRPr="009A1965">
        <w:rPr>
          <w:rFonts w:ascii="Times New Roman" w:hAnsi="Times New Roman" w:cs="Times New Roman"/>
          <w:sz w:val="28"/>
          <w:szCs w:val="28"/>
        </w:rPr>
        <w:lastRenderedPageBreak/>
        <w:t>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8F220F" w:rsidRPr="009A1965"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numPr>
          <w:ilvl w:val="1"/>
          <w:numId w:val="5"/>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765A54" w:rsidRPr="0040533E">
        <w:rPr>
          <w:rFonts w:ascii="Times New Roman" w:hAnsi="Times New Roman" w:cs="Times New Roman"/>
          <w:sz w:val="28"/>
          <w:szCs w:val="28"/>
        </w:rPr>
        <w:t>Пинчугского сельсовета</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8F220F" w:rsidRDefault="008F220F" w:rsidP="008F220F">
      <w:pPr>
        <w:pStyle w:val="ConsNormal"/>
        <w:widowControl/>
        <w:numPr>
          <w:ilvl w:val="1"/>
          <w:numId w:val="5"/>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8F220F" w:rsidRPr="009A1965" w:rsidRDefault="008F220F" w:rsidP="008F220F">
      <w:pPr>
        <w:pStyle w:val="ConsNormal"/>
        <w:widowControl/>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2D6413" w:rsidRDefault="008F220F" w:rsidP="008F220F">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8F220F" w:rsidRPr="00C57A4A"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220F" w:rsidRP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F220F" w:rsidRPr="002D6413" w:rsidRDefault="008F220F" w:rsidP="008F220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Pr="002D6413">
        <w:rPr>
          <w:rFonts w:ascii="Times New Roman" w:hAnsi="Times New Roman" w:cs="Times New Roman"/>
          <w:sz w:val="28"/>
          <w:szCs w:val="28"/>
        </w:rPr>
        <w:t>;</w:t>
      </w:r>
    </w:p>
    <w:p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8F220F" w:rsidRPr="002D6413"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lastRenderedPageBreak/>
        <w:t>муниципальных программах (проектах муниципальных программ, проектах изменений указанных программ).</w:t>
      </w:r>
    </w:p>
    <w:p w:rsidR="008F220F" w:rsidRPr="009A1965" w:rsidRDefault="008F220F" w:rsidP="008F220F">
      <w:pPr>
        <w:pStyle w:val="ConsNormal"/>
        <w:widowControl/>
        <w:numPr>
          <w:ilvl w:val="3"/>
          <w:numId w:val="6"/>
        </w:numPr>
        <w:jc w:val="both"/>
        <w:rPr>
          <w:rFonts w:ascii="Times New Roman" w:hAnsi="Times New Roman" w:cs="Times New Roman"/>
          <w:sz w:val="28"/>
          <w:szCs w:val="28"/>
        </w:rPr>
      </w:pPr>
      <w:r w:rsidRPr="009A1965">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8F220F" w:rsidRDefault="008F220F" w:rsidP="008F220F">
      <w:pPr>
        <w:pStyle w:val="ConsNormal"/>
        <w:widowControl/>
        <w:numPr>
          <w:ilvl w:val="3"/>
          <w:numId w:val="6"/>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Pr>
          <w:rFonts w:ascii="Times New Roman" w:hAnsi="Times New Roman" w:cs="Times New Roman"/>
          <w:sz w:val="28"/>
          <w:szCs w:val="28"/>
        </w:rPr>
        <w:t>.</w:t>
      </w:r>
    </w:p>
    <w:p w:rsidR="008F220F" w:rsidRDefault="008F220F" w:rsidP="008F220F">
      <w:pPr>
        <w:pStyle w:val="ConsNormal"/>
        <w:widowControl/>
        <w:ind w:firstLine="709"/>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765A54" w:rsidRPr="00765A54">
        <w:rPr>
          <w:rFonts w:ascii="Times New Roman" w:hAnsi="Times New Roman" w:cs="Times New Roman"/>
          <w:b/>
          <w:sz w:val="28"/>
          <w:szCs w:val="28"/>
        </w:rPr>
        <w:t>Пинчугского сельсовета</w:t>
      </w:r>
    </w:p>
    <w:p w:rsidR="008F220F" w:rsidRPr="009A1965" w:rsidRDefault="008F220F" w:rsidP="008F220F">
      <w:pPr>
        <w:pStyle w:val="ConsNormal"/>
        <w:widowControl/>
        <w:ind w:firstLine="709"/>
        <w:jc w:val="both"/>
        <w:rPr>
          <w:rFonts w:ascii="Times New Roman" w:hAnsi="Times New Roman" w:cs="Times New Roman"/>
          <w:b/>
          <w:i/>
          <w:sz w:val="28"/>
          <w:szCs w:val="28"/>
        </w:rPr>
      </w:pPr>
    </w:p>
    <w:p w:rsidR="008F220F" w:rsidRPr="009A1965"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765A54" w:rsidRPr="0040533E">
        <w:rPr>
          <w:rFonts w:ascii="Times New Roman" w:hAnsi="Times New Roman" w:cs="Times New Roman"/>
          <w:sz w:val="28"/>
          <w:szCs w:val="28"/>
        </w:rPr>
        <w:t>Пинчугского сельсовета</w:t>
      </w:r>
      <w:r w:rsidR="00765A54" w:rsidRPr="009A1965">
        <w:rPr>
          <w:rFonts w:ascii="Times New Roman" w:hAnsi="Times New Roman" w:cs="Times New Roman"/>
          <w:sz w:val="28"/>
          <w:szCs w:val="28"/>
        </w:rPr>
        <w:t xml:space="preserve"> </w:t>
      </w:r>
      <w:r w:rsidRPr="009A1965">
        <w:rPr>
          <w:rFonts w:ascii="Times New Roman" w:hAnsi="Times New Roman" w:cs="Times New Roman"/>
          <w:sz w:val="28"/>
          <w:szCs w:val="28"/>
        </w:rPr>
        <w:t xml:space="preserve">разрабатывается на </w:t>
      </w:r>
      <w:r w:rsidR="00765A54" w:rsidRPr="00765A54">
        <w:rPr>
          <w:rFonts w:ascii="Times New Roman" w:hAnsi="Times New Roman" w:cs="Times New Roman"/>
          <w:sz w:val="28"/>
          <w:szCs w:val="28"/>
        </w:rPr>
        <w:t>три года</w:t>
      </w:r>
      <w:r w:rsidRPr="009A1965">
        <w:rPr>
          <w:rFonts w:ascii="Times New Roman" w:hAnsi="Times New Roman" w:cs="Times New Roman"/>
          <w:sz w:val="28"/>
          <w:szCs w:val="28"/>
        </w:rPr>
        <w:t xml:space="preserve">. </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765A54" w:rsidRPr="0040533E">
        <w:rPr>
          <w:rFonts w:ascii="Times New Roman" w:hAnsi="Times New Roman" w:cs="Times New Roman"/>
          <w:sz w:val="28"/>
          <w:szCs w:val="28"/>
        </w:rPr>
        <w:t>Пинчугского сельсовета</w:t>
      </w:r>
      <w:r w:rsidR="00765A54" w:rsidRPr="009A1965">
        <w:rPr>
          <w:rFonts w:ascii="Times New Roman" w:hAnsi="Times New Roman" w:cs="Times New Roman"/>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765A54" w:rsidRPr="0040533E">
        <w:rPr>
          <w:rFonts w:ascii="Times New Roman" w:hAnsi="Times New Roman" w:cs="Times New Roman"/>
          <w:sz w:val="28"/>
          <w:szCs w:val="28"/>
        </w:rPr>
        <w:t>Пинчугского сельсовета</w:t>
      </w:r>
      <w:r w:rsidR="00765A54">
        <w:rPr>
          <w:rFonts w:ascii="Times New Roman" w:hAnsi="Times New Roman" w:cs="Times New Roman"/>
          <w:sz w:val="28"/>
          <w:szCs w:val="28"/>
        </w:rPr>
        <w:t xml:space="preserve"> на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765A54" w:rsidRPr="0040533E">
        <w:rPr>
          <w:rFonts w:ascii="Times New Roman" w:hAnsi="Times New Roman" w:cs="Times New Roman"/>
          <w:sz w:val="28"/>
          <w:szCs w:val="28"/>
        </w:rPr>
        <w:t>Пинчугского сельсовета</w:t>
      </w:r>
      <w:r w:rsidR="00765A54" w:rsidRPr="009A1965">
        <w:rPr>
          <w:rFonts w:ascii="Times New Roman" w:hAnsi="Times New Roman" w:cs="Times New Roman"/>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F220F" w:rsidRPr="003D1D62"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765A54" w:rsidRPr="0040533E">
        <w:rPr>
          <w:rFonts w:ascii="Times New Roman" w:hAnsi="Times New Roman" w:cs="Times New Roman"/>
          <w:sz w:val="28"/>
          <w:szCs w:val="28"/>
        </w:rPr>
        <w:t>Пинчугского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8F220F" w:rsidRPr="00A50708" w:rsidRDefault="008F220F" w:rsidP="008F220F">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r w:rsidR="00765A54" w:rsidRPr="0040533E">
        <w:rPr>
          <w:rFonts w:ascii="Times New Roman" w:hAnsi="Times New Roman" w:cs="Times New Roman"/>
          <w:sz w:val="28"/>
          <w:szCs w:val="28"/>
        </w:rPr>
        <w:t>Пинчугского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8F220F" w:rsidRDefault="008F220F" w:rsidP="008F220F">
      <w:pPr>
        <w:autoSpaceDE w:val="0"/>
        <w:autoSpaceDN w:val="0"/>
        <w:adjustRightInd w:val="0"/>
        <w:spacing w:after="0" w:line="240" w:lineRule="auto"/>
        <w:ind w:left="709"/>
        <w:jc w:val="both"/>
        <w:rPr>
          <w:rFonts w:ascii="Times New Roman" w:hAnsi="Times New Roman" w:cs="Times New Roman"/>
          <w:sz w:val="28"/>
          <w:szCs w:val="28"/>
        </w:rPr>
      </w:pPr>
    </w:p>
    <w:p w:rsidR="008F220F" w:rsidRPr="00016233" w:rsidRDefault="008F220F" w:rsidP="008F220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местном </w:t>
      </w:r>
      <w:r w:rsidRPr="009A1965">
        <w:rPr>
          <w:rFonts w:ascii="Times New Roman" w:hAnsi="Times New Roman" w:cs="Times New Roman"/>
          <w:sz w:val="28"/>
          <w:szCs w:val="28"/>
        </w:rPr>
        <w:lastRenderedPageBreak/>
        <w:t>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20F" w:rsidRPr="009A1965" w:rsidRDefault="008F220F" w:rsidP="008F220F">
      <w:pPr>
        <w:pStyle w:val="ConsPlusNormal"/>
        <w:widowControl/>
        <w:ind w:firstLine="709"/>
        <w:jc w:val="both"/>
        <w:rPr>
          <w:rFonts w:ascii="Times New Roman" w:hAnsi="Times New Roman" w:cs="Times New Roman"/>
          <w:sz w:val="28"/>
          <w:szCs w:val="28"/>
        </w:rPr>
      </w:pPr>
    </w:p>
    <w:p w:rsidR="008F220F" w:rsidRPr="009A1965" w:rsidRDefault="008F220F" w:rsidP="008F220F">
      <w:pPr>
        <w:pStyle w:val="ConsPlusNormal"/>
        <w:widowControl/>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8F220F" w:rsidRPr="009A1965" w:rsidRDefault="008F220F" w:rsidP="008F220F">
      <w:pPr>
        <w:pStyle w:val="ConsPlusNormal"/>
        <w:widowControl/>
        <w:ind w:firstLine="709"/>
        <w:jc w:val="both"/>
        <w:rPr>
          <w:rFonts w:ascii="Times New Roman" w:hAnsi="Times New Roman" w:cs="Times New Roman"/>
          <w:b/>
          <w:sz w:val="28"/>
          <w:szCs w:val="28"/>
        </w:rPr>
      </w:pPr>
    </w:p>
    <w:p w:rsidR="008F220F" w:rsidRDefault="008F220F" w:rsidP="008F220F">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8F220F" w:rsidRDefault="008F220F" w:rsidP="008F220F">
      <w:pPr>
        <w:pStyle w:val="ConsPlusNormal"/>
        <w:widowControl/>
        <w:ind w:firstLine="709"/>
        <w:jc w:val="both"/>
        <w:rPr>
          <w:rFonts w:ascii="Times New Roman" w:hAnsi="Times New Roman" w:cs="Times New Roman"/>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765A54" w:rsidRPr="0040533E">
        <w:rPr>
          <w:rFonts w:ascii="Times New Roman" w:hAnsi="Times New Roman" w:cs="Times New Roman"/>
          <w:sz w:val="28"/>
          <w:szCs w:val="28"/>
        </w:rPr>
        <w:t>Пинчугского сельсовета</w:t>
      </w:r>
      <w:r w:rsidR="00765A54" w:rsidRPr="009A1965">
        <w:rPr>
          <w:rFonts w:ascii="Times New Roman" w:hAnsi="Times New Roman" w:cs="Times New Roman"/>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8F220F"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8F220F" w:rsidRPr="009A1965" w:rsidRDefault="008F220F" w:rsidP="008F220F">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Pr>
          <w:rFonts w:ascii="Times New Roman" w:hAnsi="Times New Roman" w:cs="Times New Roman"/>
          <w:b/>
          <w:bCs/>
          <w:sz w:val="28"/>
          <w:szCs w:val="28"/>
        </w:rPr>
        <w:t>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b/>
          <w:bCs/>
          <w:sz w:val="28"/>
          <w:szCs w:val="28"/>
        </w:rPr>
      </w:pP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8F220F" w:rsidRPr="00CD6CF3" w:rsidRDefault="008F220F" w:rsidP="008F220F">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8F220F" w:rsidRPr="00CD6CF3"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Pr="00CD6CF3">
        <w:rPr>
          <w:rFonts w:ascii="Times New Roman" w:hAnsi="Times New Roman" w:cs="Times New Roman"/>
          <w:sz w:val="28"/>
          <w:szCs w:val="28"/>
        </w:rPr>
        <w:t xml:space="preserve"> в</w:t>
      </w:r>
      <w:r w:rsidR="00765A54">
        <w:rPr>
          <w:rFonts w:ascii="Times New Roman" w:hAnsi="Times New Roman" w:cs="Times New Roman"/>
          <w:sz w:val="28"/>
          <w:szCs w:val="28"/>
        </w:rPr>
        <w:t xml:space="preserve"> </w:t>
      </w:r>
      <w:r w:rsidRPr="00765A54">
        <w:rPr>
          <w:rFonts w:ascii="Times New Roman" w:hAnsi="Times New Roman" w:cs="Times New Roman"/>
          <w:sz w:val="28"/>
          <w:szCs w:val="28"/>
        </w:rPr>
        <w:t xml:space="preserve">срок </w:t>
      </w:r>
      <w:r w:rsidR="00765A54" w:rsidRPr="00765A54">
        <w:rPr>
          <w:rFonts w:ascii="Times New Roman" w:hAnsi="Times New Roman" w:cs="Times New Roman"/>
          <w:sz w:val="28"/>
          <w:szCs w:val="28"/>
        </w:rPr>
        <w:t xml:space="preserve">10 </w:t>
      </w:r>
      <w:r w:rsidRPr="00765A54">
        <w:rPr>
          <w:rFonts w:ascii="Times New Roman" w:hAnsi="Times New Roman" w:cs="Times New Roman"/>
          <w:sz w:val="28"/>
          <w:szCs w:val="28"/>
        </w:rPr>
        <w:t>дней.</w:t>
      </w:r>
    </w:p>
    <w:p w:rsidR="008F220F" w:rsidRPr="009A1965" w:rsidRDefault="008F220F" w:rsidP="008F220F">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8F220F" w:rsidRDefault="008F220F" w:rsidP="008F220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Pr>
          <w:rFonts w:ascii="Times New Roman" w:hAnsi="Times New Roman" w:cs="Times New Roman"/>
          <w:sz w:val="28"/>
          <w:szCs w:val="28"/>
        </w:rPr>
        <w:t>ого</w:t>
      </w:r>
      <w:r w:rsidRPr="009A1965">
        <w:rPr>
          <w:rFonts w:ascii="Times New Roman" w:hAnsi="Times New Roman" w:cs="Times New Roman"/>
          <w:sz w:val="28"/>
          <w:szCs w:val="28"/>
        </w:rPr>
        <w:t xml:space="preserve"> орган</w:t>
      </w:r>
      <w:r>
        <w:rPr>
          <w:rFonts w:ascii="Times New Roman" w:hAnsi="Times New Roman" w:cs="Times New Roman"/>
          <w:sz w:val="28"/>
          <w:szCs w:val="28"/>
        </w:rPr>
        <w:t>а</w:t>
      </w:r>
      <w:r w:rsidRPr="009A1965">
        <w:rPr>
          <w:rFonts w:ascii="Times New Roman" w:hAnsi="Times New Roman" w:cs="Times New Roman"/>
          <w:sz w:val="28"/>
          <w:szCs w:val="28"/>
        </w:rPr>
        <w:t xml:space="preserve"> во все постоянные комиссии представительного органа.</w:t>
      </w:r>
    </w:p>
    <w:p w:rsidR="008F220F" w:rsidRPr="009A1965" w:rsidRDefault="008F220F" w:rsidP="008F220F">
      <w:pPr>
        <w:pStyle w:val="ConsNormal"/>
        <w:widowControl/>
        <w:ind w:left="709" w:firstLine="0"/>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7A7E42" w:rsidRPr="0040533E">
        <w:rPr>
          <w:rFonts w:ascii="Times New Roman" w:hAnsi="Times New Roman" w:cs="Times New Roman"/>
          <w:sz w:val="28"/>
          <w:szCs w:val="28"/>
        </w:rPr>
        <w:t>Пинчугского сельсовета</w:t>
      </w:r>
      <w:r w:rsidR="007A7E42">
        <w:rPr>
          <w:rFonts w:ascii="Times New Roman" w:hAnsi="Times New Roman" w:cs="Times New Roman"/>
          <w:sz w:val="28"/>
          <w:szCs w:val="28"/>
        </w:rPr>
        <w:t>.</w:t>
      </w:r>
    </w:p>
    <w:p w:rsidR="008F220F" w:rsidRPr="00C92119" w:rsidRDefault="008F220F" w:rsidP="008F220F">
      <w:pPr>
        <w:pStyle w:val="ConsNormal"/>
        <w:widowControl/>
        <w:ind w:left="709" w:firstLine="0"/>
        <w:jc w:val="both"/>
        <w:rPr>
          <w:rFonts w:ascii="Times New Roman" w:hAnsi="Times New Roman" w:cs="Times New Roman"/>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w:t>
      </w:r>
      <w:r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Pr="009A1965" w:rsidRDefault="008F220F" w:rsidP="008F220F">
      <w:pPr>
        <w:pStyle w:val="ConsNormal"/>
        <w:widowControl/>
        <w:numPr>
          <w:ilvl w:val="2"/>
          <w:numId w:val="7"/>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8F220F" w:rsidRPr="009A1965"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7A7E42" w:rsidRPr="0040533E">
        <w:rPr>
          <w:rFonts w:ascii="Times New Roman" w:hAnsi="Times New Roman" w:cs="Times New Roman"/>
          <w:sz w:val="28"/>
          <w:szCs w:val="28"/>
        </w:rPr>
        <w:t>Пинчугского сельсовета</w:t>
      </w:r>
      <w:r w:rsidR="007A7E42" w:rsidRPr="009A1965">
        <w:rPr>
          <w:rFonts w:ascii="Times New Roman" w:hAnsi="Times New Roman" w:cs="Times New Roman"/>
          <w:sz w:val="28"/>
          <w:szCs w:val="28"/>
        </w:rPr>
        <w:t xml:space="preserve"> </w:t>
      </w:r>
      <w:r w:rsidRPr="009A1965">
        <w:rPr>
          <w:rFonts w:ascii="Times New Roman" w:hAnsi="Times New Roman" w:cs="Times New Roman"/>
          <w:sz w:val="28"/>
          <w:szCs w:val="28"/>
        </w:rPr>
        <w:t>в плановом периоде;</w:t>
      </w:r>
    </w:p>
    <w:p w:rsidR="008F220F" w:rsidRDefault="008F220F" w:rsidP="008F220F">
      <w:pPr>
        <w:numPr>
          <w:ilvl w:val="1"/>
          <w:numId w:val="1"/>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в том числе </w:t>
      </w:r>
      <w:r w:rsidRPr="00C04328">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оценка ожидаемого исполнения местного бюджета в текущем финансовом году;</w:t>
      </w:r>
    </w:p>
    <w:p w:rsidR="008F220F" w:rsidRPr="003F7D7C"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8F220F" w:rsidRDefault="008F220F" w:rsidP="008F220F">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8F220F" w:rsidRPr="009A1965" w:rsidRDefault="008F220F" w:rsidP="008F220F">
      <w:pPr>
        <w:pStyle w:val="ConsNormal"/>
        <w:widowControl/>
        <w:numPr>
          <w:ilvl w:val="0"/>
          <w:numId w:val="1"/>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7A7E42" w:rsidRPr="0040533E">
        <w:rPr>
          <w:rFonts w:ascii="Times New Roman" w:hAnsi="Times New Roman" w:cs="Times New Roman"/>
          <w:sz w:val="28"/>
          <w:szCs w:val="28"/>
        </w:rPr>
        <w:t>Пинчугского сельсовета</w:t>
      </w:r>
      <w:r w:rsidR="007A7E42">
        <w:rPr>
          <w:rFonts w:ascii="Times New Roman" w:hAnsi="Times New Roman" w:cs="Times New Roman"/>
          <w:sz w:val="28"/>
          <w:szCs w:val="28"/>
        </w:rPr>
        <w:t>.</w:t>
      </w:r>
    </w:p>
    <w:p w:rsidR="008F220F" w:rsidRPr="009A1965" w:rsidRDefault="008F220F" w:rsidP="008F220F">
      <w:pPr>
        <w:autoSpaceDE w:val="0"/>
        <w:autoSpaceDN w:val="0"/>
        <w:adjustRightInd w:val="0"/>
        <w:spacing w:after="0" w:line="240" w:lineRule="auto"/>
        <w:ind w:left="709" w:firstLine="709"/>
        <w:jc w:val="both"/>
        <w:rPr>
          <w:rFonts w:ascii="Times New Roman" w:hAnsi="Times New Roman" w:cs="Times New Roman"/>
          <w:sz w:val="28"/>
          <w:szCs w:val="28"/>
        </w:rPr>
      </w:pPr>
    </w:p>
    <w:p w:rsidR="008F220F" w:rsidRDefault="008F220F" w:rsidP="008F220F">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5. Исполнение местного бюджета</w:t>
      </w:r>
    </w:p>
    <w:p w:rsidR="008F220F" w:rsidRPr="009A1965" w:rsidRDefault="008F220F" w:rsidP="008F220F">
      <w:pPr>
        <w:spacing w:after="0" w:line="240" w:lineRule="auto"/>
        <w:ind w:firstLine="709"/>
        <w:jc w:val="center"/>
        <w:rPr>
          <w:rFonts w:ascii="Times New Roman" w:hAnsi="Times New Roman" w:cs="Times New Roman"/>
          <w:b/>
          <w:sz w:val="28"/>
          <w:szCs w:val="28"/>
        </w:rPr>
      </w:pPr>
    </w:p>
    <w:p w:rsidR="008F220F" w:rsidRDefault="008F220F" w:rsidP="008F220F">
      <w:pPr>
        <w:pStyle w:val="ConsNormal"/>
        <w:widowControl/>
        <w:ind w:firstLine="709"/>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8F220F" w:rsidRPr="009A1965" w:rsidRDefault="008F220F" w:rsidP="008F220F">
      <w:pPr>
        <w:pStyle w:val="ConsNormal"/>
        <w:widowControl/>
        <w:ind w:firstLine="709"/>
        <w:jc w:val="both"/>
        <w:rPr>
          <w:rFonts w:ascii="Times New Roman" w:hAnsi="Times New Roman" w:cs="Times New Roman"/>
          <w:b/>
          <w:sz w:val="28"/>
          <w:szCs w:val="28"/>
        </w:rPr>
      </w:pPr>
    </w:p>
    <w:p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8F220F" w:rsidRDefault="008F220F" w:rsidP="008F220F">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8F220F" w:rsidRDefault="008F220F" w:rsidP="008F220F">
      <w:pPr>
        <w:pStyle w:val="a3"/>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 </w:t>
      </w:r>
    </w:p>
    <w:p w:rsidR="008F220F" w:rsidRPr="003F4107" w:rsidRDefault="008F220F" w:rsidP="008F220F">
      <w:pPr>
        <w:pStyle w:val="a3"/>
        <w:autoSpaceDE w:val="0"/>
        <w:autoSpaceDN w:val="0"/>
        <w:adjustRightInd w:val="0"/>
        <w:spacing w:after="0" w:line="240" w:lineRule="auto"/>
        <w:ind w:left="709"/>
        <w:jc w:val="both"/>
        <w:outlineLvl w:val="3"/>
        <w:rPr>
          <w:rFonts w:ascii="Times New Roman" w:hAnsi="Times New Roman" w:cs="Times New Roman"/>
          <w:bCs/>
          <w:sz w:val="28"/>
          <w:szCs w:val="28"/>
        </w:rPr>
      </w:pPr>
    </w:p>
    <w:p w:rsidR="008F220F" w:rsidRPr="00496071" w:rsidRDefault="008F220F" w:rsidP="008F220F">
      <w:pPr>
        <w:pStyle w:val="1"/>
        <w:keepNext w:val="0"/>
        <w:autoSpaceDE w:val="0"/>
        <w:autoSpaceDN w:val="0"/>
        <w:adjustRightInd w:val="0"/>
        <w:ind w:left="0" w:right="0" w:firstLine="709"/>
        <w:jc w:val="both"/>
        <w:rPr>
          <w:b/>
          <w:szCs w:val="28"/>
        </w:rPr>
      </w:pPr>
      <w:r w:rsidRPr="00496071">
        <w:rPr>
          <w:b/>
          <w:szCs w:val="28"/>
        </w:rPr>
        <w:t>Статья 20. Лицевые счета</w:t>
      </w:r>
    </w:p>
    <w:p w:rsidR="008F220F" w:rsidRPr="00496071" w:rsidRDefault="008F220F" w:rsidP="008F220F">
      <w:pPr>
        <w:pStyle w:val="1"/>
        <w:keepNext w:val="0"/>
        <w:autoSpaceDE w:val="0"/>
        <w:autoSpaceDN w:val="0"/>
        <w:adjustRightInd w:val="0"/>
        <w:ind w:left="0" w:right="0" w:firstLine="709"/>
        <w:jc w:val="both"/>
        <w:rPr>
          <w:szCs w:val="28"/>
        </w:rPr>
      </w:pPr>
    </w:p>
    <w:p w:rsidR="008F220F" w:rsidRPr="00C57A4A" w:rsidRDefault="008F220F" w:rsidP="008F220F">
      <w:pPr>
        <w:autoSpaceDE w:val="0"/>
        <w:autoSpaceDN w:val="0"/>
        <w:adjustRightInd w:val="0"/>
        <w:spacing w:after="0" w:line="240" w:lineRule="auto"/>
        <w:ind w:firstLine="709"/>
        <w:jc w:val="both"/>
        <w:outlineLvl w:val="3"/>
        <w:rPr>
          <w:rFonts w:ascii="Times New Roman" w:eastAsia="Calibri" w:hAnsi="Times New Roman"/>
          <w:bCs/>
          <w:sz w:val="28"/>
          <w:szCs w:val="28"/>
        </w:rPr>
      </w:pPr>
      <w:r w:rsidRPr="00496071">
        <w:rPr>
          <w:rFonts w:ascii="Times New Roman" w:eastAsia="Calibri" w:hAnsi="Times New Roman" w:cs="Times New Roman"/>
          <w:bCs/>
          <w:sz w:val="28"/>
          <w:szCs w:val="28"/>
        </w:rPr>
        <w:t>Учет операций производится на лицевых счетах, открываемых в соответствии с положениями Бюджетного кодекса Российской Федерации.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bCs/>
          <w:sz w:val="28"/>
          <w:szCs w:val="28"/>
        </w:rPr>
      </w:pPr>
    </w:p>
    <w:p w:rsidR="008F220F" w:rsidRPr="009A1965" w:rsidRDefault="008F220F" w:rsidP="008F220F">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8F220F" w:rsidRPr="009A1965" w:rsidRDefault="008F220F" w:rsidP="008F220F">
      <w:pPr>
        <w:pStyle w:val="ConsNormal"/>
        <w:widowControl/>
        <w:ind w:firstLine="709"/>
        <w:jc w:val="center"/>
        <w:rPr>
          <w:rFonts w:ascii="Times New Roman" w:hAnsi="Times New Roman" w:cs="Times New Roman"/>
          <w:b/>
          <w:sz w:val="28"/>
          <w:szCs w:val="28"/>
        </w:rPr>
      </w:pPr>
    </w:p>
    <w:p w:rsidR="008F220F" w:rsidRPr="009A1965"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в </w:t>
      </w:r>
      <w:r w:rsidR="007A7E42" w:rsidRPr="007A7E42">
        <w:rPr>
          <w:rFonts w:ascii="Times New Roman" w:hAnsi="Times New Roman" w:cs="Times New Roman"/>
          <w:sz w:val="28"/>
          <w:szCs w:val="28"/>
        </w:rPr>
        <w:t>администрацию Пинчугского сельсовета</w:t>
      </w:r>
      <w:r w:rsidRPr="009A1965">
        <w:rPr>
          <w:rFonts w:ascii="Times New Roman" w:hAnsi="Times New Roman" w:cs="Times New Roman"/>
          <w:sz w:val="28"/>
          <w:szCs w:val="28"/>
        </w:rPr>
        <w:t xml:space="preserve"> в установленные </w:t>
      </w:r>
      <w:r>
        <w:rPr>
          <w:rFonts w:ascii="Times New Roman" w:hAnsi="Times New Roman" w:cs="Times New Roman"/>
          <w:sz w:val="28"/>
          <w:szCs w:val="28"/>
        </w:rPr>
        <w:t xml:space="preserve">ими </w:t>
      </w:r>
      <w:r w:rsidRPr="009A1965">
        <w:rPr>
          <w:rFonts w:ascii="Times New Roman" w:hAnsi="Times New Roman" w:cs="Times New Roman"/>
          <w:sz w:val="28"/>
          <w:szCs w:val="28"/>
        </w:rPr>
        <w:t>сроки.</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007A7E42" w:rsidRPr="0040533E">
        <w:rPr>
          <w:rFonts w:ascii="Times New Roman" w:hAnsi="Times New Roman" w:cs="Times New Roman"/>
          <w:sz w:val="28"/>
          <w:szCs w:val="28"/>
        </w:rPr>
        <w:t>Пинчугского сельсовета</w:t>
      </w:r>
      <w:r w:rsidR="007A7E42" w:rsidRPr="009A1965">
        <w:rPr>
          <w:rFonts w:ascii="Times New Roman" w:hAnsi="Times New Roman" w:cs="Times New Roman"/>
          <w:sz w:val="28"/>
          <w:szCs w:val="28"/>
        </w:rPr>
        <w:t xml:space="preserve"> </w:t>
      </w:r>
      <w:r w:rsidRPr="009A1965">
        <w:rPr>
          <w:rFonts w:ascii="Times New Roman" w:hAnsi="Times New Roman" w:cs="Times New Roman"/>
          <w:sz w:val="28"/>
          <w:szCs w:val="28"/>
        </w:rPr>
        <w:t xml:space="preserve">составляется </w:t>
      </w:r>
      <w:r w:rsidR="007A7E42" w:rsidRPr="007A7E42">
        <w:rPr>
          <w:rFonts w:ascii="Times New Roman" w:hAnsi="Times New Roman" w:cs="Times New Roman"/>
          <w:sz w:val="28"/>
          <w:szCs w:val="28"/>
        </w:rPr>
        <w:t>администраци</w:t>
      </w:r>
      <w:r w:rsidR="007A7E42">
        <w:rPr>
          <w:rFonts w:ascii="Times New Roman" w:hAnsi="Times New Roman" w:cs="Times New Roman"/>
          <w:sz w:val="28"/>
          <w:szCs w:val="28"/>
        </w:rPr>
        <w:t>ей</w:t>
      </w:r>
      <w:r w:rsidR="007A7E42" w:rsidRPr="007A7E42">
        <w:rPr>
          <w:rFonts w:ascii="Times New Roman" w:hAnsi="Times New Roman" w:cs="Times New Roman"/>
          <w:sz w:val="28"/>
          <w:szCs w:val="28"/>
        </w:rPr>
        <w:t xml:space="preserve"> Пинчугского сельсовета</w:t>
      </w:r>
      <w:r w:rsidR="007A7E42" w:rsidRPr="009A1965">
        <w:rPr>
          <w:rFonts w:ascii="Times New Roman" w:hAnsi="Times New Roman" w:cs="Times New Roman"/>
          <w:sz w:val="28"/>
          <w:szCs w:val="28"/>
        </w:rPr>
        <w:t xml:space="preserve"> </w:t>
      </w:r>
      <w:r w:rsidRPr="009A1965">
        <w:rPr>
          <w:rFonts w:ascii="Times New Roman" w:hAnsi="Times New Roman" w:cs="Times New Roman"/>
          <w:sz w:val="28"/>
          <w:szCs w:val="28"/>
        </w:rPr>
        <w:t>на основании бюджетной отчетности главных администраторов бюджетных средств.</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007A7E42" w:rsidRPr="007A7E42">
        <w:rPr>
          <w:rFonts w:ascii="Times New Roman" w:hAnsi="Times New Roman" w:cs="Times New Roman"/>
          <w:sz w:val="28"/>
          <w:szCs w:val="28"/>
        </w:rPr>
        <w:t>Пинчугского сельсовета</w:t>
      </w:r>
      <w:r w:rsidR="007A7E42" w:rsidRPr="009A1965">
        <w:rPr>
          <w:rFonts w:ascii="Times New Roman" w:hAnsi="Times New Roman" w:cs="Times New Roman"/>
          <w:sz w:val="28"/>
          <w:szCs w:val="28"/>
        </w:rPr>
        <w:t xml:space="preserve"> </w:t>
      </w:r>
      <w:r w:rsidRPr="009A1965">
        <w:rPr>
          <w:rFonts w:ascii="Times New Roman" w:hAnsi="Times New Roman" w:cs="Times New Roman"/>
          <w:sz w:val="28"/>
          <w:szCs w:val="28"/>
        </w:rPr>
        <w:t>является годовой. Отчет об исполнении бюджета является ежеквартальным.</w:t>
      </w:r>
    </w:p>
    <w:p w:rsidR="008F220F" w:rsidRPr="009A1965"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8F220F" w:rsidRPr="009A1965" w:rsidRDefault="008F220F" w:rsidP="008F2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Pr>
          <w:rFonts w:ascii="Times New Roman" w:hAnsi="Times New Roman" w:cs="Times New Roman"/>
          <w:sz w:val="28"/>
          <w:szCs w:val="28"/>
        </w:rPr>
        <w:t xml:space="preserve"> о выполнении </w:t>
      </w:r>
      <w:r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sidR="007A7E42">
        <w:rPr>
          <w:rFonts w:ascii="Times New Roman" w:hAnsi="Times New Roman" w:cs="Times New Roman"/>
          <w:sz w:val="28"/>
          <w:szCs w:val="28"/>
        </w:rPr>
        <w:t xml:space="preserve"> </w:t>
      </w:r>
      <w:r w:rsidR="007A7E42" w:rsidRPr="007A7E42">
        <w:rPr>
          <w:rFonts w:ascii="Times New Roman" w:hAnsi="Times New Roman" w:cs="Times New Roman"/>
          <w:sz w:val="28"/>
          <w:szCs w:val="28"/>
        </w:rPr>
        <w:t>Пинчугского сельского совета депутатов</w:t>
      </w:r>
      <w:r w:rsidR="007A7E42">
        <w:rPr>
          <w:rFonts w:ascii="Times New Roman" w:hAnsi="Times New Roman" w:cs="Times New Roman"/>
          <w:i/>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8F220F" w:rsidRPr="00A05F8A" w:rsidRDefault="008F220F" w:rsidP="008F220F">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Pr>
          <w:rFonts w:ascii="Times New Roman" w:eastAsia="Times New Roman" w:hAnsi="Times New Roman" w:cs="Times New Roman"/>
          <w:sz w:val="28"/>
          <w:szCs w:val="28"/>
        </w:rPr>
        <w:t>.</w:t>
      </w:r>
    </w:p>
    <w:p w:rsidR="008F220F" w:rsidRDefault="008F220F" w:rsidP="008F220F">
      <w:pPr>
        <w:pStyle w:val="a3"/>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8F220F"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220F" w:rsidRPr="00F17366" w:rsidRDefault="008F220F" w:rsidP="008F220F">
      <w:pPr>
        <w:autoSpaceDE w:val="0"/>
        <w:autoSpaceDN w:val="0"/>
        <w:adjustRightInd w:val="0"/>
        <w:spacing w:after="0" w:line="240" w:lineRule="auto"/>
        <w:ind w:firstLine="709"/>
        <w:jc w:val="both"/>
        <w:rPr>
          <w:rFonts w:ascii="Times New Roman" w:hAnsi="Times New Roman" w:cs="Times New Roman"/>
          <w:sz w:val="28"/>
          <w:szCs w:val="28"/>
        </w:rPr>
      </w:pPr>
    </w:p>
    <w:p w:rsidR="008F220F" w:rsidRPr="009A1965" w:rsidRDefault="008F220F" w:rsidP="008F220F">
      <w:pPr>
        <w:spacing w:after="0" w:line="240" w:lineRule="auto"/>
        <w:ind w:firstLine="709"/>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Pr>
          <w:rFonts w:ascii="Times New Roman" w:hAnsi="Times New Roman" w:cs="Times New Roman"/>
          <w:b/>
          <w:iCs/>
          <w:sz w:val="28"/>
          <w:szCs w:val="28"/>
        </w:rPr>
        <w:t>22</w:t>
      </w:r>
      <w:r w:rsidRPr="009A1965">
        <w:rPr>
          <w:rFonts w:ascii="Times New Roman" w:hAnsi="Times New Roman" w:cs="Times New Roman"/>
          <w:b/>
          <w:iCs/>
          <w:sz w:val="28"/>
          <w:szCs w:val="28"/>
        </w:rPr>
        <w:t xml:space="preserve">. </w:t>
      </w:r>
      <w:r>
        <w:rPr>
          <w:rFonts w:ascii="Times New Roman" w:hAnsi="Times New Roman" w:cs="Times New Roman"/>
          <w:b/>
          <w:iCs/>
          <w:sz w:val="28"/>
          <w:szCs w:val="28"/>
        </w:rPr>
        <w:t>В</w:t>
      </w:r>
      <w:r w:rsidRPr="009A1965">
        <w:rPr>
          <w:rFonts w:ascii="Times New Roman" w:hAnsi="Times New Roman" w:cs="Times New Roman"/>
          <w:b/>
          <w:iCs/>
          <w:sz w:val="28"/>
          <w:szCs w:val="28"/>
        </w:rPr>
        <w:t>нешн</w:t>
      </w:r>
      <w:r>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p>
    <w:p w:rsidR="008F220F" w:rsidRPr="009A1965" w:rsidRDefault="008F220F" w:rsidP="008F220F">
      <w:pPr>
        <w:spacing w:after="0" w:line="240" w:lineRule="auto"/>
        <w:ind w:firstLine="709"/>
        <w:jc w:val="both"/>
        <w:rPr>
          <w:rFonts w:ascii="Times New Roman" w:hAnsi="Times New Roman" w:cs="Times New Roman"/>
          <w:b/>
          <w:iCs/>
          <w:sz w:val="28"/>
          <w:szCs w:val="28"/>
        </w:rPr>
      </w:pP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Pr>
          <w:rFonts w:ascii="Times New Roman" w:hAnsi="Times New Roman" w:cs="Times New Roman"/>
          <w:sz w:val="28"/>
          <w:szCs w:val="28"/>
        </w:rPr>
        <w:t xml:space="preserve"> в порядке, установленном решением </w:t>
      </w:r>
      <w:r w:rsidR="007A7E42" w:rsidRPr="007A7E42">
        <w:rPr>
          <w:rFonts w:ascii="Times New Roman" w:hAnsi="Times New Roman" w:cs="Times New Roman"/>
          <w:sz w:val="28"/>
          <w:szCs w:val="28"/>
        </w:rPr>
        <w:t>Пинчугского сельского совета депутатов</w:t>
      </w:r>
      <w:r w:rsidR="007A7E42" w:rsidRPr="00AB4DA0">
        <w:rPr>
          <w:rFonts w:ascii="Times New Roman" w:hAnsi="Times New Roman" w:cs="Times New Roman"/>
          <w:sz w:val="28"/>
          <w:szCs w:val="28"/>
        </w:rPr>
        <w:t xml:space="preserve"> </w:t>
      </w:r>
      <w:r w:rsidRPr="00AB4DA0">
        <w:rPr>
          <w:rFonts w:ascii="Times New Roman" w:hAnsi="Times New Roman" w:cs="Times New Roman"/>
          <w:sz w:val="28"/>
          <w:szCs w:val="28"/>
        </w:rPr>
        <w:t xml:space="preserve">с соблюдением требований </w:t>
      </w:r>
      <w:r>
        <w:rPr>
          <w:rFonts w:ascii="Times New Roman" w:hAnsi="Times New Roman" w:cs="Times New Roman"/>
          <w:sz w:val="28"/>
          <w:szCs w:val="28"/>
        </w:rPr>
        <w:t>Бюджетного кодекса Российской Федерации</w:t>
      </w:r>
      <w:r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F220F" w:rsidRPr="009A1965" w:rsidRDefault="008F220F" w:rsidP="008F220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F220F" w:rsidRPr="001C2CA9" w:rsidRDefault="008F220F" w:rsidP="008F220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8F220F" w:rsidRDefault="008F220F" w:rsidP="008F220F">
      <w:pPr>
        <w:pStyle w:val="a3"/>
        <w:spacing w:after="0" w:line="240" w:lineRule="auto"/>
        <w:ind w:left="709"/>
        <w:jc w:val="both"/>
        <w:rPr>
          <w:rFonts w:ascii="Times New Roman" w:hAnsi="Times New Roman" w:cs="Times New Roman"/>
          <w:sz w:val="28"/>
          <w:szCs w:val="28"/>
        </w:rPr>
      </w:pP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8F220F" w:rsidRPr="003C7229" w:rsidRDefault="008F220F" w:rsidP="008F220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8F220F" w:rsidRPr="001C2CA9" w:rsidRDefault="008F220F" w:rsidP="008F220F">
      <w:pPr>
        <w:pStyle w:val="a3"/>
        <w:spacing w:after="0" w:line="240" w:lineRule="auto"/>
        <w:ind w:left="709" w:firstLine="709"/>
        <w:jc w:val="both"/>
        <w:rPr>
          <w:rFonts w:ascii="Times New Roman" w:hAnsi="Times New Roman" w:cs="Times New Roman"/>
          <w:sz w:val="28"/>
          <w:szCs w:val="28"/>
        </w:rPr>
      </w:pPr>
    </w:p>
    <w:p w:rsidR="0021445C" w:rsidRDefault="00023BA7"/>
    <w:sectPr w:rsidR="0021445C" w:rsidSect="008F220F">
      <w:headerReference w:type="default" r:id="rId10"/>
      <w:head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BA7" w:rsidRDefault="00023BA7" w:rsidP="008F220F">
      <w:pPr>
        <w:spacing w:after="0" w:line="240" w:lineRule="auto"/>
      </w:pPr>
      <w:r>
        <w:separator/>
      </w:r>
    </w:p>
  </w:endnote>
  <w:endnote w:type="continuationSeparator" w:id="1">
    <w:p w:rsidR="00023BA7" w:rsidRDefault="00023BA7" w:rsidP="008F2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0F" w:rsidRPr="00305B6B" w:rsidRDefault="008F220F" w:rsidP="001C0F3C">
    <w:pPr>
      <w:pStyle w:val="a6"/>
      <w:rPr>
        <w:rFonts w:ascii="Times New Roman" w:hAnsi="Times New Roman" w:cs="Times New Roman"/>
        <w:sz w:val="16"/>
        <w:szCs w:val="16"/>
      </w:rPr>
    </w:pPr>
    <w:r w:rsidRPr="00305B6B">
      <w:rPr>
        <w:rFonts w:ascii="Times New Roman" w:hAnsi="Times New Roman" w:cs="Times New Roman"/>
        <w:sz w:val="16"/>
        <w:szCs w:val="16"/>
      </w:rPr>
      <w:t>©ККГБУ ДПО «Институт государственного и муниципального управления при Правительстве Красноярского края»</w:t>
    </w:r>
  </w:p>
  <w:p w:rsidR="008F220F" w:rsidRPr="00BD5265" w:rsidRDefault="008F220F" w:rsidP="001C0F3C">
    <w:pPr>
      <w:pStyle w:val="a6"/>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0F" w:rsidRDefault="008F220F" w:rsidP="00F302C2">
    <w:pPr>
      <w:pStyle w:val="a6"/>
      <w:rPr>
        <w:rFonts w:ascii="Times New Roman" w:hAnsi="Times New Roman" w:cs="Times New Roman"/>
        <w:sz w:val="16"/>
        <w:szCs w:val="16"/>
        <w:lang w:val="en-US"/>
      </w:rPr>
    </w:pPr>
  </w:p>
  <w:p w:rsidR="008F220F" w:rsidRPr="008F220F" w:rsidRDefault="008F220F">
    <w:pPr>
      <w:pStyle w:val="a6"/>
      <w:rPr>
        <w:rFonts w:ascii="Times New Roman" w:hAnsi="Times New Roman" w:cs="Times New Roman"/>
        <w:sz w:val="16"/>
        <w:szCs w:val="16"/>
      </w:rPr>
    </w:pPr>
    <w:r w:rsidRPr="00AB4DA0">
      <w:rPr>
        <w:rFonts w:ascii="Times New Roman" w:hAnsi="Times New Roman" w:cs="Times New Roman"/>
        <w:sz w:val="16"/>
        <w:szCs w:val="16"/>
      </w:rPr>
      <w:t>©ККГБУ ДПО «Институт государственного и муниципального управления при Правительстве Красноярского края»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BA7" w:rsidRDefault="00023BA7" w:rsidP="008F220F">
      <w:pPr>
        <w:spacing w:after="0" w:line="240" w:lineRule="auto"/>
      </w:pPr>
      <w:r>
        <w:separator/>
      </w:r>
    </w:p>
  </w:footnote>
  <w:footnote w:type="continuationSeparator" w:id="1">
    <w:p w:rsidR="00023BA7" w:rsidRDefault="00023BA7" w:rsidP="008F2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0F" w:rsidRDefault="006C44BB" w:rsidP="001C0F3C">
    <w:pPr>
      <w:pStyle w:val="a4"/>
      <w:framePr w:wrap="around" w:vAnchor="text" w:hAnchor="margin" w:xAlign="center" w:y="1"/>
      <w:rPr>
        <w:rStyle w:val="ab"/>
      </w:rPr>
    </w:pPr>
    <w:r>
      <w:rPr>
        <w:rStyle w:val="ab"/>
      </w:rPr>
      <w:fldChar w:fldCharType="begin"/>
    </w:r>
    <w:r w:rsidR="008F220F">
      <w:rPr>
        <w:rStyle w:val="ab"/>
      </w:rPr>
      <w:instrText xml:space="preserve">PAGE  </w:instrText>
    </w:r>
    <w:r>
      <w:rPr>
        <w:rStyle w:val="ab"/>
      </w:rPr>
      <w:fldChar w:fldCharType="end"/>
    </w:r>
  </w:p>
  <w:p w:rsidR="008F220F" w:rsidRDefault="008F22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8F220F" w:rsidRDefault="00023BA7" w:rsidP="008F220F">
    <w:pPr>
      <w:pStyle w:val="a4"/>
      <w:rPr>
        <w:rFonts w:ascii="Times New Roman" w:hAnsi="Times New Roman" w:cs="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023B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BC1977"/>
    <w:multiLevelType w:val="hybridMultilevel"/>
    <w:tmpl w:val="9EB61402"/>
    <w:lvl w:ilvl="0" w:tplc="95569FCA">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8"/>
  </w:num>
  <w:num w:numId="7">
    <w:abstractNumId w:val="10"/>
  </w:num>
  <w:num w:numId="8">
    <w:abstractNumId w:val="1"/>
  </w:num>
  <w:num w:numId="9">
    <w:abstractNumId w:val="9"/>
  </w:num>
  <w:num w:numId="10">
    <w:abstractNumId w:val="0"/>
  </w:num>
  <w:num w:numId="11">
    <w:abstractNumId w:val="11"/>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220F"/>
    <w:rsid w:val="0001525A"/>
    <w:rsid w:val="00023BA7"/>
    <w:rsid w:val="000972B9"/>
    <w:rsid w:val="000F0BB9"/>
    <w:rsid w:val="001E5EE7"/>
    <w:rsid w:val="001F43AB"/>
    <w:rsid w:val="002B144D"/>
    <w:rsid w:val="002B6D4C"/>
    <w:rsid w:val="003627F9"/>
    <w:rsid w:val="0040533E"/>
    <w:rsid w:val="00420176"/>
    <w:rsid w:val="0043123A"/>
    <w:rsid w:val="004C1D77"/>
    <w:rsid w:val="004E3797"/>
    <w:rsid w:val="00535042"/>
    <w:rsid w:val="006863DA"/>
    <w:rsid w:val="006C44BB"/>
    <w:rsid w:val="00716A39"/>
    <w:rsid w:val="00750362"/>
    <w:rsid w:val="00765A54"/>
    <w:rsid w:val="007A7E42"/>
    <w:rsid w:val="007C3756"/>
    <w:rsid w:val="00836F1E"/>
    <w:rsid w:val="00894D45"/>
    <w:rsid w:val="008D0510"/>
    <w:rsid w:val="008F220F"/>
    <w:rsid w:val="009C438C"/>
    <w:rsid w:val="00A70B4F"/>
    <w:rsid w:val="00C57A4A"/>
    <w:rsid w:val="00DA42FE"/>
    <w:rsid w:val="00DD7F9E"/>
    <w:rsid w:val="00EB67A1"/>
    <w:rsid w:val="00F96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0F"/>
    <w:rPr>
      <w:rFonts w:eastAsiaTheme="minorEastAsia"/>
      <w:lang w:eastAsia="ru-RU"/>
    </w:rPr>
  </w:style>
  <w:style w:type="paragraph" w:styleId="1">
    <w:name w:val="heading 1"/>
    <w:basedOn w:val="a"/>
    <w:next w:val="a"/>
    <w:link w:val="10"/>
    <w:qFormat/>
    <w:rsid w:val="008F220F"/>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20F"/>
    <w:rPr>
      <w:rFonts w:ascii="Times New Roman" w:eastAsia="Times New Roman" w:hAnsi="Times New Roman" w:cs="Times New Roman"/>
      <w:sz w:val="28"/>
      <w:szCs w:val="20"/>
      <w:lang w:eastAsia="ru-RU"/>
    </w:rPr>
  </w:style>
  <w:style w:type="paragraph" w:styleId="a3">
    <w:name w:val="List Paragraph"/>
    <w:basedOn w:val="a"/>
    <w:uiPriority w:val="34"/>
    <w:qFormat/>
    <w:rsid w:val="008F220F"/>
    <w:pPr>
      <w:ind w:left="720"/>
      <w:contextualSpacing/>
    </w:pPr>
  </w:style>
  <w:style w:type="paragraph" w:styleId="a4">
    <w:name w:val="header"/>
    <w:basedOn w:val="a"/>
    <w:link w:val="a5"/>
    <w:uiPriority w:val="99"/>
    <w:unhideWhenUsed/>
    <w:rsid w:val="008F22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20F"/>
    <w:rPr>
      <w:rFonts w:eastAsiaTheme="minorEastAsia"/>
      <w:lang w:eastAsia="ru-RU"/>
    </w:rPr>
  </w:style>
  <w:style w:type="paragraph" w:styleId="a6">
    <w:name w:val="footer"/>
    <w:basedOn w:val="a"/>
    <w:link w:val="a7"/>
    <w:unhideWhenUsed/>
    <w:rsid w:val="008F220F"/>
    <w:pPr>
      <w:tabs>
        <w:tab w:val="center" w:pos="4677"/>
        <w:tab w:val="right" w:pos="9355"/>
      </w:tabs>
      <w:spacing w:after="0" w:line="240" w:lineRule="auto"/>
    </w:pPr>
  </w:style>
  <w:style w:type="character" w:customStyle="1" w:styleId="a7">
    <w:name w:val="Нижний колонтитул Знак"/>
    <w:basedOn w:val="a0"/>
    <w:link w:val="a6"/>
    <w:rsid w:val="008F220F"/>
    <w:rPr>
      <w:rFonts w:eastAsiaTheme="minorEastAsia"/>
      <w:lang w:eastAsia="ru-RU"/>
    </w:rPr>
  </w:style>
  <w:style w:type="paragraph" w:styleId="a8">
    <w:name w:val="footnote text"/>
    <w:basedOn w:val="a"/>
    <w:link w:val="a9"/>
    <w:uiPriority w:val="99"/>
    <w:unhideWhenUsed/>
    <w:rsid w:val="008F220F"/>
    <w:pPr>
      <w:spacing w:after="0" w:line="240" w:lineRule="auto"/>
    </w:pPr>
    <w:rPr>
      <w:sz w:val="20"/>
      <w:szCs w:val="20"/>
    </w:rPr>
  </w:style>
  <w:style w:type="character" w:customStyle="1" w:styleId="a9">
    <w:name w:val="Текст сноски Знак"/>
    <w:basedOn w:val="a0"/>
    <w:link w:val="a8"/>
    <w:uiPriority w:val="99"/>
    <w:rsid w:val="008F220F"/>
    <w:rPr>
      <w:rFonts w:eastAsiaTheme="minorEastAsia"/>
      <w:sz w:val="20"/>
      <w:szCs w:val="20"/>
      <w:lang w:eastAsia="ru-RU"/>
    </w:rPr>
  </w:style>
  <w:style w:type="character" w:styleId="aa">
    <w:name w:val="footnote reference"/>
    <w:basedOn w:val="a0"/>
    <w:uiPriority w:val="99"/>
    <w:unhideWhenUsed/>
    <w:rsid w:val="008F220F"/>
    <w:rPr>
      <w:vertAlign w:val="superscript"/>
    </w:rPr>
  </w:style>
  <w:style w:type="paragraph" w:customStyle="1" w:styleId="ConsNormal">
    <w:name w:val="Con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8F220F"/>
  </w:style>
  <w:style w:type="paragraph" w:customStyle="1" w:styleId="ConsPlusNormal">
    <w:name w:val="ConsPlusNormal"/>
    <w:rsid w:val="008F2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8F220F"/>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8F220F"/>
    <w:rPr>
      <w:rFonts w:ascii="Times New Roman" w:eastAsia="Times New Roman" w:hAnsi="Times New Roman" w:cs="Times New Roman"/>
      <w:sz w:val="28"/>
      <w:szCs w:val="20"/>
      <w:lang w:eastAsia="ru-RU"/>
    </w:rPr>
  </w:style>
  <w:style w:type="character" w:customStyle="1" w:styleId="f">
    <w:name w:val="f"/>
    <w:basedOn w:val="a0"/>
    <w:rsid w:val="008F220F"/>
  </w:style>
  <w:style w:type="character" w:styleId="ae">
    <w:name w:val="Strong"/>
    <w:basedOn w:val="a0"/>
    <w:uiPriority w:val="22"/>
    <w:qFormat/>
    <w:rsid w:val="008F220F"/>
    <w:rPr>
      <w:b/>
      <w:bCs/>
    </w:rPr>
  </w:style>
  <w:style w:type="character" w:customStyle="1" w:styleId="diffins">
    <w:name w:val="diff_ins"/>
    <w:basedOn w:val="a0"/>
    <w:rsid w:val="008F220F"/>
  </w:style>
  <w:style w:type="paragraph" w:styleId="af">
    <w:name w:val="Balloon Text"/>
    <w:basedOn w:val="a"/>
    <w:link w:val="af0"/>
    <w:uiPriority w:val="99"/>
    <w:semiHidden/>
    <w:unhideWhenUsed/>
    <w:rsid w:val="008F22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220F"/>
    <w:rPr>
      <w:rFonts w:ascii="Tahoma" w:eastAsiaTheme="minorEastAsia" w:hAnsi="Tahoma" w:cs="Tahoma"/>
      <w:sz w:val="16"/>
      <w:szCs w:val="16"/>
      <w:lang w:eastAsia="ru-RU"/>
    </w:rPr>
  </w:style>
  <w:style w:type="character" w:styleId="af1">
    <w:name w:val="annotation reference"/>
    <w:basedOn w:val="a0"/>
    <w:uiPriority w:val="99"/>
    <w:semiHidden/>
    <w:unhideWhenUsed/>
    <w:rsid w:val="003627F9"/>
    <w:rPr>
      <w:sz w:val="16"/>
      <w:szCs w:val="16"/>
    </w:rPr>
  </w:style>
  <w:style w:type="paragraph" w:styleId="af2">
    <w:name w:val="annotation text"/>
    <w:basedOn w:val="a"/>
    <w:link w:val="af3"/>
    <w:uiPriority w:val="99"/>
    <w:semiHidden/>
    <w:unhideWhenUsed/>
    <w:rsid w:val="003627F9"/>
    <w:pPr>
      <w:spacing w:line="240" w:lineRule="auto"/>
    </w:pPr>
    <w:rPr>
      <w:sz w:val="20"/>
      <w:szCs w:val="20"/>
    </w:rPr>
  </w:style>
  <w:style w:type="character" w:customStyle="1" w:styleId="af3">
    <w:name w:val="Текст примечания Знак"/>
    <w:basedOn w:val="a0"/>
    <w:link w:val="af2"/>
    <w:uiPriority w:val="99"/>
    <w:semiHidden/>
    <w:rsid w:val="003627F9"/>
    <w:rPr>
      <w:rFonts w:eastAsiaTheme="minorEastAsia"/>
      <w:sz w:val="20"/>
      <w:szCs w:val="20"/>
      <w:lang w:eastAsia="ru-RU"/>
    </w:rPr>
  </w:style>
  <w:style w:type="paragraph" w:styleId="af4">
    <w:name w:val="annotation subject"/>
    <w:basedOn w:val="af2"/>
    <w:next w:val="af2"/>
    <w:link w:val="af5"/>
    <w:uiPriority w:val="99"/>
    <w:semiHidden/>
    <w:unhideWhenUsed/>
    <w:rsid w:val="003627F9"/>
    <w:rPr>
      <w:b/>
      <w:bCs/>
    </w:rPr>
  </w:style>
  <w:style w:type="character" w:customStyle="1" w:styleId="af5">
    <w:name w:val="Тема примечания Знак"/>
    <w:basedOn w:val="af3"/>
    <w:link w:val="af4"/>
    <w:uiPriority w:val="99"/>
    <w:semiHidden/>
    <w:rsid w:val="003627F9"/>
    <w:rPr>
      <w:rFonts w:eastAsiaTheme="minorEastAsia"/>
      <w:b/>
      <w:bCs/>
      <w:sz w:val="20"/>
      <w:szCs w:val="20"/>
      <w:lang w:eastAsia="ru-RU"/>
    </w:rPr>
  </w:style>
  <w:style w:type="paragraph" w:styleId="af6">
    <w:name w:val="Revision"/>
    <w:hidden/>
    <w:uiPriority w:val="99"/>
    <w:semiHidden/>
    <w:rsid w:val="00836F1E"/>
    <w:pPr>
      <w:spacing w:after="0" w:line="240" w:lineRule="auto"/>
    </w:pPr>
    <w:rPr>
      <w:rFonts w:eastAsiaTheme="minorEastAsia"/>
      <w:lang w:eastAsia="ru-RU"/>
    </w:rPr>
  </w:style>
  <w:style w:type="paragraph" w:customStyle="1" w:styleId="p1">
    <w:name w:val="p1"/>
    <w:basedOn w:val="a"/>
    <w:rsid w:val="009C4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C43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4865</Words>
  <Characters>27733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shlenkova</dc:creator>
  <cp:keywords/>
  <dc:description/>
  <cp:lastModifiedBy>Admin</cp:lastModifiedBy>
  <cp:revision>11</cp:revision>
  <dcterms:created xsi:type="dcterms:W3CDTF">2022-02-14T10:48:00Z</dcterms:created>
  <dcterms:modified xsi:type="dcterms:W3CDTF">2023-11-15T07:11:00Z</dcterms:modified>
</cp:coreProperties>
</file>