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3" w:rsidRPr="00BE7E30" w:rsidRDefault="0017089E" w:rsidP="00BE7E30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ПИНЧУГСКИЙ</w:t>
      </w:r>
      <w:r w:rsidR="003A5913" w:rsidRPr="00BE7E30">
        <w:rPr>
          <w:b/>
          <w:sz w:val="28"/>
          <w:szCs w:val="28"/>
        </w:rPr>
        <w:t xml:space="preserve"> СЕЛЬСКИЙ СОВЕТ ДЕПУТАТОВ</w:t>
      </w:r>
    </w:p>
    <w:p w:rsidR="003A5913" w:rsidRPr="00BE7E30" w:rsidRDefault="003A5913" w:rsidP="00BE7E30">
      <w:pPr>
        <w:jc w:val="center"/>
        <w:rPr>
          <w:b/>
          <w:sz w:val="28"/>
          <w:szCs w:val="28"/>
        </w:rPr>
      </w:pPr>
      <w:r w:rsidRPr="00BE7E30">
        <w:rPr>
          <w:b/>
          <w:sz w:val="28"/>
          <w:szCs w:val="28"/>
        </w:rPr>
        <w:t>БОГУЧАНСКОГО РАЙОНА</w:t>
      </w:r>
    </w:p>
    <w:p w:rsidR="003A5913" w:rsidRPr="00BE7E30" w:rsidRDefault="003A5913" w:rsidP="00BE7E30">
      <w:pPr>
        <w:jc w:val="center"/>
        <w:rPr>
          <w:b/>
          <w:sz w:val="28"/>
          <w:szCs w:val="28"/>
        </w:rPr>
      </w:pPr>
      <w:r w:rsidRPr="00BE7E30">
        <w:rPr>
          <w:b/>
          <w:sz w:val="28"/>
          <w:szCs w:val="28"/>
        </w:rPr>
        <w:t>КРАСНОЯРСКОГО КРАЯ</w:t>
      </w:r>
    </w:p>
    <w:p w:rsidR="003A5913" w:rsidRPr="00BE7E30" w:rsidRDefault="003A5913" w:rsidP="00BE7E30">
      <w:pPr>
        <w:jc w:val="center"/>
        <w:rPr>
          <w:sz w:val="28"/>
          <w:szCs w:val="28"/>
        </w:rPr>
      </w:pPr>
    </w:p>
    <w:p w:rsidR="003A5913" w:rsidRPr="00BE7E30" w:rsidRDefault="003A5913" w:rsidP="00BE7E30">
      <w:pPr>
        <w:jc w:val="center"/>
        <w:rPr>
          <w:sz w:val="28"/>
          <w:szCs w:val="28"/>
        </w:rPr>
      </w:pPr>
      <w:r w:rsidRPr="00BE7E30">
        <w:rPr>
          <w:b/>
          <w:sz w:val="28"/>
          <w:szCs w:val="28"/>
        </w:rPr>
        <w:t>РЕШЕНИЕ</w:t>
      </w:r>
    </w:p>
    <w:p w:rsidR="003A5913" w:rsidRPr="00BE7E30" w:rsidRDefault="003A5913" w:rsidP="00BE7E30">
      <w:pPr>
        <w:jc w:val="center"/>
        <w:rPr>
          <w:b/>
          <w:sz w:val="28"/>
          <w:szCs w:val="28"/>
        </w:rPr>
      </w:pPr>
    </w:p>
    <w:p w:rsidR="00BE7E30" w:rsidRPr="00BE7E30" w:rsidRDefault="006A1944" w:rsidP="003A5913">
      <w:pPr>
        <w:rPr>
          <w:sz w:val="28"/>
          <w:szCs w:val="28"/>
        </w:rPr>
      </w:pPr>
      <w:r>
        <w:rPr>
          <w:sz w:val="28"/>
          <w:szCs w:val="28"/>
        </w:rPr>
        <w:t>30.09.</w:t>
      </w:r>
      <w:r w:rsidR="003A5913" w:rsidRPr="00BE7E30">
        <w:rPr>
          <w:sz w:val="28"/>
          <w:szCs w:val="28"/>
        </w:rPr>
        <w:t xml:space="preserve">2019              </w:t>
      </w:r>
      <w:r w:rsidR="003674B1" w:rsidRPr="00BE7E30">
        <w:rPr>
          <w:sz w:val="28"/>
          <w:szCs w:val="28"/>
        </w:rPr>
        <w:t xml:space="preserve">       </w:t>
      </w:r>
      <w:r w:rsidR="00BE7E30" w:rsidRPr="00BE7E30">
        <w:rPr>
          <w:sz w:val="28"/>
          <w:szCs w:val="28"/>
        </w:rPr>
        <w:t xml:space="preserve">       </w:t>
      </w:r>
      <w:r w:rsidR="003A5913" w:rsidRPr="00BE7E30">
        <w:rPr>
          <w:sz w:val="28"/>
          <w:szCs w:val="28"/>
        </w:rPr>
        <w:t xml:space="preserve"> п. </w:t>
      </w:r>
      <w:r w:rsidR="0017089E">
        <w:rPr>
          <w:sz w:val="28"/>
          <w:szCs w:val="28"/>
        </w:rPr>
        <w:t>Пинчуг</w:t>
      </w:r>
      <w:r>
        <w:rPr>
          <w:sz w:val="28"/>
          <w:szCs w:val="28"/>
        </w:rPr>
        <w:t>а</w:t>
      </w:r>
      <w:r w:rsidR="003A5913" w:rsidRPr="00BE7E30">
        <w:rPr>
          <w:sz w:val="28"/>
          <w:szCs w:val="28"/>
        </w:rPr>
        <w:t xml:space="preserve">              </w:t>
      </w:r>
      <w:r w:rsidR="00BE7E30">
        <w:rPr>
          <w:sz w:val="28"/>
          <w:szCs w:val="28"/>
        </w:rPr>
        <w:t xml:space="preserve">                  </w:t>
      </w:r>
      <w:r w:rsidR="003A5913" w:rsidRPr="00BE7E30">
        <w:rPr>
          <w:sz w:val="28"/>
          <w:szCs w:val="28"/>
        </w:rPr>
        <w:t xml:space="preserve"> №</w:t>
      </w:r>
      <w:r w:rsidR="00BE7E30" w:rsidRPr="00BE7E30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3A5913" w:rsidRPr="00BE7E30" w:rsidRDefault="008D6057" w:rsidP="003A591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589.8pt;margin-top:.9pt;width:175.05pt;height:96.7pt;z-index:251657728">
            <v:textbox>
              <w:txbxContent>
                <w:p w:rsidR="003A5913" w:rsidRDefault="003A5913" w:rsidP="003A5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Герб муниципального образования </w:t>
                  </w:r>
                </w:p>
                <w:p w:rsidR="003A5913" w:rsidRDefault="003A5913" w:rsidP="003A5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или </w:t>
                  </w: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Красноярского к</w:t>
                  </w: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Pr="00FF44FF" w:rsidRDefault="003A5913" w:rsidP="003A5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рая</w:t>
                  </w:r>
                </w:p>
              </w:txbxContent>
            </v:textbox>
          </v:rect>
        </w:pict>
      </w:r>
    </w:p>
    <w:p w:rsidR="002F2B5F" w:rsidRPr="00BE7E30" w:rsidRDefault="002F2B5F" w:rsidP="003A5913">
      <w:pPr>
        <w:pStyle w:val="1"/>
        <w:ind w:left="0" w:right="0" w:firstLine="709"/>
        <w:jc w:val="left"/>
        <w:rPr>
          <w:color w:val="000000"/>
          <w:sz w:val="26"/>
          <w:szCs w:val="26"/>
        </w:rPr>
      </w:pPr>
    </w:p>
    <w:p w:rsidR="002F2B5F" w:rsidRPr="00BE7E30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E7E30">
        <w:rPr>
          <w:color w:val="000000"/>
          <w:sz w:val="28"/>
          <w:szCs w:val="28"/>
        </w:rPr>
        <w:t xml:space="preserve">Об утверждении Порядка сообщения </w:t>
      </w:r>
      <w:r w:rsidR="00CE46D4">
        <w:rPr>
          <w:color w:val="000000"/>
          <w:sz w:val="28"/>
          <w:szCs w:val="28"/>
        </w:rPr>
        <w:t xml:space="preserve"> </w:t>
      </w:r>
      <w:r w:rsidR="00CE46D4" w:rsidRPr="00713FC1">
        <w:rPr>
          <w:sz w:val="28"/>
          <w:szCs w:val="28"/>
          <w:shd w:val="clear" w:color="auto" w:fill="FFFFFF"/>
        </w:rPr>
        <w:t xml:space="preserve">лицами, замещающими муниципальные должности и муниципальными служащими органов местного </w:t>
      </w:r>
      <w:r w:rsidRPr="00713FC1">
        <w:rPr>
          <w:sz w:val="28"/>
          <w:szCs w:val="28"/>
        </w:rPr>
        <w:t xml:space="preserve">самоуправления </w:t>
      </w:r>
      <w:r w:rsidR="003674B1" w:rsidRPr="00713FC1">
        <w:rPr>
          <w:sz w:val="28"/>
          <w:szCs w:val="28"/>
        </w:rPr>
        <w:t>муниципального образования</w:t>
      </w:r>
      <w:r w:rsidR="003674B1" w:rsidRPr="00BE7E30">
        <w:rPr>
          <w:color w:val="000000"/>
          <w:sz w:val="28"/>
          <w:szCs w:val="28"/>
        </w:rPr>
        <w:t xml:space="preserve"> </w:t>
      </w:r>
      <w:r w:rsidR="0017089E">
        <w:rPr>
          <w:color w:val="000000"/>
          <w:sz w:val="28"/>
          <w:szCs w:val="28"/>
        </w:rPr>
        <w:t>Пинчугский</w:t>
      </w:r>
      <w:r w:rsidR="003674B1" w:rsidRPr="00BE7E30">
        <w:rPr>
          <w:color w:val="000000"/>
          <w:sz w:val="28"/>
          <w:szCs w:val="28"/>
        </w:rPr>
        <w:t xml:space="preserve"> сельсовет</w:t>
      </w:r>
      <w:r w:rsidRPr="00BE7E30"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2F2B5F" w:rsidRPr="00BE7E30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F2B5F" w:rsidRPr="00713FC1" w:rsidRDefault="002F2B5F" w:rsidP="003A5913">
      <w:pPr>
        <w:adjustRightInd w:val="0"/>
        <w:ind w:firstLine="709"/>
        <w:jc w:val="both"/>
        <w:rPr>
          <w:sz w:val="28"/>
          <w:szCs w:val="28"/>
        </w:rPr>
      </w:pPr>
      <w:r w:rsidRPr="00BE7E30">
        <w:rPr>
          <w:color w:val="000000"/>
          <w:sz w:val="28"/>
          <w:szCs w:val="28"/>
        </w:rPr>
        <w:t>В соответствии с постановлением Правительства РФ от 09.01.2014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</w:t>
      </w:r>
      <w:r w:rsidR="00CE46D4">
        <w:rPr>
          <w:color w:val="000000"/>
          <w:sz w:val="28"/>
          <w:szCs w:val="28"/>
        </w:rPr>
        <w:t xml:space="preserve"> </w:t>
      </w:r>
      <w:r w:rsidR="00CE46D4" w:rsidRPr="00713FC1">
        <w:rPr>
          <w:sz w:val="28"/>
          <w:szCs w:val="28"/>
        </w:rPr>
        <w:t>статьей 24</w:t>
      </w:r>
      <w:r w:rsidRPr="00713FC1">
        <w:rPr>
          <w:sz w:val="28"/>
          <w:szCs w:val="28"/>
        </w:rPr>
        <w:t xml:space="preserve"> Устав</w:t>
      </w:r>
      <w:r w:rsidR="00CE46D4" w:rsidRPr="00713FC1">
        <w:rPr>
          <w:sz w:val="28"/>
          <w:szCs w:val="28"/>
        </w:rPr>
        <w:t>а</w:t>
      </w:r>
      <w:r w:rsidRPr="00713FC1">
        <w:rPr>
          <w:sz w:val="28"/>
          <w:szCs w:val="28"/>
        </w:rPr>
        <w:t xml:space="preserve"> </w:t>
      </w:r>
      <w:r w:rsidR="0017089E">
        <w:rPr>
          <w:sz w:val="28"/>
          <w:szCs w:val="28"/>
        </w:rPr>
        <w:t>Пинчугского</w:t>
      </w:r>
      <w:r w:rsidR="003674B1" w:rsidRPr="00713FC1">
        <w:rPr>
          <w:sz w:val="28"/>
          <w:szCs w:val="28"/>
        </w:rPr>
        <w:t xml:space="preserve"> сельсовета Богучанского района Красноярского края</w:t>
      </w:r>
      <w:r w:rsidRPr="00713FC1">
        <w:rPr>
          <w:sz w:val="28"/>
          <w:szCs w:val="28"/>
        </w:rPr>
        <w:t xml:space="preserve">, </w:t>
      </w:r>
      <w:r w:rsidR="0017089E">
        <w:rPr>
          <w:sz w:val="28"/>
          <w:szCs w:val="28"/>
        </w:rPr>
        <w:t>Пинчугский</w:t>
      </w:r>
      <w:r w:rsidR="00BE7E30" w:rsidRPr="00713FC1">
        <w:rPr>
          <w:sz w:val="28"/>
          <w:szCs w:val="28"/>
        </w:rPr>
        <w:t xml:space="preserve"> сельский Совет депутатов РЕШИЛ</w:t>
      </w:r>
      <w:r w:rsidRPr="00713FC1">
        <w:rPr>
          <w:sz w:val="28"/>
          <w:szCs w:val="28"/>
        </w:rPr>
        <w:t>:</w:t>
      </w:r>
    </w:p>
    <w:p w:rsidR="002F2B5F" w:rsidRPr="00BE7E30" w:rsidRDefault="00CE46D4" w:rsidP="003A59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сообщения</w:t>
      </w:r>
      <w:r w:rsidRPr="00CE46D4">
        <w:rPr>
          <w:color w:val="FF0000"/>
          <w:sz w:val="28"/>
          <w:szCs w:val="28"/>
          <w:shd w:val="clear" w:color="auto" w:fill="FFFFFF"/>
        </w:rPr>
        <w:t xml:space="preserve"> </w:t>
      </w:r>
      <w:r w:rsidRPr="00713FC1">
        <w:rPr>
          <w:sz w:val="28"/>
          <w:szCs w:val="28"/>
          <w:shd w:val="clear" w:color="auto" w:fill="FFFFFF"/>
        </w:rPr>
        <w:t>лицами, замещающими муниципальные должности и муниципальными служащими органов местного</w:t>
      </w:r>
      <w:r w:rsidRPr="00713FC1">
        <w:rPr>
          <w:sz w:val="28"/>
          <w:szCs w:val="28"/>
        </w:rPr>
        <w:t xml:space="preserve"> </w:t>
      </w:r>
      <w:r w:rsidR="002F2B5F" w:rsidRPr="00713FC1">
        <w:rPr>
          <w:sz w:val="28"/>
          <w:szCs w:val="28"/>
        </w:rPr>
        <w:t xml:space="preserve">самоуправления </w:t>
      </w:r>
      <w:r w:rsidR="003674B1" w:rsidRPr="00713FC1">
        <w:rPr>
          <w:sz w:val="28"/>
          <w:szCs w:val="28"/>
        </w:rPr>
        <w:t xml:space="preserve">муниципального образования </w:t>
      </w:r>
      <w:r w:rsidR="0017089E">
        <w:rPr>
          <w:sz w:val="28"/>
          <w:szCs w:val="28"/>
        </w:rPr>
        <w:t>Пинчугский</w:t>
      </w:r>
      <w:r w:rsidR="003674B1" w:rsidRPr="00713FC1">
        <w:rPr>
          <w:sz w:val="28"/>
          <w:szCs w:val="28"/>
        </w:rPr>
        <w:t xml:space="preserve"> сельсовет</w:t>
      </w:r>
      <w:r w:rsidR="002F2B5F" w:rsidRPr="00713FC1">
        <w:rPr>
          <w:sz w:val="28"/>
          <w:szCs w:val="28"/>
        </w:rPr>
        <w:t xml:space="preserve"> о получении подарка в связи с протокольными</w:t>
      </w:r>
      <w:r w:rsidR="002F2B5F" w:rsidRPr="00BE7E30">
        <w:rPr>
          <w:color w:val="000000"/>
          <w:sz w:val="28"/>
          <w:szCs w:val="28"/>
        </w:rPr>
        <w:t xml:space="preserve">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согласно Приложению № 1.</w:t>
      </w:r>
    </w:p>
    <w:p w:rsidR="0017089E" w:rsidRPr="00AF1868" w:rsidRDefault="0017089E" w:rsidP="00170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74B1" w:rsidRPr="00713FC1">
        <w:rPr>
          <w:sz w:val="28"/>
          <w:szCs w:val="28"/>
        </w:rPr>
        <w:t>2. Признать утратившим силу Решен</w:t>
      </w:r>
      <w:r w:rsidR="00CE46D4" w:rsidRPr="00713FC1">
        <w:rPr>
          <w:sz w:val="28"/>
          <w:szCs w:val="28"/>
        </w:rPr>
        <w:t>ия</w:t>
      </w:r>
      <w:r w:rsidR="003674B1" w:rsidRPr="00713FC1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="003674B1" w:rsidRPr="00713FC1">
        <w:rPr>
          <w:sz w:val="28"/>
          <w:szCs w:val="28"/>
        </w:rPr>
        <w:t xml:space="preserve"> сельского Совета депутатов</w:t>
      </w:r>
      <w:r w:rsidR="00CE46D4" w:rsidRPr="00713FC1">
        <w:rPr>
          <w:sz w:val="28"/>
          <w:szCs w:val="28"/>
        </w:rPr>
        <w:t xml:space="preserve">: </w:t>
      </w:r>
      <w:r w:rsidR="003674B1" w:rsidRPr="0071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22  от 14.11.2013 года «</w:t>
      </w:r>
      <w:r w:rsidRPr="00AF1868">
        <w:rPr>
          <w:sz w:val="28"/>
          <w:szCs w:val="28"/>
        </w:rPr>
        <w:t>Об утверждении Правил передачи</w:t>
      </w:r>
      <w:r>
        <w:rPr>
          <w:sz w:val="28"/>
          <w:szCs w:val="28"/>
        </w:rPr>
        <w:t xml:space="preserve"> </w:t>
      </w:r>
      <w:r w:rsidRPr="00AF1868">
        <w:rPr>
          <w:sz w:val="28"/>
          <w:szCs w:val="28"/>
        </w:rPr>
        <w:t>подарков, полученных лицами, замещающими</w:t>
      </w:r>
      <w:r>
        <w:rPr>
          <w:sz w:val="28"/>
          <w:szCs w:val="28"/>
        </w:rPr>
        <w:t xml:space="preserve"> </w:t>
      </w:r>
      <w:r w:rsidRPr="00AF1868">
        <w:rPr>
          <w:sz w:val="28"/>
          <w:szCs w:val="28"/>
        </w:rPr>
        <w:t>муниципальные должности или должности</w:t>
      </w:r>
      <w:r>
        <w:rPr>
          <w:sz w:val="28"/>
          <w:szCs w:val="28"/>
        </w:rPr>
        <w:t xml:space="preserve"> </w:t>
      </w:r>
      <w:r w:rsidRPr="00AF1868">
        <w:rPr>
          <w:sz w:val="28"/>
          <w:szCs w:val="28"/>
        </w:rPr>
        <w:t xml:space="preserve">муниципальной службы в муниципальном образовании </w:t>
      </w:r>
      <w:r>
        <w:rPr>
          <w:sz w:val="28"/>
          <w:szCs w:val="28"/>
        </w:rPr>
        <w:t>Пинчугский</w:t>
      </w:r>
      <w:r w:rsidRPr="00AF1868">
        <w:rPr>
          <w:sz w:val="28"/>
          <w:szCs w:val="28"/>
        </w:rPr>
        <w:t xml:space="preserve"> сельсовет,в связи с протокольными мероприятиями,служебными командировками и другими</w:t>
      </w:r>
      <w:r>
        <w:rPr>
          <w:sz w:val="28"/>
          <w:szCs w:val="28"/>
        </w:rPr>
        <w:t xml:space="preserve"> </w:t>
      </w:r>
      <w:r w:rsidRPr="00AF1868">
        <w:rPr>
          <w:sz w:val="28"/>
          <w:szCs w:val="28"/>
        </w:rPr>
        <w:t>официальными мероприятиями</w:t>
      </w:r>
      <w:r>
        <w:rPr>
          <w:sz w:val="28"/>
          <w:szCs w:val="28"/>
        </w:rPr>
        <w:t>»</w:t>
      </w:r>
    </w:p>
    <w:p w:rsidR="003674B1" w:rsidRPr="00713FC1" w:rsidRDefault="003674B1" w:rsidP="00713FC1">
      <w:pPr>
        <w:ind w:firstLine="709"/>
        <w:jc w:val="both"/>
        <w:rPr>
          <w:sz w:val="28"/>
          <w:szCs w:val="28"/>
        </w:rPr>
      </w:pPr>
    </w:p>
    <w:p w:rsidR="002F2B5F" w:rsidRPr="00BE7E30" w:rsidRDefault="00CE46D4" w:rsidP="003A591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2B5F" w:rsidRPr="00BE7E30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 w:rsidR="003674B1" w:rsidRPr="00BE7E30">
        <w:rPr>
          <w:color w:val="000000"/>
          <w:sz w:val="28"/>
          <w:szCs w:val="28"/>
        </w:rPr>
        <w:t xml:space="preserve">председателя </w:t>
      </w:r>
      <w:r w:rsidR="0017089E">
        <w:rPr>
          <w:color w:val="000000"/>
          <w:sz w:val="28"/>
          <w:szCs w:val="28"/>
        </w:rPr>
        <w:t>Пинчугского</w:t>
      </w:r>
      <w:r w:rsidR="003674B1" w:rsidRPr="00BE7E30">
        <w:rPr>
          <w:color w:val="000000"/>
          <w:sz w:val="28"/>
          <w:szCs w:val="28"/>
        </w:rPr>
        <w:t xml:space="preserve"> сельского Совета депутатов </w:t>
      </w:r>
      <w:r w:rsidR="0017089E">
        <w:rPr>
          <w:color w:val="000000"/>
          <w:sz w:val="28"/>
          <w:szCs w:val="28"/>
        </w:rPr>
        <w:t>С.В. Савонина</w:t>
      </w:r>
    </w:p>
    <w:p w:rsidR="003674B1" w:rsidRPr="00BE7E30" w:rsidRDefault="003674B1" w:rsidP="003674B1">
      <w:pPr>
        <w:ind w:firstLine="567"/>
        <w:contextualSpacing/>
        <w:jc w:val="both"/>
        <w:rPr>
          <w:sz w:val="28"/>
          <w:szCs w:val="28"/>
        </w:rPr>
      </w:pPr>
      <w:r w:rsidRPr="00BE7E30">
        <w:rPr>
          <w:color w:val="000000"/>
          <w:sz w:val="28"/>
          <w:szCs w:val="28"/>
        </w:rPr>
        <w:lastRenderedPageBreak/>
        <w:t xml:space="preserve">  </w:t>
      </w:r>
      <w:r w:rsidR="00CE46D4">
        <w:rPr>
          <w:color w:val="000000"/>
          <w:sz w:val="28"/>
          <w:szCs w:val="28"/>
        </w:rPr>
        <w:t>4</w:t>
      </w:r>
      <w:r w:rsidR="002F2B5F" w:rsidRPr="00BE7E30">
        <w:rPr>
          <w:color w:val="000000"/>
          <w:sz w:val="28"/>
          <w:szCs w:val="28"/>
        </w:rPr>
        <w:t xml:space="preserve">. Настоящее Решение вступает в силу </w:t>
      </w:r>
      <w:r w:rsidRPr="00BE7E30">
        <w:rPr>
          <w:color w:val="000000"/>
          <w:sz w:val="28"/>
          <w:szCs w:val="28"/>
        </w:rPr>
        <w:t>в день, следующий за днем его официального опубликования в газете «</w:t>
      </w:r>
      <w:r w:rsidR="0017089E">
        <w:rPr>
          <w:color w:val="000000"/>
          <w:sz w:val="28"/>
          <w:szCs w:val="28"/>
        </w:rPr>
        <w:t>Пинчугский</w:t>
      </w:r>
      <w:r w:rsidRPr="00BE7E30">
        <w:rPr>
          <w:color w:val="000000"/>
          <w:sz w:val="28"/>
          <w:szCs w:val="28"/>
        </w:rPr>
        <w:t xml:space="preserve"> вестник» </w:t>
      </w:r>
      <w:r w:rsidRPr="00BE7E30">
        <w:rPr>
          <w:sz w:val="28"/>
          <w:szCs w:val="28"/>
        </w:rPr>
        <w:t xml:space="preserve">и подлежит размещению на официальном сайте </w:t>
      </w:r>
      <w:r w:rsidR="0017089E">
        <w:rPr>
          <w:sz w:val="28"/>
          <w:szCs w:val="28"/>
        </w:rPr>
        <w:t>Пинчугского</w:t>
      </w:r>
      <w:r w:rsidRPr="00BE7E30">
        <w:rPr>
          <w:sz w:val="28"/>
          <w:szCs w:val="28"/>
        </w:rPr>
        <w:t xml:space="preserve"> сельсовета. </w:t>
      </w:r>
    </w:p>
    <w:p w:rsidR="002F2B5F" w:rsidRPr="00BE7E30" w:rsidRDefault="002F2B5F" w:rsidP="003A5913">
      <w:pPr>
        <w:ind w:firstLine="709"/>
        <w:jc w:val="both"/>
        <w:rPr>
          <w:color w:val="000000"/>
          <w:sz w:val="28"/>
          <w:szCs w:val="28"/>
        </w:rPr>
      </w:pPr>
    </w:p>
    <w:p w:rsidR="002F2B5F" w:rsidRPr="00BE7E30" w:rsidRDefault="002F2B5F" w:rsidP="003A5913">
      <w:pPr>
        <w:ind w:firstLine="709"/>
        <w:jc w:val="both"/>
        <w:rPr>
          <w:color w:val="000000"/>
          <w:sz w:val="28"/>
          <w:szCs w:val="28"/>
        </w:rPr>
      </w:pPr>
    </w:p>
    <w:p w:rsidR="002F2B5F" w:rsidRPr="00BE7E30" w:rsidRDefault="002F2B5F" w:rsidP="003A5913">
      <w:pPr>
        <w:pStyle w:val="1"/>
        <w:ind w:left="0" w:right="0" w:firstLine="709"/>
        <w:jc w:val="left"/>
        <w:rPr>
          <w:color w:val="000000"/>
          <w:szCs w:val="28"/>
        </w:rPr>
      </w:pPr>
    </w:p>
    <w:p w:rsidR="003674B1" w:rsidRPr="00BE7E30" w:rsidRDefault="003674B1" w:rsidP="003674B1">
      <w:pPr>
        <w:jc w:val="both"/>
        <w:rPr>
          <w:sz w:val="28"/>
          <w:szCs w:val="28"/>
        </w:rPr>
      </w:pPr>
      <w:r w:rsidRPr="00BE7E30">
        <w:rPr>
          <w:sz w:val="28"/>
          <w:szCs w:val="28"/>
        </w:rPr>
        <w:t xml:space="preserve">Председатель </w:t>
      </w:r>
      <w:r w:rsidR="0017089E">
        <w:rPr>
          <w:sz w:val="28"/>
          <w:szCs w:val="28"/>
        </w:rPr>
        <w:t>Пинчугского</w:t>
      </w:r>
    </w:p>
    <w:p w:rsidR="003674B1" w:rsidRPr="00BE7E30" w:rsidRDefault="003674B1" w:rsidP="003674B1">
      <w:pPr>
        <w:jc w:val="both"/>
        <w:rPr>
          <w:sz w:val="28"/>
          <w:szCs w:val="28"/>
        </w:rPr>
      </w:pPr>
      <w:r w:rsidRPr="00BE7E30">
        <w:rPr>
          <w:sz w:val="28"/>
          <w:szCs w:val="28"/>
        </w:rPr>
        <w:t xml:space="preserve">Сельского Совета депутатов                                                   </w:t>
      </w:r>
      <w:r w:rsidR="0017089E">
        <w:rPr>
          <w:sz w:val="28"/>
          <w:szCs w:val="28"/>
        </w:rPr>
        <w:t>С.В. Савонин</w:t>
      </w:r>
    </w:p>
    <w:p w:rsidR="003674B1" w:rsidRPr="00BE7E30" w:rsidRDefault="003674B1" w:rsidP="003674B1">
      <w:pPr>
        <w:tabs>
          <w:tab w:val="left" w:pos="7994"/>
        </w:tabs>
        <w:jc w:val="both"/>
        <w:rPr>
          <w:sz w:val="28"/>
          <w:szCs w:val="28"/>
        </w:rPr>
      </w:pPr>
    </w:p>
    <w:p w:rsidR="003674B1" w:rsidRPr="00BE7E30" w:rsidRDefault="003674B1" w:rsidP="003674B1">
      <w:pPr>
        <w:tabs>
          <w:tab w:val="left" w:pos="7994"/>
        </w:tabs>
        <w:jc w:val="both"/>
        <w:rPr>
          <w:sz w:val="28"/>
          <w:szCs w:val="28"/>
        </w:rPr>
      </w:pPr>
      <w:r w:rsidRPr="00BE7E30">
        <w:rPr>
          <w:sz w:val="28"/>
          <w:szCs w:val="28"/>
        </w:rPr>
        <w:t xml:space="preserve">Глава </w:t>
      </w:r>
      <w:r w:rsidR="0017089E">
        <w:rPr>
          <w:sz w:val="28"/>
          <w:szCs w:val="28"/>
        </w:rPr>
        <w:t>Пинчугского</w:t>
      </w:r>
      <w:r w:rsidRPr="00BE7E30">
        <w:rPr>
          <w:sz w:val="28"/>
          <w:szCs w:val="28"/>
        </w:rPr>
        <w:t xml:space="preserve"> сельсовета                                                 </w:t>
      </w:r>
      <w:r w:rsidR="0017089E">
        <w:rPr>
          <w:sz w:val="28"/>
          <w:szCs w:val="28"/>
        </w:rPr>
        <w:t>А.В. Логинов</w:t>
      </w:r>
    </w:p>
    <w:p w:rsidR="00BE7E30" w:rsidRPr="007C7DE2" w:rsidRDefault="002F2B5F" w:rsidP="00BE7E30">
      <w:pPr>
        <w:ind w:firstLine="709"/>
        <w:jc w:val="right"/>
        <w:rPr>
          <w:color w:val="000000"/>
          <w:sz w:val="28"/>
          <w:szCs w:val="28"/>
        </w:rPr>
      </w:pPr>
      <w:r w:rsidRPr="00BE7E30">
        <w:rPr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tblpX="6713" w:tblpY="-209"/>
        <w:tblW w:w="0" w:type="auto"/>
        <w:tblLook w:val="0000"/>
      </w:tblPr>
      <w:tblGrid>
        <w:gridCol w:w="2978"/>
      </w:tblGrid>
      <w:tr w:rsidR="00BE7E30" w:rsidTr="00EC3302">
        <w:trPr>
          <w:trHeight w:val="1125"/>
        </w:trPr>
        <w:tc>
          <w:tcPr>
            <w:tcW w:w="2978" w:type="dxa"/>
          </w:tcPr>
          <w:p w:rsidR="00BE7E30" w:rsidRPr="0071359E" w:rsidRDefault="00BE7E30" w:rsidP="006A1944">
            <w:pPr>
              <w:shd w:val="clear" w:color="auto" w:fill="FFFFFF"/>
              <w:rPr>
                <w:sz w:val="24"/>
                <w:szCs w:val="24"/>
              </w:rPr>
            </w:pPr>
            <w:r w:rsidRPr="0071359E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71359E">
              <w:rPr>
                <w:sz w:val="24"/>
                <w:szCs w:val="24"/>
              </w:rPr>
              <w:t xml:space="preserve">к Решению </w:t>
            </w:r>
            <w:r w:rsidR="0017089E">
              <w:rPr>
                <w:iCs/>
                <w:sz w:val="24"/>
                <w:szCs w:val="24"/>
              </w:rPr>
              <w:t>Пинчугского</w:t>
            </w:r>
            <w:r w:rsidRPr="0071359E">
              <w:rPr>
                <w:iCs/>
                <w:sz w:val="24"/>
                <w:szCs w:val="24"/>
              </w:rPr>
              <w:t xml:space="preserve"> сельского </w:t>
            </w:r>
            <w:r>
              <w:rPr>
                <w:iCs/>
                <w:sz w:val="24"/>
                <w:szCs w:val="24"/>
              </w:rPr>
              <w:t xml:space="preserve"> С</w:t>
            </w:r>
            <w:r w:rsidRPr="0071359E">
              <w:rPr>
                <w:iCs/>
                <w:sz w:val="24"/>
                <w:szCs w:val="24"/>
              </w:rPr>
              <w:t>овета депутатов</w:t>
            </w:r>
            <w:r>
              <w:rPr>
                <w:iCs/>
                <w:sz w:val="24"/>
                <w:szCs w:val="24"/>
              </w:rPr>
              <w:t xml:space="preserve"> № </w:t>
            </w:r>
            <w:r w:rsidR="006A1944">
              <w:rPr>
                <w:iCs/>
                <w:sz w:val="24"/>
                <w:szCs w:val="24"/>
              </w:rPr>
              <w:t xml:space="preserve">21 </w:t>
            </w:r>
            <w:r>
              <w:rPr>
                <w:iCs/>
                <w:sz w:val="24"/>
                <w:szCs w:val="24"/>
              </w:rPr>
              <w:t xml:space="preserve">от </w:t>
            </w:r>
            <w:r w:rsidR="006A1944">
              <w:rPr>
                <w:iCs/>
                <w:sz w:val="24"/>
                <w:szCs w:val="24"/>
              </w:rPr>
              <w:t>30.09.2019 года</w:t>
            </w:r>
          </w:p>
        </w:tc>
      </w:tr>
    </w:tbl>
    <w:p w:rsidR="002F2B5F" w:rsidRPr="007C7DE2" w:rsidRDefault="002F2B5F" w:rsidP="00BE7E30">
      <w:pPr>
        <w:ind w:firstLine="709"/>
        <w:jc w:val="right"/>
        <w:rPr>
          <w:color w:val="000000"/>
          <w:sz w:val="28"/>
          <w:szCs w:val="28"/>
        </w:rPr>
      </w:pPr>
    </w:p>
    <w:p w:rsidR="002F2B5F" w:rsidRPr="007C7DE2" w:rsidRDefault="002F2B5F" w:rsidP="003A5913">
      <w:pPr>
        <w:ind w:firstLine="709"/>
        <w:jc w:val="center"/>
        <w:rPr>
          <w:color w:val="000000"/>
          <w:sz w:val="28"/>
          <w:szCs w:val="28"/>
        </w:rPr>
      </w:pPr>
    </w:p>
    <w:p w:rsidR="00BE7E30" w:rsidRDefault="00BE7E30" w:rsidP="003A5913">
      <w:pPr>
        <w:ind w:firstLine="709"/>
        <w:jc w:val="center"/>
        <w:rPr>
          <w:b/>
          <w:color w:val="000000"/>
          <w:sz w:val="28"/>
          <w:szCs w:val="28"/>
        </w:rPr>
      </w:pPr>
    </w:p>
    <w:p w:rsidR="00BE7E30" w:rsidRDefault="00BE7E30" w:rsidP="003A5913">
      <w:pPr>
        <w:ind w:firstLine="709"/>
        <w:jc w:val="center"/>
        <w:rPr>
          <w:b/>
          <w:color w:val="000000"/>
          <w:sz w:val="28"/>
          <w:szCs w:val="28"/>
        </w:rPr>
      </w:pPr>
    </w:p>
    <w:p w:rsidR="002F2B5F" w:rsidRPr="007C7DE2" w:rsidRDefault="002F2B5F" w:rsidP="003A5913">
      <w:pPr>
        <w:ind w:firstLine="709"/>
        <w:jc w:val="center"/>
        <w:rPr>
          <w:b/>
          <w:color w:val="000000"/>
          <w:sz w:val="28"/>
          <w:szCs w:val="28"/>
        </w:rPr>
      </w:pPr>
      <w:r w:rsidRPr="007C7DE2">
        <w:rPr>
          <w:b/>
          <w:color w:val="000000"/>
          <w:sz w:val="28"/>
          <w:szCs w:val="28"/>
        </w:rPr>
        <w:t xml:space="preserve">Порядок сообщения </w:t>
      </w:r>
      <w:r w:rsidR="00CE46D4">
        <w:rPr>
          <w:b/>
          <w:color w:val="000000"/>
          <w:sz w:val="28"/>
          <w:szCs w:val="28"/>
        </w:rPr>
        <w:t xml:space="preserve"> </w:t>
      </w:r>
      <w:r w:rsidR="00CE46D4" w:rsidRPr="00713FC1">
        <w:rPr>
          <w:b/>
          <w:sz w:val="28"/>
          <w:szCs w:val="28"/>
          <w:shd w:val="clear" w:color="auto" w:fill="FFFFFF"/>
        </w:rPr>
        <w:t>лицами, замещающими муниципальные должности и муниципальными служащими органов местного</w:t>
      </w:r>
      <w:r w:rsidRPr="007C7DE2">
        <w:rPr>
          <w:b/>
          <w:color w:val="000000"/>
          <w:sz w:val="28"/>
          <w:szCs w:val="28"/>
        </w:rPr>
        <w:t xml:space="preserve"> самоуправления </w:t>
      </w:r>
      <w:r w:rsidR="00BE7E30">
        <w:rPr>
          <w:b/>
          <w:color w:val="000000"/>
          <w:sz w:val="28"/>
          <w:szCs w:val="28"/>
        </w:rPr>
        <w:t xml:space="preserve">муниципального образования </w:t>
      </w:r>
      <w:r w:rsidR="0017089E">
        <w:rPr>
          <w:b/>
          <w:color w:val="000000"/>
          <w:sz w:val="28"/>
          <w:szCs w:val="28"/>
        </w:rPr>
        <w:t>Пинчугский</w:t>
      </w:r>
      <w:r w:rsidR="00BE7E30">
        <w:rPr>
          <w:b/>
          <w:color w:val="000000"/>
          <w:sz w:val="28"/>
          <w:szCs w:val="28"/>
        </w:rPr>
        <w:t xml:space="preserve"> сельсовет</w:t>
      </w:r>
      <w:r w:rsidRPr="007C7DE2">
        <w:rPr>
          <w:b/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2F2B5F" w:rsidRPr="007C7DE2" w:rsidRDefault="002F2B5F" w:rsidP="003A5913">
      <w:pPr>
        <w:ind w:firstLine="709"/>
        <w:jc w:val="center"/>
        <w:rPr>
          <w:color w:val="000000"/>
          <w:sz w:val="28"/>
          <w:szCs w:val="28"/>
        </w:rPr>
      </w:pPr>
    </w:p>
    <w:p w:rsidR="002F2B5F" w:rsidRPr="007C7DE2" w:rsidRDefault="002F2B5F" w:rsidP="003A5913">
      <w:pPr>
        <w:adjustRightInd w:val="0"/>
        <w:ind w:firstLine="709"/>
        <w:jc w:val="both"/>
        <w:rPr>
          <w:iCs/>
          <w:color w:val="000000"/>
          <w:sz w:val="28"/>
          <w:szCs w:val="28"/>
        </w:rPr>
      </w:pPr>
      <w:bookmarkStart w:id="0" w:name="Par0"/>
      <w:bookmarkEnd w:id="0"/>
      <w:r w:rsidRPr="007C7DE2">
        <w:rPr>
          <w:bCs/>
          <w:color w:val="000000"/>
          <w:sz w:val="28"/>
          <w:szCs w:val="28"/>
        </w:rPr>
        <w:t xml:space="preserve">1. </w:t>
      </w:r>
      <w:r w:rsidRPr="007C7DE2">
        <w:rPr>
          <w:bCs/>
          <w:color w:val="000000"/>
          <w:sz w:val="28"/>
          <w:szCs w:val="28"/>
          <w:lang w:eastAsia="en-US"/>
        </w:rPr>
        <w:t xml:space="preserve">Настоящий Порядок </w:t>
      </w:r>
      <w:r w:rsidRPr="007C7DE2">
        <w:rPr>
          <w:iCs/>
          <w:color w:val="000000"/>
          <w:sz w:val="28"/>
          <w:szCs w:val="28"/>
        </w:rPr>
        <w:t xml:space="preserve">определяет </w:t>
      </w:r>
      <w:hyperlink r:id="rId6" w:history="1">
        <w:r w:rsidRPr="007C7DE2">
          <w:rPr>
            <w:iCs/>
            <w:color w:val="000000"/>
            <w:sz w:val="28"/>
            <w:szCs w:val="28"/>
          </w:rPr>
          <w:t>порядок</w:t>
        </w:r>
      </w:hyperlink>
      <w:r w:rsidRPr="007C7DE2">
        <w:rPr>
          <w:iCs/>
          <w:color w:val="000000"/>
          <w:sz w:val="28"/>
          <w:szCs w:val="28"/>
        </w:rPr>
        <w:t xml:space="preserve"> сообщения лицами, замещающими муниципальные долж</w:t>
      </w:r>
      <w:r w:rsidR="00B24404">
        <w:rPr>
          <w:iCs/>
          <w:color w:val="000000"/>
          <w:sz w:val="28"/>
          <w:szCs w:val="28"/>
        </w:rPr>
        <w:t>ности, муниципальными служащими</w:t>
      </w:r>
      <w:r w:rsidRPr="007C7DE2">
        <w:rPr>
          <w:iCs/>
          <w:color w:val="000000"/>
          <w:sz w:val="28"/>
          <w:szCs w:val="28"/>
        </w:rPr>
        <w:t xml:space="preserve"> </w:t>
      </w:r>
      <w:r w:rsidRPr="007C7DE2">
        <w:rPr>
          <w:color w:val="000000"/>
          <w:sz w:val="28"/>
          <w:szCs w:val="28"/>
        </w:rPr>
        <w:t xml:space="preserve">органов местного самоуправления </w:t>
      </w:r>
      <w:r w:rsidR="00BE7E30" w:rsidRPr="00BE7E30">
        <w:rPr>
          <w:color w:val="000000"/>
          <w:sz w:val="28"/>
          <w:szCs w:val="28"/>
        </w:rPr>
        <w:t xml:space="preserve">муниципального образования </w:t>
      </w:r>
      <w:r w:rsidR="0017089E">
        <w:rPr>
          <w:color w:val="000000"/>
          <w:sz w:val="28"/>
          <w:szCs w:val="28"/>
        </w:rPr>
        <w:t>Пинчугский</w:t>
      </w:r>
      <w:r w:rsidR="00BE7E30" w:rsidRPr="00BE7E30">
        <w:rPr>
          <w:color w:val="000000"/>
          <w:sz w:val="28"/>
          <w:szCs w:val="28"/>
        </w:rPr>
        <w:t xml:space="preserve"> сельсовет</w:t>
      </w:r>
      <w:r w:rsidRPr="007C7DE2">
        <w:rPr>
          <w:b/>
          <w:color w:val="000000"/>
          <w:sz w:val="28"/>
          <w:szCs w:val="28"/>
        </w:rPr>
        <w:t xml:space="preserve"> </w:t>
      </w:r>
      <w:r w:rsidRPr="007C7DE2">
        <w:rPr>
          <w:iCs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>2. Для целей настоящего Порядка используются следующие понятия: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lastRenderedPageBreak/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органы местного самоуправления </w:t>
      </w:r>
      <w:r w:rsidR="00BE7E30" w:rsidRPr="00BE7E30">
        <w:rPr>
          <w:color w:val="000000"/>
          <w:sz w:val="28"/>
          <w:szCs w:val="28"/>
        </w:rPr>
        <w:t xml:space="preserve">муниципального образования </w:t>
      </w:r>
      <w:r w:rsidR="0017089E">
        <w:rPr>
          <w:color w:val="000000"/>
          <w:sz w:val="28"/>
          <w:szCs w:val="28"/>
        </w:rPr>
        <w:t>Пинчугский</w:t>
      </w:r>
      <w:r w:rsidR="00BE7E30" w:rsidRPr="00BE7E30">
        <w:rPr>
          <w:color w:val="000000"/>
          <w:sz w:val="28"/>
          <w:szCs w:val="28"/>
        </w:rPr>
        <w:t xml:space="preserve"> сельсовет</w:t>
      </w:r>
      <w:r w:rsidRPr="007C7DE2">
        <w:rPr>
          <w:color w:val="000000"/>
          <w:sz w:val="28"/>
          <w:szCs w:val="28"/>
        </w:rPr>
        <w:t>, в которых указанные лица проходят муниципальную службу.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8"/>
      <w:bookmarkEnd w:id="1"/>
      <w:r w:rsidRPr="007C7DE2">
        <w:rPr>
          <w:color w:val="00000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history="1">
        <w:r w:rsidRPr="007C7DE2">
          <w:rPr>
            <w:color w:val="000000"/>
            <w:sz w:val="28"/>
            <w:szCs w:val="28"/>
          </w:rPr>
          <w:t>приложению</w:t>
        </w:r>
      </w:hyperlink>
      <w:r w:rsidRPr="007C7DE2">
        <w:rPr>
          <w:color w:val="000000"/>
          <w:sz w:val="28"/>
          <w:szCs w:val="28"/>
        </w:rPr>
        <w:t xml:space="preserve">, представляется не позднее 3 рабочих дней со дня получения подарка в органы местного самоуправления </w:t>
      </w:r>
      <w:r w:rsidR="00BE7E30" w:rsidRPr="00BE7E30">
        <w:rPr>
          <w:color w:val="000000"/>
          <w:sz w:val="28"/>
          <w:szCs w:val="28"/>
        </w:rPr>
        <w:t xml:space="preserve">муниципального образования </w:t>
      </w:r>
      <w:r w:rsidR="0017089E">
        <w:rPr>
          <w:color w:val="000000"/>
          <w:sz w:val="28"/>
          <w:szCs w:val="28"/>
        </w:rPr>
        <w:t>Пинчугский</w:t>
      </w:r>
      <w:r w:rsidR="00BE7E30" w:rsidRPr="00BE7E30">
        <w:rPr>
          <w:color w:val="000000"/>
          <w:sz w:val="28"/>
          <w:szCs w:val="28"/>
        </w:rPr>
        <w:t xml:space="preserve"> сельсовет</w:t>
      </w:r>
      <w:r w:rsidRPr="007C7DE2">
        <w:rPr>
          <w:color w:val="000000"/>
          <w:sz w:val="28"/>
          <w:szCs w:val="28"/>
        </w:rPr>
        <w:t>, в которых лицо, замещающее муниципальную должность, муниципальный служащий проходят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0"/>
      <w:bookmarkEnd w:id="2"/>
      <w:r w:rsidRPr="007C7DE2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8" w:history="1">
        <w:r w:rsidRPr="007C7DE2">
          <w:rPr>
            <w:color w:val="000000"/>
            <w:sz w:val="28"/>
            <w:szCs w:val="28"/>
          </w:rPr>
          <w:t>абзацах первом</w:t>
        </w:r>
      </w:hyperlink>
      <w:r w:rsidRPr="007C7DE2">
        <w:rPr>
          <w:color w:val="000000"/>
          <w:sz w:val="28"/>
          <w:szCs w:val="28"/>
        </w:rPr>
        <w:t xml:space="preserve"> и </w:t>
      </w:r>
      <w:hyperlink w:anchor="Par10" w:history="1">
        <w:r w:rsidRPr="007C7DE2">
          <w:rPr>
            <w:color w:val="000000"/>
            <w:sz w:val="28"/>
            <w:szCs w:val="28"/>
          </w:rPr>
          <w:t>втором</w:t>
        </w:r>
      </w:hyperlink>
      <w:r w:rsidRPr="007C7DE2">
        <w:rPr>
          <w:color w:val="000000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14"/>
      <w:bookmarkEnd w:id="3"/>
      <w:r w:rsidRPr="007C7DE2">
        <w:rPr>
          <w:color w:val="000000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органа местного самоуправления </w:t>
      </w:r>
      <w:r w:rsidR="00BE7E30" w:rsidRPr="00BE7E30">
        <w:rPr>
          <w:color w:val="000000"/>
          <w:sz w:val="28"/>
          <w:szCs w:val="28"/>
        </w:rPr>
        <w:t xml:space="preserve">муниципального образования </w:t>
      </w:r>
      <w:r w:rsidR="0017089E">
        <w:rPr>
          <w:color w:val="000000"/>
          <w:sz w:val="28"/>
          <w:szCs w:val="28"/>
        </w:rPr>
        <w:t>Пинчугский</w:t>
      </w:r>
      <w:r w:rsidR="00BE7E30" w:rsidRPr="00BE7E30">
        <w:rPr>
          <w:color w:val="000000"/>
          <w:sz w:val="28"/>
          <w:szCs w:val="28"/>
        </w:rPr>
        <w:t xml:space="preserve"> сельсовет</w:t>
      </w:r>
      <w:r w:rsidR="00BE7E30">
        <w:rPr>
          <w:color w:val="000000"/>
          <w:sz w:val="28"/>
          <w:szCs w:val="28"/>
        </w:rPr>
        <w:t xml:space="preserve">, </w:t>
      </w:r>
      <w:r w:rsidRPr="007C7DE2">
        <w:rPr>
          <w:color w:val="000000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4" w:history="1">
        <w:r w:rsidRPr="007C7DE2">
          <w:rPr>
            <w:color w:val="000000"/>
            <w:sz w:val="28"/>
            <w:szCs w:val="28"/>
          </w:rPr>
          <w:t>пунктом 7</w:t>
        </w:r>
      </w:hyperlink>
      <w:r w:rsidRPr="007C7DE2">
        <w:rPr>
          <w:color w:val="000000"/>
          <w:sz w:val="28"/>
          <w:szCs w:val="28"/>
        </w:rPr>
        <w:t xml:space="preserve"> настоящего Порядка.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 xml:space="preserve">11. </w:t>
      </w:r>
      <w:r w:rsidR="00B24404">
        <w:rPr>
          <w:color w:val="000000"/>
          <w:sz w:val="28"/>
          <w:szCs w:val="28"/>
        </w:rPr>
        <w:t xml:space="preserve"> </w:t>
      </w:r>
      <w:r w:rsidR="00B24404" w:rsidRPr="00713FC1">
        <w:rPr>
          <w:sz w:val="28"/>
          <w:szCs w:val="28"/>
        </w:rPr>
        <w:t xml:space="preserve">Администрация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сельсовета </w:t>
      </w:r>
      <w:r w:rsidRPr="00713FC1">
        <w:rPr>
          <w:sz w:val="28"/>
          <w:szCs w:val="28"/>
        </w:rPr>
        <w:t>о</w:t>
      </w:r>
      <w:r w:rsidRPr="007C7DE2">
        <w:rPr>
          <w:color w:val="000000"/>
          <w:sz w:val="28"/>
          <w:szCs w:val="28"/>
        </w:rPr>
        <w:t>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муниципального образования.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4" w:name="Par21"/>
      <w:bookmarkEnd w:id="4"/>
      <w:r w:rsidRPr="007C7DE2">
        <w:rPr>
          <w:color w:val="000000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F2B5F" w:rsidRPr="00713FC1" w:rsidRDefault="002F2B5F" w:rsidP="003A5913">
      <w:pPr>
        <w:adjustRightInd w:val="0"/>
        <w:ind w:firstLine="709"/>
        <w:jc w:val="both"/>
        <w:rPr>
          <w:sz w:val="28"/>
          <w:szCs w:val="28"/>
        </w:rPr>
      </w:pPr>
      <w:bookmarkStart w:id="5" w:name="Par22"/>
      <w:bookmarkEnd w:id="5"/>
      <w:r w:rsidRPr="007C7DE2">
        <w:rPr>
          <w:color w:val="000000"/>
          <w:sz w:val="28"/>
          <w:szCs w:val="28"/>
        </w:rPr>
        <w:t xml:space="preserve">13. </w:t>
      </w:r>
      <w:r w:rsidR="00B24404">
        <w:rPr>
          <w:color w:val="000000"/>
          <w:sz w:val="28"/>
          <w:szCs w:val="28"/>
        </w:rPr>
        <w:t xml:space="preserve"> </w:t>
      </w:r>
      <w:r w:rsidR="00B24404" w:rsidRPr="00713FC1">
        <w:rPr>
          <w:sz w:val="28"/>
          <w:szCs w:val="28"/>
        </w:rPr>
        <w:t xml:space="preserve">Администрация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сельсовета</w:t>
      </w:r>
      <w:r w:rsidRPr="00713FC1">
        <w:rPr>
          <w:sz w:val="28"/>
          <w:szCs w:val="28"/>
        </w:rPr>
        <w:t xml:space="preserve">  в течение 3 месяцев со дня поступления заявления, указанного в </w:t>
      </w:r>
      <w:hyperlink w:anchor="Par21" w:history="1">
        <w:r w:rsidRPr="00713FC1">
          <w:rPr>
            <w:sz w:val="28"/>
            <w:szCs w:val="28"/>
          </w:rPr>
          <w:t>пункте 12</w:t>
        </w:r>
      </w:hyperlink>
      <w:r w:rsidRPr="00713FC1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13FC1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21" w:history="1">
        <w:r w:rsidRPr="00713FC1">
          <w:rPr>
            <w:sz w:val="28"/>
            <w:szCs w:val="28"/>
          </w:rPr>
          <w:t>пункте 12</w:t>
        </w:r>
      </w:hyperlink>
      <w:r w:rsidRPr="00713FC1">
        <w:rPr>
          <w:sz w:val="28"/>
          <w:szCs w:val="28"/>
        </w:rPr>
        <w:t xml:space="preserve"> настоящего Порядка, может использоваться </w:t>
      </w:r>
      <w:r w:rsidR="00B24404" w:rsidRPr="00713FC1">
        <w:rPr>
          <w:sz w:val="28"/>
          <w:szCs w:val="28"/>
        </w:rPr>
        <w:t xml:space="preserve"> администрацией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сельсовета </w:t>
      </w:r>
      <w:r w:rsidR="00BE7E30" w:rsidRPr="00713FC1">
        <w:rPr>
          <w:sz w:val="28"/>
          <w:szCs w:val="28"/>
        </w:rPr>
        <w:t xml:space="preserve"> </w:t>
      </w:r>
      <w:r w:rsidR="00B24404" w:rsidRPr="00713FC1">
        <w:rPr>
          <w:sz w:val="28"/>
          <w:szCs w:val="28"/>
        </w:rPr>
        <w:t xml:space="preserve">с учетом заключения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сельского Совета депутатов</w:t>
      </w:r>
      <w:r w:rsidRPr="00713FC1">
        <w:rPr>
          <w:sz w:val="28"/>
          <w:szCs w:val="28"/>
        </w:rPr>
        <w:t xml:space="preserve"> целесообразности использования подарка для обеспечения деятельности муниципального</w:t>
      </w:r>
      <w:r w:rsidRPr="007C7DE2">
        <w:rPr>
          <w:color w:val="000000"/>
          <w:sz w:val="28"/>
          <w:szCs w:val="28"/>
        </w:rPr>
        <w:t xml:space="preserve"> органа.</w:t>
      </w:r>
    </w:p>
    <w:p w:rsidR="002F2B5F" w:rsidRPr="00713FC1" w:rsidRDefault="002F2B5F" w:rsidP="003A5913">
      <w:pPr>
        <w:adjustRightInd w:val="0"/>
        <w:ind w:firstLine="709"/>
        <w:jc w:val="both"/>
        <w:rPr>
          <w:sz w:val="28"/>
          <w:szCs w:val="28"/>
        </w:rPr>
      </w:pPr>
      <w:bookmarkStart w:id="6" w:name="Par27"/>
      <w:bookmarkEnd w:id="6"/>
      <w:r w:rsidRPr="007C7DE2">
        <w:rPr>
          <w:color w:val="000000"/>
          <w:sz w:val="28"/>
          <w:szCs w:val="28"/>
        </w:rPr>
        <w:t xml:space="preserve">15. В случае нецелесообразности использования подарка </w:t>
      </w:r>
      <w:r w:rsidR="00B24404">
        <w:rPr>
          <w:color w:val="000000"/>
          <w:sz w:val="28"/>
          <w:szCs w:val="28"/>
        </w:rPr>
        <w:t xml:space="preserve"> </w:t>
      </w:r>
      <w:r w:rsidR="00B24404" w:rsidRPr="00713FC1">
        <w:rPr>
          <w:sz w:val="28"/>
          <w:szCs w:val="28"/>
        </w:rPr>
        <w:t xml:space="preserve">главой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сельсовета</w:t>
      </w:r>
      <w:r w:rsidRPr="00713FC1">
        <w:rPr>
          <w:sz w:val="28"/>
          <w:szCs w:val="28"/>
        </w:rPr>
        <w:t xml:space="preserve">  принимается решение о реализации подарка и проведении оценки его стоимости для реализации (выкупа), осуществляемой </w:t>
      </w:r>
      <w:r w:rsidR="00B24404" w:rsidRPr="00713FC1">
        <w:rPr>
          <w:sz w:val="28"/>
          <w:szCs w:val="28"/>
        </w:rPr>
        <w:t xml:space="preserve"> администрацией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сельсовета</w:t>
      </w:r>
      <w:r w:rsidRPr="00713FC1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13FC1">
        <w:rPr>
          <w:sz w:val="28"/>
          <w:szCs w:val="28"/>
        </w:rPr>
        <w:t>16. Оценка стоимости подарка для реализации (выкупа</w:t>
      </w:r>
      <w:r w:rsidRPr="007C7DE2">
        <w:rPr>
          <w:color w:val="000000"/>
          <w:sz w:val="28"/>
          <w:szCs w:val="28"/>
        </w:rPr>
        <w:t xml:space="preserve">), предусмотренная </w:t>
      </w:r>
      <w:hyperlink w:anchor="Par22" w:history="1">
        <w:r w:rsidRPr="007C7DE2">
          <w:rPr>
            <w:color w:val="000000"/>
            <w:sz w:val="28"/>
            <w:szCs w:val="28"/>
          </w:rPr>
          <w:t>пунктами 13</w:t>
        </w:r>
      </w:hyperlink>
      <w:r w:rsidRPr="007C7DE2">
        <w:rPr>
          <w:color w:val="000000"/>
          <w:sz w:val="28"/>
          <w:szCs w:val="28"/>
        </w:rPr>
        <w:t xml:space="preserve"> и </w:t>
      </w:r>
      <w:hyperlink w:anchor="Par27" w:history="1">
        <w:r w:rsidRPr="007C7DE2">
          <w:rPr>
            <w:color w:val="000000"/>
            <w:sz w:val="28"/>
            <w:szCs w:val="28"/>
          </w:rPr>
          <w:t>15</w:t>
        </w:r>
      </w:hyperlink>
      <w:r w:rsidRPr="007C7DE2">
        <w:rPr>
          <w:color w:val="000000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 xml:space="preserve">17. В случае если подарок не выкуплен или не реализован, </w:t>
      </w:r>
      <w:r w:rsidR="00B24404">
        <w:rPr>
          <w:color w:val="000000"/>
          <w:sz w:val="28"/>
          <w:szCs w:val="28"/>
        </w:rPr>
        <w:t xml:space="preserve"> главой </w:t>
      </w:r>
      <w:r w:rsidR="0017089E">
        <w:rPr>
          <w:color w:val="000000"/>
          <w:sz w:val="28"/>
          <w:szCs w:val="28"/>
        </w:rPr>
        <w:t>Пинчугского</w:t>
      </w:r>
      <w:r w:rsidR="00B24404">
        <w:rPr>
          <w:color w:val="000000"/>
          <w:sz w:val="28"/>
          <w:szCs w:val="28"/>
        </w:rPr>
        <w:t xml:space="preserve"> сельсовета</w:t>
      </w:r>
      <w:r w:rsidRPr="007C7DE2">
        <w:rPr>
          <w:color w:val="000000"/>
          <w:sz w:val="28"/>
          <w:szCs w:val="28"/>
        </w:rPr>
        <w:t xml:space="preserve"> принимается решение о повторной реализации </w:t>
      </w:r>
      <w:r w:rsidRPr="007C7DE2">
        <w:rPr>
          <w:color w:val="000000"/>
          <w:sz w:val="28"/>
          <w:szCs w:val="28"/>
        </w:rPr>
        <w:lastRenderedPageBreak/>
        <w:t>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F2B5F" w:rsidRPr="007C7DE2" w:rsidRDefault="002F2B5F" w:rsidP="003A5913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7C7DE2">
        <w:rPr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B24404">
        <w:rPr>
          <w:color w:val="000000"/>
          <w:sz w:val="28"/>
          <w:szCs w:val="28"/>
        </w:rPr>
        <w:t xml:space="preserve"> </w:t>
      </w:r>
      <w:r w:rsidR="0017089E">
        <w:rPr>
          <w:sz w:val="28"/>
          <w:szCs w:val="28"/>
        </w:rPr>
        <w:t>Пинчугского</w:t>
      </w:r>
      <w:r w:rsidR="00B24404" w:rsidRPr="00713FC1">
        <w:rPr>
          <w:sz w:val="28"/>
          <w:szCs w:val="28"/>
        </w:rPr>
        <w:t xml:space="preserve"> сельсовета</w:t>
      </w:r>
      <w:r w:rsidRPr="00713FC1">
        <w:rPr>
          <w:sz w:val="28"/>
          <w:szCs w:val="28"/>
        </w:rPr>
        <w:t xml:space="preserve"> в</w:t>
      </w:r>
      <w:r w:rsidRPr="007C7DE2">
        <w:rPr>
          <w:color w:val="000000"/>
          <w:sz w:val="28"/>
          <w:szCs w:val="28"/>
        </w:rPr>
        <w:t xml:space="preserve"> порядке, установленном бюджетным законодательством Российской Федерации.</w:t>
      </w:r>
    </w:p>
    <w:p w:rsidR="00CA580F" w:rsidRPr="00BE7E30" w:rsidRDefault="002F2B5F" w:rsidP="00BE7E30">
      <w:pPr>
        <w:ind w:firstLine="709"/>
        <w:jc w:val="right"/>
        <w:rPr>
          <w:color w:val="000000"/>
          <w:sz w:val="24"/>
          <w:szCs w:val="24"/>
        </w:rPr>
      </w:pPr>
      <w:r w:rsidRPr="007C7DE2">
        <w:rPr>
          <w:color w:val="000000"/>
        </w:rPr>
        <w:br w:type="page"/>
      </w:r>
      <w:r w:rsidR="00CA580F" w:rsidRPr="00BE7E30">
        <w:rPr>
          <w:color w:val="000000"/>
          <w:sz w:val="24"/>
          <w:szCs w:val="24"/>
        </w:rPr>
        <w:lastRenderedPageBreak/>
        <w:t>Приложение</w:t>
      </w:r>
      <w:r w:rsidR="00CA580F" w:rsidRPr="00BE7E30">
        <w:rPr>
          <w:color w:val="000000"/>
          <w:sz w:val="24"/>
          <w:szCs w:val="24"/>
        </w:rPr>
        <w:br/>
        <w:t xml:space="preserve">к </w:t>
      </w:r>
      <w:r w:rsidRPr="00BE7E30">
        <w:rPr>
          <w:color w:val="000000"/>
          <w:sz w:val="24"/>
          <w:szCs w:val="24"/>
        </w:rPr>
        <w:t>Порядку</w:t>
      </w:r>
      <w:r w:rsidR="00CA580F" w:rsidRPr="00BE7E30">
        <w:rPr>
          <w:color w:val="000000"/>
          <w:sz w:val="24"/>
          <w:szCs w:val="24"/>
        </w:rPr>
        <w:t xml:space="preserve"> </w:t>
      </w:r>
    </w:p>
    <w:p w:rsidR="00BE7E30" w:rsidRDefault="00BE7E30">
      <w:pPr>
        <w:spacing w:after="120"/>
        <w:jc w:val="center"/>
        <w:rPr>
          <w:b/>
          <w:bCs/>
          <w:color w:val="000000"/>
          <w:sz w:val="26"/>
          <w:szCs w:val="26"/>
        </w:rPr>
      </w:pPr>
    </w:p>
    <w:p w:rsidR="00CA580F" w:rsidRPr="007C7DE2" w:rsidRDefault="00CA580F">
      <w:pPr>
        <w:spacing w:after="120"/>
        <w:jc w:val="center"/>
        <w:rPr>
          <w:b/>
          <w:bCs/>
          <w:color w:val="000000"/>
          <w:sz w:val="26"/>
          <w:szCs w:val="26"/>
        </w:rPr>
      </w:pPr>
      <w:r w:rsidRPr="007C7DE2">
        <w:rPr>
          <w:b/>
          <w:bCs/>
          <w:color w:val="000000"/>
          <w:sz w:val="26"/>
          <w:szCs w:val="26"/>
        </w:rPr>
        <w:t>Уведомление о получении подарка</w:t>
      </w:r>
    </w:p>
    <w:p w:rsidR="00CA580F" w:rsidRPr="007C7DE2" w:rsidRDefault="00CA580F">
      <w:pPr>
        <w:ind w:left="4678"/>
        <w:rPr>
          <w:color w:val="000000"/>
          <w:sz w:val="24"/>
          <w:szCs w:val="24"/>
        </w:rPr>
      </w:pPr>
    </w:p>
    <w:p w:rsidR="00CA580F" w:rsidRPr="007C7DE2" w:rsidRDefault="00CA580F">
      <w:pPr>
        <w:pBdr>
          <w:top w:val="single" w:sz="4" w:space="1" w:color="auto"/>
        </w:pBdr>
        <w:ind w:left="4678"/>
        <w:jc w:val="center"/>
        <w:rPr>
          <w:color w:val="000000"/>
        </w:rPr>
      </w:pPr>
      <w:r w:rsidRPr="007C7DE2">
        <w:rPr>
          <w:color w:val="000000"/>
        </w:rPr>
        <w:t xml:space="preserve">(наименование </w:t>
      </w:r>
      <w:r w:rsidR="002F2B5F" w:rsidRPr="007C7DE2">
        <w:rPr>
          <w:color w:val="000000"/>
        </w:rPr>
        <w:t>органа местного самоуправления</w:t>
      </w:r>
    </w:p>
    <w:p w:rsidR="00CA580F" w:rsidRPr="007C7DE2" w:rsidRDefault="00CA580F">
      <w:pPr>
        <w:ind w:left="4678"/>
        <w:rPr>
          <w:color w:val="000000"/>
          <w:sz w:val="24"/>
          <w:szCs w:val="24"/>
        </w:rPr>
      </w:pPr>
    </w:p>
    <w:p w:rsidR="00CA580F" w:rsidRPr="007C7DE2" w:rsidRDefault="00CA580F">
      <w:pPr>
        <w:ind w:left="4678"/>
        <w:rPr>
          <w:color w:val="000000"/>
          <w:sz w:val="24"/>
          <w:szCs w:val="24"/>
        </w:rPr>
      </w:pPr>
      <w:r w:rsidRPr="007C7DE2">
        <w:rPr>
          <w:color w:val="000000"/>
          <w:sz w:val="24"/>
          <w:szCs w:val="24"/>
        </w:rPr>
        <w:t xml:space="preserve">от  </w:t>
      </w:r>
    </w:p>
    <w:p w:rsidR="00CA580F" w:rsidRPr="007C7DE2" w:rsidRDefault="00CA580F">
      <w:pPr>
        <w:pBdr>
          <w:top w:val="single" w:sz="4" w:space="1" w:color="auto"/>
        </w:pBdr>
        <w:ind w:left="5046"/>
        <w:rPr>
          <w:color w:val="000000"/>
          <w:sz w:val="2"/>
          <w:szCs w:val="2"/>
        </w:rPr>
      </w:pPr>
    </w:p>
    <w:p w:rsidR="00CA580F" w:rsidRPr="007C7DE2" w:rsidRDefault="00CA580F">
      <w:pPr>
        <w:ind w:left="4678"/>
        <w:rPr>
          <w:color w:val="000000"/>
          <w:sz w:val="24"/>
          <w:szCs w:val="24"/>
        </w:rPr>
      </w:pPr>
    </w:p>
    <w:p w:rsidR="00CA580F" w:rsidRPr="007C7DE2" w:rsidRDefault="00CA580F">
      <w:pPr>
        <w:pBdr>
          <w:top w:val="single" w:sz="4" w:space="1" w:color="auto"/>
        </w:pBdr>
        <w:spacing w:after="240"/>
        <w:ind w:left="4678"/>
        <w:jc w:val="center"/>
        <w:rPr>
          <w:color w:val="000000"/>
        </w:rPr>
      </w:pPr>
      <w:r w:rsidRPr="007C7DE2">
        <w:rPr>
          <w:color w:val="00000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A580F" w:rsidRPr="007C7DE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ind w:left="57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A580F" w:rsidRPr="007C7DE2" w:rsidRDefault="00CA580F">
      <w:pPr>
        <w:spacing w:before="240"/>
        <w:ind w:firstLine="567"/>
        <w:rPr>
          <w:color w:val="000000"/>
          <w:sz w:val="24"/>
          <w:szCs w:val="24"/>
        </w:rPr>
      </w:pPr>
      <w:r w:rsidRPr="007C7DE2">
        <w:rPr>
          <w:color w:val="000000"/>
          <w:sz w:val="24"/>
          <w:szCs w:val="24"/>
        </w:rPr>
        <w:t xml:space="preserve">Извещаю о получении  </w:t>
      </w:r>
    </w:p>
    <w:p w:rsidR="00CA580F" w:rsidRPr="007C7DE2" w:rsidRDefault="00CA580F">
      <w:pPr>
        <w:pBdr>
          <w:top w:val="single" w:sz="4" w:space="1" w:color="auto"/>
        </w:pBdr>
        <w:ind w:left="3005"/>
        <w:jc w:val="center"/>
        <w:rPr>
          <w:color w:val="000000"/>
        </w:rPr>
      </w:pPr>
      <w:r w:rsidRPr="007C7DE2">
        <w:rPr>
          <w:color w:val="000000"/>
        </w:rPr>
        <w:t>(дата получения)</w:t>
      </w:r>
    </w:p>
    <w:p w:rsidR="00CA580F" w:rsidRPr="007C7DE2" w:rsidRDefault="00CA580F">
      <w:pPr>
        <w:rPr>
          <w:color w:val="000000"/>
          <w:sz w:val="24"/>
          <w:szCs w:val="24"/>
        </w:rPr>
      </w:pPr>
      <w:r w:rsidRPr="007C7DE2">
        <w:rPr>
          <w:color w:val="000000"/>
          <w:sz w:val="24"/>
          <w:szCs w:val="24"/>
        </w:rPr>
        <w:t xml:space="preserve">подарка(ов) на  </w:t>
      </w:r>
    </w:p>
    <w:p w:rsidR="00CA580F" w:rsidRPr="007C7DE2" w:rsidRDefault="00CA580F">
      <w:pPr>
        <w:pBdr>
          <w:top w:val="single" w:sz="4" w:space="1" w:color="auto"/>
        </w:pBdr>
        <w:spacing w:after="240"/>
        <w:ind w:left="1639"/>
        <w:jc w:val="center"/>
        <w:rPr>
          <w:color w:val="000000"/>
        </w:rPr>
      </w:pPr>
      <w:r w:rsidRPr="007C7DE2">
        <w:rPr>
          <w:color w:val="000000"/>
        </w:rPr>
        <w:t>(наименование протокольного мероприятия, служебной командировки,</w:t>
      </w:r>
      <w:r w:rsidRPr="007C7DE2">
        <w:rPr>
          <w:color w:val="00000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CA580F" w:rsidRPr="007C7DE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7C7DE2">
              <w:rPr>
                <w:color w:val="000000"/>
                <w:sz w:val="24"/>
                <w:szCs w:val="24"/>
                <w:lang w:val="en-US"/>
              </w:rPr>
              <w:br/>
            </w:r>
            <w:r w:rsidRPr="007C7DE2">
              <w:rPr>
                <w:color w:val="000000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 xml:space="preserve">Характеристика подарка, </w:t>
            </w:r>
            <w:r w:rsidRPr="007C7DE2">
              <w:rPr>
                <w:color w:val="000000"/>
                <w:sz w:val="24"/>
                <w:szCs w:val="24"/>
                <w:lang w:val="en-US"/>
              </w:rPr>
              <w:br/>
            </w:r>
            <w:r w:rsidRPr="007C7DE2">
              <w:rPr>
                <w:color w:val="000000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Стоимость в рублях </w:t>
            </w:r>
            <w:r w:rsidRPr="007C7DE2">
              <w:rPr>
                <w:rStyle w:val="ac"/>
                <w:color w:val="000000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CA580F" w:rsidRPr="007C7DE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80F" w:rsidRPr="007C7DE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80F" w:rsidRPr="007C7DE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580F" w:rsidRPr="007C7DE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580F" w:rsidRPr="007C7DE2" w:rsidRDefault="00CA580F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CA580F" w:rsidRPr="007C7DE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ind w:left="57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листах.</w:t>
            </w:r>
          </w:p>
        </w:tc>
      </w:tr>
      <w:tr w:rsidR="00CA580F" w:rsidRPr="007C7DE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  <w:r w:rsidRPr="007C7DE2">
              <w:rPr>
                <w:color w:val="00000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</w:tr>
    </w:tbl>
    <w:p w:rsidR="00CA580F" w:rsidRPr="007C7DE2" w:rsidRDefault="00CA580F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A580F" w:rsidRPr="007C7D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ind w:left="57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A580F" w:rsidRPr="007C7D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  <w:r w:rsidRPr="007C7DE2">
              <w:rPr>
                <w:color w:val="00000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  <w:r w:rsidRPr="007C7DE2">
              <w:rPr>
                <w:color w:val="00000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</w:tr>
    </w:tbl>
    <w:p w:rsidR="00CA580F" w:rsidRPr="007C7DE2" w:rsidRDefault="00CA580F">
      <w:pPr>
        <w:rPr>
          <w:color w:val="000000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A580F" w:rsidRPr="007C7D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ind w:left="57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A580F" w:rsidRPr="007C7D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  <w:r w:rsidRPr="007C7DE2">
              <w:rPr>
                <w:color w:val="00000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jc w:val="center"/>
              <w:rPr>
                <w:color w:val="000000"/>
              </w:rPr>
            </w:pPr>
            <w:r w:rsidRPr="007C7DE2">
              <w:rPr>
                <w:color w:val="00000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A580F" w:rsidRPr="007C7DE2" w:rsidRDefault="00CA580F">
            <w:pPr>
              <w:rPr>
                <w:color w:val="000000"/>
              </w:rPr>
            </w:pPr>
          </w:p>
        </w:tc>
      </w:tr>
    </w:tbl>
    <w:p w:rsidR="00CA580F" w:rsidRPr="007C7DE2" w:rsidRDefault="00CA580F">
      <w:pPr>
        <w:spacing w:before="240"/>
        <w:rPr>
          <w:color w:val="000000"/>
          <w:sz w:val="24"/>
          <w:szCs w:val="24"/>
        </w:rPr>
      </w:pPr>
      <w:r w:rsidRPr="007C7DE2">
        <w:rPr>
          <w:color w:val="000000"/>
          <w:sz w:val="24"/>
          <w:szCs w:val="24"/>
        </w:rPr>
        <w:t xml:space="preserve">Регистрационный номер в журнале регистрации уведомлений  </w:t>
      </w:r>
    </w:p>
    <w:p w:rsidR="00CA580F" w:rsidRPr="007C7DE2" w:rsidRDefault="00CA580F">
      <w:pPr>
        <w:pBdr>
          <w:top w:val="single" w:sz="4" w:space="1" w:color="auto"/>
        </w:pBdr>
        <w:spacing w:after="120"/>
        <w:ind w:left="6521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A580F" w:rsidRPr="007C7D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jc w:val="right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0F" w:rsidRPr="007C7DE2" w:rsidRDefault="00CA5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0F" w:rsidRPr="007C7DE2" w:rsidRDefault="00CA580F">
            <w:pPr>
              <w:ind w:left="57"/>
              <w:rPr>
                <w:color w:val="000000"/>
                <w:sz w:val="24"/>
                <w:szCs w:val="24"/>
              </w:rPr>
            </w:pPr>
            <w:r w:rsidRPr="007C7DE2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A580F" w:rsidRPr="007C7DE2" w:rsidRDefault="00CA580F">
      <w:pPr>
        <w:rPr>
          <w:color w:val="000000"/>
          <w:sz w:val="24"/>
          <w:szCs w:val="24"/>
          <w:lang w:val="en-US"/>
        </w:rPr>
      </w:pPr>
    </w:p>
    <w:sectPr w:rsidR="00CA580F" w:rsidRPr="007C7DE2" w:rsidSect="003A5913">
      <w:headerReference w:type="default" r:id="rId8"/>
      <w:pgSz w:w="11906" w:h="16838" w:code="9"/>
      <w:pgMar w:top="1134" w:right="850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59" w:rsidRDefault="00DA2059" w:rsidP="00CA580F">
      <w:r>
        <w:separator/>
      </w:r>
    </w:p>
  </w:endnote>
  <w:endnote w:type="continuationSeparator" w:id="1">
    <w:p w:rsidR="00DA2059" w:rsidRDefault="00DA2059" w:rsidP="00CA580F">
      <w:r>
        <w:continuationSeparator/>
      </w:r>
    </w:p>
  </w:endnote>
  <w:endnote w:id="2">
    <w:p w:rsidR="00CA580F" w:rsidRDefault="00CA580F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59" w:rsidRDefault="00DA2059" w:rsidP="00CA580F">
      <w:r>
        <w:separator/>
      </w:r>
    </w:p>
  </w:footnote>
  <w:footnote w:type="continuationSeparator" w:id="1">
    <w:p w:rsidR="00DA2059" w:rsidRDefault="00DA2059" w:rsidP="00CA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5F" w:rsidRDefault="008D6057">
    <w:pPr>
      <w:pStyle w:val="a3"/>
      <w:jc w:val="center"/>
    </w:pPr>
    <w:fldSimple w:instr=" PAGE   \* MERGEFORMAT ">
      <w:r w:rsidR="006A1944">
        <w:rPr>
          <w:noProof/>
        </w:rPr>
        <w:t>2</w:t>
      </w:r>
    </w:fldSimple>
  </w:p>
  <w:p w:rsidR="00CA580F" w:rsidRDefault="00CA580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2B5F"/>
    <w:rsid w:val="00064788"/>
    <w:rsid w:val="00146BEF"/>
    <w:rsid w:val="0017089E"/>
    <w:rsid w:val="00170F62"/>
    <w:rsid w:val="002F2B5F"/>
    <w:rsid w:val="003674B1"/>
    <w:rsid w:val="003A5913"/>
    <w:rsid w:val="004F148A"/>
    <w:rsid w:val="00560B50"/>
    <w:rsid w:val="005F4FE3"/>
    <w:rsid w:val="00643ED8"/>
    <w:rsid w:val="0069223C"/>
    <w:rsid w:val="006A1944"/>
    <w:rsid w:val="00713FC1"/>
    <w:rsid w:val="007C7DE2"/>
    <w:rsid w:val="00823D78"/>
    <w:rsid w:val="008D6057"/>
    <w:rsid w:val="00992C06"/>
    <w:rsid w:val="00A23B79"/>
    <w:rsid w:val="00A61A4D"/>
    <w:rsid w:val="00A670DB"/>
    <w:rsid w:val="00B24404"/>
    <w:rsid w:val="00BE7E30"/>
    <w:rsid w:val="00CA580F"/>
    <w:rsid w:val="00CE46D4"/>
    <w:rsid w:val="00DA2059"/>
    <w:rsid w:val="00DF232D"/>
    <w:rsid w:val="00E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8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F2B5F"/>
    <w:pPr>
      <w:keepNext/>
      <w:autoSpaceDE/>
      <w:autoSpaceDN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7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7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78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64788"/>
  </w:style>
  <w:style w:type="character" w:customStyle="1" w:styleId="a8">
    <w:name w:val="Текст сноски Знак"/>
    <w:basedOn w:val="a0"/>
    <w:link w:val="a7"/>
    <w:uiPriority w:val="99"/>
    <w:semiHidden/>
    <w:rsid w:val="0006478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64788"/>
    <w:rPr>
      <w:vertAlign w:val="superscript"/>
    </w:rPr>
  </w:style>
  <w:style w:type="paragraph" w:styleId="aa">
    <w:name w:val="endnote text"/>
    <w:basedOn w:val="a"/>
    <w:link w:val="ab"/>
    <w:uiPriority w:val="99"/>
    <w:rsid w:val="00064788"/>
  </w:style>
  <w:style w:type="character" w:customStyle="1" w:styleId="ab">
    <w:name w:val="Текст концевой сноски Знак"/>
    <w:basedOn w:val="a0"/>
    <w:link w:val="aa"/>
    <w:uiPriority w:val="99"/>
    <w:semiHidden/>
    <w:rsid w:val="0006478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6478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F2B5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2F2B5F"/>
    <w:pPr>
      <w:autoSpaceDE/>
      <w:autoSpaceDN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2F2B5F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2F2B5F"/>
  </w:style>
  <w:style w:type="paragraph" w:customStyle="1" w:styleId="ConsPlusNormal">
    <w:name w:val="ConsPlusNormal"/>
    <w:rsid w:val="002F2B5F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">
    <w:name w:val="Title"/>
    <w:basedOn w:val="a"/>
    <w:link w:val="af0"/>
    <w:qFormat/>
    <w:rsid w:val="003A5913"/>
    <w:pPr>
      <w:autoSpaceDE/>
      <w:autoSpaceDN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3A5913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BE7E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53DA615CADC6D7946D429F6208811A946A4FC03AF97AF6D40E2E5ACE5F509DAAF5F11150B6CE403BE8A98055042D9C027C16FFB14A185V2W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06C116E1D6B67AC6F1895BA5DA44647AD565633CE2C3090360A2213894488A3632A7D32097B007FD5810B6F39C5BCC0AAC456BCC86871oAU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12291</CharactersWithSpaces>
  <SharedDoc>false</SharedDoc>
  <HLinks>
    <vt:vector size="54" baseType="variant"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2359407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consultantplus://offline/ref=A1A53DA615CADC6D7946D429F6208811A946A4FC03AF97AF6D40E2E5ACE5F509DAAF5F11150B6CE403BE8A98055042D9C027C16FFB14A185V2W2O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consultantplus://offline/ref=1B906C116E1D6B67AC6F1895BA5DA44647AD565633CE2C3090360A2213894488A3632A7D32097B007FD5810B6F39C5BCC0AAC456BCC86871oAUDO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DNA7 X86</cp:lastModifiedBy>
  <cp:revision>4</cp:revision>
  <cp:lastPrinted>2019-08-21T08:33:00Z</cp:lastPrinted>
  <dcterms:created xsi:type="dcterms:W3CDTF">2019-09-10T03:01:00Z</dcterms:created>
  <dcterms:modified xsi:type="dcterms:W3CDTF">2019-09-27T05:06:00Z</dcterms:modified>
</cp:coreProperties>
</file>