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82" w:rsidRPr="00531404" w:rsidRDefault="00FD281F" w:rsidP="00531404">
      <w:pPr>
        <w:pStyle w:val="pmargintb3"/>
        <w:spacing w:before="0" w:after="0"/>
        <w:ind w:firstLine="0"/>
        <w:jc w:val="center"/>
        <w:rPr>
          <w:b/>
          <w:sz w:val="26"/>
          <w:szCs w:val="26"/>
        </w:rPr>
      </w:pPr>
      <w:r>
        <w:rPr>
          <w:rStyle w:val="s1"/>
          <w:b/>
          <w:sz w:val="26"/>
          <w:szCs w:val="26"/>
        </w:rPr>
        <w:t>ПИНЧУГСКИЙ</w:t>
      </w:r>
      <w:r w:rsidR="00A74F82" w:rsidRPr="00531404">
        <w:rPr>
          <w:rStyle w:val="s1"/>
          <w:b/>
          <w:sz w:val="26"/>
          <w:szCs w:val="26"/>
        </w:rPr>
        <w:t xml:space="preserve"> СЕЛЬСКИЙ СОВЕТ ДЕПУТАТОВ</w:t>
      </w:r>
    </w:p>
    <w:p w:rsidR="00A74F82" w:rsidRPr="00531404" w:rsidRDefault="00A74F82" w:rsidP="00531404">
      <w:pPr>
        <w:pStyle w:val="p1"/>
        <w:spacing w:before="0" w:beforeAutospacing="0" w:after="0" w:afterAutospacing="0"/>
        <w:jc w:val="center"/>
        <w:rPr>
          <w:sz w:val="26"/>
          <w:szCs w:val="26"/>
        </w:rPr>
      </w:pPr>
      <w:r w:rsidRPr="00531404">
        <w:rPr>
          <w:rStyle w:val="s1"/>
          <w:b/>
          <w:sz w:val="26"/>
          <w:szCs w:val="26"/>
        </w:rPr>
        <w:t>БОГУЧАНСКОГО РАЙОНА</w:t>
      </w:r>
    </w:p>
    <w:p w:rsidR="00A74F82" w:rsidRPr="00531404" w:rsidRDefault="00A74F82" w:rsidP="00A74F82">
      <w:pPr>
        <w:pStyle w:val="p1"/>
        <w:spacing w:before="0" w:beforeAutospacing="0" w:after="0" w:afterAutospacing="0"/>
        <w:jc w:val="center"/>
        <w:rPr>
          <w:rStyle w:val="s1"/>
          <w:b/>
          <w:sz w:val="26"/>
          <w:szCs w:val="26"/>
        </w:rPr>
      </w:pPr>
      <w:r w:rsidRPr="00531404">
        <w:rPr>
          <w:rStyle w:val="s1"/>
          <w:b/>
          <w:sz w:val="26"/>
          <w:szCs w:val="26"/>
        </w:rPr>
        <w:t>КРАСНОЯРСКОГО КРАЯ</w:t>
      </w:r>
    </w:p>
    <w:p w:rsidR="00A74F82" w:rsidRDefault="00A74F82" w:rsidP="00531404">
      <w:pPr>
        <w:pStyle w:val="p2"/>
        <w:jc w:val="center"/>
        <w:rPr>
          <w:rStyle w:val="s1"/>
          <w:b/>
          <w:sz w:val="26"/>
          <w:szCs w:val="26"/>
        </w:rPr>
      </w:pPr>
      <w:r w:rsidRPr="00531404">
        <w:rPr>
          <w:rStyle w:val="s1"/>
          <w:b/>
          <w:sz w:val="26"/>
          <w:szCs w:val="26"/>
        </w:rPr>
        <w:t>Р Е Ш Е Н И Е</w:t>
      </w:r>
    </w:p>
    <w:p w:rsidR="00D31B25" w:rsidRPr="00531404" w:rsidRDefault="00D31B25" w:rsidP="00531404">
      <w:pPr>
        <w:pStyle w:val="p2"/>
        <w:jc w:val="center"/>
        <w:rPr>
          <w:b/>
          <w:sz w:val="26"/>
          <w:szCs w:val="26"/>
        </w:rPr>
      </w:pPr>
    </w:p>
    <w:p w:rsidR="00A74F82" w:rsidRPr="00531404" w:rsidRDefault="00FF12A2" w:rsidP="00A74F82">
      <w:pPr>
        <w:pStyle w:val="p2"/>
        <w:rPr>
          <w:rStyle w:val="s1"/>
          <w:sz w:val="26"/>
          <w:szCs w:val="26"/>
        </w:rPr>
      </w:pPr>
      <w:r w:rsidRPr="00531404">
        <w:rPr>
          <w:rStyle w:val="s1"/>
          <w:sz w:val="26"/>
          <w:szCs w:val="26"/>
        </w:rPr>
        <w:t xml:space="preserve"> </w:t>
      </w:r>
      <w:r w:rsidR="009E7BD6">
        <w:rPr>
          <w:rStyle w:val="s1"/>
          <w:sz w:val="26"/>
          <w:szCs w:val="26"/>
        </w:rPr>
        <w:t>09.09</w:t>
      </w:r>
      <w:r w:rsidR="00D31B25">
        <w:rPr>
          <w:rStyle w:val="s1"/>
          <w:sz w:val="26"/>
          <w:szCs w:val="26"/>
        </w:rPr>
        <w:t>.2020</w:t>
      </w:r>
      <w:r w:rsidR="00A74F82" w:rsidRPr="00531404">
        <w:rPr>
          <w:rStyle w:val="s1"/>
          <w:sz w:val="26"/>
          <w:szCs w:val="26"/>
        </w:rPr>
        <w:t xml:space="preserve">  </w:t>
      </w:r>
      <w:r w:rsidR="00531404" w:rsidRPr="00531404">
        <w:rPr>
          <w:rStyle w:val="s1"/>
          <w:sz w:val="26"/>
          <w:szCs w:val="26"/>
        </w:rPr>
        <w:t xml:space="preserve">                                            </w:t>
      </w:r>
      <w:r w:rsidR="00531404">
        <w:rPr>
          <w:rStyle w:val="s1"/>
          <w:sz w:val="26"/>
          <w:szCs w:val="26"/>
        </w:rPr>
        <w:t xml:space="preserve">   </w:t>
      </w:r>
      <w:r w:rsidR="00531404" w:rsidRPr="00531404">
        <w:rPr>
          <w:rStyle w:val="s1"/>
          <w:sz w:val="26"/>
          <w:szCs w:val="26"/>
        </w:rPr>
        <w:t xml:space="preserve">  </w:t>
      </w:r>
      <w:r w:rsidR="00A74F82" w:rsidRPr="00531404">
        <w:rPr>
          <w:rStyle w:val="s1"/>
          <w:sz w:val="26"/>
          <w:szCs w:val="26"/>
        </w:rPr>
        <w:t xml:space="preserve"> п. </w:t>
      </w:r>
      <w:r w:rsidR="00FD281F">
        <w:rPr>
          <w:rStyle w:val="s1"/>
          <w:sz w:val="26"/>
          <w:szCs w:val="26"/>
        </w:rPr>
        <w:t>Пинчуга</w:t>
      </w:r>
      <w:r w:rsidR="00A74F82" w:rsidRPr="00531404">
        <w:rPr>
          <w:rStyle w:val="s1"/>
          <w:sz w:val="26"/>
          <w:szCs w:val="26"/>
        </w:rPr>
        <w:t xml:space="preserve">              </w:t>
      </w:r>
      <w:r w:rsidR="00531404" w:rsidRPr="00531404">
        <w:rPr>
          <w:rStyle w:val="s1"/>
          <w:sz w:val="26"/>
          <w:szCs w:val="26"/>
        </w:rPr>
        <w:t xml:space="preserve">         </w:t>
      </w:r>
      <w:r w:rsidR="00A74F82" w:rsidRPr="00531404">
        <w:rPr>
          <w:rStyle w:val="s1"/>
          <w:sz w:val="26"/>
          <w:szCs w:val="26"/>
        </w:rPr>
        <w:t xml:space="preserve">          № </w:t>
      </w:r>
      <w:r w:rsidR="009E7BD6">
        <w:rPr>
          <w:rStyle w:val="s1"/>
          <w:sz w:val="26"/>
          <w:szCs w:val="26"/>
        </w:rPr>
        <w:t>17</w:t>
      </w:r>
    </w:p>
    <w:p w:rsidR="001C26C7" w:rsidRPr="00531404" w:rsidRDefault="001C26C7" w:rsidP="00A74F82">
      <w:pPr>
        <w:ind w:right="201"/>
        <w:jc w:val="center"/>
        <w:rPr>
          <w:sz w:val="26"/>
          <w:szCs w:val="26"/>
        </w:rPr>
      </w:pPr>
    </w:p>
    <w:p w:rsidR="001C26C7" w:rsidRPr="00531404" w:rsidRDefault="001C26C7" w:rsidP="00FE6ECA">
      <w:pPr>
        <w:widowControl w:val="0"/>
        <w:autoSpaceDE w:val="0"/>
        <w:ind w:right="2692"/>
        <w:jc w:val="both"/>
        <w:rPr>
          <w:b/>
        </w:rPr>
      </w:pPr>
      <w:r w:rsidRPr="00531404">
        <w:rPr>
          <w:b/>
        </w:rPr>
        <w:t xml:space="preserve">О порядке формирования, ведения, обязательного </w:t>
      </w:r>
    </w:p>
    <w:p w:rsidR="001C26C7" w:rsidRPr="00531404" w:rsidRDefault="001C26C7" w:rsidP="00FE6ECA">
      <w:pPr>
        <w:widowControl w:val="0"/>
        <w:autoSpaceDE w:val="0"/>
        <w:ind w:right="2692"/>
        <w:jc w:val="both"/>
        <w:rPr>
          <w:b/>
        </w:rPr>
      </w:pPr>
      <w:r w:rsidRPr="00531404">
        <w:rPr>
          <w:b/>
        </w:rPr>
        <w:t xml:space="preserve">опубликования Перечня муниципального имущества </w:t>
      </w:r>
    </w:p>
    <w:p w:rsidR="001C26C7" w:rsidRPr="00531404" w:rsidRDefault="004A21ED" w:rsidP="004A21ED">
      <w:pPr>
        <w:widowControl w:val="0"/>
        <w:autoSpaceDE w:val="0"/>
        <w:ind w:right="3684"/>
        <w:rPr>
          <w:b/>
        </w:rPr>
      </w:pPr>
      <w:r w:rsidRPr="00531404">
        <w:rPr>
          <w:b/>
        </w:rPr>
        <w:t>муниципального образования</w:t>
      </w:r>
      <w:r w:rsidR="001C26C7" w:rsidRPr="00531404">
        <w:rPr>
          <w:b/>
        </w:rPr>
        <w:t xml:space="preserve"> </w:t>
      </w:r>
      <w:r w:rsidR="00A74F82" w:rsidRPr="00531404">
        <w:rPr>
          <w:b/>
        </w:rPr>
        <w:t xml:space="preserve"> </w:t>
      </w:r>
      <w:r w:rsidR="00FD281F">
        <w:rPr>
          <w:b/>
        </w:rPr>
        <w:t>Пинчугский</w:t>
      </w:r>
      <w:r w:rsidR="00A74F82" w:rsidRPr="00531404">
        <w:rPr>
          <w:b/>
        </w:rPr>
        <w:t xml:space="preserve"> сельсовет</w:t>
      </w:r>
      <w:r w:rsidR="001C26C7" w:rsidRPr="00531404">
        <w:rPr>
          <w:b/>
        </w:rPr>
        <w:t>, свободного</w:t>
      </w:r>
      <w:r w:rsidRPr="00531404">
        <w:rPr>
          <w:b/>
        </w:rPr>
        <w:t xml:space="preserve"> о</w:t>
      </w:r>
      <w:r w:rsidR="001C26C7" w:rsidRPr="00531404">
        <w:rPr>
          <w:b/>
        </w:rPr>
        <w:t>т прав третьих лиц (за исключением имущественных</w:t>
      </w:r>
      <w:r w:rsidRPr="00531404">
        <w:rPr>
          <w:b/>
        </w:rPr>
        <w:t xml:space="preserve"> </w:t>
      </w:r>
      <w:r w:rsidR="001C26C7" w:rsidRPr="00531404">
        <w:rPr>
          <w:b/>
        </w:rPr>
        <w:t xml:space="preserve">прав субъектов малого и среднего </w:t>
      </w:r>
      <w:r w:rsidRPr="00531404">
        <w:rPr>
          <w:b/>
        </w:rPr>
        <w:t>п</w:t>
      </w:r>
      <w:r w:rsidR="001C26C7" w:rsidRPr="00531404">
        <w:rPr>
          <w:b/>
        </w:rPr>
        <w:t xml:space="preserve">редпринимательства), </w:t>
      </w:r>
    </w:p>
    <w:p w:rsidR="001C26C7" w:rsidRPr="00531404" w:rsidRDefault="001C26C7" w:rsidP="00FE6ECA">
      <w:pPr>
        <w:pStyle w:val="ConsPlusTitle"/>
        <w:ind w:right="2692"/>
        <w:jc w:val="both"/>
      </w:pPr>
      <w:r w:rsidRPr="00531404">
        <w:t xml:space="preserve">предназначенного для предоставления его во владение и </w:t>
      </w:r>
    </w:p>
    <w:p w:rsidR="001C26C7" w:rsidRPr="00531404" w:rsidRDefault="001C26C7" w:rsidP="00FE6ECA">
      <w:pPr>
        <w:pStyle w:val="ConsPlusTitle"/>
        <w:ind w:right="2692"/>
        <w:jc w:val="both"/>
      </w:pPr>
      <w:r w:rsidRPr="00531404">
        <w:t xml:space="preserve">(или) пользование на долгосрочной основе </w:t>
      </w:r>
    </w:p>
    <w:p w:rsidR="001C26C7" w:rsidRPr="00531404" w:rsidRDefault="001C26C7" w:rsidP="00FE6ECA">
      <w:pPr>
        <w:pStyle w:val="ConsPlusTitle"/>
        <w:ind w:right="2692"/>
        <w:jc w:val="both"/>
      </w:pPr>
      <w:r w:rsidRPr="00531404">
        <w:t xml:space="preserve">субъектам малого и среднего предпринимательства </w:t>
      </w:r>
    </w:p>
    <w:p w:rsidR="001C26C7" w:rsidRPr="00531404" w:rsidRDefault="001C26C7" w:rsidP="00FE6ECA">
      <w:pPr>
        <w:pStyle w:val="ConsPlusTitle"/>
        <w:ind w:right="2692"/>
        <w:jc w:val="both"/>
      </w:pPr>
      <w:r w:rsidRPr="00531404">
        <w:t xml:space="preserve">и организациям, образующим инфраструктуру поддержки </w:t>
      </w:r>
    </w:p>
    <w:p w:rsidR="001C26C7" w:rsidRPr="00531404" w:rsidRDefault="001C26C7" w:rsidP="00FE6ECA">
      <w:pPr>
        <w:pStyle w:val="ConsPlusTitle"/>
        <w:ind w:right="2692"/>
        <w:jc w:val="both"/>
      </w:pPr>
      <w:r w:rsidRPr="00531404">
        <w:t>субъектов малого и среднего предпринимательства</w:t>
      </w:r>
    </w:p>
    <w:p w:rsidR="001C26C7" w:rsidRPr="00F82C08" w:rsidRDefault="001C26C7">
      <w:pPr>
        <w:ind w:firstLine="709"/>
        <w:jc w:val="both"/>
      </w:pPr>
    </w:p>
    <w:p w:rsidR="001C26C7" w:rsidRPr="00531404" w:rsidRDefault="001C26C7" w:rsidP="00FE6ECA">
      <w:pPr>
        <w:ind w:firstLine="567"/>
        <w:jc w:val="both"/>
        <w:rPr>
          <w:sz w:val="26"/>
          <w:szCs w:val="26"/>
        </w:rPr>
      </w:pPr>
      <w:r w:rsidRPr="00531404">
        <w:rPr>
          <w:sz w:val="26"/>
          <w:szCs w:val="26"/>
        </w:rPr>
        <w:t xml:space="preserve">В целях реализации государственной политики в области развития малого и среднего предпринимательства в муниципальном образовании </w:t>
      </w:r>
      <w:r w:rsidR="00FF12A2" w:rsidRPr="00531404">
        <w:rPr>
          <w:sz w:val="26"/>
          <w:szCs w:val="26"/>
        </w:rPr>
        <w:t xml:space="preserve"> </w:t>
      </w:r>
      <w:r w:rsidR="00FD281F">
        <w:rPr>
          <w:sz w:val="26"/>
          <w:szCs w:val="26"/>
        </w:rPr>
        <w:t>Пинчугский</w:t>
      </w:r>
      <w:r w:rsidR="00FF12A2" w:rsidRPr="00531404">
        <w:rPr>
          <w:sz w:val="26"/>
          <w:szCs w:val="26"/>
        </w:rPr>
        <w:t xml:space="preserve"> сельсовет, </w:t>
      </w:r>
      <w:r w:rsidRPr="00531404">
        <w:rPr>
          <w:sz w:val="26"/>
          <w:szCs w:val="26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</w:t>
      </w:r>
      <w:r w:rsidR="00A74F82" w:rsidRPr="00531404">
        <w:rPr>
          <w:sz w:val="26"/>
          <w:szCs w:val="26"/>
        </w:rPr>
        <w:t xml:space="preserve"> </w:t>
      </w:r>
      <w:r w:rsidR="00F82C08" w:rsidRPr="00531404">
        <w:rPr>
          <w:sz w:val="26"/>
          <w:szCs w:val="26"/>
        </w:rPr>
        <w:t>руководствуясь статьями 7,22 У</w:t>
      </w:r>
      <w:r w:rsidR="00A74F82" w:rsidRPr="00531404">
        <w:rPr>
          <w:sz w:val="26"/>
          <w:szCs w:val="26"/>
        </w:rPr>
        <w:t xml:space="preserve">става </w:t>
      </w:r>
      <w:r w:rsidR="00FD281F">
        <w:rPr>
          <w:sz w:val="28"/>
          <w:szCs w:val="28"/>
        </w:rPr>
        <w:t>Пинчугского</w:t>
      </w:r>
      <w:r w:rsidR="00A74F82" w:rsidRPr="00531404">
        <w:rPr>
          <w:sz w:val="26"/>
          <w:szCs w:val="26"/>
        </w:rPr>
        <w:t xml:space="preserve"> сельсовета,</w:t>
      </w:r>
    </w:p>
    <w:p w:rsidR="001C26C7" w:rsidRPr="00531404" w:rsidRDefault="001C26C7">
      <w:pPr>
        <w:jc w:val="both"/>
        <w:rPr>
          <w:sz w:val="26"/>
          <w:szCs w:val="26"/>
        </w:rPr>
      </w:pPr>
    </w:p>
    <w:p w:rsidR="001C26C7" w:rsidRPr="00531404" w:rsidRDefault="00A74F82">
      <w:pPr>
        <w:jc w:val="both"/>
        <w:rPr>
          <w:sz w:val="26"/>
          <w:szCs w:val="26"/>
        </w:rPr>
      </w:pPr>
      <w:r w:rsidRPr="00531404">
        <w:rPr>
          <w:b/>
          <w:sz w:val="26"/>
          <w:szCs w:val="26"/>
        </w:rPr>
        <w:t xml:space="preserve"> </w:t>
      </w:r>
      <w:r w:rsidR="00FD281F">
        <w:rPr>
          <w:b/>
          <w:sz w:val="26"/>
          <w:szCs w:val="26"/>
        </w:rPr>
        <w:t>ПИНЧУГСКИЙ</w:t>
      </w:r>
      <w:r w:rsidR="001C26C7" w:rsidRPr="00531404">
        <w:rPr>
          <w:b/>
          <w:sz w:val="26"/>
          <w:szCs w:val="26"/>
        </w:rPr>
        <w:t xml:space="preserve"> СЕЛЬСКИЙ СОВЕТ</w:t>
      </w:r>
      <w:r w:rsidR="00FF12A2" w:rsidRPr="00531404">
        <w:rPr>
          <w:b/>
          <w:sz w:val="26"/>
          <w:szCs w:val="26"/>
        </w:rPr>
        <w:t xml:space="preserve"> ДЕПУТАТОВ </w:t>
      </w:r>
      <w:r w:rsidR="001C26C7" w:rsidRPr="00531404">
        <w:rPr>
          <w:b/>
          <w:sz w:val="26"/>
          <w:szCs w:val="26"/>
        </w:rPr>
        <w:t xml:space="preserve"> РЕШИЛ:</w:t>
      </w:r>
    </w:p>
    <w:p w:rsidR="001C26C7" w:rsidRPr="00531404" w:rsidRDefault="001C26C7">
      <w:pPr>
        <w:jc w:val="both"/>
        <w:rPr>
          <w:sz w:val="26"/>
          <w:szCs w:val="26"/>
        </w:rPr>
      </w:pPr>
    </w:p>
    <w:p w:rsidR="001C26C7" w:rsidRPr="00531404" w:rsidRDefault="001C26C7" w:rsidP="00FE6ECA">
      <w:pPr>
        <w:widowControl w:val="0"/>
        <w:autoSpaceDE w:val="0"/>
        <w:ind w:firstLine="900"/>
        <w:jc w:val="both"/>
        <w:rPr>
          <w:sz w:val="26"/>
          <w:szCs w:val="26"/>
        </w:rPr>
      </w:pPr>
      <w:r w:rsidRPr="00531404">
        <w:rPr>
          <w:sz w:val="26"/>
          <w:szCs w:val="26"/>
        </w:rPr>
        <w:t>1. Утвердить положение «</w:t>
      </w:r>
      <w:r w:rsidRPr="00531404">
        <w:rPr>
          <w:color w:val="000000"/>
          <w:spacing w:val="-1"/>
          <w:sz w:val="26"/>
          <w:szCs w:val="26"/>
        </w:rPr>
        <w:t>О</w:t>
      </w:r>
      <w:r w:rsidRPr="00531404">
        <w:rPr>
          <w:sz w:val="26"/>
          <w:szCs w:val="26"/>
        </w:rPr>
        <w:t xml:space="preserve"> порядке формирования, ведения, обязательного опубликования Перечня муниципального имущества </w:t>
      </w:r>
      <w:r w:rsidR="004A21ED" w:rsidRPr="00531404">
        <w:rPr>
          <w:sz w:val="26"/>
          <w:szCs w:val="26"/>
        </w:rPr>
        <w:t>муниципального образования</w:t>
      </w:r>
      <w:r w:rsidRPr="00531404">
        <w:rPr>
          <w:sz w:val="26"/>
          <w:szCs w:val="26"/>
        </w:rPr>
        <w:t xml:space="preserve"> </w:t>
      </w:r>
      <w:r w:rsidR="00A74F82" w:rsidRPr="00531404">
        <w:rPr>
          <w:sz w:val="26"/>
          <w:szCs w:val="26"/>
        </w:rPr>
        <w:t xml:space="preserve"> </w:t>
      </w:r>
      <w:r w:rsidR="00FD281F">
        <w:rPr>
          <w:sz w:val="26"/>
          <w:szCs w:val="26"/>
        </w:rPr>
        <w:t>Пинчугский</w:t>
      </w:r>
      <w:r w:rsidR="00A74F82" w:rsidRPr="00531404">
        <w:rPr>
          <w:sz w:val="26"/>
          <w:szCs w:val="26"/>
        </w:rPr>
        <w:t xml:space="preserve"> сельсовет</w:t>
      </w:r>
      <w:r w:rsidRPr="00531404">
        <w:rPr>
          <w:sz w:val="26"/>
          <w:szCs w:val="26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согласно </w:t>
      </w:r>
      <w:r w:rsidR="00CE2A62" w:rsidRPr="00531404">
        <w:rPr>
          <w:sz w:val="26"/>
          <w:szCs w:val="26"/>
        </w:rPr>
        <w:t>п</w:t>
      </w:r>
      <w:r w:rsidRPr="00531404">
        <w:rPr>
          <w:sz w:val="26"/>
          <w:szCs w:val="26"/>
        </w:rPr>
        <w:t>риложени</w:t>
      </w:r>
      <w:r w:rsidR="00CE2A62" w:rsidRPr="00531404">
        <w:rPr>
          <w:sz w:val="26"/>
          <w:szCs w:val="26"/>
        </w:rPr>
        <w:t>я</w:t>
      </w:r>
      <w:r w:rsidRPr="00531404">
        <w:rPr>
          <w:sz w:val="26"/>
          <w:szCs w:val="26"/>
        </w:rPr>
        <w:t>.</w:t>
      </w:r>
    </w:p>
    <w:p w:rsidR="000E6FE1" w:rsidRPr="00531404" w:rsidRDefault="000E6FE1" w:rsidP="00FE6ECA">
      <w:pPr>
        <w:widowControl w:val="0"/>
        <w:autoSpaceDE w:val="0"/>
        <w:ind w:firstLine="900"/>
        <w:jc w:val="both"/>
        <w:rPr>
          <w:sz w:val="26"/>
          <w:szCs w:val="26"/>
        </w:rPr>
      </w:pPr>
    </w:p>
    <w:p w:rsidR="00A74F82" w:rsidRPr="00531404" w:rsidRDefault="00A74F82" w:rsidP="00A74F82">
      <w:pPr>
        <w:pStyle w:val="af1"/>
        <w:jc w:val="both"/>
        <w:rPr>
          <w:sz w:val="26"/>
          <w:szCs w:val="26"/>
        </w:rPr>
      </w:pPr>
      <w:r w:rsidRPr="00531404">
        <w:rPr>
          <w:sz w:val="26"/>
          <w:szCs w:val="26"/>
        </w:rPr>
        <w:t xml:space="preserve">2.  </w:t>
      </w:r>
      <w:r w:rsidRPr="00531404">
        <w:rPr>
          <w:rStyle w:val="s2"/>
          <w:sz w:val="26"/>
          <w:szCs w:val="26"/>
        </w:rPr>
        <w:t xml:space="preserve"> Решение вступает в силу в день, следующий за днем опубликования в газете «</w:t>
      </w:r>
      <w:r w:rsidR="00FD281F">
        <w:rPr>
          <w:rStyle w:val="s2"/>
          <w:sz w:val="26"/>
          <w:szCs w:val="26"/>
        </w:rPr>
        <w:t>Пинчугский</w:t>
      </w:r>
      <w:r w:rsidRPr="00531404">
        <w:rPr>
          <w:rStyle w:val="s2"/>
          <w:sz w:val="26"/>
          <w:szCs w:val="26"/>
        </w:rPr>
        <w:t xml:space="preserve"> вестник» и подлежит размещению на официальном сайте </w:t>
      </w:r>
      <w:r w:rsidR="00B15AA9" w:rsidRPr="00531404">
        <w:rPr>
          <w:rStyle w:val="s2"/>
          <w:sz w:val="26"/>
          <w:szCs w:val="26"/>
        </w:rPr>
        <w:t xml:space="preserve"> </w:t>
      </w:r>
      <w:r w:rsidR="00FD281F">
        <w:rPr>
          <w:sz w:val="28"/>
          <w:szCs w:val="28"/>
        </w:rPr>
        <w:t xml:space="preserve">Пинчугского </w:t>
      </w:r>
      <w:r w:rsidRPr="00531404">
        <w:rPr>
          <w:rStyle w:val="s2"/>
          <w:sz w:val="26"/>
          <w:szCs w:val="26"/>
        </w:rPr>
        <w:t>сельсовета</w:t>
      </w:r>
      <w:r w:rsidR="00B15AA9" w:rsidRPr="00531404">
        <w:rPr>
          <w:rStyle w:val="s2"/>
          <w:sz w:val="26"/>
          <w:szCs w:val="26"/>
        </w:rPr>
        <w:t>.</w:t>
      </w:r>
    </w:p>
    <w:p w:rsidR="00A74F82" w:rsidRPr="00531404" w:rsidRDefault="00A74F82" w:rsidP="00A74F82">
      <w:pPr>
        <w:pStyle w:val="af1"/>
        <w:jc w:val="both"/>
        <w:rPr>
          <w:sz w:val="26"/>
          <w:szCs w:val="26"/>
        </w:rPr>
      </w:pPr>
      <w:r w:rsidRPr="00531404">
        <w:rPr>
          <w:sz w:val="26"/>
          <w:szCs w:val="26"/>
        </w:rPr>
        <w:t>3. Контроль за исполнением настоящего  решения возложить  на</w:t>
      </w:r>
      <w:r w:rsidR="00531404">
        <w:rPr>
          <w:sz w:val="26"/>
          <w:szCs w:val="26"/>
        </w:rPr>
        <w:t xml:space="preserve"> председателя </w:t>
      </w:r>
      <w:r w:rsidR="00FD281F">
        <w:rPr>
          <w:sz w:val="28"/>
          <w:szCs w:val="28"/>
        </w:rPr>
        <w:t>Пинчугского</w:t>
      </w:r>
      <w:r w:rsidR="00531404">
        <w:rPr>
          <w:sz w:val="26"/>
          <w:szCs w:val="26"/>
        </w:rPr>
        <w:t xml:space="preserve"> сельского Совета депутатов</w:t>
      </w:r>
      <w:r w:rsidRPr="00531404">
        <w:rPr>
          <w:sz w:val="26"/>
          <w:szCs w:val="26"/>
        </w:rPr>
        <w:t>.</w:t>
      </w:r>
    </w:p>
    <w:p w:rsidR="00A74F82" w:rsidRPr="00531404" w:rsidRDefault="00A74F82" w:rsidP="00A74F82">
      <w:pPr>
        <w:pStyle w:val="af1"/>
        <w:jc w:val="both"/>
        <w:rPr>
          <w:sz w:val="26"/>
          <w:szCs w:val="26"/>
        </w:rPr>
      </w:pPr>
    </w:p>
    <w:p w:rsidR="00FF12A2" w:rsidRDefault="00A74F82" w:rsidP="00531404">
      <w:pPr>
        <w:pStyle w:val="p2"/>
        <w:spacing w:before="0" w:beforeAutospacing="0" w:after="0" w:afterAutospacing="0"/>
        <w:rPr>
          <w:sz w:val="26"/>
          <w:szCs w:val="26"/>
        </w:rPr>
      </w:pPr>
      <w:r w:rsidRPr="00531404">
        <w:rPr>
          <w:sz w:val="26"/>
          <w:szCs w:val="26"/>
        </w:rPr>
        <w:t xml:space="preserve">Глава </w:t>
      </w:r>
      <w:r w:rsidR="00FD281F">
        <w:rPr>
          <w:sz w:val="28"/>
          <w:szCs w:val="28"/>
        </w:rPr>
        <w:t>Пинчугского</w:t>
      </w:r>
      <w:r w:rsidRPr="00531404">
        <w:rPr>
          <w:sz w:val="26"/>
          <w:szCs w:val="26"/>
        </w:rPr>
        <w:t xml:space="preserve"> сельсовета                                                   </w:t>
      </w:r>
      <w:r w:rsidR="00FD281F">
        <w:rPr>
          <w:sz w:val="26"/>
          <w:szCs w:val="26"/>
        </w:rPr>
        <w:t xml:space="preserve">А.В. </w:t>
      </w:r>
      <w:r w:rsidR="00D31B25">
        <w:rPr>
          <w:sz w:val="26"/>
          <w:szCs w:val="26"/>
        </w:rPr>
        <w:t>Логинов</w:t>
      </w:r>
    </w:p>
    <w:p w:rsidR="00531404" w:rsidRPr="00531404" w:rsidRDefault="00531404" w:rsidP="00531404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31404" w:rsidRDefault="00A74F82" w:rsidP="00531404">
      <w:pPr>
        <w:pStyle w:val="p2"/>
        <w:spacing w:before="0" w:beforeAutospacing="0" w:after="0" w:afterAutospacing="0"/>
        <w:rPr>
          <w:sz w:val="26"/>
          <w:szCs w:val="26"/>
        </w:rPr>
      </w:pPr>
      <w:r w:rsidRPr="00531404">
        <w:rPr>
          <w:sz w:val="26"/>
          <w:szCs w:val="26"/>
        </w:rPr>
        <w:t xml:space="preserve">Председатель </w:t>
      </w:r>
      <w:r w:rsidR="00FD281F">
        <w:rPr>
          <w:sz w:val="28"/>
          <w:szCs w:val="28"/>
        </w:rPr>
        <w:t>Пинчугского</w:t>
      </w:r>
      <w:r w:rsidR="00FF12A2" w:rsidRPr="00531404">
        <w:rPr>
          <w:sz w:val="26"/>
          <w:szCs w:val="26"/>
        </w:rPr>
        <w:t xml:space="preserve"> с</w:t>
      </w:r>
      <w:r w:rsidRPr="00531404">
        <w:rPr>
          <w:sz w:val="26"/>
          <w:szCs w:val="26"/>
        </w:rPr>
        <w:t xml:space="preserve">ельского </w:t>
      </w:r>
    </w:p>
    <w:p w:rsidR="001C26C7" w:rsidRPr="00531404" w:rsidRDefault="00A74F82" w:rsidP="00531404">
      <w:pPr>
        <w:pStyle w:val="p2"/>
        <w:spacing w:before="0" w:beforeAutospacing="0" w:after="0" w:afterAutospacing="0"/>
        <w:rPr>
          <w:sz w:val="26"/>
          <w:szCs w:val="26"/>
        </w:rPr>
      </w:pPr>
      <w:r w:rsidRPr="00531404">
        <w:rPr>
          <w:sz w:val="26"/>
          <w:szCs w:val="26"/>
        </w:rPr>
        <w:t xml:space="preserve">Совета депутатов                           </w:t>
      </w:r>
      <w:r w:rsidR="00531404">
        <w:rPr>
          <w:sz w:val="26"/>
          <w:szCs w:val="26"/>
        </w:rPr>
        <w:t xml:space="preserve">                                              </w:t>
      </w:r>
      <w:r w:rsidR="00D31B25">
        <w:rPr>
          <w:sz w:val="26"/>
          <w:szCs w:val="26"/>
        </w:rPr>
        <w:t>С</w:t>
      </w:r>
      <w:r w:rsidR="00531404">
        <w:rPr>
          <w:sz w:val="26"/>
          <w:szCs w:val="26"/>
        </w:rPr>
        <w:t xml:space="preserve">.В. </w:t>
      </w:r>
      <w:r w:rsidR="00D31B25">
        <w:rPr>
          <w:sz w:val="26"/>
          <w:szCs w:val="26"/>
        </w:rPr>
        <w:t>Савонин</w:t>
      </w:r>
    </w:p>
    <w:p w:rsidR="001C26C7" w:rsidRPr="00F82C08" w:rsidRDefault="001C26C7">
      <w:pPr>
        <w:sectPr w:rsidR="001C26C7" w:rsidRPr="00F82C08" w:rsidSect="00D31B25">
          <w:footerReference w:type="default" r:id="rId7"/>
          <w:pgSz w:w="11906" w:h="16838"/>
          <w:pgMar w:top="426" w:right="567" w:bottom="851" w:left="1134" w:header="720" w:footer="720" w:gutter="0"/>
          <w:cols w:space="720"/>
          <w:docGrid w:linePitch="600" w:charSpace="32768"/>
        </w:sectPr>
      </w:pPr>
    </w:p>
    <w:p w:rsidR="001C26C7" w:rsidRPr="00F82C08" w:rsidRDefault="001C26C7" w:rsidP="00CE2A62">
      <w:pPr>
        <w:pStyle w:val="311"/>
        <w:shd w:val="clear" w:color="auto" w:fill="auto"/>
        <w:spacing w:before="0" w:after="0" w:line="270" w:lineRule="exact"/>
        <w:ind w:left="6300"/>
        <w:jc w:val="right"/>
        <w:rPr>
          <w:sz w:val="24"/>
          <w:szCs w:val="24"/>
        </w:rPr>
      </w:pPr>
      <w:bookmarkStart w:id="0" w:name="page5"/>
      <w:bookmarkStart w:id="1" w:name="page19"/>
      <w:bookmarkEnd w:id="0"/>
      <w:bookmarkEnd w:id="1"/>
      <w:r w:rsidRPr="00F82C08">
        <w:rPr>
          <w:sz w:val="24"/>
          <w:szCs w:val="24"/>
        </w:rPr>
        <w:lastRenderedPageBreak/>
        <w:t xml:space="preserve">Приложение </w:t>
      </w:r>
    </w:p>
    <w:p w:rsidR="001C26C7" w:rsidRPr="00F82C08" w:rsidRDefault="001C26C7" w:rsidP="00CE2A62">
      <w:pPr>
        <w:pStyle w:val="311"/>
        <w:shd w:val="clear" w:color="auto" w:fill="auto"/>
        <w:spacing w:before="0" w:after="0" w:line="322" w:lineRule="exact"/>
        <w:ind w:left="6120"/>
        <w:jc w:val="right"/>
        <w:rPr>
          <w:sz w:val="24"/>
          <w:szCs w:val="24"/>
        </w:rPr>
      </w:pPr>
      <w:r w:rsidRPr="00F82C08">
        <w:rPr>
          <w:sz w:val="24"/>
          <w:szCs w:val="24"/>
        </w:rPr>
        <w:t xml:space="preserve">к решению </w:t>
      </w:r>
      <w:r w:rsidR="00A74F82" w:rsidRPr="00F82C08">
        <w:rPr>
          <w:sz w:val="24"/>
          <w:szCs w:val="24"/>
        </w:rPr>
        <w:t xml:space="preserve"> </w:t>
      </w:r>
      <w:r w:rsidR="00052698">
        <w:rPr>
          <w:sz w:val="24"/>
          <w:szCs w:val="24"/>
        </w:rPr>
        <w:t>Пинчугского</w:t>
      </w:r>
      <w:r w:rsidR="00A74F82" w:rsidRPr="00F82C08">
        <w:rPr>
          <w:sz w:val="24"/>
          <w:szCs w:val="24"/>
        </w:rPr>
        <w:t xml:space="preserve"> сельского Совета</w:t>
      </w:r>
    </w:p>
    <w:p w:rsidR="001C26C7" w:rsidRPr="00F82C08" w:rsidRDefault="001C26C7" w:rsidP="00CE2A62">
      <w:pPr>
        <w:pStyle w:val="311"/>
        <w:shd w:val="clear" w:color="auto" w:fill="auto"/>
        <w:spacing w:before="0" w:after="0" w:line="322" w:lineRule="exact"/>
        <w:ind w:left="6120"/>
        <w:jc w:val="right"/>
        <w:rPr>
          <w:color w:val="000000"/>
          <w:sz w:val="24"/>
          <w:szCs w:val="24"/>
        </w:rPr>
      </w:pPr>
      <w:r w:rsidRPr="00F82C08">
        <w:rPr>
          <w:sz w:val="24"/>
          <w:szCs w:val="24"/>
        </w:rPr>
        <w:t>от</w:t>
      </w:r>
      <w:r w:rsidR="00E9578F">
        <w:rPr>
          <w:sz w:val="24"/>
          <w:szCs w:val="24"/>
        </w:rPr>
        <w:t xml:space="preserve"> </w:t>
      </w:r>
      <w:r w:rsidR="009E7BD6">
        <w:rPr>
          <w:sz w:val="24"/>
          <w:szCs w:val="24"/>
        </w:rPr>
        <w:t xml:space="preserve">09.09.2020 </w:t>
      </w:r>
      <w:r w:rsidR="00D31B25">
        <w:rPr>
          <w:sz w:val="24"/>
          <w:szCs w:val="24"/>
        </w:rPr>
        <w:t xml:space="preserve"> </w:t>
      </w:r>
      <w:r w:rsidRPr="00F82C08">
        <w:rPr>
          <w:sz w:val="24"/>
          <w:szCs w:val="24"/>
        </w:rPr>
        <w:t xml:space="preserve">года № </w:t>
      </w:r>
      <w:r w:rsidR="009E7BD6">
        <w:rPr>
          <w:sz w:val="24"/>
          <w:szCs w:val="24"/>
        </w:rPr>
        <w:t>17</w:t>
      </w:r>
      <w:r w:rsidR="00A74F82" w:rsidRPr="00F82C08">
        <w:rPr>
          <w:sz w:val="24"/>
          <w:szCs w:val="24"/>
        </w:rPr>
        <w:t xml:space="preserve"> </w:t>
      </w:r>
    </w:p>
    <w:p w:rsidR="001C26C7" w:rsidRPr="00F82C08" w:rsidRDefault="001C26C7" w:rsidP="00CE2A62">
      <w:pPr>
        <w:widowControl w:val="0"/>
        <w:autoSpaceDE w:val="0"/>
        <w:jc w:val="right"/>
        <w:rPr>
          <w:color w:val="000000"/>
        </w:rPr>
      </w:pPr>
    </w:p>
    <w:p w:rsidR="001C26C7" w:rsidRPr="00F82C08" w:rsidRDefault="001C26C7"/>
    <w:p w:rsidR="001C26C7" w:rsidRPr="00F82C08" w:rsidRDefault="001C26C7" w:rsidP="004A21ED">
      <w:pPr>
        <w:widowControl w:val="0"/>
        <w:autoSpaceDE w:val="0"/>
        <w:jc w:val="center"/>
        <w:rPr>
          <w:b/>
        </w:rPr>
      </w:pPr>
      <w:r w:rsidRPr="00F82C08">
        <w:rPr>
          <w:b/>
        </w:rPr>
        <w:t>ПОЛОЖЕНИЕ</w:t>
      </w:r>
    </w:p>
    <w:p w:rsidR="001C26C7" w:rsidRPr="00F82C08" w:rsidRDefault="001C26C7" w:rsidP="004A21ED">
      <w:pPr>
        <w:widowControl w:val="0"/>
        <w:autoSpaceDE w:val="0"/>
        <w:jc w:val="center"/>
      </w:pPr>
      <w:r w:rsidRPr="00F82C08">
        <w:rPr>
          <w:b/>
        </w:rPr>
        <w:t xml:space="preserve">о порядке формирования, ведения, обязательного опубликования Перечня муниципального имущества </w:t>
      </w:r>
      <w:r w:rsidR="004A21ED" w:rsidRPr="00F82C08">
        <w:rPr>
          <w:b/>
        </w:rPr>
        <w:t>муниципального образования</w:t>
      </w:r>
      <w:r w:rsidRPr="00F82C08">
        <w:rPr>
          <w:b/>
        </w:rPr>
        <w:t xml:space="preserve"> </w:t>
      </w:r>
      <w:r w:rsidR="00A74F82" w:rsidRPr="00F82C08">
        <w:rPr>
          <w:b/>
        </w:rPr>
        <w:t xml:space="preserve"> </w:t>
      </w:r>
      <w:r w:rsidR="00B92EF6">
        <w:rPr>
          <w:b/>
        </w:rPr>
        <w:t>Пинчугский</w:t>
      </w:r>
      <w:r w:rsidR="00A74F82" w:rsidRPr="00F82C08">
        <w:rPr>
          <w:b/>
        </w:rPr>
        <w:t xml:space="preserve"> сельсовет</w:t>
      </w:r>
      <w:r w:rsidRPr="00F82C08">
        <w:rPr>
          <w:b/>
        </w:rPr>
        <w:t>,</w:t>
      </w:r>
      <w:r w:rsidRPr="00F82C08">
        <w:t xml:space="preserve"> </w:t>
      </w:r>
      <w:r w:rsidRPr="00F82C08">
        <w:rPr>
          <w:b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="004A21ED" w:rsidRPr="00F82C08">
        <w:rPr>
          <w:b/>
        </w:rPr>
        <w:t xml:space="preserve"> </w:t>
      </w:r>
      <w:r w:rsidRPr="00F82C08">
        <w:rPr>
          <w:b/>
        </w:rPr>
        <w:t>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C26C7" w:rsidRPr="00F82C08" w:rsidRDefault="001C26C7">
      <w:pPr>
        <w:widowControl w:val="0"/>
        <w:autoSpaceDE w:val="0"/>
      </w:pPr>
    </w:p>
    <w:p w:rsidR="001C26C7" w:rsidRPr="00F82C08" w:rsidRDefault="001C26C7">
      <w:pPr>
        <w:widowControl w:val="0"/>
        <w:autoSpaceDE w:val="0"/>
        <w:jc w:val="center"/>
        <w:rPr>
          <w:b/>
        </w:rPr>
      </w:pPr>
      <w:r w:rsidRPr="00F82C08">
        <w:rPr>
          <w:b/>
        </w:rPr>
        <w:t>1. ОБЩИЕ ПОЛОЖЕНИЯ</w:t>
      </w:r>
    </w:p>
    <w:p w:rsidR="001C26C7" w:rsidRPr="00F82C08" w:rsidRDefault="001C26C7" w:rsidP="000E6FE1">
      <w:pPr>
        <w:widowControl w:val="0"/>
        <w:autoSpaceDE w:val="0"/>
        <w:ind w:firstLine="567"/>
        <w:jc w:val="both"/>
      </w:pPr>
      <w:r w:rsidRPr="00F82C08">
        <w:t xml:space="preserve">1.1. Настоящее Положение определяет порядок формирования, ведения и обязательного опубликования Перечня муниципального имущества муниципального образования </w:t>
      </w:r>
      <w:r w:rsidR="00B92EF6">
        <w:t>Пинчугский</w:t>
      </w:r>
      <w:r w:rsidR="00A74F82" w:rsidRPr="00F82C08">
        <w:t xml:space="preserve"> сельсовет</w:t>
      </w:r>
      <w:r w:rsidRPr="00F82C08">
        <w:t xml:space="preserve"> (далее – </w:t>
      </w:r>
      <w:r w:rsidR="002D0BBC" w:rsidRPr="00F82C08">
        <w:t>Перечень имущества</w:t>
      </w:r>
      <w:r w:rsidRPr="00F82C08">
        <w:t>),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C26C7" w:rsidRPr="00F82C08" w:rsidRDefault="001C26C7" w:rsidP="000E6FE1">
      <w:pPr>
        <w:widowControl w:val="0"/>
        <w:autoSpaceDE w:val="0"/>
        <w:ind w:right="135" w:firstLine="567"/>
        <w:jc w:val="both"/>
      </w:pPr>
      <w:r w:rsidRPr="00F82C08">
        <w:t>1.2. Муниципальное имущество, включенное в Перечень имущества,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1C26C7" w:rsidRPr="00F82C08" w:rsidRDefault="001C26C7" w:rsidP="000E6FE1">
      <w:pPr>
        <w:widowControl w:val="0"/>
        <w:autoSpaceDE w:val="0"/>
        <w:ind w:right="135" w:firstLine="567"/>
        <w:jc w:val="both"/>
      </w:pPr>
      <w:r w:rsidRPr="00F82C08">
        <w:t>1.3. Муниципальное имущество, включенное в Перечень имущества, должно использоваться по целевому назначению.</w:t>
      </w:r>
    </w:p>
    <w:p w:rsidR="001C26C7" w:rsidRPr="00F82C08" w:rsidRDefault="001C26C7" w:rsidP="000E6FE1">
      <w:pPr>
        <w:widowControl w:val="0"/>
        <w:autoSpaceDE w:val="0"/>
        <w:ind w:right="135" w:firstLine="567"/>
        <w:jc w:val="both"/>
      </w:pPr>
      <w:r w:rsidRPr="00F82C08">
        <w:t>1.4. Запрещается продажа имущества,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переуступка прав пользования им, передача прав пользования им в залог и внесение прав пользования в уставный капитал любых других субъектов хозяйственной деятельности.</w:t>
      </w:r>
    </w:p>
    <w:p w:rsidR="001C26C7" w:rsidRPr="00F82C08" w:rsidRDefault="001C26C7" w:rsidP="000E6FE1">
      <w:pPr>
        <w:widowControl w:val="0"/>
        <w:autoSpaceDE w:val="0"/>
        <w:ind w:right="135" w:firstLine="567"/>
        <w:jc w:val="both"/>
      </w:pPr>
      <w:r w:rsidRPr="00F82C08">
        <w:t>1.5. Муниципальное имущество, включенное в Перечень,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</w:p>
    <w:p w:rsidR="001C26C7" w:rsidRPr="00F82C08" w:rsidRDefault="001C26C7" w:rsidP="000E6FE1">
      <w:pPr>
        <w:widowControl w:val="0"/>
        <w:autoSpaceDE w:val="0"/>
        <w:ind w:firstLine="567"/>
      </w:pPr>
    </w:p>
    <w:p w:rsidR="001C26C7" w:rsidRPr="00F82C08" w:rsidRDefault="001C26C7" w:rsidP="000E6FE1">
      <w:pPr>
        <w:widowControl w:val="0"/>
        <w:autoSpaceDE w:val="0"/>
        <w:ind w:firstLine="567"/>
        <w:jc w:val="center"/>
        <w:rPr>
          <w:b/>
        </w:rPr>
      </w:pPr>
      <w:r w:rsidRPr="00F82C08">
        <w:rPr>
          <w:b/>
        </w:rPr>
        <w:t>2. ПОРЯДОК ФОРМИРОВАНИЯ, ВЕДЕНИЯ, ОБЯЗАТЕЛЬНОГО ОПУБЛИКОВАНИЯ ПЕРЕЧНЯ ИМУЩЕСТВА.</w:t>
      </w:r>
    </w:p>
    <w:p w:rsidR="001C26C7" w:rsidRPr="00F82C08" w:rsidRDefault="000E6FE1" w:rsidP="000E6FE1">
      <w:pPr>
        <w:widowControl w:val="0"/>
        <w:autoSpaceDE w:val="0"/>
        <w:ind w:right="142" w:firstLine="567"/>
        <w:jc w:val="both"/>
      </w:pPr>
      <w:r w:rsidRPr="00F82C08">
        <w:t>2</w:t>
      </w:r>
      <w:r w:rsidR="001C26C7" w:rsidRPr="00F82C08">
        <w:t xml:space="preserve">.1. </w:t>
      </w:r>
      <w:r w:rsidR="00A74F82" w:rsidRPr="00F82C08">
        <w:t xml:space="preserve"> имущество, включаемо</w:t>
      </w:r>
      <w:r w:rsidR="001C26C7" w:rsidRPr="00F82C08">
        <w:t xml:space="preserve">е в Перечень </w:t>
      </w:r>
      <w:r w:rsidR="00A74F82" w:rsidRPr="00F82C08">
        <w:t xml:space="preserve">  должно</w:t>
      </w:r>
      <w:r w:rsidR="001C26C7" w:rsidRPr="00F82C08">
        <w:t>:</w:t>
      </w:r>
    </w:p>
    <w:p w:rsidR="001C26C7" w:rsidRPr="00F82C08" w:rsidRDefault="001C26C7" w:rsidP="000E6FE1">
      <w:pPr>
        <w:widowControl w:val="0"/>
        <w:autoSpaceDE w:val="0"/>
        <w:ind w:right="142" w:firstLine="567"/>
        <w:jc w:val="both"/>
      </w:pPr>
      <w:r w:rsidRPr="00F82C08">
        <w:t xml:space="preserve">- находиться в муниципальной собственности муниципального образования </w:t>
      </w:r>
      <w:r w:rsidR="00A74F82" w:rsidRPr="00F82C08">
        <w:t xml:space="preserve"> </w:t>
      </w:r>
      <w:r w:rsidR="00B92EF6">
        <w:t>Пинчугский</w:t>
      </w:r>
      <w:r w:rsidR="00A74F82" w:rsidRPr="00F82C08">
        <w:t xml:space="preserve"> сельсовет</w:t>
      </w:r>
      <w:r w:rsidRPr="00F82C08">
        <w:t xml:space="preserve"> </w:t>
      </w:r>
      <w:r w:rsidR="004A21ED" w:rsidRPr="00F82C08">
        <w:t xml:space="preserve">(далее – </w:t>
      </w:r>
      <w:r w:rsidR="00A74F82" w:rsidRPr="00F82C08">
        <w:t xml:space="preserve"> сельсовет</w:t>
      </w:r>
      <w:r w:rsidR="004A21ED" w:rsidRPr="00F82C08">
        <w:t xml:space="preserve">) </w:t>
      </w:r>
      <w:r w:rsidRPr="00F82C08">
        <w:t>;</w:t>
      </w:r>
    </w:p>
    <w:p w:rsidR="004A21ED" w:rsidRPr="00F82C08" w:rsidRDefault="001C26C7" w:rsidP="000E6FE1">
      <w:pPr>
        <w:widowControl w:val="0"/>
        <w:autoSpaceDE w:val="0"/>
        <w:ind w:right="142" w:firstLine="567"/>
        <w:jc w:val="both"/>
      </w:pPr>
      <w:r w:rsidRPr="00F82C08"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1C26C7" w:rsidRPr="00F82C08" w:rsidRDefault="001C26C7" w:rsidP="000E6FE1">
      <w:pPr>
        <w:widowControl w:val="0"/>
        <w:autoSpaceDE w:val="0"/>
        <w:ind w:firstLine="567"/>
        <w:jc w:val="both"/>
      </w:pPr>
      <w:r w:rsidRPr="00F82C08">
        <w:t>2.2.</w:t>
      </w:r>
      <w:r w:rsidRPr="00F82C08">
        <w:rPr>
          <w:color w:val="000000"/>
        </w:rPr>
        <w:t xml:space="preserve"> </w:t>
      </w:r>
      <w:r w:rsidR="002D0BBC" w:rsidRPr="00F82C08">
        <w:rPr>
          <w:color w:val="000000"/>
        </w:rPr>
        <w:t xml:space="preserve">Решение </w:t>
      </w:r>
      <w:r w:rsidRPr="00F82C08">
        <w:rPr>
          <w:color w:val="000000"/>
        </w:rPr>
        <w:t xml:space="preserve">о включении муниципального имущества в Перечень и (или) о дополнении Перечня муниципального имущества принимает администрация </w:t>
      </w:r>
      <w:r w:rsidR="00A74F82" w:rsidRPr="00F82C08">
        <w:rPr>
          <w:color w:val="000000"/>
        </w:rPr>
        <w:t xml:space="preserve"> </w:t>
      </w:r>
      <w:r w:rsidR="00B92EF6">
        <w:rPr>
          <w:color w:val="000000"/>
        </w:rPr>
        <w:t xml:space="preserve">Пинчугского </w:t>
      </w:r>
      <w:r w:rsidR="00A74F82" w:rsidRPr="00F82C08">
        <w:rPr>
          <w:color w:val="000000"/>
        </w:rPr>
        <w:t>сельсовета.</w:t>
      </w:r>
    </w:p>
    <w:p w:rsidR="001C26C7" w:rsidRPr="00F82C08" w:rsidRDefault="001C26C7" w:rsidP="000E6FE1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2C08">
        <w:rPr>
          <w:rFonts w:ascii="Times New Roman" w:hAnsi="Times New Roman" w:cs="Times New Roman"/>
          <w:color w:val="000000"/>
          <w:sz w:val="24"/>
          <w:szCs w:val="24"/>
        </w:rPr>
        <w:t>При рассмотрении вопроса о включении муниципального имущества в перечень учитываются следующие критерии:</w:t>
      </w:r>
    </w:p>
    <w:p w:rsidR="001C26C7" w:rsidRPr="00F82C08" w:rsidRDefault="001C26C7" w:rsidP="000E6FE1">
      <w:pPr>
        <w:shd w:val="clear" w:color="auto" w:fill="FFFFFF"/>
        <w:ind w:firstLine="567"/>
        <w:jc w:val="both"/>
        <w:textAlignment w:val="baseline"/>
        <w:rPr>
          <w:color w:val="000000"/>
        </w:rPr>
      </w:pPr>
      <w:r w:rsidRPr="00F82C08">
        <w:rPr>
          <w:color w:val="000000"/>
        </w:rPr>
        <w:t>-имущество уже арендовано субъектом малого и среднего предпринимательства или может быть передано в аренду;</w:t>
      </w:r>
    </w:p>
    <w:p w:rsidR="001C26C7" w:rsidRPr="00F82C08" w:rsidRDefault="001C26C7" w:rsidP="000E6FE1">
      <w:pPr>
        <w:shd w:val="clear" w:color="auto" w:fill="FFFFFF"/>
        <w:ind w:firstLine="567"/>
        <w:jc w:val="both"/>
        <w:textAlignment w:val="baseline"/>
      </w:pPr>
      <w:r w:rsidRPr="00F82C08">
        <w:rPr>
          <w:color w:val="000000"/>
        </w:rPr>
        <w:lastRenderedPageBreak/>
        <w:t xml:space="preserve">-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</w:t>
      </w:r>
      <w:r w:rsidR="00B15AA9" w:rsidRPr="00F82C08">
        <w:rPr>
          <w:color w:val="000000"/>
        </w:rPr>
        <w:t xml:space="preserve"> сельсовета</w:t>
      </w:r>
      <w:r w:rsidRPr="00F82C08">
        <w:rPr>
          <w:color w:val="000000"/>
        </w:rPr>
        <w:t>.</w:t>
      </w:r>
    </w:p>
    <w:p w:rsidR="001C26C7" w:rsidRPr="00F82C08" w:rsidRDefault="001C26C7" w:rsidP="00B15AA9">
      <w:pPr>
        <w:shd w:val="clear" w:color="auto" w:fill="FFFFFF"/>
        <w:ind w:firstLine="567"/>
        <w:jc w:val="both"/>
        <w:textAlignment w:val="baseline"/>
      </w:pPr>
      <w:r w:rsidRPr="00F82C08">
        <w:t xml:space="preserve">2.3. </w:t>
      </w:r>
      <w:r w:rsidR="00B15AA9" w:rsidRPr="00F82C08">
        <w:t xml:space="preserve"> П</w:t>
      </w:r>
      <w:r w:rsidRPr="00F82C08">
        <w:t>ер</w:t>
      </w:r>
      <w:r w:rsidR="002D0BBC" w:rsidRPr="00F82C08">
        <w:t xml:space="preserve">ечень имущества утверждается постановлением администрации </w:t>
      </w:r>
      <w:r w:rsidR="00B15AA9" w:rsidRPr="00F82C08">
        <w:t xml:space="preserve"> </w:t>
      </w:r>
      <w:r w:rsidR="00B92EF6">
        <w:t>Пинчугского</w:t>
      </w:r>
      <w:r w:rsidR="00B15AA9" w:rsidRPr="00F82C08">
        <w:t xml:space="preserve"> сельсовета</w:t>
      </w:r>
      <w:r w:rsidRPr="00F82C08">
        <w:t>.</w:t>
      </w:r>
    </w:p>
    <w:p w:rsidR="00B15AA9" w:rsidRPr="00F82C08" w:rsidRDefault="00B15AA9" w:rsidP="00B15AA9">
      <w:pPr>
        <w:pStyle w:val="af0"/>
        <w:jc w:val="both"/>
      </w:pPr>
      <w:r w:rsidRPr="00F82C08">
        <w:t>2.4</w:t>
      </w:r>
      <w:r w:rsidR="001C26C7" w:rsidRPr="00F82C08">
        <w:t>. В Перечень имущества могут вноситься изменения, но не чаще одного раза в год</w:t>
      </w:r>
      <w:r w:rsidRPr="00F82C08">
        <w:t xml:space="preserve"> по следующим основаниям:</w:t>
      </w:r>
    </w:p>
    <w:p w:rsidR="00B15AA9" w:rsidRPr="00F82C08" w:rsidRDefault="00B15AA9" w:rsidP="00B15AA9">
      <w:pPr>
        <w:pStyle w:val="af0"/>
        <w:jc w:val="both"/>
      </w:pPr>
      <w:r w:rsidRPr="00F82C08">
        <w:t>- при зачислении в муниципальную казну объектов, находящихся в пользовании субъектов малого и среднего предпринимательства, прошедших процедуру государственной регистрации права муниципальной собственности после утверждения Перечня, и которые не подлежат отчуждению в порядке реализации преимущественного права на приобретение арендуемого имущества в соответствии с Федеральным законом от 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1C26C7" w:rsidRPr="00F82C08" w:rsidRDefault="00B15AA9" w:rsidP="00B15AA9">
      <w:pPr>
        <w:pStyle w:val="af0"/>
        <w:jc w:val="both"/>
      </w:pPr>
      <w:r w:rsidRPr="00F82C08">
        <w:t xml:space="preserve">- при зачислении в муниципальную казну объектов, прошедших процедуру государственной регистрации права муниципальной собственности, не обремененных правами третьих лиц, при условии, что объекты не будут использоваться для размещения органов местного самоуправления, муниципальных унитарных предприятий и муниципальных учреждений. </w:t>
      </w:r>
    </w:p>
    <w:p w:rsidR="001C26C7" w:rsidRPr="00F82C08" w:rsidRDefault="001C26C7" w:rsidP="000E6FE1">
      <w:pPr>
        <w:widowControl w:val="0"/>
        <w:autoSpaceDE w:val="0"/>
        <w:ind w:right="142" w:firstLine="567"/>
        <w:jc w:val="both"/>
      </w:pPr>
      <w:r w:rsidRPr="00F82C08">
        <w:t xml:space="preserve">2.7. Перечень и все изменения к нему подлежат обязательному </w:t>
      </w:r>
      <w:r w:rsidR="000E6FE1" w:rsidRPr="00F82C08">
        <w:t xml:space="preserve">опубликованию </w:t>
      </w:r>
      <w:r w:rsidR="00B15AA9" w:rsidRPr="00F82C08">
        <w:rPr>
          <w:rStyle w:val="s2"/>
        </w:rPr>
        <w:t xml:space="preserve">  в газете «</w:t>
      </w:r>
      <w:r w:rsidR="00B92EF6">
        <w:rPr>
          <w:rStyle w:val="s2"/>
        </w:rPr>
        <w:t>Пинчугский</w:t>
      </w:r>
      <w:r w:rsidR="00B15AA9" w:rsidRPr="00F82C08">
        <w:rPr>
          <w:rStyle w:val="s2"/>
        </w:rPr>
        <w:t xml:space="preserve"> вестник» и подлежит размещению на официальном сайте  </w:t>
      </w:r>
      <w:r w:rsidR="00B92EF6">
        <w:rPr>
          <w:rStyle w:val="s2"/>
        </w:rPr>
        <w:t>Пинчугского</w:t>
      </w:r>
      <w:r w:rsidR="00B15AA9" w:rsidRPr="00F82C08">
        <w:rPr>
          <w:rStyle w:val="s2"/>
        </w:rPr>
        <w:t xml:space="preserve"> сельсовета в сети Интернет.</w:t>
      </w:r>
      <w:r w:rsidR="00B15AA9" w:rsidRPr="00F82C08">
        <w:t xml:space="preserve"> </w:t>
      </w:r>
    </w:p>
    <w:p w:rsidR="001C26C7" w:rsidRPr="00F82C08" w:rsidRDefault="001C26C7" w:rsidP="000E6FE1">
      <w:pPr>
        <w:widowControl w:val="0"/>
        <w:autoSpaceDE w:val="0"/>
        <w:ind w:right="142" w:firstLine="567"/>
        <w:jc w:val="both"/>
      </w:pPr>
      <w:r w:rsidRPr="00F82C08">
        <w:t xml:space="preserve">2.8. Обязательному опубликованию в информационном сообщении о Перечне муниципального имущества подлежат следующие сведения, за исключением случаев, предусмотренных законодательством Российской Федерации: </w:t>
      </w:r>
    </w:p>
    <w:p w:rsidR="001C26C7" w:rsidRPr="00F82C08" w:rsidRDefault="001C26C7" w:rsidP="000E6FE1">
      <w:pPr>
        <w:widowControl w:val="0"/>
        <w:autoSpaceDE w:val="0"/>
        <w:ind w:right="142" w:firstLine="567"/>
        <w:jc w:val="both"/>
      </w:pPr>
      <w:r w:rsidRPr="00F82C08"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1C26C7" w:rsidRPr="00F82C08" w:rsidRDefault="001C26C7" w:rsidP="000E6FE1">
      <w:pPr>
        <w:widowControl w:val="0"/>
        <w:autoSpaceDE w:val="0"/>
        <w:ind w:right="142" w:firstLine="567"/>
        <w:jc w:val="both"/>
      </w:pPr>
      <w:r w:rsidRPr="00F82C08">
        <w:t>- местонахождение объекта муниципального имущества;</w:t>
      </w:r>
    </w:p>
    <w:p w:rsidR="001C26C7" w:rsidRPr="00F82C08" w:rsidRDefault="001C26C7" w:rsidP="000E6FE1">
      <w:pPr>
        <w:widowControl w:val="0"/>
        <w:autoSpaceDE w:val="0"/>
        <w:ind w:right="142" w:firstLine="567"/>
        <w:jc w:val="both"/>
      </w:pPr>
      <w:r w:rsidRPr="00F82C08">
        <w:t>- площадь объекта муниципального имущества;</w:t>
      </w:r>
    </w:p>
    <w:p w:rsidR="001C26C7" w:rsidRPr="00F82C08" w:rsidRDefault="001C26C7" w:rsidP="000E6FE1">
      <w:pPr>
        <w:widowControl w:val="0"/>
        <w:autoSpaceDE w:val="0"/>
        <w:ind w:right="142" w:firstLine="567"/>
        <w:jc w:val="both"/>
        <w:rPr>
          <w:b/>
        </w:rPr>
      </w:pPr>
      <w:r w:rsidRPr="00F82C08">
        <w:t xml:space="preserve">- иные сведения, перечень которых устанавливается соответственно Правительством Российской Федерации, органами государственной власти </w:t>
      </w:r>
      <w:r w:rsidR="00B15AA9" w:rsidRPr="00F82C08">
        <w:t xml:space="preserve"> Красноярского края,</w:t>
      </w:r>
      <w:r w:rsidRPr="00F82C08">
        <w:t xml:space="preserve"> органами местного самоуправления</w:t>
      </w:r>
      <w:r w:rsidR="00B15AA9" w:rsidRPr="00F82C08">
        <w:t xml:space="preserve"> </w:t>
      </w:r>
      <w:r w:rsidR="00B92EF6">
        <w:t>Пинчугского</w:t>
      </w:r>
      <w:r w:rsidR="00B15AA9" w:rsidRPr="00F82C08">
        <w:t xml:space="preserve"> сельсовета</w:t>
      </w:r>
      <w:r w:rsidRPr="00F82C08">
        <w:t>.</w:t>
      </w:r>
    </w:p>
    <w:p w:rsidR="001C26C7" w:rsidRPr="00F82C08" w:rsidRDefault="001C26C7" w:rsidP="000E6FE1">
      <w:pPr>
        <w:widowControl w:val="0"/>
        <w:autoSpaceDE w:val="0"/>
        <w:ind w:right="142" w:firstLine="567"/>
        <w:jc w:val="center"/>
        <w:rPr>
          <w:b/>
        </w:rPr>
      </w:pPr>
    </w:p>
    <w:p w:rsidR="001C26C7" w:rsidRPr="00F82C08" w:rsidRDefault="001C26C7" w:rsidP="00531404">
      <w:pPr>
        <w:widowControl w:val="0"/>
        <w:autoSpaceDE w:val="0"/>
        <w:ind w:right="142" w:firstLine="567"/>
        <w:jc w:val="center"/>
      </w:pPr>
      <w:r w:rsidRPr="00F82C08">
        <w:rPr>
          <w:b/>
        </w:rPr>
        <w:t xml:space="preserve">3. ПОРЯДОК И УСЛОВИЯ ПРЕДОСТАВЛЕНИЯ В АРЕНДУ МУНИЦИПАЛЬНОГО ИМУЩЕСТВА МУНИЦИПАЛЬНОГО ОБРАЗОВАНИЯ </w:t>
      </w:r>
      <w:r w:rsidR="00B15AA9" w:rsidRPr="00F82C08">
        <w:rPr>
          <w:b/>
        </w:rPr>
        <w:t xml:space="preserve"> </w:t>
      </w:r>
      <w:r w:rsidR="00E55368">
        <w:rPr>
          <w:b/>
        </w:rPr>
        <w:t>ПИНЧУГСКИЙ</w:t>
      </w:r>
      <w:r w:rsidR="00B15AA9" w:rsidRPr="00F82C08">
        <w:rPr>
          <w:b/>
        </w:rPr>
        <w:t xml:space="preserve"> СЕЛЬСОВЕТ</w:t>
      </w:r>
      <w:r w:rsidRPr="00F82C08">
        <w:rPr>
          <w:b/>
        </w:rPr>
        <w:t>, ВКЛЮЧЕННОГО В ПЕРЕЧЕНЬ ИМУЩЕСТВА.</w:t>
      </w:r>
    </w:p>
    <w:p w:rsidR="001C26C7" w:rsidRPr="00F82C08" w:rsidRDefault="001C26C7" w:rsidP="000E6FE1">
      <w:pPr>
        <w:widowControl w:val="0"/>
        <w:tabs>
          <w:tab w:val="left" w:pos="4962"/>
        </w:tabs>
        <w:ind w:right="234" w:firstLine="567"/>
        <w:jc w:val="both"/>
      </w:pPr>
      <w:r w:rsidRPr="00F82C08">
        <w:t>3.1. 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</w:t>
      </w:r>
      <w:r w:rsidR="008B0C4B" w:rsidRPr="00F82C08">
        <w:t xml:space="preserve"> законами </w:t>
      </w:r>
      <w:r w:rsidR="00B15AA9" w:rsidRPr="00F82C08">
        <w:t xml:space="preserve"> Красноярского края</w:t>
      </w:r>
      <w:r w:rsidR="008B0C4B" w:rsidRPr="00F82C08">
        <w:t>,</w:t>
      </w:r>
      <w:r w:rsidRPr="00F82C08">
        <w:t xml:space="preserve"> </w:t>
      </w:r>
      <w:r w:rsidR="00B15AA9" w:rsidRPr="00F82C08">
        <w:t xml:space="preserve"> муниципальными правовыми актами </w:t>
      </w:r>
    </w:p>
    <w:p w:rsidR="001C26C7" w:rsidRPr="00F82C08" w:rsidRDefault="001C26C7" w:rsidP="000E6FE1">
      <w:pPr>
        <w:widowControl w:val="0"/>
        <w:autoSpaceDE w:val="0"/>
        <w:ind w:right="142" w:firstLine="567"/>
        <w:jc w:val="both"/>
      </w:pPr>
      <w:r w:rsidRPr="00F82C08">
        <w:t xml:space="preserve">3.2. Предоставление в аренду </w:t>
      </w:r>
      <w:r w:rsidR="00B15AA9" w:rsidRPr="00F82C08">
        <w:t xml:space="preserve"> имущества, включенного в Перечень</w:t>
      </w:r>
      <w:r w:rsidRPr="00F82C08">
        <w:t>, осуществляется на основании договора аренды, заключаемого по итогам торгов, участниками которых могут быть только субъекты малого и среднего бизнеса.</w:t>
      </w:r>
    </w:p>
    <w:p w:rsidR="001C26C7" w:rsidRPr="00F82C08" w:rsidRDefault="001C26C7" w:rsidP="000E6FE1">
      <w:pPr>
        <w:widowControl w:val="0"/>
        <w:autoSpaceDE w:val="0"/>
        <w:ind w:right="142" w:firstLine="567"/>
        <w:jc w:val="both"/>
      </w:pPr>
      <w:r w:rsidRPr="00F82C08">
        <w:t xml:space="preserve">3.3. Субъекты, претендующие на получение в аренду помещений, включенных в перечень имущества, должны относиться к категориям субъектов малого и среднего предпринимательства </w:t>
      </w:r>
      <w:r w:rsidRPr="00F82C08">
        <w:lastRenderedPageBreak/>
        <w:t>и соответствовать условиям, установленным статьей 4 Федерального закона от 24.07.2007 №209-ФЗ «О развитии малого и среднего предпринимательства в Российской Федерации».</w:t>
      </w:r>
    </w:p>
    <w:p w:rsidR="00B15AA9" w:rsidRPr="00F82C08" w:rsidRDefault="00B15AA9" w:rsidP="00B15AA9">
      <w:pPr>
        <w:pStyle w:val="af0"/>
        <w:jc w:val="both"/>
      </w:pPr>
      <w:r w:rsidRPr="00F82C08">
        <w:t xml:space="preserve">        2.4.Торги на право заключения договоров аренды имущества, включенного в Перечень, проводит администрация сельсовета.</w:t>
      </w:r>
    </w:p>
    <w:p w:rsidR="001C26C7" w:rsidRPr="00F82C08" w:rsidRDefault="001C26C7" w:rsidP="00B15AA9">
      <w:pPr>
        <w:pStyle w:val="af0"/>
        <w:jc w:val="both"/>
      </w:pPr>
      <w:r w:rsidRPr="00F82C08">
        <w:t>3.5. Не могут претендовать на получение в аренду помещений, включенных в Перечень имущества, субъекты малого и среднего бизнеса:</w:t>
      </w:r>
    </w:p>
    <w:p w:rsidR="001C26C7" w:rsidRPr="00F82C08" w:rsidRDefault="001C26C7" w:rsidP="000E6FE1">
      <w:pPr>
        <w:widowControl w:val="0"/>
        <w:autoSpaceDE w:val="0"/>
        <w:ind w:right="142" w:firstLine="567"/>
        <w:jc w:val="both"/>
      </w:pPr>
      <w:r w:rsidRPr="00F82C08"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1C26C7" w:rsidRPr="00F82C08" w:rsidRDefault="001C26C7" w:rsidP="000E6FE1">
      <w:pPr>
        <w:widowControl w:val="0"/>
        <w:autoSpaceDE w:val="0"/>
        <w:ind w:right="142" w:firstLine="567"/>
        <w:jc w:val="both"/>
      </w:pPr>
      <w:r w:rsidRPr="00F82C08">
        <w:t>- имеющие задолженность по налогам и сборам в бюджет всех уровней и во внебюджетные фонды;</w:t>
      </w:r>
    </w:p>
    <w:p w:rsidR="001C26C7" w:rsidRPr="00F82C08" w:rsidRDefault="001C26C7" w:rsidP="000E6FE1">
      <w:pPr>
        <w:widowControl w:val="0"/>
        <w:autoSpaceDE w:val="0"/>
        <w:ind w:right="142" w:firstLine="567"/>
        <w:jc w:val="both"/>
      </w:pPr>
      <w:r w:rsidRPr="00F82C08">
        <w:t>- сообщившие о себе недостоверные сведения.</w:t>
      </w:r>
    </w:p>
    <w:p w:rsidR="001C26C7" w:rsidRPr="00F82C08" w:rsidRDefault="001C26C7" w:rsidP="000E6FE1">
      <w:pPr>
        <w:widowControl w:val="0"/>
        <w:autoSpaceDE w:val="0"/>
        <w:ind w:firstLine="567"/>
      </w:pPr>
      <w:r w:rsidRPr="00F82C08">
        <w:t>3.6. 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1C26C7" w:rsidRPr="00F82C08" w:rsidRDefault="001C26C7" w:rsidP="000E6FE1">
      <w:pPr>
        <w:ind w:firstLine="567"/>
      </w:pPr>
    </w:p>
    <w:p w:rsidR="001C26C7" w:rsidRPr="00F82C08" w:rsidRDefault="001C26C7" w:rsidP="000E6FE1">
      <w:pPr>
        <w:ind w:firstLine="567"/>
      </w:pPr>
    </w:p>
    <w:p w:rsidR="001C26C7" w:rsidRPr="00F82C08" w:rsidRDefault="001C26C7"/>
    <w:p w:rsidR="001C26C7" w:rsidRDefault="001C26C7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Default="00531404"/>
    <w:p w:rsidR="00531404" w:rsidRPr="00F82C08" w:rsidRDefault="00531404"/>
    <w:p w:rsidR="001C26C7" w:rsidRPr="00F82C08" w:rsidRDefault="001C26C7"/>
    <w:p w:rsidR="001C26C7" w:rsidRPr="00F82C08" w:rsidRDefault="001C26C7"/>
    <w:p w:rsidR="000E6FE1" w:rsidRPr="00F82C08" w:rsidRDefault="000E6FE1">
      <w:pPr>
        <w:jc w:val="right"/>
      </w:pPr>
    </w:p>
    <w:p w:rsidR="001C26C7" w:rsidRPr="00F82C08" w:rsidRDefault="001C26C7" w:rsidP="000E6FE1">
      <w:pPr>
        <w:jc w:val="right"/>
      </w:pPr>
      <w:r w:rsidRPr="00F82C08">
        <w:lastRenderedPageBreak/>
        <w:t xml:space="preserve">Приложение № </w:t>
      </w:r>
      <w:r w:rsidR="000E6FE1" w:rsidRPr="00F82C08">
        <w:t>1</w:t>
      </w:r>
    </w:p>
    <w:p w:rsidR="000E6FE1" w:rsidRPr="00F82C08" w:rsidRDefault="000E6FE1" w:rsidP="000E6FE1">
      <w:pPr>
        <w:jc w:val="right"/>
      </w:pPr>
      <w:r w:rsidRPr="00F82C08">
        <w:t xml:space="preserve">к Положению о порядке формирования, ведения, </w:t>
      </w:r>
    </w:p>
    <w:p w:rsidR="000E6FE1" w:rsidRPr="00F82C08" w:rsidRDefault="000E6FE1" w:rsidP="000E6FE1">
      <w:pPr>
        <w:jc w:val="right"/>
      </w:pPr>
      <w:r w:rsidRPr="00F82C08">
        <w:t xml:space="preserve">обязательного опубликования Перечня муниципального имущества </w:t>
      </w:r>
    </w:p>
    <w:p w:rsidR="000E6FE1" w:rsidRPr="00F82C08" w:rsidRDefault="000E6FE1" w:rsidP="00F82C08">
      <w:pPr>
        <w:jc w:val="right"/>
      </w:pPr>
      <w:r w:rsidRPr="00F82C08">
        <w:t xml:space="preserve">муниципального образования </w:t>
      </w:r>
      <w:r w:rsidR="00F82C08" w:rsidRPr="00F82C08">
        <w:t xml:space="preserve"> </w:t>
      </w:r>
      <w:r w:rsidR="00E55368">
        <w:t>Пинчугский</w:t>
      </w:r>
      <w:r w:rsidR="00F82C08" w:rsidRPr="00F82C08">
        <w:t xml:space="preserve"> сельсовет</w:t>
      </w:r>
      <w:r w:rsidRPr="00F82C08">
        <w:t xml:space="preserve">, свободного от прав третьих лиц </w:t>
      </w:r>
    </w:p>
    <w:p w:rsidR="000E6FE1" w:rsidRPr="00F82C08" w:rsidRDefault="000E6FE1" w:rsidP="000E6FE1">
      <w:pPr>
        <w:jc w:val="right"/>
      </w:pPr>
      <w:r w:rsidRPr="00F82C08">
        <w:t>(за исключением имущественных прав субъектов малого</w:t>
      </w:r>
    </w:p>
    <w:p w:rsidR="000E6FE1" w:rsidRPr="00F82C08" w:rsidRDefault="000E6FE1" w:rsidP="000E6FE1">
      <w:pPr>
        <w:jc w:val="right"/>
      </w:pPr>
      <w:r w:rsidRPr="00F82C08">
        <w:t xml:space="preserve"> и среднего предпринимательства), предназначенного для передачи</w:t>
      </w:r>
    </w:p>
    <w:p w:rsidR="000E6FE1" w:rsidRPr="00F82C08" w:rsidRDefault="000E6FE1" w:rsidP="000E6FE1">
      <w:pPr>
        <w:jc w:val="right"/>
      </w:pPr>
      <w:r w:rsidRPr="00F82C08">
        <w:t xml:space="preserve"> во владение и (или) в пользование на долгосрочной основе </w:t>
      </w:r>
    </w:p>
    <w:p w:rsidR="000E6FE1" w:rsidRPr="00F82C08" w:rsidRDefault="000E6FE1" w:rsidP="000E6FE1">
      <w:pPr>
        <w:jc w:val="right"/>
      </w:pPr>
      <w:r w:rsidRPr="00F82C08">
        <w:t>субъектам малого и среднего предпринимательства и организациям,</w:t>
      </w:r>
    </w:p>
    <w:p w:rsidR="000E6FE1" w:rsidRPr="00F82C08" w:rsidRDefault="000E6FE1" w:rsidP="000E6FE1">
      <w:pPr>
        <w:jc w:val="right"/>
      </w:pPr>
      <w:r w:rsidRPr="00F82C08">
        <w:t xml:space="preserve">образующим инфраструктуру поддержки субъектов малого </w:t>
      </w:r>
    </w:p>
    <w:p w:rsidR="000E6FE1" w:rsidRPr="00F82C08" w:rsidRDefault="000E6FE1" w:rsidP="000E6FE1">
      <w:pPr>
        <w:jc w:val="right"/>
      </w:pPr>
      <w:r w:rsidRPr="00F82C08">
        <w:t>и среднего предпринимательства</w:t>
      </w:r>
    </w:p>
    <w:p w:rsidR="001C26C7" w:rsidRPr="00F82C08" w:rsidRDefault="001C26C7"/>
    <w:p w:rsidR="001C26C7" w:rsidRPr="00F82C08" w:rsidRDefault="001C26C7">
      <w:pPr>
        <w:jc w:val="center"/>
      </w:pPr>
      <w:r w:rsidRPr="00F82C08">
        <w:t>ПЕРЕЧЕНЬ</w:t>
      </w:r>
      <w:r w:rsidRPr="00F82C08">
        <w:br/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C26C7" w:rsidRPr="00F82C08" w:rsidRDefault="001C26C7">
      <w:pPr>
        <w:jc w:val="center"/>
      </w:pPr>
    </w:p>
    <w:tbl>
      <w:tblPr>
        <w:tblW w:w="5000" w:type="pct"/>
        <w:tblLook w:val="0000"/>
      </w:tblPr>
      <w:tblGrid>
        <w:gridCol w:w="579"/>
        <w:gridCol w:w="1798"/>
        <w:gridCol w:w="2886"/>
        <w:gridCol w:w="1402"/>
        <w:gridCol w:w="1731"/>
        <w:gridCol w:w="2025"/>
      </w:tblGrid>
      <w:tr w:rsidR="00F82C08" w:rsidRPr="00F82C08" w:rsidTr="00531404">
        <w:trPr>
          <w:trHeight w:val="976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C08" w:rsidRPr="00F82C08" w:rsidRDefault="00F82C08">
            <w:pPr>
              <w:jc w:val="center"/>
            </w:pPr>
            <w:r w:rsidRPr="00F82C08">
              <w:t>№</w:t>
            </w:r>
          </w:p>
          <w:p w:rsidR="00F82C08" w:rsidRPr="00F82C08" w:rsidRDefault="00F82C08">
            <w:pPr>
              <w:jc w:val="center"/>
            </w:pPr>
            <w:r w:rsidRPr="00F82C08">
              <w:t>п/п</w:t>
            </w: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C08" w:rsidRDefault="00F82C08">
            <w:pPr>
              <w:jc w:val="center"/>
            </w:pPr>
          </w:p>
          <w:p w:rsidR="00F82C08" w:rsidRPr="00F82C08" w:rsidRDefault="00F82C08">
            <w:pPr>
              <w:jc w:val="center"/>
            </w:pPr>
            <w:r>
              <w:t xml:space="preserve">Наименование объекта </w:t>
            </w: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C08" w:rsidRPr="00F82C08" w:rsidRDefault="00F82C08">
            <w:pPr>
              <w:jc w:val="center"/>
            </w:pPr>
            <w:r>
              <w:t xml:space="preserve"> </w:t>
            </w:r>
          </w:p>
          <w:p w:rsidR="00F82C08" w:rsidRPr="00F82C08" w:rsidRDefault="00F82C08">
            <w:pPr>
              <w:rPr>
                <w:b/>
              </w:rPr>
            </w:pPr>
            <w:r w:rsidRPr="00F82C08">
              <w:t> </w:t>
            </w:r>
            <w:r w:rsidRPr="00F82C08">
              <w:rPr>
                <w:rStyle w:val="a3"/>
                <w:b w:val="0"/>
              </w:rPr>
              <w:t>Идентификационные характеристики объекта (кадастровый ном</w:t>
            </w:r>
            <w:r>
              <w:rPr>
                <w:rStyle w:val="a3"/>
                <w:b w:val="0"/>
              </w:rPr>
              <w:t>ер, идентификационный номер, адрес</w:t>
            </w:r>
            <w:r w:rsidRPr="00F82C08">
              <w:rPr>
                <w:rStyle w:val="a3"/>
                <w:b w:val="0"/>
              </w:rPr>
              <w:t>.)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C08" w:rsidRPr="00F82C08" w:rsidRDefault="00F82C08" w:rsidP="00F82C08">
            <w:pPr>
              <w:jc w:val="both"/>
              <w:rPr>
                <w:b/>
              </w:rPr>
            </w:pPr>
            <w:r w:rsidRPr="00F82C08">
              <w:rPr>
                <w:rStyle w:val="a3"/>
                <w:b w:val="0"/>
              </w:rPr>
              <w:t xml:space="preserve">Техничес кие характе-ристики объекта, год постройки (выпуска) 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C08" w:rsidRPr="00F82C08" w:rsidRDefault="00F82C08" w:rsidP="00F82C08">
            <w:pPr>
              <w:jc w:val="both"/>
              <w:rPr>
                <w:b/>
              </w:rPr>
            </w:pPr>
            <w:r w:rsidRPr="00F82C08">
              <w:t> </w:t>
            </w:r>
            <w:r w:rsidRPr="00F82C08">
              <w:rPr>
                <w:rStyle w:val="a3"/>
                <w:b w:val="0"/>
              </w:rPr>
              <w:t xml:space="preserve">Цель использования объекта при сдаче его в аренду </w:t>
            </w:r>
            <w:r>
              <w:rPr>
                <w:rStyle w:val="a3"/>
                <w:b w:val="0"/>
              </w:rPr>
              <w:t xml:space="preserve"> 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C08" w:rsidRPr="00F82C08" w:rsidRDefault="00F82C08" w:rsidP="00F82C08">
            <w:pPr>
              <w:jc w:val="both"/>
              <w:rPr>
                <w:b/>
              </w:rPr>
            </w:pPr>
            <w:r w:rsidRPr="00F82C08">
              <w:rPr>
                <w:rStyle w:val="a3"/>
                <w:b w:val="0"/>
              </w:rPr>
              <w:t xml:space="preserve">Примечание, в том числе сведения о </w:t>
            </w:r>
            <w:r>
              <w:rPr>
                <w:rStyle w:val="a3"/>
                <w:b w:val="0"/>
              </w:rPr>
              <w:t xml:space="preserve"> </w:t>
            </w:r>
            <w:r w:rsidRPr="00F82C08">
              <w:rPr>
                <w:rStyle w:val="a3"/>
                <w:b w:val="0"/>
              </w:rPr>
              <w:t xml:space="preserve"> сроке действия договора аренды, </w:t>
            </w:r>
            <w:r>
              <w:rPr>
                <w:rStyle w:val="a3"/>
                <w:b w:val="0"/>
              </w:rPr>
              <w:t xml:space="preserve"> обременениях</w:t>
            </w:r>
            <w:r w:rsidRPr="00F82C08">
              <w:rPr>
                <w:b/>
              </w:rPr>
              <w:t xml:space="preserve"> </w:t>
            </w:r>
          </w:p>
        </w:tc>
      </w:tr>
      <w:tr w:rsidR="001C26C7" w:rsidRPr="00F82C08" w:rsidTr="00531404">
        <w:trPr>
          <w:trHeight w:val="30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jc w:val="center"/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jc w:val="center"/>
            </w:pP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jc w:val="center"/>
            </w:pPr>
          </w:p>
          <w:p w:rsidR="001C26C7" w:rsidRPr="00F82C08" w:rsidRDefault="001C26C7">
            <w:pPr>
              <w:jc w:val="center"/>
            </w:pPr>
          </w:p>
        </w:tc>
      </w:tr>
      <w:tr w:rsidR="001C26C7" w:rsidRPr="00F82C08" w:rsidTr="00531404">
        <w:trPr>
          <w:trHeight w:val="30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jc w:val="center"/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jc w:val="center"/>
            </w:pPr>
          </w:p>
        </w:tc>
      </w:tr>
      <w:tr w:rsidR="001C26C7" w:rsidRPr="00F82C08" w:rsidTr="00531404">
        <w:trPr>
          <w:trHeight w:val="30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jc w:val="center"/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jc w:val="center"/>
            </w:pPr>
          </w:p>
        </w:tc>
      </w:tr>
      <w:tr w:rsidR="001C26C7" w:rsidRPr="00F82C08" w:rsidTr="00531404">
        <w:trPr>
          <w:trHeight w:val="308"/>
        </w:trPr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jc w:val="center"/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13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rPr>
                <w:color w:val="000000"/>
                <w:shd w:val="clear" w:color="auto" w:fill="FFFFFF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6C7" w:rsidRPr="00F82C08" w:rsidRDefault="001C26C7">
            <w:pPr>
              <w:snapToGrid w:val="0"/>
              <w:jc w:val="center"/>
            </w:pPr>
          </w:p>
        </w:tc>
      </w:tr>
    </w:tbl>
    <w:p w:rsidR="001C26C7" w:rsidRPr="00F82C08" w:rsidRDefault="001C26C7">
      <w:pPr>
        <w:ind w:right="201"/>
        <w:jc w:val="both"/>
        <w:rPr>
          <w:b/>
        </w:rPr>
      </w:pPr>
    </w:p>
    <w:sectPr w:rsidR="001C26C7" w:rsidRPr="00F82C08" w:rsidSect="008B0C4B">
      <w:pgSz w:w="11906" w:h="16838"/>
      <w:pgMar w:top="1134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D50" w:rsidRDefault="003C6D50" w:rsidP="00AE26D9">
      <w:r>
        <w:separator/>
      </w:r>
    </w:p>
  </w:endnote>
  <w:endnote w:type="continuationSeparator" w:id="1">
    <w:p w:rsidR="003C6D50" w:rsidRDefault="003C6D50" w:rsidP="00AE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6D9" w:rsidRDefault="00477721">
    <w:pPr>
      <w:pStyle w:val="afb"/>
      <w:jc w:val="right"/>
    </w:pPr>
    <w:fldSimple w:instr="PAGE   \* MERGEFORMAT">
      <w:r w:rsidR="009E7BD6">
        <w:rPr>
          <w:noProof/>
        </w:rPr>
        <w:t>2</w:t>
      </w:r>
    </w:fldSimple>
  </w:p>
  <w:p w:rsidR="00AE26D9" w:rsidRDefault="00AE26D9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D50" w:rsidRDefault="003C6D50" w:rsidP="00AE26D9">
      <w:r>
        <w:separator/>
      </w:r>
    </w:p>
  </w:footnote>
  <w:footnote w:type="continuationSeparator" w:id="1">
    <w:p w:rsidR="003C6D50" w:rsidRDefault="003C6D50" w:rsidP="00AE2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2">
    <w:nsid w:val="00000003"/>
    <w:multiLevelType w:val="multilevel"/>
    <w:tmpl w:val="3D36A22A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ECA"/>
    <w:rsid w:val="00052698"/>
    <w:rsid w:val="000A3C51"/>
    <w:rsid w:val="000E6FE1"/>
    <w:rsid w:val="001C26C7"/>
    <w:rsid w:val="001C7E21"/>
    <w:rsid w:val="00240A63"/>
    <w:rsid w:val="002D0BBC"/>
    <w:rsid w:val="003328A8"/>
    <w:rsid w:val="003C6D50"/>
    <w:rsid w:val="003D2BAF"/>
    <w:rsid w:val="004543CB"/>
    <w:rsid w:val="00477721"/>
    <w:rsid w:val="004A21ED"/>
    <w:rsid w:val="004D47C9"/>
    <w:rsid w:val="00531404"/>
    <w:rsid w:val="006E6325"/>
    <w:rsid w:val="0075487D"/>
    <w:rsid w:val="007558F5"/>
    <w:rsid w:val="007616A9"/>
    <w:rsid w:val="007A1A78"/>
    <w:rsid w:val="007A6611"/>
    <w:rsid w:val="008B0C4B"/>
    <w:rsid w:val="00917DA4"/>
    <w:rsid w:val="009E7BD6"/>
    <w:rsid w:val="00A57F37"/>
    <w:rsid w:val="00A74F82"/>
    <w:rsid w:val="00AE26D9"/>
    <w:rsid w:val="00B15AA9"/>
    <w:rsid w:val="00B37038"/>
    <w:rsid w:val="00B5566C"/>
    <w:rsid w:val="00B92EF6"/>
    <w:rsid w:val="00BB1A07"/>
    <w:rsid w:val="00BF4602"/>
    <w:rsid w:val="00C65088"/>
    <w:rsid w:val="00CE2A62"/>
    <w:rsid w:val="00D2466D"/>
    <w:rsid w:val="00D31B25"/>
    <w:rsid w:val="00DF2B4F"/>
    <w:rsid w:val="00E55368"/>
    <w:rsid w:val="00E9578F"/>
    <w:rsid w:val="00F64937"/>
    <w:rsid w:val="00F7688E"/>
    <w:rsid w:val="00F82C08"/>
    <w:rsid w:val="00FD281F"/>
    <w:rsid w:val="00FE6ECA"/>
    <w:rsid w:val="00FF1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6D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D2466D"/>
    <w:pPr>
      <w:keepNext/>
      <w:tabs>
        <w:tab w:val="num" w:pos="0"/>
      </w:tabs>
      <w:ind w:right="-539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2466D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2466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</w:rPr>
  </w:style>
  <w:style w:type="character" w:customStyle="1" w:styleId="WW8Num1z1">
    <w:name w:val="WW8Num1z1"/>
    <w:rsid w:val="00D2466D"/>
  </w:style>
  <w:style w:type="character" w:customStyle="1" w:styleId="WW8Num1z2">
    <w:name w:val="WW8Num1z2"/>
    <w:rsid w:val="00D2466D"/>
  </w:style>
  <w:style w:type="character" w:customStyle="1" w:styleId="WW8Num1z3">
    <w:name w:val="WW8Num1z3"/>
    <w:rsid w:val="00D2466D"/>
  </w:style>
  <w:style w:type="character" w:customStyle="1" w:styleId="WW8Num1z4">
    <w:name w:val="WW8Num1z4"/>
    <w:rsid w:val="00D2466D"/>
  </w:style>
  <w:style w:type="character" w:customStyle="1" w:styleId="WW8Num1z5">
    <w:name w:val="WW8Num1z5"/>
    <w:rsid w:val="00D2466D"/>
  </w:style>
  <w:style w:type="character" w:customStyle="1" w:styleId="WW8Num1z6">
    <w:name w:val="WW8Num1z6"/>
    <w:rsid w:val="00D2466D"/>
  </w:style>
  <w:style w:type="character" w:customStyle="1" w:styleId="WW8Num1z7">
    <w:name w:val="WW8Num1z7"/>
    <w:rsid w:val="00D2466D"/>
  </w:style>
  <w:style w:type="character" w:customStyle="1" w:styleId="WW8Num1z8">
    <w:name w:val="WW8Num1z8"/>
    <w:rsid w:val="00D2466D"/>
  </w:style>
  <w:style w:type="character" w:customStyle="1" w:styleId="WW8Num2z0">
    <w:name w:val="WW8Num2z0"/>
    <w:rsid w:val="00D2466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3z0">
    <w:name w:val="WW8Num3z0"/>
    <w:rsid w:val="00D2466D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3z1">
    <w:name w:val="WW8Num3z1"/>
    <w:rsid w:val="00D2466D"/>
    <w:rPr>
      <w:rFonts w:ascii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3z2">
    <w:name w:val="WW8Num3z2"/>
    <w:rsid w:val="00D2466D"/>
  </w:style>
  <w:style w:type="character" w:customStyle="1" w:styleId="WW8Num3z3">
    <w:name w:val="WW8Num3z3"/>
    <w:rsid w:val="00D2466D"/>
  </w:style>
  <w:style w:type="character" w:customStyle="1" w:styleId="WW8Num3z4">
    <w:name w:val="WW8Num3z4"/>
    <w:rsid w:val="00D2466D"/>
  </w:style>
  <w:style w:type="character" w:customStyle="1" w:styleId="WW8Num3z5">
    <w:name w:val="WW8Num3z5"/>
    <w:rsid w:val="00D2466D"/>
  </w:style>
  <w:style w:type="character" w:customStyle="1" w:styleId="WW8Num3z6">
    <w:name w:val="WW8Num3z6"/>
    <w:rsid w:val="00D2466D"/>
  </w:style>
  <w:style w:type="character" w:customStyle="1" w:styleId="WW8Num3z7">
    <w:name w:val="WW8Num3z7"/>
    <w:rsid w:val="00D2466D"/>
  </w:style>
  <w:style w:type="character" w:customStyle="1" w:styleId="WW8Num3z8">
    <w:name w:val="WW8Num3z8"/>
    <w:rsid w:val="00D2466D"/>
  </w:style>
  <w:style w:type="character" w:customStyle="1" w:styleId="WW8Num4z0">
    <w:name w:val="WW8Num4z0"/>
    <w:rsid w:val="00D2466D"/>
  </w:style>
  <w:style w:type="character" w:customStyle="1" w:styleId="WW8Num5z0">
    <w:name w:val="WW8Num5z0"/>
    <w:rsid w:val="00D2466D"/>
  </w:style>
  <w:style w:type="character" w:customStyle="1" w:styleId="WW8Num6z0">
    <w:name w:val="WW8Num6z0"/>
    <w:rsid w:val="00D2466D"/>
  </w:style>
  <w:style w:type="character" w:customStyle="1" w:styleId="WW8Num7z0">
    <w:name w:val="WW8Num7z0"/>
    <w:rsid w:val="00D2466D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D2466D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D2466D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D2466D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sid w:val="00D2466D"/>
  </w:style>
  <w:style w:type="character" w:customStyle="1" w:styleId="WW8Num8z1">
    <w:name w:val="WW8Num8z1"/>
    <w:rsid w:val="00D2466D"/>
  </w:style>
  <w:style w:type="character" w:customStyle="1" w:styleId="WW8Num8z2">
    <w:name w:val="WW8Num8z2"/>
    <w:rsid w:val="00D2466D"/>
  </w:style>
  <w:style w:type="character" w:customStyle="1" w:styleId="WW8Num8z3">
    <w:name w:val="WW8Num8z3"/>
    <w:rsid w:val="00D2466D"/>
  </w:style>
  <w:style w:type="character" w:customStyle="1" w:styleId="WW8Num8z4">
    <w:name w:val="WW8Num8z4"/>
    <w:rsid w:val="00D2466D"/>
  </w:style>
  <w:style w:type="character" w:customStyle="1" w:styleId="WW8Num8z5">
    <w:name w:val="WW8Num8z5"/>
    <w:rsid w:val="00D2466D"/>
  </w:style>
  <w:style w:type="character" w:customStyle="1" w:styleId="WW8Num8z6">
    <w:name w:val="WW8Num8z6"/>
    <w:rsid w:val="00D2466D"/>
  </w:style>
  <w:style w:type="character" w:customStyle="1" w:styleId="WW8Num8z7">
    <w:name w:val="WW8Num8z7"/>
    <w:rsid w:val="00D2466D"/>
  </w:style>
  <w:style w:type="character" w:customStyle="1" w:styleId="WW8Num8z8">
    <w:name w:val="WW8Num8z8"/>
    <w:rsid w:val="00D2466D"/>
  </w:style>
  <w:style w:type="character" w:customStyle="1" w:styleId="WW8Num9z0">
    <w:name w:val="WW8Num9z0"/>
    <w:rsid w:val="00D2466D"/>
  </w:style>
  <w:style w:type="character" w:customStyle="1" w:styleId="WW8Num9z1">
    <w:name w:val="WW8Num9z1"/>
    <w:rsid w:val="00D2466D"/>
  </w:style>
  <w:style w:type="character" w:customStyle="1" w:styleId="WW8Num9z2">
    <w:name w:val="WW8Num9z2"/>
    <w:rsid w:val="00D2466D"/>
  </w:style>
  <w:style w:type="character" w:customStyle="1" w:styleId="WW8Num9z3">
    <w:name w:val="WW8Num9z3"/>
    <w:rsid w:val="00D2466D"/>
  </w:style>
  <w:style w:type="character" w:customStyle="1" w:styleId="WW8Num9z4">
    <w:name w:val="WW8Num9z4"/>
    <w:rsid w:val="00D2466D"/>
  </w:style>
  <w:style w:type="character" w:customStyle="1" w:styleId="WW8Num9z5">
    <w:name w:val="WW8Num9z5"/>
    <w:rsid w:val="00D2466D"/>
  </w:style>
  <w:style w:type="character" w:customStyle="1" w:styleId="WW8Num9z6">
    <w:name w:val="WW8Num9z6"/>
    <w:rsid w:val="00D2466D"/>
  </w:style>
  <w:style w:type="character" w:customStyle="1" w:styleId="WW8Num9z7">
    <w:name w:val="WW8Num9z7"/>
    <w:rsid w:val="00D2466D"/>
  </w:style>
  <w:style w:type="character" w:customStyle="1" w:styleId="WW8Num9z8">
    <w:name w:val="WW8Num9z8"/>
    <w:rsid w:val="00D2466D"/>
  </w:style>
  <w:style w:type="character" w:customStyle="1" w:styleId="WW8Num10z0">
    <w:name w:val="WW8Num10z0"/>
    <w:rsid w:val="00D2466D"/>
  </w:style>
  <w:style w:type="character" w:customStyle="1" w:styleId="WW8Num10z1">
    <w:name w:val="WW8Num10z1"/>
    <w:rsid w:val="00D2466D"/>
  </w:style>
  <w:style w:type="character" w:customStyle="1" w:styleId="WW8Num10z2">
    <w:name w:val="WW8Num10z2"/>
    <w:rsid w:val="00D2466D"/>
  </w:style>
  <w:style w:type="character" w:customStyle="1" w:styleId="WW8Num10z3">
    <w:name w:val="WW8Num10z3"/>
    <w:rsid w:val="00D2466D"/>
  </w:style>
  <w:style w:type="character" w:customStyle="1" w:styleId="WW8Num10z4">
    <w:name w:val="WW8Num10z4"/>
    <w:rsid w:val="00D2466D"/>
  </w:style>
  <w:style w:type="character" w:customStyle="1" w:styleId="WW8Num10z5">
    <w:name w:val="WW8Num10z5"/>
    <w:rsid w:val="00D2466D"/>
  </w:style>
  <w:style w:type="character" w:customStyle="1" w:styleId="WW8Num10z6">
    <w:name w:val="WW8Num10z6"/>
    <w:rsid w:val="00D2466D"/>
  </w:style>
  <w:style w:type="character" w:customStyle="1" w:styleId="WW8Num10z7">
    <w:name w:val="WW8Num10z7"/>
    <w:rsid w:val="00D2466D"/>
  </w:style>
  <w:style w:type="character" w:customStyle="1" w:styleId="WW8Num10z8">
    <w:name w:val="WW8Num10z8"/>
    <w:rsid w:val="00D2466D"/>
  </w:style>
  <w:style w:type="character" w:customStyle="1" w:styleId="WW8Num11z0">
    <w:name w:val="WW8Num11z0"/>
    <w:rsid w:val="00D2466D"/>
  </w:style>
  <w:style w:type="character" w:customStyle="1" w:styleId="WW8Num11z1">
    <w:name w:val="WW8Num11z1"/>
    <w:rsid w:val="00D2466D"/>
  </w:style>
  <w:style w:type="character" w:customStyle="1" w:styleId="WW8Num11z2">
    <w:name w:val="WW8Num11z2"/>
    <w:rsid w:val="00D2466D"/>
  </w:style>
  <w:style w:type="character" w:customStyle="1" w:styleId="WW8Num11z3">
    <w:name w:val="WW8Num11z3"/>
    <w:rsid w:val="00D2466D"/>
  </w:style>
  <w:style w:type="character" w:customStyle="1" w:styleId="WW8Num11z4">
    <w:name w:val="WW8Num11z4"/>
    <w:rsid w:val="00D2466D"/>
  </w:style>
  <w:style w:type="character" w:customStyle="1" w:styleId="WW8Num11z5">
    <w:name w:val="WW8Num11z5"/>
    <w:rsid w:val="00D2466D"/>
  </w:style>
  <w:style w:type="character" w:customStyle="1" w:styleId="WW8Num11z6">
    <w:name w:val="WW8Num11z6"/>
    <w:rsid w:val="00D2466D"/>
  </w:style>
  <w:style w:type="character" w:customStyle="1" w:styleId="WW8Num11z7">
    <w:name w:val="WW8Num11z7"/>
    <w:rsid w:val="00D2466D"/>
  </w:style>
  <w:style w:type="character" w:customStyle="1" w:styleId="WW8Num11z8">
    <w:name w:val="WW8Num11z8"/>
    <w:rsid w:val="00D2466D"/>
  </w:style>
  <w:style w:type="character" w:customStyle="1" w:styleId="WW8Num12z0">
    <w:name w:val="WW8Num12z0"/>
    <w:rsid w:val="00D2466D"/>
  </w:style>
  <w:style w:type="character" w:customStyle="1" w:styleId="WW8Num12z1">
    <w:name w:val="WW8Num12z1"/>
    <w:rsid w:val="00D2466D"/>
  </w:style>
  <w:style w:type="character" w:customStyle="1" w:styleId="WW8Num12z2">
    <w:name w:val="WW8Num12z2"/>
    <w:rsid w:val="00D2466D"/>
  </w:style>
  <w:style w:type="character" w:customStyle="1" w:styleId="WW8Num12z3">
    <w:name w:val="WW8Num12z3"/>
    <w:rsid w:val="00D2466D"/>
  </w:style>
  <w:style w:type="character" w:customStyle="1" w:styleId="WW8Num12z4">
    <w:name w:val="WW8Num12z4"/>
    <w:rsid w:val="00D2466D"/>
  </w:style>
  <w:style w:type="character" w:customStyle="1" w:styleId="WW8Num12z5">
    <w:name w:val="WW8Num12z5"/>
    <w:rsid w:val="00D2466D"/>
  </w:style>
  <w:style w:type="character" w:customStyle="1" w:styleId="WW8Num12z6">
    <w:name w:val="WW8Num12z6"/>
    <w:rsid w:val="00D2466D"/>
  </w:style>
  <w:style w:type="character" w:customStyle="1" w:styleId="WW8Num12z7">
    <w:name w:val="WW8Num12z7"/>
    <w:rsid w:val="00D2466D"/>
  </w:style>
  <w:style w:type="character" w:customStyle="1" w:styleId="WW8Num12z8">
    <w:name w:val="WW8Num12z8"/>
    <w:rsid w:val="00D2466D"/>
  </w:style>
  <w:style w:type="character" w:customStyle="1" w:styleId="WW8Num13z0">
    <w:name w:val="WW8Num13z0"/>
    <w:rsid w:val="00D2466D"/>
    <w:rPr>
      <w:rFonts w:hint="default"/>
    </w:rPr>
  </w:style>
  <w:style w:type="character" w:customStyle="1" w:styleId="WW8Num13z1">
    <w:name w:val="WW8Num13z1"/>
    <w:rsid w:val="00D2466D"/>
  </w:style>
  <w:style w:type="character" w:customStyle="1" w:styleId="WW8Num13z2">
    <w:name w:val="WW8Num13z2"/>
    <w:rsid w:val="00D2466D"/>
  </w:style>
  <w:style w:type="character" w:customStyle="1" w:styleId="WW8Num13z3">
    <w:name w:val="WW8Num13z3"/>
    <w:rsid w:val="00D2466D"/>
  </w:style>
  <w:style w:type="character" w:customStyle="1" w:styleId="WW8Num13z4">
    <w:name w:val="WW8Num13z4"/>
    <w:rsid w:val="00D2466D"/>
  </w:style>
  <w:style w:type="character" w:customStyle="1" w:styleId="WW8Num13z5">
    <w:name w:val="WW8Num13z5"/>
    <w:rsid w:val="00D2466D"/>
  </w:style>
  <w:style w:type="character" w:customStyle="1" w:styleId="WW8Num13z6">
    <w:name w:val="WW8Num13z6"/>
    <w:rsid w:val="00D2466D"/>
  </w:style>
  <w:style w:type="character" w:customStyle="1" w:styleId="WW8Num13z7">
    <w:name w:val="WW8Num13z7"/>
    <w:rsid w:val="00D2466D"/>
  </w:style>
  <w:style w:type="character" w:customStyle="1" w:styleId="WW8Num13z8">
    <w:name w:val="WW8Num13z8"/>
    <w:rsid w:val="00D2466D"/>
  </w:style>
  <w:style w:type="character" w:customStyle="1" w:styleId="WW8Num14z0">
    <w:name w:val="WW8Num14z0"/>
    <w:rsid w:val="00D2466D"/>
    <w:rPr>
      <w:rFonts w:cs="Times New Roman" w:hint="default"/>
    </w:rPr>
  </w:style>
  <w:style w:type="character" w:customStyle="1" w:styleId="WW8Num14z1">
    <w:name w:val="WW8Num14z1"/>
    <w:rsid w:val="00D2466D"/>
    <w:rPr>
      <w:rFonts w:cs="Times New Roman"/>
    </w:rPr>
  </w:style>
  <w:style w:type="character" w:customStyle="1" w:styleId="WW8Num15z0">
    <w:name w:val="WW8Num15z0"/>
    <w:rsid w:val="00D2466D"/>
    <w:rPr>
      <w:rFonts w:hint="default"/>
    </w:rPr>
  </w:style>
  <w:style w:type="character" w:customStyle="1" w:styleId="WW8Num16z0">
    <w:name w:val="WW8Num16z0"/>
    <w:rsid w:val="00D2466D"/>
  </w:style>
  <w:style w:type="character" w:customStyle="1" w:styleId="WW8Num16z1">
    <w:name w:val="WW8Num16z1"/>
    <w:rsid w:val="00D2466D"/>
  </w:style>
  <w:style w:type="character" w:customStyle="1" w:styleId="WW8Num16z2">
    <w:name w:val="WW8Num16z2"/>
    <w:rsid w:val="00D2466D"/>
  </w:style>
  <w:style w:type="character" w:customStyle="1" w:styleId="WW8Num16z3">
    <w:name w:val="WW8Num16z3"/>
    <w:rsid w:val="00D2466D"/>
  </w:style>
  <w:style w:type="character" w:customStyle="1" w:styleId="WW8Num16z4">
    <w:name w:val="WW8Num16z4"/>
    <w:rsid w:val="00D2466D"/>
  </w:style>
  <w:style w:type="character" w:customStyle="1" w:styleId="WW8Num16z5">
    <w:name w:val="WW8Num16z5"/>
    <w:rsid w:val="00D2466D"/>
  </w:style>
  <w:style w:type="character" w:customStyle="1" w:styleId="WW8Num16z6">
    <w:name w:val="WW8Num16z6"/>
    <w:rsid w:val="00D2466D"/>
  </w:style>
  <w:style w:type="character" w:customStyle="1" w:styleId="WW8Num16z7">
    <w:name w:val="WW8Num16z7"/>
    <w:rsid w:val="00D2466D"/>
  </w:style>
  <w:style w:type="character" w:customStyle="1" w:styleId="WW8Num16z8">
    <w:name w:val="WW8Num16z8"/>
    <w:rsid w:val="00D2466D"/>
  </w:style>
  <w:style w:type="character" w:customStyle="1" w:styleId="WW8Num17z0">
    <w:name w:val="WW8Num17z0"/>
    <w:rsid w:val="00D2466D"/>
    <w:rPr>
      <w:rFonts w:ascii="Symbol" w:hAnsi="Symbol" w:cs="Symbol" w:hint="default"/>
      <w:sz w:val="20"/>
    </w:rPr>
  </w:style>
  <w:style w:type="character" w:customStyle="1" w:styleId="WW8Num17z1">
    <w:name w:val="WW8Num17z1"/>
    <w:rsid w:val="00D2466D"/>
    <w:rPr>
      <w:rFonts w:ascii="Courier New" w:hAnsi="Courier New" w:cs="Courier New" w:hint="default"/>
      <w:sz w:val="20"/>
    </w:rPr>
  </w:style>
  <w:style w:type="character" w:customStyle="1" w:styleId="WW8Num17z2">
    <w:name w:val="WW8Num17z2"/>
    <w:rsid w:val="00D2466D"/>
    <w:rPr>
      <w:rFonts w:ascii="Wingdings" w:hAnsi="Wingdings" w:cs="Wingdings" w:hint="default"/>
      <w:sz w:val="20"/>
    </w:rPr>
  </w:style>
  <w:style w:type="character" w:customStyle="1" w:styleId="WW8Num18z0">
    <w:name w:val="WW8Num18z0"/>
    <w:rsid w:val="00D2466D"/>
  </w:style>
  <w:style w:type="character" w:customStyle="1" w:styleId="WW8Num18z1">
    <w:name w:val="WW8Num18z1"/>
    <w:rsid w:val="00D2466D"/>
  </w:style>
  <w:style w:type="character" w:customStyle="1" w:styleId="WW8Num18z2">
    <w:name w:val="WW8Num18z2"/>
    <w:rsid w:val="00D2466D"/>
  </w:style>
  <w:style w:type="character" w:customStyle="1" w:styleId="WW8Num18z3">
    <w:name w:val="WW8Num18z3"/>
    <w:rsid w:val="00D2466D"/>
  </w:style>
  <w:style w:type="character" w:customStyle="1" w:styleId="WW8Num18z4">
    <w:name w:val="WW8Num18z4"/>
    <w:rsid w:val="00D2466D"/>
  </w:style>
  <w:style w:type="character" w:customStyle="1" w:styleId="WW8Num18z5">
    <w:name w:val="WW8Num18z5"/>
    <w:rsid w:val="00D2466D"/>
  </w:style>
  <w:style w:type="character" w:customStyle="1" w:styleId="WW8Num18z6">
    <w:name w:val="WW8Num18z6"/>
    <w:rsid w:val="00D2466D"/>
  </w:style>
  <w:style w:type="character" w:customStyle="1" w:styleId="WW8Num18z7">
    <w:name w:val="WW8Num18z7"/>
    <w:rsid w:val="00D2466D"/>
  </w:style>
  <w:style w:type="character" w:customStyle="1" w:styleId="WW8Num18z8">
    <w:name w:val="WW8Num18z8"/>
    <w:rsid w:val="00D2466D"/>
  </w:style>
  <w:style w:type="character" w:customStyle="1" w:styleId="WW8Num19z0">
    <w:name w:val="WW8Num19z0"/>
    <w:rsid w:val="00D2466D"/>
    <w:rPr>
      <w:rFonts w:cs="Times New Roman" w:hint="default"/>
    </w:rPr>
  </w:style>
  <w:style w:type="character" w:customStyle="1" w:styleId="WW8Num19z1">
    <w:name w:val="WW8Num19z1"/>
    <w:rsid w:val="00D2466D"/>
    <w:rPr>
      <w:rFonts w:cs="Times New Roman"/>
    </w:rPr>
  </w:style>
  <w:style w:type="character" w:customStyle="1" w:styleId="WW8Num20z0">
    <w:name w:val="WW8Num20z0"/>
    <w:rsid w:val="00D2466D"/>
  </w:style>
  <w:style w:type="character" w:customStyle="1" w:styleId="WW8Num20z1">
    <w:name w:val="WW8Num20z1"/>
    <w:rsid w:val="00D2466D"/>
  </w:style>
  <w:style w:type="character" w:customStyle="1" w:styleId="WW8Num20z2">
    <w:name w:val="WW8Num20z2"/>
    <w:rsid w:val="00D2466D"/>
  </w:style>
  <w:style w:type="character" w:customStyle="1" w:styleId="WW8Num20z3">
    <w:name w:val="WW8Num20z3"/>
    <w:rsid w:val="00D2466D"/>
  </w:style>
  <w:style w:type="character" w:customStyle="1" w:styleId="WW8Num20z4">
    <w:name w:val="WW8Num20z4"/>
    <w:rsid w:val="00D2466D"/>
  </w:style>
  <w:style w:type="character" w:customStyle="1" w:styleId="WW8Num20z5">
    <w:name w:val="WW8Num20z5"/>
    <w:rsid w:val="00D2466D"/>
  </w:style>
  <w:style w:type="character" w:customStyle="1" w:styleId="WW8Num20z6">
    <w:name w:val="WW8Num20z6"/>
    <w:rsid w:val="00D2466D"/>
  </w:style>
  <w:style w:type="character" w:customStyle="1" w:styleId="WW8Num20z7">
    <w:name w:val="WW8Num20z7"/>
    <w:rsid w:val="00D2466D"/>
  </w:style>
  <w:style w:type="character" w:customStyle="1" w:styleId="WW8Num20z8">
    <w:name w:val="WW8Num20z8"/>
    <w:rsid w:val="00D2466D"/>
  </w:style>
  <w:style w:type="character" w:customStyle="1" w:styleId="WW8Num21z0">
    <w:name w:val="WW8Num21z0"/>
    <w:rsid w:val="00D2466D"/>
  </w:style>
  <w:style w:type="character" w:customStyle="1" w:styleId="WW8Num21z1">
    <w:name w:val="WW8Num21z1"/>
    <w:rsid w:val="00D2466D"/>
  </w:style>
  <w:style w:type="character" w:customStyle="1" w:styleId="WW8Num21z2">
    <w:name w:val="WW8Num21z2"/>
    <w:rsid w:val="00D2466D"/>
  </w:style>
  <w:style w:type="character" w:customStyle="1" w:styleId="WW8Num21z3">
    <w:name w:val="WW8Num21z3"/>
    <w:rsid w:val="00D2466D"/>
  </w:style>
  <w:style w:type="character" w:customStyle="1" w:styleId="WW8Num21z4">
    <w:name w:val="WW8Num21z4"/>
    <w:rsid w:val="00D2466D"/>
  </w:style>
  <w:style w:type="character" w:customStyle="1" w:styleId="WW8Num21z5">
    <w:name w:val="WW8Num21z5"/>
    <w:rsid w:val="00D2466D"/>
  </w:style>
  <w:style w:type="character" w:customStyle="1" w:styleId="WW8Num21z6">
    <w:name w:val="WW8Num21z6"/>
    <w:rsid w:val="00D2466D"/>
  </w:style>
  <w:style w:type="character" w:customStyle="1" w:styleId="WW8Num21z7">
    <w:name w:val="WW8Num21z7"/>
    <w:rsid w:val="00D2466D"/>
  </w:style>
  <w:style w:type="character" w:customStyle="1" w:styleId="WW8Num21z8">
    <w:name w:val="WW8Num21z8"/>
    <w:rsid w:val="00D2466D"/>
  </w:style>
  <w:style w:type="character" w:customStyle="1" w:styleId="WW8Num22z0">
    <w:name w:val="WW8Num22z0"/>
    <w:rsid w:val="00D2466D"/>
  </w:style>
  <w:style w:type="character" w:customStyle="1" w:styleId="WW8Num22z1">
    <w:name w:val="WW8Num22z1"/>
    <w:rsid w:val="00D2466D"/>
  </w:style>
  <w:style w:type="character" w:customStyle="1" w:styleId="WW8Num22z2">
    <w:name w:val="WW8Num22z2"/>
    <w:rsid w:val="00D2466D"/>
  </w:style>
  <w:style w:type="character" w:customStyle="1" w:styleId="WW8Num22z3">
    <w:name w:val="WW8Num22z3"/>
    <w:rsid w:val="00D2466D"/>
  </w:style>
  <w:style w:type="character" w:customStyle="1" w:styleId="WW8Num22z4">
    <w:name w:val="WW8Num22z4"/>
    <w:rsid w:val="00D2466D"/>
  </w:style>
  <w:style w:type="character" w:customStyle="1" w:styleId="WW8Num22z5">
    <w:name w:val="WW8Num22z5"/>
    <w:rsid w:val="00D2466D"/>
  </w:style>
  <w:style w:type="character" w:customStyle="1" w:styleId="WW8Num22z6">
    <w:name w:val="WW8Num22z6"/>
    <w:rsid w:val="00D2466D"/>
  </w:style>
  <w:style w:type="character" w:customStyle="1" w:styleId="WW8Num22z7">
    <w:name w:val="WW8Num22z7"/>
    <w:rsid w:val="00D2466D"/>
  </w:style>
  <w:style w:type="character" w:customStyle="1" w:styleId="WW8Num22z8">
    <w:name w:val="WW8Num22z8"/>
    <w:rsid w:val="00D2466D"/>
  </w:style>
  <w:style w:type="character" w:customStyle="1" w:styleId="WW8Num23z0">
    <w:name w:val="WW8Num23z0"/>
    <w:rsid w:val="00D2466D"/>
  </w:style>
  <w:style w:type="character" w:customStyle="1" w:styleId="WW8Num23z1">
    <w:name w:val="WW8Num23z1"/>
    <w:rsid w:val="00D2466D"/>
  </w:style>
  <w:style w:type="character" w:customStyle="1" w:styleId="WW8Num23z2">
    <w:name w:val="WW8Num23z2"/>
    <w:rsid w:val="00D2466D"/>
  </w:style>
  <w:style w:type="character" w:customStyle="1" w:styleId="WW8Num23z3">
    <w:name w:val="WW8Num23z3"/>
    <w:rsid w:val="00D2466D"/>
  </w:style>
  <w:style w:type="character" w:customStyle="1" w:styleId="WW8Num23z4">
    <w:name w:val="WW8Num23z4"/>
    <w:rsid w:val="00D2466D"/>
  </w:style>
  <w:style w:type="character" w:customStyle="1" w:styleId="WW8Num23z5">
    <w:name w:val="WW8Num23z5"/>
    <w:rsid w:val="00D2466D"/>
  </w:style>
  <w:style w:type="character" w:customStyle="1" w:styleId="WW8Num23z6">
    <w:name w:val="WW8Num23z6"/>
    <w:rsid w:val="00D2466D"/>
  </w:style>
  <w:style w:type="character" w:customStyle="1" w:styleId="WW8Num23z7">
    <w:name w:val="WW8Num23z7"/>
    <w:rsid w:val="00D2466D"/>
  </w:style>
  <w:style w:type="character" w:customStyle="1" w:styleId="WW8Num23z8">
    <w:name w:val="WW8Num23z8"/>
    <w:rsid w:val="00D2466D"/>
  </w:style>
  <w:style w:type="character" w:customStyle="1" w:styleId="1">
    <w:name w:val="Основной шрифт абзаца1"/>
    <w:rsid w:val="00D2466D"/>
  </w:style>
  <w:style w:type="character" w:customStyle="1" w:styleId="apple-converted-space">
    <w:name w:val="apple-converted-space"/>
    <w:rsid w:val="00D2466D"/>
    <w:rPr>
      <w:rFonts w:ascii="Times New Roman" w:hAnsi="Times New Roman" w:cs="Times New Roman" w:hint="default"/>
    </w:rPr>
  </w:style>
  <w:style w:type="character" w:styleId="a3">
    <w:name w:val="Strong"/>
    <w:uiPriority w:val="22"/>
    <w:qFormat/>
    <w:rsid w:val="00D2466D"/>
    <w:rPr>
      <w:b/>
      <w:bCs/>
    </w:rPr>
  </w:style>
  <w:style w:type="character" w:styleId="a4">
    <w:name w:val="Emphasis"/>
    <w:qFormat/>
    <w:rsid w:val="00D2466D"/>
    <w:rPr>
      <w:i/>
      <w:iCs/>
    </w:rPr>
  </w:style>
  <w:style w:type="character" w:customStyle="1" w:styleId="CourierNew12pt0pt">
    <w:name w:val="Основной текст + Courier New;12 pt;Интервал 0 pt"/>
    <w:rsid w:val="00D2466D"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vertAlign w:val="baseline"/>
      <w:lang w:val="ru-RU" w:eastAsia="ar-SA" w:bidi="ar-SA"/>
    </w:rPr>
  </w:style>
  <w:style w:type="character" w:styleId="a5">
    <w:name w:val="Hyperlink"/>
    <w:rsid w:val="00D2466D"/>
    <w:rPr>
      <w:color w:val="0000FF"/>
      <w:u w:val="single"/>
    </w:rPr>
  </w:style>
  <w:style w:type="character" w:customStyle="1" w:styleId="a6">
    <w:name w:val="Основной текст_"/>
    <w:rsid w:val="00D2466D"/>
    <w:rPr>
      <w:rFonts w:ascii="Times New Roman" w:hAnsi="Times New Roman" w:cs="Times New Roman"/>
      <w:sz w:val="23"/>
      <w:szCs w:val="23"/>
      <w:u w:val="none"/>
    </w:rPr>
  </w:style>
  <w:style w:type="character" w:customStyle="1" w:styleId="10">
    <w:name w:val="Знак Знак1"/>
    <w:rsid w:val="00D2466D"/>
    <w:rPr>
      <w:sz w:val="24"/>
      <w:szCs w:val="24"/>
      <w:lang w:val="ru-RU" w:eastAsia="ar-SA" w:bidi="ar-SA"/>
    </w:rPr>
  </w:style>
  <w:style w:type="character" w:customStyle="1" w:styleId="30">
    <w:name w:val="Основной текст (3)_"/>
    <w:rsid w:val="00D2466D"/>
    <w:rPr>
      <w:sz w:val="23"/>
      <w:szCs w:val="23"/>
      <w:shd w:val="clear" w:color="auto" w:fill="FFFFFF"/>
      <w:lang w:eastAsia="ar-SA" w:bidi="ar-SA"/>
    </w:rPr>
  </w:style>
  <w:style w:type="character" w:customStyle="1" w:styleId="a7">
    <w:name w:val="Знак Знак"/>
    <w:rsid w:val="00D2466D"/>
    <w:rPr>
      <w:rFonts w:ascii="Times New Roman" w:hAnsi="Times New Roman" w:cs="Times New Roman" w:hint="default"/>
      <w:strike w:val="0"/>
      <w:dstrike w:val="0"/>
      <w:sz w:val="23"/>
      <w:szCs w:val="23"/>
      <w:u w:val="none"/>
    </w:rPr>
  </w:style>
  <w:style w:type="character" w:customStyle="1" w:styleId="11">
    <w:name w:val="Заголовок №1_"/>
    <w:rsid w:val="00D2466D"/>
    <w:rPr>
      <w:b/>
      <w:bCs/>
      <w:sz w:val="23"/>
      <w:szCs w:val="23"/>
      <w:lang w:eastAsia="ar-SA" w:bidi="ar-SA"/>
    </w:rPr>
  </w:style>
  <w:style w:type="character" w:customStyle="1" w:styleId="a8">
    <w:name w:val="Основной текст + Полужирный"/>
    <w:rsid w:val="00D2466D"/>
    <w:rPr>
      <w:rFonts w:ascii="Times New Roman" w:hAnsi="Times New Roman" w:cs="Times New Roman"/>
      <w:b/>
      <w:bCs/>
      <w:spacing w:val="0"/>
      <w:sz w:val="23"/>
      <w:szCs w:val="23"/>
      <w:u w:val="none"/>
    </w:rPr>
  </w:style>
  <w:style w:type="character" w:customStyle="1" w:styleId="a9">
    <w:name w:val="Знак Знак"/>
    <w:rsid w:val="00D2466D"/>
    <w:rPr>
      <w:rFonts w:ascii="Times New Roman" w:hAnsi="Times New Roman" w:cs="Times New Roman"/>
      <w:sz w:val="23"/>
      <w:szCs w:val="23"/>
      <w:u w:val="none"/>
    </w:rPr>
  </w:style>
  <w:style w:type="character" w:customStyle="1" w:styleId="33">
    <w:name w:val="Основной текст (3)3"/>
    <w:rsid w:val="00D2466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  <w:lang w:eastAsia="ar-SA" w:bidi="ar-SA"/>
    </w:rPr>
  </w:style>
  <w:style w:type="character" w:customStyle="1" w:styleId="aa">
    <w:name w:val="Символ нумерации"/>
    <w:rsid w:val="00D2466D"/>
  </w:style>
  <w:style w:type="paragraph" w:customStyle="1" w:styleId="ab">
    <w:name w:val="Заголовок"/>
    <w:basedOn w:val="a"/>
    <w:next w:val="ac"/>
    <w:rsid w:val="00D2466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rsid w:val="00D2466D"/>
    <w:pPr>
      <w:spacing w:after="120"/>
    </w:pPr>
  </w:style>
  <w:style w:type="paragraph" w:styleId="ad">
    <w:name w:val="List"/>
    <w:basedOn w:val="ac"/>
    <w:rsid w:val="00D2466D"/>
    <w:rPr>
      <w:rFonts w:cs="Arial"/>
    </w:rPr>
  </w:style>
  <w:style w:type="paragraph" w:customStyle="1" w:styleId="12">
    <w:name w:val="Название1"/>
    <w:basedOn w:val="a"/>
    <w:rsid w:val="00D2466D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D2466D"/>
    <w:pPr>
      <w:suppressLineNumbers/>
    </w:pPr>
    <w:rPr>
      <w:rFonts w:cs="Arial"/>
    </w:rPr>
  </w:style>
  <w:style w:type="paragraph" w:customStyle="1" w:styleId="WW-">
    <w:name w:val="WW-Базовый"/>
    <w:rsid w:val="00D2466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styleId="ae">
    <w:name w:val="Balloon Text"/>
    <w:basedOn w:val="a"/>
    <w:rsid w:val="00D2466D"/>
    <w:rPr>
      <w:rFonts w:ascii="Tahoma" w:hAnsi="Tahoma" w:cs="Tahoma"/>
      <w:sz w:val="16"/>
      <w:szCs w:val="16"/>
    </w:rPr>
  </w:style>
  <w:style w:type="paragraph" w:styleId="af">
    <w:name w:val="Body Text Indent"/>
    <w:basedOn w:val="a"/>
    <w:rsid w:val="00D2466D"/>
    <w:pPr>
      <w:ind w:right="-539" w:firstLine="708"/>
      <w:jc w:val="both"/>
    </w:pPr>
    <w:rPr>
      <w:b/>
      <w:szCs w:val="20"/>
    </w:rPr>
  </w:style>
  <w:style w:type="paragraph" w:customStyle="1" w:styleId="21">
    <w:name w:val="Основной текст 21"/>
    <w:basedOn w:val="a"/>
    <w:rsid w:val="00D2466D"/>
    <w:pPr>
      <w:spacing w:after="120" w:line="480" w:lineRule="auto"/>
    </w:pPr>
  </w:style>
  <w:style w:type="paragraph" w:customStyle="1" w:styleId="31">
    <w:name w:val="Основной текст 31"/>
    <w:basedOn w:val="a"/>
    <w:rsid w:val="00D2466D"/>
    <w:pPr>
      <w:spacing w:after="120"/>
    </w:pPr>
    <w:rPr>
      <w:sz w:val="16"/>
      <w:szCs w:val="16"/>
    </w:rPr>
  </w:style>
  <w:style w:type="paragraph" w:customStyle="1" w:styleId="14">
    <w:name w:val="Цитата1"/>
    <w:basedOn w:val="a"/>
    <w:rsid w:val="00D2466D"/>
    <w:pPr>
      <w:ind w:left="360" w:right="-539" w:firstLine="348"/>
      <w:jc w:val="both"/>
    </w:pPr>
    <w:rPr>
      <w:szCs w:val="20"/>
    </w:rPr>
  </w:style>
  <w:style w:type="paragraph" w:customStyle="1" w:styleId="310">
    <w:name w:val="Основной текст с отступом 31"/>
    <w:basedOn w:val="a"/>
    <w:rsid w:val="00D2466D"/>
    <w:pPr>
      <w:spacing w:after="120"/>
      <w:ind w:left="283"/>
    </w:pPr>
    <w:rPr>
      <w:sz w:val="16"/>
      <w:szCs w:val="16"/>
    </w:rPr>
  </w:style>
  <w:style w:type="paragraph" w:styleId="af0">
    <w:name w:val="Normal (Web)"/>
    <w:basedOn w:val="a"/>
    <w:uiPriority w:val="99"/>
    <w:rsid w:val="00D2466D"/>
    <w:pPr>
      <w:spacing w:before="280" w:after="280"/>
    </w:pPr>
  </w:style>
  <w:style w:type="paragraph" w:styleId="af1">
    <w:name w:val="No Spacing"/>
    <w:uiPriority w:val="1"/>
    <w:qFormat/>
    <w:rsid w:val="00D2466D"/>
    <w:pPr>
      <w:widowControl w:val="0"/>
      <w:suppressAutoHyphens/>
      <w:autoSpaceDE w:val="0"/>
    </w:pPr>
    <w:rPr>
      <w:lang w:eastAsia="ar-SA"/>
    </w:rPr>
  </w:style>
  <w:style w:type="paragraph" w:customStyle="1" w:styleId="textosn">
    <w:name w:val="text_osn"/>
    <w:basedOn w:val="a"/>
    <w:rsid w:val="00D2466D"/>
    <w:pPr>
      <w:spacing w:before="280" w:after="280"/>
    </w:pPr>
    <w:rPr>
      <w:lang w:val="uk-UA"/>
    </w:rPr>
  </w:style>
  <w:style w:type="paragraph" w:customStyle="1" w:styleId="p">
    <w:name w:val="p"/>
    <w:basedOn w:val="a"/>
    <w:rsid w:val="00D2466D"/>
    <w:pPr>
      <w:spacing w:before="280" w:after="280"/>
    </w:pPr>
  </w:style>
  <w:style w:type="paragraph" w:customStyle="1" w:styleId="ConsPlusTitle">
    <w:name w:val="ConsPlusTitle"/>
    <w:rsid w:val="00D246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PlusCell">
    <w:name w:val="ConsPlusCell"/>
    <w:rsid w:val="00D2466D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15">
    <w:name w:val="Абзац списка1"/>
    <w:basedOn w:val="a"/>
    <w:rsid w:val="00D2466D"/>
    <w:pPr>
      <w:autoSpaceDE w:val="0"/>
      <w:ind w:left="720"/>
    </w:pPr>
    <w:rPr>
      <w:sz w:val="28"/>
      <w:szCs w:val="28"/>
    </w:rPr>
  </w:style>
  <w:style w:type="paragraph" w:styleId="af2">
    <w:name w:val="Title"/>
    <w:basedOn w:val="a"/>
    <w:next w:val="af3"/>
    <w:qFormat/>
    <w:rsid w:val="00D2466D"/>
    <w:pPr>
      <w:jc w:val="center"/>
    </w:pPr>
    <w:rPr>
      <w:sz w:val="44"/>
      <w:szCs w:val="20"/>
    </w:rPr>
  </w:style>
  <w:style w:type="paragraph" w:styleId="af3">
    <w:name w:val="Subtitle"/>
    <w:basedOn w:val="ab"/>
    <w:next w:val="ac"/>
    <w:qFormat/>
    <w:rsid w:val="00D2466D"/>
    <w:pPr>
      <w:jc w:val="center"/>
    </w:pPr>
    <w:rPr>
      <w:i/>
      <w:iCs/>
    </w:rPr>
  </w:style>
  <w:style w:type="paragraph" w:customStyle="1" w:styleId="ConsPlusNormal">
    <w:name w:val="ConsPlusNormal"/>
    <w:rsid w:val="00D246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WW-1">
    <w:name w:val="WW-Базовый1"/>
    <w:rsid w:val="00D2466D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ar-SA"/>
    </w:rPr>
  </w:style>
  <w:style w:type="paragraph" w:customStyle="1" w:styleId="2">
    <w:name w:val="Абзац списка2"/>
    <w:basedOn w:val="a"/>
    <w:rsid w:val="00D246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D2466D"/>
    <w:pPr>
      <w:spacing w:before="280" w:after="280"/>
    </w:pPr>
  </w:style>
  <w:style w:type="paragraph" w:customStyle="1" w:styleId="Title">
    <w:name w:val="Title!Название НПА"/>
    <w:basedOn w:val="a"/>
    <w:rsid w:val="00D2466D"/>
    <w:pPr>
      <w:spacing w:before="240" w:after="60"/>
      <w:ind w:firstLine="567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af4">
    <w:name w:val="Заголовок_пост"/>
    <w:basedOn w:val="a"/>
    <w:rsid w:val="00D2466D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af5">
    <w:name w:val="Абзац_пост"/>
    <w:basedOn w:val="a"/>
    <w:rsid w:val="00D2466D"/>
    <w:pPr>
      <w:spacing w:before="120"/>
      <w:ind w:firstLine="720"/>
      <w:jc w:val="both"/>
    </w:pPr>
    <w:rPr>
      <w:sz w:val="26"/>
      <w:szCs w:val="26"/>
    </w:rPr>
  </w:style>
  <w:style w:type="paragraph" w:customStyle="1" w:styleId="af6">
    <w:name w:val="Пункт_пост"/>
    <w:basedOn w:val="a"/>
    <w:rsid w:val="00D2466D"/>
    <w:pPr>
      <w:tabs>
        <w:tab w:val="num" w:pos="0"/>
      </w:tabs>
      <w:spacing w:before="120"/>
      <w:ind w:firstLine="720"/>
      <w:jc w:val="both"/>
    </w:pPr>
    <w:rPr>
      <w:sz w:val="26"/>
      <w:szCs w:val="26"/>
    </w:rPr>
  </w:style>
  <w:style w:type="paragraph" w:customStyle="1" w:styleId="16">
    <w:name w:val="Без интервала1"/>
    <w:rsid w:val="00D2466D"/>
    <w:pPr>
      <w:suppressAutoHyphens/>
    </w:pPr>
    <w:rPr>
      <w:rFonts w:eastAsia="SimSun" w:cs="Lucida Sans"/>
      <w:sz w:val="24"/>
      <w:szCs w:val="24"/>
      <w:lang w:eastAsia="hi-IN" w:bidi="hi-IN"/>
    </w:rPr>
  </w:style>
  <w:style w:type="paragraph" w:customStyle="1" w:styleId="32">
    <w:name w:val="Основной текст (3)"/>
    <w:basedOn w:val="a"/>
    <w:rsid w:val="00D2466D"/>
    <w:pPr>
      <w:shd w:val="clear" w:color="auto" w:fill="FFFFFF"/>
      <w:spacing w:before="360" w:after="240" w:line="274" w:lineRule="exact"/>
    </w:pPr>
    <w:rPr>
      <w:sz w:val="23"/>
      <w:szCs w:val="23"/>
      <w:shd w:val="clear" w:color="auto" w:fill="FFFFFF"/>
    </w:rPr>
  </w:style>
  <w:style w:type="paragraph" w:customStyle="1" w:styleId="Standard">
    <w:name w:val="Standard"/>
    <w:rsid w:val="00D2466D"/>
    <w:pPr>
      <w:widowControl w:val="0"/>
      <w:suppressAutoHyphens/>
    </w:pPr>
    <w:rPr>
      <w:rFonts w:eastAsia="Lucida Sans Unicode" w:cs="Tahoma"/>
      <w:color w:val="000000"/>
      <w:kern w:val="1"/>
      <w:sz w:val="24"/>
      <w:szCs w:val="24"/>
      <w:lang w:val="en-US" w:eastAsia="en-US" w:bidi="en-US"/>
    </w:rPr>
  </w:style>
  <w:style w:type="paragraph" w:customStyle="1" w:styleId="20">
    <w:name w:val="Без интервала2"/>
    <w:rsid w:val="00D2466D"/>
    <w:pPr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ConsNonformat">
    <w:name w:val="ConsNonformat"/>
    <w:rsid w:val="00D2466D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7">
    <w:name w:val="Заголовок №1"/>
    <w:basedOn w:val="a"/>
    <w:rsid w:val="00D2466D"/>
    <w:pPr>
      <w:shd w:val="clear" w:color="auto" w:fill="FFFFFF"/>
      <w:spacing w:before="60" w:line="317" w:lineRule="exact"/>
      <w:jc w:val="center"/>
    </w:pPr>
    <w:rPr>
      <w:b/>
      <w:bCs/>
      <w:sz w:val="23"/>
      <w:szCs w:val="23"/>
    </w:rPr>
  </w:style>
  <w:style w:type="paragraph" w:customStyle="1" w:styleId="311">
    <w:name w:val="Основной текст (3)1"/>
    <w:basedOn w:val="a"/>
    <w:rsid w:val="00D2466D"/>
    <w:pPr>
      <w:shd w:val="clear" w:color="auto" w:fill="FFFFFF"/>
      <w:spacing w:before="300" w:after="300" w:line="326" w:lineRule="exact"/>
      <w:jc w:val="both"/>
    </w:pPr>
    <w:rPr>
      <w:rFonts w:eastAsia="Tahoma"/>
      <w:sz w:val="27"/>
      <w:szCs w:val="27"/>
    </w:rPr>
  </w:style>
  <w:style w:type="paragraph" w:customStyle="1" w:styleId="af7">
    <w:name w:val="Содержимое таблицы"/>
    <w:basedOn w:val="a"/>
    <w:rsid w:val="00D2466D"/>
    <w:pPr>
      <w:suppressLineNumbers/>
    </w:pPr>
  </w:style>
  <w:style w:type="paragraph" w:customStyle="1" w:styleId="af8">
    <w:name w:val="Заголовок таблицы"/>
    <w:basedOn w:val="af7"/>
    <w:rsid w:val="00D2466D"/>
    <w:pPr>
      <w:jc w:val="center"/>
    </w:pPr>
    <w:rPr>
      <w:b/>
      <w:bCs/>
    </w:rPr>
  </w:style>
  <w:style w:type="paragraph" w:styleId="af9">
    <w:name w:val="header"/>
    <w:basedOn w:val="a"/>
    <w:link w:val="afa"/>
    <w:uiPriority w:val="99"/>
    <w:unhideWhenUsed/>
    <w:rsid w:val="00AE26D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AE26D9"/>
    <w:rPr>
      <w:sz w:val="24"/>
      <w:szCs w:val="24"/>
      <w:lang w:eastAsia="ar-SA"/>
    </w:rPr>
  </w:style>
  <w:style w:type="paragraph" w:styleId="afb">
    <w:name w:val="footer"/>
    <w:basedOn w:val="a"/>
    <w:link w:val="afc"/>
    <w:uiPriority w:val="99"/>
    <w:unhideWhenUsed/>
    <w:rsid w:val="00AE26D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AE26D9"/>
    <w:rPr>
      <w:sz w:val="24"/>
      <w:szCs w:val="24"/>
      <w:lang w:eastAsia="ar-SA"/>
    </w:rPr>
  </w:style>
  <w:style w:type="paragraph" w:customStyle="1" w:styleId="pmargintb3">
    <w:name w:val="p_margin_tb_3"/>
    <w:basedOn w:val="a"/>
    <w:rsid w:val="00A74F82"/>
    <w:pPr>
      <w:suppressAutoHyphens w:val="0"/>
      <w:spacing w:before="160" w:after="160"/>
      <w:ind w:firstLine="200"/>
    </w:pPr>
    <w:rPr>
      <w:spacing w:val="10"/>
      <w:lang w:eastAsia="ru-RU"/>
    </w:rPr>
  </w:style>
  <w:style w:type="paragraph" w:customStyle="1" w:styleId="p1">
    <w:name w:val="p1"/>
    <w:basedOn w:val="a"/>
    <w:rsid w:val="00A74F8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A74F8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A74F82"/>
  </w:style>
  <w:style w:type="character" w:customStyle="1" w:styleId="s2">
    <w:name w:val="s2"/>
    <w:basedOn w:val="a0"/>
    <w:rsid w:val="00A74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2</cp:revision>
  <cp:lastPrinted>2020-09-09T02:49:00Z</cp:lastPrinted>
  <dcterms:created xsi:type="dcterms:W3CDTF">2020-09-09T02:50:00Z</dcterms:created>
  <dcterms:modified xsi:type="dcterms:W3CDTF">2020-09-09T02:50:00Z</dcterms:modified>
</cp:coreProperties>
</file>