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2" w:rsidRDefault="00D864D2" w:rsidP="00F155A0">
      <w:pPr>
        <w:pStyle w:val="a3"/>
        <w:jc w:val="center"/>
      </w:pPr>
    </w:p>
    <w:p w:rsidR="002D5159" w:rsidRDefault="00973194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93BF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</w:t>
      </w:r>
      <w:r w:rsidR="00480A60">
        <w:rPr>
          <w:b/>
          <w:i/>
          <w:sz w:val="32"/>
          <w:szCs w:val="32"/>
        </w:rPr>
        <w:t>.11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</w:t>
      </w:r>
      <w:r w:rsidR="008D5F17">
        <w:rPr>
          <w:b/>
          <w:i/>
          <w:sz w:val="32"/>
          <w:szCs w:val="32"/>
        </w:rPr>
        <w:t>4</w:t>
      </w:r>
    </w:p>
    <w:p w:rsidR="008D5F17" w:rsidRPr="00F6568B" w:rsidRDefault="008D5F17" w:rsidP="008D5F17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8D5F17" w:rsidRPr="00F6568B" w:rsidRDefault="008D5F17" w:rsidP="008D5F17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8D5F17" w:rsidRPr="00F6568B" w:rsidRDefault="008D5F17" w:rsidP="008D5F17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8D5F17" w:rsidRPr="00F6568B" w:rsidRDefault="008D5F17" w:rsidP="008D5F17">
      <w:pPr>
        <w:jc w:val="center"/>
        <w:rPr>
          <w:sz w:val="28"/>
          <w:szCs w:val="28"/>
        </w:rPr>
      </w:pPr>
    </w:p>
    <w:p w:rsidR="008D5F17" w:rsidRDefault="008D5F17" w:rsidP="008D5F17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8D5F17" w:rsidRPr="00F6568B" w:rsidRDefault="008D5F17" w:rsidP="008D5F17">
      <w:pPr>
        <w:jc w:val="center"/>
        <w:rPr>
          <w:sz w:val="28"/>
          <w:szCs w:val="28"/>
        </w:rPr>
      </w:pPr>
    </w:p>
    <w:p w:rsidR="008D5F17" w:rsidRPr="00E30D2A" w:rsidRDefault="008D5F17" w:rsidP="008D5F17">
      <w:pPr>
        <w:tabs>
          <w:tab w:val="center" w:pos="4960"/>
        </w:tabs>
        <w:rPr>
          <w:b/>
          <w:sz w:val="28"/>
          <w:szCs w:val="28"/>
        </w:rPr>
      </w:pPr>
      <w:r>
        <w:rPr>
          <w:sz w:val="28"/>
          <w:szCs w:val="28"/>
        </w:rPr>
        <w:t>28.11.</w:t>
      </w:r>
      <w:r w:rsidRPr="00091113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</w:t>
      </w:r>
      <w:r w:rsidR="00C24BA0">
        <w:rPr>
          <w:sz w:val="28"/>
          <w:szCs w:val="28"/>
        </w:rPr>
        <w:t>1</w:t>
      </w:r>
    </w:p>
    <w:p w:rsidR="008D5F17" w:rsidRPr="00C158B2" w:rsidRDefault="008D5F17" w:rsidP="008D5F17">
      <w:pPr>
        <w:jc w:val="center"/>
      </w:pPr>
    </w:p>
    <w:p w:rsidR="008D5F17" w:rsidRPr="00525AF6" w:rsidRDefault="008D5F17" w:rsidP="00525AF6">
      <w:pPr>
        <w:pStyle w:val="28"/>
        <w:spacing w:after="0"/>
        <w:rPr>
          <w:sz w:val="28"/>
          <w:szCs w:val="28"/>
        </w:rPr>
      </w:pPr>
      <w:r w:rsidRPr="00525AF6">
        <w:rPr>
          <w:b/>
          <w:sz w:val="28"/>
          <w:szCs w:val="28"/>
        </w:rPr>
        <w:t xml:space="preserve">Об установлении  на  территории муниципального образования  Пинчугский сельсовет  налога на имущество физических лиц </w:t>
      </w:r>
    </w:p>
    <w:p w:rsidR="00525AF6" w:rsidRDefault="008D5F17" w:rsidP="00525AF6">
      <w:pPr>
        <w:pStyle w:val="28"/>
        <w:spacing w:after="0"/>
        <w:ind w:firstLine="709"/>
        <w:rPr>
          <w:sz w:val="28"/>
          <w:szCs w:val="28"/>
        </w:rPr>
      </w:pPr>
      <w:r w:rsidRPr="00525AF6">
        <w:rPr>
          <w:sz w:val="28"/>
          <w:szCs w:val="28"/>
        </w:rPr>
        <w:t xml:space="preserve">В соответствии с главой 32 Налогового кодекса </w:t>
      </w:r>
      <w:r w:rsidRPr="00525AF6">
        <w:rPr>
          <w:rFonts w:eastAsia="Calibri"/>
          <w:sz w:val="28"/>
          <w:szCs w:val="28"/>
          <w:lang w:eastAsia="en-US"/>
        </w:rPr>
        <w:t>Российской Федерации,</w:t>
      </w:r>
      <w:r w:rsidRPr="00525AF6">
        <w:rPr>
          <w:sz w:val="28"/>
          <w:szCs w:val="28"/>
        </w:rPr>
        <w:t xml:space="preserve"> Федеральным </w:t>
      </w:r>
      <w:hyperlink r:id="rId9" w:history="1">
        <w:r w:rsidRPr="00525AF6">
          <w:rPr>
            <w:sz w:val="28"/>
            <w:szCs w:val="28"/>
          </w:rPr>
          <w:t>закон</w:t>
        </w:r>
      </w:hyperlink>
      <w:r w:rsidRPr="00525AF6">
        <w:rPr>
          <w:sz w:val="28"/>
          <w:szCs w:val="28"/>
        </w:rPr>
        <w:t>ом от 6.10.2003 г. № 131-ФЗ «Об общих принципах организации местного самоуправления в Российской Федерации», За</w:t>
      </w:r>
      <w:r w:rsidRPr="00525AF6">
        <w:rPr>
          <w:rFonts w:eastAsia="Calibri"/>
          <w:sz w:val="28"/>
          <w:szCs w:val="28"/>
          <w:lang w:eastAsia="en-US"/>
        </w:rPr>
        <w:t xml:space="preserve">коном Красноярского края от 01.11.2018 № 6-2108 «Об установлении единой  даты начала применения на территории  Красноярского края порядка определения налоговой базы по налогу на имущество физических  лиц  исходя из кадастровой стоимости  объектов налогообложения», </w:t>
      </w:r>
      <w:r w:rsidRPr="00525AF6">
        <w:rPr>
          <w:sz w:val="28"/>
          <w:szCs w:val="28"/>
        </w:rPr>
        <w:t xml:space="preserve">руководствуясь ст. 20, ст. 24 Устава  Пинчугского сельсовета, Пинчугский сельский Совет  депутатов, </w:t>
      </w:r>
    </w:p>
    <w:p w:rsidR="008D5F17" w:rsidRPr="00525AF6" w:rsidRDefault="008D5F17" w:rsidP="00525AF6">
      <w:pPr>
        <w:pStyle w:val="28"/>
        <w:spacing w:after="0"/>
        <w:ind w:firstLine="709"/>
        <w:rPr>
          <w:b/>
          <w:sz w:val="28"/>
          <w:szCs w:val="28"/>
        </w:rPr>
      </w:pPr>
      <w:r w:rsidRPr="00525AF6">
        <w:rPr>
          <w:b/>
          <w:sz w:val="28"/>
          <w:szCs w:val="28"/>
        </w:rPr>
        <w:t>РЕШИЛ:</w:t>
      </w:r>
    </w:p>
    <w:p w:rsidR="008D5F17" w:rsidRPr="00525AF6" w:rsidRDefault="008D5F17" w:rsidP="00525AF6">
      <w:pPr>
        <w:pStyle w:val="28"/>
        <w:spacing w:after="0"/>
        <w:ind w:right="-2" w:firstLine="709"/>
        <w:rPr>
          <w:sz w:val="28"/>
          <w:szCs w:val="28"/>
        </w:rPr>
      </w:pPr>
      <w:r w:rsidRPr="00525AF6">
        <w:rPr>
          <w:sz w:val="28"/>
          <w:szCs w:val="28"/>
        </w:rPr>
        <w:t>1.Установить и ввести  в действие с 1 января 2019 года на территории муниципального образования Пинчугский сельсовет  налог на имущество физических лиц (далее – налог).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AF6">
        <w:rPr>
          <w:sz w:val="28"/>
          <w:szCs w:val="28"/>
        </w:rPr>
        <w:lastRenderedPageBreak/>
        <w:t xml:space="preserve">2. Установить, что налоговая база  по налогу в отношении объектов налогообложения определяется исходя из их кадастровой стоимости. 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>3.Установить  налоговые ставки в процентах от кадастровой стоимости объектов налогообложения в следующих размерах: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827"/>
      </w:tblGrid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Налоговая  ставка</w:t>
            </w:r>
          </w:p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 xml:space="preserve"> (в процентах)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1.1.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жилой дом  ( часть жилого дома);</w:t>
            </w: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квартира  (часть квартиры);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1.3.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 xml:space="preserve">комната 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1.4.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Объект незавершенного строительства  в случае,  если проектируемым назначением такого объекта является жилой дом;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1.5.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1.6.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гараж, машино-место;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1.7.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 xml:space="preserve">хозяйственное  строение или сооружение, площадь которого не превышает  50 квадратных метров и которое расположено на земельном </w:t>
            </w:r>
            <w:r w:rsidRPr="00525AF6">
              <w:rPr>
                <w:sz w:val="28"/>
                <w:szCs w:val="28"/>
              </w:rPr>
              <w:lastRenderedPageBreak/>
              <w:t>участке, предоставленном для ведения личного подсобного, дачного хозяйства, огородничества, садоводства  или  индивидуального  жилищного строительства;</w:t>
            </w:r>
          </w:p>
        </w:tc>
        <w:tc>
          <w:tcPr>
            <w:tcW w:w="3827" w:type="dxa"/>
          </w:tcPr>
          <w:p w:rsidR="008D5F17" w:rsidRPr="00525AF6" w:rsidRDefault="008D5F17" w:rsidP="00CB0592">
            <w:pPr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lastRenderedPageBreak/>
              <w:t>0,2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8D5F17" w:rsidRPr="00525AF6" w:rsidRDefault="008D5F17" w:rsidP="00CB05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5AF6">
              <w:rPr>
                <w:rFonts w:eastAsia="Calibri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соответствии,  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Федерации; </w:t>
            </w: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2</w:t>
            </w:r>
          </w:p>
        </w:tc>
      </w:tr>
      <w:tr w:rsidR="008D5F17" w:rsidRPr="00525AF6" w:rsidTr="00525AF6">
        <w:trPr>
          <w:trHeight w:val="1013"/>
        </w:trPr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2.1.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объект налогообложения, кадастровая стоимость которого превышает  300 миллионов рублей</w:t>
            </w: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2</w:t>
            </w:r>
          </w:p>
        </w:tc>
      </w:tr>
      <w:tr w:rsidR="008D5F17" w:rsidRPr="00525AF6" w:rsidTr="00525AF6">
        <w:tc>
          <w:tcPr>
            <w:tcW w:w="675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 xml:space="preserve">Прочие объекты налогообложения </w:t>
            </w:r>
          </w:p>
        </w:tc>
        <w:tc>
          <w:tcPr>
            <w:tcW w:w="3827" w:type="dxa"/>
          </w:tcPr>
          <w:p w:rsidR="008D5F17" w:rsidRPr="00525AF6" w:rsidRDefault="008D5F17" w:rsidP="00525AF6">
            <w:pPr>
              <w:pStyle w:val="28"/>
              <w:spacing w:after="0"/>
              <w:ind w:right="-1"/>
              <w:jc w:val="center"/>
              <w:rPr>
                <w:sz w:val="28"/>
                <w:szCs w:val="28"/>
              </w:rPr>
            </w:pPr>
            <w:r w:rsidRPr="00525AF6">
              <w:rPr>
                <w:sz w:val="28"/>
                <w:szCs w:val="28"/>
              </w:rPr>
              <w:t>0,5</w:t>
            </w:r>
          </w:p>
        </w:tc>
      </w:tr>
    </w:tbl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>4. Установить, что на территории  муниципального образования Пинчугский сельсовет  наряду с категориями налогоплательщиков, указанными в пункте 1 статьи 407 Налогового кодекса Российской Федерации, право на налоговую льготу имеют следующие категории налогоплательщиков: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>4.1. дети – сироты и дети, оставшиеся без попечения  родителей, до достижения ими восемнадцатилетнего возраста;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 xml:space="preserve">4.2. инвалиды </w:t>
      </w:r>
      <w:r w:rsidRPr="00525AF6">
        <w:rPr>
          <w:sz w:val="28"/>
          <w:szCs w:val="28"/>
          <w:lang w:val="en-US"/>
        </w:rPr>
        <w:t>III</w:t>
      </w:r>
      <w:r w:rsidRPr="00525AF6">
        <w:rPr>
          <w:sz w:val="28"/>
          <w:szCs w:val="28"/>
        </w:rPr>
        <w:t xml:space="preserve">  группы;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>4.3. добровольные пожарные - физические лица, являющиеся членами или участниками общественного объединения пожарной охраны и принимающие на безвозмездной основе участие  в профилактике и (или) тушении пожаров и проведении аварийно - спасательных работ.</w:t>
      </w:r>
    </w:p>
    <w:p w:rsidR="008D5F17" w:rsidRPr="00525AF6" w:rsidRDefault="008D5F17" w:rsidP="00525AF6">
      <w:pPr>
        <w:pStyle w:val="28"/>
        <w:spacing w:after="0"/>
        <w:ind w:right="-1" w:firstLine="709"/>
        <w:rPr>
          <w:sz w:val="28"/>
          <w:szCs w:val="28"/>
        </w:rPr>
      </w:pPr>
      <w:r w:rsidRPr="00525AF6">
        <w:rPr>
          <w:sz w:val="28"/>
          <w:szCs w:val="28"/>
        </w:rPr>
        <w:t>5. Установить следующие основания и порядок применения налоговых льгот: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5AF6">
        <w:rPr>
          <w:rFonts w:eastAsia="Calibri"/>
          <w:sz w:val="28"/>
          <w:szCs w:val="28"/>
          <w:lang w:eastAsia="en-US"/>
        </w:rPr>
        <w:lastRenderedPageBreak/>
        <w:t xml:space="preserve">5.1. налоговая 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AF6">
        <w:rPr>
          <w:rFonts w:eastAsia="Calibri"/>
          <w:sz w:val="28"/>
          <w:szCs w:val="28"/>
          <w:lang w:eastAsia="en-US"/>
        </w:rPr>
        <w:t>5.2.</w:t>
      </w:r>
      <w:r w:rsidRPr="00525AF6">
        <w:rPr>
          <w:sz w:val="28"/>
          <w:szCs w:val="28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 вне зависимости от количества оснований для применения налоговых льгот;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5AF6">
        <w:rPr>
          <w:rFonts w:eastAsia="Calibri"/>
          <w:sz w:val="28"/>
          <w:szCs w:val="28"/>
          <w:lang w:eastAsia="en-US"/>
        </w:rPr>
        <w:t>5.3. лицо, имеющее право на налоговую льготу, представляет заявление о предоставлении льготы и документы, подтверждающие право налогоплательщика   на   налоговую льготу, в налоговый орган;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AF6">
        <w:rPr>
          <w:sz w:val="28"/>
          <w:szCs w:val="28"/>
        </w:rPr>
        <w:t>5.4. налоговая  льгота   предоставляется  в отношении  следующих видов объектов налогообложения: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25AF6">
        <w:rPr>
          <w:sz w:val="28"/>
          <w:szCs w:val="28"/>
        </w:rPr>
        <w:t>квартира, часть квартиры  или комната;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25AF6">
        <w:rPr>
          <w:sz w:val="28"/>
          <w:szCs w:val="28"/>
        </w:rPr>
        <w:t>жилой дом или часть жилого  дома;</w:t>
      </w:r>
    </w:p>
    <w:p w:rsidR="008D5F17" w:rsidRPr="00525AF6" w:rsidRDefault="008D5F17" w:rsidP="008D5F1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25AF6">
        <w:rPr>
          <w:sz w:val="28"/>
          <w:szCs w:val="28"/>
        </w:rPr>
        <w:t>гараж  или машино-место.</w:t>
      </w:r>
    </w:p>
    <w:p w:rsidR="008D5F17" w:rsidRPr="00525AF6" w:rsidRDefault="008D5F17" w:rsidP="008D5F17">
      <w:pPr>
        <w:ind w:firstLine="709"/>
        <w:jc w:val="both"/>
        <w:rPr>
          <w:sz w:val="28"/>
          <w:szCs w:val="28"/>
        </w:rPr>
      </w:pPr>
      <w:r w:rsidRPr="00525AF6">
        <w:rPr>
          <w:sz w:val="28"/>
          <w:szCs w:val="28"/>
        </w:rPr>
        <w:t>6. Признать утратившим силу решение Пинчугского сельского  Совета депутатов от  28.11.2014 № 31 «Об установлении налога на имущество физических  лиц на территории Пинчугского сельсовета».</w:t>
      </w:r>
    </w:p>
    <w:p w:rsidR="008D5F17" w:rsidRPr="00525AF6" w:rsidRDefault="008D5F17" w:rsidP="00525AF6">
      <w:pPr>
        <w:pStyle w:val="2a"/>
        <w:spacing w:after="0"/>
        <w:ind w:right="-2" w:firstLine="709"/>
        <w:rPr>
          <w:sz w:val="28"/>
          <w:szCs w:val="28"/>
        </w:rPr>
      </w:pPr>
      <w:r w:rsidRPr="00525AF6">
        <w:rPr>
          <w:sz w:val="28"/>
          <w:szCs w:val="28"/>
        </w:rPr>
        <w:t>7. Контроль за исполнением настоящего решения возложить на  председателя Пинчугского сельского Совета депутатов Логинова А.В.</w:t>
      </w:r>
    </w:p>
    <w:p w:rsidR="008D5F17" w:rsidRPr="00525AF6" w:rsidRDefault="008D5F17" w:rsidP="00525AF6">
      <w:pPr>
        <w:pStyle w:val="28"/>
        <w:tabs>
          <w:tab w:val="left" w:pos="709"/>
        </w:tabs>
        <w:spacing w:after="0"/>
        <w:ind w:right="42" w:firstLine="567"/>
        <w:rPr>
          <w:sz w:val="28"/>
          <w:szCs w:val="28"/>
        </w:rPr>
      </w:pPr>
      <w:r w:rsidRPr="00525AF6">
        <w:rPr>
          <w:sz w:val="28"/>
          <w:szCs w:val="28"/>
        </w:rPr>
        <w:t xml:space="preserve">  8. Настоящее решение  вступает в силу с 1 января 2019 года, но   не ранее чем по истечении одного месяца со дня опубликования в газете «Пинчугский вестник». </w:t>
      </w:r>
    </w:p>
    <w:p w:rsidR="008D5F17" w:rsidRPr="00525AF6" w:rsidRDefault="008D5F17" w:rsidP="008D5F17">
      <w:pPr>
        <w:ind w:firstLine="567"/>
        <w:jc w:val="both"/>
        <w:rPr>
          <w:sz w:val="28"/>
          <w:szCs w:val="28"/>
        </w:rPr>
      </w:pPr>
      <w:r w:rsidRPr="00525AF6">
        <w:rPr>
          <w:sz w:val="28"/>
          <w:szCs w:val="28"/>
        </w:rPr>
        <w:t xml:space="preserve">  9. В отношении налоговых периодов по налогу,  истекших                     до  1 января 2019 года, применяется положение решения Пинчугского сельского  Совета депутатов от 28.11.2014  № 31 «Об установлении налога на имущество физических  лиц на территории Пинчугского сельсовета».</w:t>
      </w:r>
    </w:p>
    <w:p w:rsidR="008D5F17" w:rsidRPr="00525AF6" w:rsidRDefault="008D5F17" w:rsidP="00525AF6">
      <w:pPr>
        <w:pStyle w:val="28"/>
        <w:tabs>
          <w:tab w:val="left" w:pos="2552"/>
        </w:tabs>
        <w:spacing w:after="0"/>
        <w:ind w:right="42"/>
        <w:rPr>
          <w:sz w:val="28"/>
          <w:szCs w:val="28"/>
        </w:rPr>
      </w:pPr>
      <w:r w:rsidRPr="00525AF6">
        <w:rPr>
          <w:sz w:val="28"/>
          <w:szCs w:val="28"/>
        </w:rPr>
        <w:t xml:space="preserve"> </w:t>
      </w:r>
    </w:p>
    <w:p w:rsidR="008D5F17" w:rsidRPr="00525AF6" w:rsidRDefault="008D5F17" w:rsidP="00525AF6">
      <w:pPr>
        <w:pStyle w:val="28"/>
        <w:tabs>
          <w:tab w:val="left" w:pos="2552"/>
        </w:tabs>
        <w:spacing w:after="0"/>
        <w:ind w:right="42"/>
        <w:rPr>
          <w:sz w:val="28"/>
          <w:szCs w:val="28"/>
        </w:rPr>
      </w:pPr>
    </w:p>
    <w:p w:rsidR="008D5F17" w:rsidRPr="00525AF6" w:rsidRDefault="008D5F17" w:rsidP="00525AF6">
      <w:pPr>
        <w:pStyle w:val="28"/>
        <w:tabs>
          <w:tab w:val="left" w:pos="2552"/>
        </w:tabs>
        <w:spacing w:after="0"/>
        <w:ind w:right="42"/>
        <w:rPr>
          <w:sz w:val="28"/>
          <w:szCs w:val="28"/>
        </w:rPr>
      </w:pPr>
    </w:p>
    <w:p w:rsidR="008D5F17" w:rsidRPr="00525AF6" w:rsidRDefault="008D5F17" w:rsidP="00525AF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525AF6">
        <w:rPr>
          <w:rFonts w:ascii="Times New Roman" w:hAnsi="Times New Roman" w:cs="Times New Roman"/>
          <w:sz w:val="28"/>
          <w:szCs w:val="28"/>
        </w:rPr>
        <w:t>Председатель Пинчугского                               И.о. Главы Пинчугского    сельского Совета депутатов</w:t>
      </w:r>
      <w:r w:rsidRPr="00525AF6">
        <w:rPr>
          <w:rFonts w:ascii="Times New Roman" w:hAnsi="Times New Roman" w:cs="Times New Roman"/>
          <w:sz w:val="28"/>
          <w:szCs w:val="28"/>
        </w:rPr>
        <w:tab/>
      </w:r>
      <w:r w:rsidRPr="00525AF6">
        <w:rPr>
          <w:rFonts w:ascii="Times New Roman" w:hAnsi="Times New Roman" w:cs="Times New Roman"/>
          <w:sz w:val="28"/>
          <w:szCs w:val="28"/>
        </w:rPr>
        <w:tab/>
        <w:t xml:space="preserve">                сельсовета                                                  </w:t>
      </w:r>
    </w:p>
    <w:p w:rsidR="008D5F17" w:rsidRPr="00525AF6" w:rsidRDefault="008D5F17" w:rsidP="008D5F17">
      <w:pPr>
        <w:pStyle w:val="a8"/>
        <w:tabs>
          <w:tab w:val="left" w:pos="5535"/>
        </w:tabs>
        <w:rPr>
          <w:b/>
          <w:bCs/>
          <w:sz w:val="28"/>
          <w:szCs w:val="28"/>
        </w:rPr>
      </w:pPr>
      <w:r w:rsidRPr="00525AF6">
        <w:rPr>
          <w:bCs/>
          <w:sz w:val="28"/>
          <w:szCs w:val="28"/>
        </w:rPr>
        <w:t>А.В. Логинов                                                   О.Н. Фрик</w:t>
      </w:r>
    </w:p>
    <w:p w:rsidR="008D5F17" w:rsidRPr="00525AF6" w:rsidRDefault="008D5F17" w:rsidP="008D5F17">
      <w:pPr>
        <w:pStyle w:val="a8"/>
        <w:rPr>
          <w:bCs/>
          <w:sz w:val="28"/>
          <w:szCs w:val="28"/>
        </w:rPr>
      </w:pPr>
      <w:r w:rsidRPr="00525AF6">
        <w:rPr>
          <w:bCs/>
          <w:sz w:val="28"/>
          <w:szCs w:val="28"/>
        </w:rPr>
        <w:t>____________                                                    ________________</w:t>
      </w:r>
    </w:p>
    <w:p w:rsidR="008D5F17" w:rsidRPr="00525AF6" w:rsidRDefault="008D5F17" w:rsidP="008D5F17">
      <w:pPr>
        <w:pStyle w:val="a8"/>
        <w:jc w:val="left"/>
        <w:rPr>
          <w:bCs/>
          <w:sz w:val="28"/>
          <w:szCs w:val="28"/>
        </w:rPr>
      </w:pPr>
      <w:r w:rsidRPr="00525AF6">
        <w:rPr>
          <w:bCs/>
          <w:sz w:val="28"/>
          <w:szCs w:val="28"/>
        </w:rPr>
        <w:t>«____»________2018                                             «___»________2018</w:t>
      </w:r>
    </w:p>
    <w:p w:rsidR="008D5F17" w:rsidRPr="00525AF6" w:rsidRDefault="008D5F17" w:rsidP="008D5F17">
      <w:pPr>
        <w:pStyle w:val="a8"/>
        <w:rPr>
          <w:bCs/>
          <w:sz w:val="28"/>
          <w:szCs w:val="28"/>
        </w:rPr>
      </w:pPr>
    </w:p>
    <w:p w:rsidR="008D5F17" w:rsidRPr="00525AF6" w:rsidRDefault="008D5F17" w:rsidP="008D5F17">
      <w:pPr>
        <w:pStyle w:val="a8"/>
        <w:rPr>
          <w:bCs/>
          <w:sz w:val="28"/>
          <w:szCs w:val="28"/>
        </w:rPr>
      </w:pPr>
    </w:p>
    <w:p w:rsidR="008D5F17" w:rsidRPr="00525AF6" w:rsidRDefault="008D5F17" w:rsidP="00525AF6">
      <w:pPr>
        <w:pStyle w:val="28"/>
        <w:tabs>
          <w:tab w:val="left" w:pos="2552"/>
        </w:tabs>
        <w:spacing w:after="0"/>
        <w:ind w:right="42"/>
        <w:rPr>
          <w:sz w:val="28"/>
          <w:szCs w:val="28"/>
        </w:rPr>
      </w:pPr>
    </w:p>
    <w:p w:rsidR="008D5F17" w:rsidRPr="00525AF6" w:rsidRDefault="008D5F17" w:rsidP="008D5F17">
      <w:pPr>
        <w:rPr>
          <w:sz w:val="28"/>
          <w:szCs w:val="28"/>
        </w:rPr>
      </w:pPr>
    </w:p>
    <w:p w:rsidR="00EB1D1A" w:rsidRPr="001161E9" w:rsidRDefault="00EB1D1A" w:rsidP="00EB1D1A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ПИНЧУГСКИЙ СЕЛЬСКИЙ СОВЕТ ДЕПУТАТОВ</w:t>
      </w:r>
    </w:p>
    <w:p w:rsidR="00EB1D1A" w:rsidRPr="001161E9" w:rsidRDefault="00EB1D1A" w:rsidP="00EB1D1A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EB1D1A" w:rsidRPr="001161E9" w:rsidRDefault="00EB1D1A" w:rsidP="00EB1D1A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EB1D1A" w:rsidRPr="001161E9" w:rsidRDefault="00EB1D1A" w:rsidP="00EB1D1A">
      <w:pPr>
        <w:jc w:val="center"/>
        <w:rPr>
          <w:sz w:val="28"/>
          <w:szCs w:val="28"/>
        </w:rPr>
      </w:pPr>
    </w:p>
    <w:p w:rsidR="00EB1D1A" w:rsidRPr="001161E9" w:rsidRDefault="00EB1D1A" w:rsidP="00EB1D1A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EB1D1A" w:rsidRDefault="00EB1D1A" w:rsidP="00EB1D1A">
      <w:pPr>
        <w:tabs>
          <w:tab w:val="left" w:pos="405"/>
          <w:tab w:val="center" w:pos="4677"/>
        </w:tabs>
      </w:pPr>
    </w:p>
    <w:p w:rsidR="00EB1D1A" w:rsidRPr="001D4D07" w:rsidRDefault="00EB1D1A" w:rsidP="00EB1D1A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16.11.2018</w:t>
      </w:r>
      <w:r w:rsidRPr="001161E9">
        <w:rPr>
          <w:sz w:val="28"/>
          <w:szCs w:val="28"/>
        </w:rPr>
        <w:t xml:space="preserve">г.                            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20</w:t>
      </w:r>
    </w:p>
    <w:p w:rsidR="00EB1D1A" w:rsidRDefault="00EB1D1A" w:rsidP="00EB1D1A">
      <w:pPr>
        <w:ind w:firstLine="540"/>
        <w:jc w:val="both"/>
      </w:pPr>
    </w:p>
    <w:p w:rsidR="00EB1D1A" w:rsidRPr="00540D39" w:rsidRDefault="00EB1D1A" w:rsidP="00EB1D1A">
      <w:pPr>
        <w:jc w:val="both"/>
      </w:pPr>
      <w:r w:rsidRPr="00540D39">
        <w:t>О внесении изменений и дополнений</w:t>
      </w:r>
    </w:p>
    <w:p w:rsidR="00EB1D1A" w:rsidRPr="00540D39" w:rsidRDefault="00EB1D1A" w:rsidP="00EB1D1A">
      <w:pPr>
        <w:jc w:val="both"/>
      </w:pPr>
      <w:r w:rsidRPr="00540D39">
        <w:t>в Решение Пинчугского сельского Совета</w:t>
      </w:r>
    </w:p>
    <w:p w:rsidR="00EB1D1A" w:rsidRPr="00540D39" w:rsidRDefault="00EB1D1A" w:rsidP="00EB1D1A">
      <w:pPr>
        <w:jc w:val="both"/>
      </w:pPr>
      <w:r w:rsidRPr="00540D39">
        <w:t>депутатов от 25.12.2017 №31</w:t>
      </w:r>
    </w:p>
    <w:p w:rsidR="00EB1D1A" w:rsidRPr="00540D39" w:rsidRDefault="00EB1D1A" w:rsidP="00EB1D1A">
      <w:pPr>
        <w:jc w:val="both"/>
      </w:pPr>
      <w:r w:rsidRPr="00540D39">
        <w:t>«О бюджете Пинчугского сельсовета</w:t>
      </w:r>
    </w:p>
    <w:p w:rsidR="00EB1D1A" w:rsidRPr="00540D39" w:rsidRDefault="00EB1D1A" w:rsidP="00EB1D1A">
      <w:pPr>
        <w:jc w:val="both"/>
      </w:pPr>
      <w:r w:rsidRPr="00540D39">
        <w:t>на 2018 год и плановый период 2019-2020 годов»</w:t>
      </w:r>
    </w:p>
    <w:p w:rsidR="00EB1D1A" w:rsidRDefault="00EB1D1A" w:rsidP="00EB1D1A">
      <w:pPr>
        <w:ind w:firstLine="540"/>
        <w:jc w:val="both"/>
      </w:pPr>
    </w:p>
    <w:p w:rsidR="00EB1D1A" w:rsidRPr="007F6A2A" w:rsidRDefault="00EB1D1A" w:rsidP="00EB1D1A">
      <w:pPr>
        <w:ind w:firstLine="540"/>
        <w:jc w:val="both"/>
        <w:rPr>
          <w:sz w:val="28"/>
          <w:szCs w:val="28"/>
        </w:rPr>
      </w:pPr>
      <w:r w:rsidRPr="007F6A2A">
        <w:rPr>
          <w:sz w:val="28"/>
          <w:szCs w:val="28"/>
        </w:rPr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EB1D1A" w:rsidRPr="007F6A2A" w:rsidRDefault="00EB1D1A" w:rsidP="00EB1D1A">
      <w:pPr>
        <w:jc w:val="both"/>
        <w:rPr>
          <w:sz w:val="28"/>
          <w:szCs w:val="28"/>
        </w:rPr>
      </w:pPr>
      <w:r w:rsidRPr="007F6A2A">
        <w:rPr>
          <w:sz w:val="28"/>
          <w:szCs w:val="28"/>
        </w:rPr>
        <w:t>РЕШИЛ:</w:t>
      </w:r>
    </w:p>
    <w:p w:rsidR="00EB1D1A" w:rsidRPr="007F6A2A" w:rsidRDefault="00EB1D1A" w:rsidP="00EB1D1A">
      <w:pPr>
        <w:tabs>
          <w:tab w:val="left" w:pos="1440"/>
        </w:tabs>
        <w:jc w:val="both"/>
        <w:rPr>
          <w:sz w:val="28"/>
          <w:szCs w:val="28"/>
        </w:rPr>
      </w:pPr>
      <w:r w:rsidRPr="007F6A2A">
        <w:rPr>
          <w:sz w:val="28"/>
          <w:szCs w:val="28"/>
        </w:rPr>
        <w:t xml:space="preserve">        Внести в Решение Пинчугского сельского Совета депутатов от 25.12.2017 № 31  «О бюджете Пинчугского сельсовета на 2018 год и плановый период 2019-2020 годов» следующие изменения и дополнения:</w:t>
      </w:r>
    </w:p>
    <w:p w:rsidR="00EB1D1A" w:rsidRPr="007F6A2A" w:rsidRDefault="00EB1D1A" w:rsidP="00EB1D1A">
      <w:pPr>
        <w:tabs>
          <w:tab w:val="left" w:pos="1440"/>
        </w:tabs>
        <w:jc w:val="both"/>
        <w:rPr>
          <w:sz w:val="28"/>
          <w:szCs w:val="28"/>
        </w:rPr>
      </w:pPr>
    </w:p>
    <w:p w:rsidR="00EB1D1A" w:rsidRPr="007F6A2A" w:rsidRDefault="00EB1D1A" w:rsidP="00EB1D1A">
      <w:pPr>
        <w:tabs>
          <w:tab w:val="left" w:pos="1440"/>
        </w:tabs>
        <w:jc w:val="both"/>
        <w:rPr>
          <w:b/>
          <w:sz w:val="28"/>
          <w:szCs w:val="28"/>
        </w:rPr>
      </w:pPr>
      <w:r w:rsidRPr="007F6A2A">
        <w:rPr>
          <w:sz w:val="28"/>
          <w:szCs w:val="28"/>
        </w:rPr>
        <w:t xml:space="preserve">       </w:t>
      </w:r>
      <w:r w:rsidRPr="007F6A2A">
        <w:rPr>
          <w:b/>
          <w:sz w:val="28"/>
          <w:szCs w:val="28"/>
        </w:rPr>
        <w:t>1. подпункт 1. пункта 1. изложить в следующей редакции:</w:t>
      </w:r>
    </w:p>
    <w:p w:rsidR="00EB1D1A" w:rsidRPr="007F6A2A" w:rsidRDefault="00EB1D1A" w:rsidP="00EB1D1A">
      <w:pPr>
        <w:ind w:firstLine="540"/>
        <w:jc w:val="both"/>
        <w:rPr>
          <w:sz w:val="28"/>
          <w:szCs w:val="28"/>
        </w:rPr>
      </w:pPr>
      <w:r w:rsidRPr="007F6A2A">
        <w:rPr>
          <w:sz w:val="28"/>
          <w:szCs w:val="28"/>
        </w:rPr>
        <w:t>«Утвердить  основные характеристики бюджета Пинчугского сельсовета на 2018 год:</w:t>
      </w:r>
    </w:p>
    <w:p w:rsidR="00EB1D1A" w:rsidRPr="007F6A2A" w:rsidRDefault="00EB1D1A" w:rsidP="00EB1D1A">
      <w:pPr>
        <w:ind w:left="710"/>
        <w:jc w:val="both"/>
        <w:rPr>
          <w:sz w:val="28"/>
          <w:szCs w:val="28"/>
        </w:rPr>
      </w:pPr>
      <w:r w:rsidRPr="007F6A2A">
        <w:rPr>
          <w:sz w:val="28"/>
          <w:szCs w:val="28"/>
        </w:rPr>
        <w:t xml:space="preserve">1) общий объем доходов бюджета в сумме </w:t>
      </w:r>
      <w:r>
        <w:rPr>
          <w:sz w:val="28"/>
          <w:szCs w:val="28"/>
        </w:rPr>
        <w:t>8</w:t>
      </w:r>
      <w:r w:rsidRPr="007F6A2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784</w:t>
      </w:r>
      <w:r w:rsidRPr="007F6A2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859</w:t>
      </w:r>
      <w:r w:rsidRPr="007F6A2A">
        <w:rPr>
          <w:sz w:val="28"/>
          <w:szCs w:val="28"/>
        </w:rPr>
        <w:t>,00 рублей;</w:t>
      </w:r>
    </w:p>
    <w:p w:rsidR="00EB1D1A" w:rsidRPr="007F6A2A" w:rsidRDefault="00EB1D1A" w:rsidP="00EB1D1A">
      <w:pPr>
        <w:ind w:left="710"/>
        <w:jc w:val="both"/>
        <w:rPr>
          <w:sz w:val="28"/>
          <w:szCs w:val="28"/>
        </w:rPr>
      </w:pPr>
      <w:r w:rsidRPr="007F6A2A">
        <w:rPr>
          <w:sz w:val="28"/>
          <w:szCs w:val="28"/>
        </w:rPr>
        <w:t xml:space="preserve">2)общий объем расходов бюджета в сумме </w:t>
      </w:r>
      <w:r>
        <w:rPr>
          <w:sz w:val="28"/>
          <w:szCs w:val="28"/>
        </w:rPr>
        <w:t>9</w:t>
      </w:r>
      <w:r w:rsidRPr="007F6A2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050</w:t>
      </w:r>
      <w:r w:rsidRPr="007F6A2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379</w:t>
      </w:r>
      <w:r w:rsidRPr="007F6A2A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7F6A2A">
        <w:rPr>
          <w:sz w:val="28"/>
          <w:szCs w:val="28"/>
        </w:rPr>
        <w:t xml:space="preserve">  рублей;</w:t>
      </w:r>
    </w:p>
    <w:p w:rsidR="00EB1D1A" w:rsidRPr="007F6A2A" w:rsidRDefault="00EB1D1A" w:rsidP="00EB1D1A">
      <w:pPr>
        <w:ind w:left="710"/>
        <w:jc w:val="both"/>
        <w:rPr>
          <w:sz w:val="28"/>
          <w:szCs w:val="28"/>
        </w:rPr>
      </w:pPr>
      <w:r w:rsidRPr="007F6A2A">
        <w:rPr>
          <w:sz w:val="28"/>
          <w:szCs w:val="28"/>
        </w:rPr>
        <w:t xml:space="preserve">3) дефицит бюджета Пинчугского сельсовета на 2018 год в сумме </w:t>
      </w:r>
      <w:r>
        <w:rPr>
          <w:sz w:val="28"/>
          <w:szCs w:val="28"/>
        </w:rPr>
        <w:t>265520,34</w:t>
      </w:r>
      <w:r w:rsidRPr="007F6A2A">
        <w:rPr>
          <w:sz w:val="28"/>
          <w:szCs w:val="28"/>
        </w:rPr>
        <w:t xml:space="preserve"> рублей;</w:t>
      </w:r>
    </w:p>
    <w:p w:rsidR="00EB1D1A" w:rsidRPr="007F6A2A" w:rsidRDefault="00EB1D1A" w:rsidP="00EB1D1A">
      <w:pPr>
        <w:ind w:firstLine="709"/>
        <w:jc w:val="both"/>
        <w:rPr>
          <w:sz w:val="28"/>
          <w:szCs w:val="28"/>
        </w:rPr>
      </w:pPr>
      <w:r w:rsidRPr="007F6A2A">
        <w:rPr>
          <w:sz w:val="28"/>
          <w:szCs w:val="28"/>
        </w:rPr>
        <w:t>4)источники внутреннего финансирования дефицита бюджета Пинчугского сельсовета согласно приложению 1 к настоящему решению.</w:t>
      </w:r>
    </w:p>
    <w:p w:rsidR="00EB1D1A" w:rsidRPr="007F6A2A" w:rsidRDefault="00EB1D1A" w:rsidP="00EB1D1A">
      <w:pPr>
        <w:ind w:firstLine="709"/>
        <w:jc w:val="both"/>
        <w:rPr>
          <w:sz w:val="28"/>
          <w:szCs w:val="28"/>
        </w:rPr>
      </w:pPr>
    </w:p>
    <w:p w:rsidR="00EB1D1A" w:rsidRPr="007F6A2A" w:rsidRDefault="00EB1D1A" w:rsidP="00EB1D1A">
      <w:pPr>
        <w:tabs>
          <w:tab w:val="left" w:pos="1440"/>
        </w:tabs>
        <w:jc w:val="both"/>
        <w:rPr>
          <w:sz w:val="28"/>
          <w:szCs w:val="28"/>
        </w:rPr>
      </w:pPr>
      <w:r w:rsidRPr="007F6A2A">
        <w:rPr>
          <w:sz w:val="28"/>
          <w:szCs w:val="28"/>
        </w:rPr>
        <w:t xml:space="preserve">      </w:t>
      </w:r>
      <w:r w:rsidRPr="00C24D7E">
        <w:rPr>
          <w:b/>
          <w:sz w:val="28"/>
          <w:szCs w:val="28"/>
        </w:rPr>
        <w:t>2</w:t>
      </w:r>
      <w:r w:rsidRPr="007F6A2A">
        <w:rPr>
          <w:sz w:val="28"/>
          <w:szCs w:val="28"/>
        </w:rPr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</w:t>
      </w:r>
    </w:p>
    <w:p w:rsidR="00EB1D1A" w:rsidRPr="007F6A2A" w:rsidRDefault="00EB1D1A" w:rsidP="00EB1D1A">
      <w:pPr>
        <w:tabs>
          <w:tab w:val="left" w:pos="1440"/>
        </w:tabs>
        <w:jc w:val="both"/>
        <w:rPr>
          <w:sz w:val="28"/>
          <w:szCs w:val="28"/>
        </w:rPr>
      </w:pPr>
    </w:p>
    <w:p w:rsidR="00EB1D1A" w:rsidRPr="007F6A2A" w:rsidRDefault="00EB1D1A" w:rsidP="00EB1D1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F6A2A">
        <w:rPr>
          <w:sz w:val="28"/>
          <w:szCs w:val="28"/>
        </w:rPr>
        <w:t xml:space="preserve">. Настоящее решение вступает в силу после официального опубликования в газете «Пинчугский вестник». </w:t>
      </w:r>
    </w:p>
    <w:p w:rsidR="00EB1D1A" w:rsidRPr="007F6A2A" w:rsidRDefault="00EB1D1A" w:rsidP="00EB1D1A">
      <w:pPr>
        <w:ind w:firstLine="540"/>
        <w:jc w:val="both"/>
        <w:rPr>
          <w:sz w:val="28"/>
          <w:szCs w:val="28"/>
        </w:rPr>
      </w:pPr>
    </w:p>
    <w:p w:rsidR="00EB1D1A" w:rsidRPr="007F6A2A" w:rsidRDefault="00EB1D1A" w:rsidP="00EB1D1A">
      <w:pPr>
        <w:ind w:firstLine="540"/>
        <w:jc w:val="both"/>
        <w:rPr>
          <w:sz w:val="28"/>
          <w:szCs w:val="28"/>
        </w:rPr>
      </w:pPr>
    </w:p>
    <w:p w:rsidR="00EB1D1A" w:rsidRPr="007F6A2A" w:rsidRDefault="00EB1D1A" w:rsidP="00EB1D1A">
      <w:pPr>
        <w:jc w:val="both"/>
        <w:rPr>
          <w:sz w:val="28"/>
          <w:szCs w:val="28"/>
        </w:rPr>
      </w:pPr>
      <w:r w:rsidRPr="007F6A2A">
        <w:rPr>
          <w:sz w:val="28"/>
          <w:szCs w:val="28"/>
        </w:rPr>
        <w:t>Председатель Пинчугского</w:t>
      </w:r>
    </w:p>
    <w:p w:rsidR="00EB1D1A" w:rsidRPr="007F6A2A" w:rsidRDefault="00EB1D1A" w:rsidP="00EB1D1A">
      <w:pPr>
        <w:tabs>
          <w:tab w:val="left" w:pos="6525"/>
        </w:tabs>
        <w:jc w:val="both"/>
        <w:rPr>
          <w:sz w:val="28"/>
          <w:szCs w:val="28"/>
        </w:rPr>
      </w:pPr>
      <w:r w:rsidRPr="007F6A2A">
        <w:rPr>
          <w:sz w:val="28"/>
          <w:szCs w:val="28"/>
        </w:rPr>
        <w:t>сельского Совета депутатов</w:t>
      </w:r>
      <w:r w:rsidRPr="007F6A2A">
        <w:rPr>
          <w:sz w:val="28"/>
          <w:szCs w:val="28"/>
        </w:rPr>
        <w:tab/>
        <w:t xml:space="preserve">                 А.В. Логинов</w:t>
      </w:r>
    </w:p>
    <w:p w:rsidR="00EB1D1A" w:rsidRPr="007F6A2A" w:rsidRDefault="00EB1D1A" w:rsidP="00EB1D1A">
      <w:pPr>
        <w:tabs>
          <w:tab w:val="left" w:pos="6480"/>
        </w:tabs>
        <w:jc w:val="both"/>
        <w:rPr>
          <w:sz w:val="28"/>
          <w:szCs w:val="28"/>
        </w:rPr>
      </w:pPr>
    </w:p>
    <w:p w:rsidR="00EB1D1A" w:rsidRPr="007F6A2A" w:rsidRDefault="00EB1D1A" w:rsidP="00EB1D1A">
      <w:pPr>
        <w:tabs>
          <w:tab w:val="left" w:pos="6480"/>
        </w:tabs>
        <w:jc w:val="both"/>
        <w:rPr>
          <w:sz w:val="28"/>
          <w:szCs w:val="28"/>
        </w:rPr>
      </w:pPr>
      <w:r w:rsidRPr="007F6A2A">
        <w:rPr>
          <w:sz w:val="28"/>
          <w:szCs w:val="28"/>
        </w:rPr>
        <w:t>«___» ____________2018г.</w:t>
      </w:r>
    </w:p>
    <w:p w:rsidR="00EB1D1A" w:rsidRPr="007F6A2A" w:rsidRDefault="00EB1D1A" w:rsidP="00EB1D1A">
      <w:pPr>
        <w:jc w:val="both"/>
        <w:rPr>
          <w:sz w:val="28"/>
          <w:szCs w:val="28"/>
        </w:rPr>
      </w:pPr>
    </w:p>
    <w:p w:rsidR="00EB1D1A" w:rsidRDefault="00EB1D1A" w:rsidP="00EB1D1A">
      <w:pPr>
        <w:jc w:val="both"/>
        <w:rPr>
          <w:sz w:val="28"/>
          <w:szCs w:val="28"/>
        </w:rPr>
        <w:sectPr w:rsidR="00EB1D1A" w:rsidSect="00525AF6">
          <w:headerReference w:type="default" r:id="rId10"/>
          <w:pgSz w:w="11907" w:h="16840" w:code="9"/>
          <w:pgMar w:top="426" w:right="283" w:bottom="426" w:left="993" w:header="720" w:footer="720" w:gutter="0"/>
          <w:cols w:space="720"/>
          <w:docGrid w:linePitch="381"/>
        </w:sectPr>
      </w:pPr>
      <w:r w:rsidRPr="007F6A2A">
        <w:rPr>
          <w:sz w:val="28"/>
          <w:szCs w:val="28"/>
        </w:rPr>
        <w:t xml:space="preserve">Глава  Пинчугского сельсовета                                                   </w:t>
      </w:r>
      <w:r>
        <w:rPr>
          <w:sz w:val="28"/>
          <w:szCs w:val="28"/>
        </w:rPr>
        <w:t xml:space="preserve"> </w:t>
      </w:r>
      <w:r w:rsidRPr="007F6A2A">
        <w:rPr>
          <w:sz w:val="28"/>
          <w:szCs w:val="28"/>
        </w:rPr>
        <w:t xml:space="preserve"> А.В. Чаусенко</w:t>
      </w:r>
    </w:p>
    <w:p w:rsidR="00EB1D1A" w:rsidRPr="007F6A2A" w:rsidRDefault="00EB1D1A" w:rsidP="00EB1D1A">
      <w:pPr>
        <w:jc w:val="both"/>
        <w:rPr>
          <w:sz w:val="28"/>
          <w:szCs w:val="28"/>
        </w:rPr>
      </w:pPr>
    </w:p>
    <w:tbl>
      <w:tblPr>
        <w:tblW w:w="14499" w:type="dxa"/>
        <w:tblInd w:w="84" w:type="dxa"/>
        <w:tblLook w:val="04A0"/>
      </w:tblPr>
      <w:tblGrid>
        <w:gridCol w:w="2780"/>
        <w:gridCol w:w="960"/>
        <w:gridCol w:w="4700"/>
        <w:gridCol w:w="1560"/>
        <w:gridCol w:w="1261"/>
        <w:gridCol w:w="3238"/>
      </w:tblGrid>
      <w:tr w:rsidR="00EB1D1A" w:rsidRPr="00EB1D1A" w:rsidTr="00EB1D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bookmarkStart w:id="0" w:name="RANGE!A1:F2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EB1D1A" w:rsidRPr="00EB1D1A" w:rsidTr="00EB1D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 от 16.11.2018 г. №20</w:t>
            </w:r>
          </w:p>
        </w:tc>
      </w:tr>
      <w:tr w:rsidR="00EB1D1A" w:rsidRPr="00EB1D1A" w:rsidTr="00EB1D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</w:p>
        </w:tc>
      </w:tr>
      <w:tr w:rsidR="00EB1D1A" w:rsidRPr="00EB1D1A" w:rsidTr="00EB1D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EB1D1A" w:rsidRPr="00EB1D1A" w:rsidTr="00EB1D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 от 25.12.2017 г. №31</w:t>
            </w:r>
          </w:p>
        </w:tc>
      </w:tr>
      <w:tr w:rsidR="00EB1D1A" w:rsidRPr="00EB1D1A" w:rsidTr="00EB1D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270"/>
        </w:trPr>
        <w:tc>
          <w:tcPr>
            <w:tcW w:w="14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</w:pPr>
            <w:r w:rsidRPr="00EB1D1A">
              <w:t xml:space="preserve">            Источники  внутреннего  финансирования </w:t>
            </w:r>
          </w:p>
        </w:tc>
      </w:tr>
      <w:tr w:rsidR="00EB1D1A" w:rsidRPr="00EB1D1A" w:rsidTr="00EB1D1A">
        <w:trPr>
          <w:trHeight w:val="315"/>
        </w:trPr>
        <w:tc>
          <w:tcPr>
            <w:tcW w:w="14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</w:pPr>
            <w:r w:rsidRPr="00EB1D1A">
              <w:t xml:space="preserve">            бюджета  Пинчугского  сельсовета на 2018 год  и плановый период 2019 - 2020 годов</w:t>
            </w:r>
          </w:p>
        </w:tc>
      </w:tr>
      <w:tr w:rsidR="00EB1D1A" w:rsidRPr="00EB1D1A" w:rsidTr="00EB1D1A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8"/>
                <w:szCs w:val="28"/>
              </w:rPr>
            </w:pPr>
            <w:r w:rsidRPr="00EB1D1A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sz w:val="28"/>
                <w:szCs w:val="28"/>
              </w:rPr>
            </w:pPr>
            <w:r w:rsidRPr="00EB1D1A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EB1D1A" w:rsidRPr="00EB1D1A" w:rsidTr="00EB1D1A">
        <w:trPr>
          <w:trHeight w:val="322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</w:rPr>
            </w:pPr>
            <w:r w:rsidRPr="00EB1D1A">
              <w:rPr>
                <w:b/>
                <w:bCs/>
              </w:rPr>
              <w:t>Остатки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265 520,34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1D1A" w:rsidRPr="00EB1D1A" w:rsidTr="00EB1D1A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912 01 03 00 00 00 0000 000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  <w:r w:rsidRPr="00EB1D1A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1D1A" w:rsidRPr="00EB1D1A" w:rsidTr="00EB1D1A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912 01 03 00 00 00 0000 700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B1D1A" w:rsidRPr="00EB1D1A" w:rsidTr="00EB1D1A">
        <w:trPr>
          <w:trHeight w:val="9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912 01 03 00 00 10 0000 710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</w:tr>
      <w:tr w:rsidR="00EB1D1A" w:rsidRPr="00EB1D1A" w:rsidTr="00EB1D1A">
        <w:trPr>
          <w:trHeight w:val="9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912 01 03 00 00 00 0000 800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B1D1A" w:rsidRPr="00EB1D1A" w:rsidTr="00EB1D1A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912 01 03 00 00 10 0000 810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100 000,00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  <w:r w:rsidRPr="00EB1D1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265 520,34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1D1A" w:rsidRPr="00EB1D1A" w:rsidTr="00EB1D1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</w:rPr>
            </w:pPr>
            <w:r w:rsidRPr="00EB1D1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9 050 379,34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5 410 917,00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9 050 379,34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5 410 917,00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lastRenderedPageBreak/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9 050 379,34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5 410 917,00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9 050 379,34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5 410 917,00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  <w:r w:rsidRPr="00EB1D1A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8784859,00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5410917,00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8784859,00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5410917,00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8784859,00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5410917,00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8784859,00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5410917,00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5 481 107,00</w:t>
            </w:r>
          </w:p>
        </w:tc>
      </w:tr>
      <w:tr w:rsidR="00EB1D1A" w:rsidRPr="00EB1D1A" w:rsidTr="00EB1D1A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EB1D1A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265 520,34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EB1D1A" w:rsidRPr="007F6A2A" w:rsidRDefault="00EB1D1A" w:rsidP="00EB1D1A">
      <w:pPr>
        <w:jc w:val="both"/>
        <w:rPr>
          <w:sz w:val="28"/>
          <w:szCs w:val="28"/>
        </w:rPr>
      </w:pPr>
    </w:p>
    <w:p w:rsidR="00EB1D1A" w:rsidRDefault="00EB1D1A" w:rsidP="008D5F17">
      <w:pPr>
        <w:rPr>
          <w:sz w:val="28"/>
          <w:szCs w:val="28"/>
        </w:rPr>
        <w:sectPr w:rsidR="00EB1D1A" w:rsidSect="00EB1D1A">
          <w:pgSz w:w="16840" w:h="11907" w:orient="landscape" w:code="9"/>
          <w:pgMar w:top="993" w:right="426" w:bottom="283" w:left="426" w:header="720" w:footer="720" w:gutter="0"/>
          <w:cols w:space="720"/>
          <w:docGrid w:linePitch="381"/>
        </w:sectPr>
      </w:pPr>
    </w:p>
    <w:tbl>
      <w:tblPr>
        <w:tblW w:w="10660" w:type="dxa"/>
        <w:tblInd w:w="84" w:type="dxa"/>
        <w:tblLook w:val="04A0"/>
      </w:tblPr>
      <w:tblGrid>
        <w:gridCol w:w="544"/>
        <w:gridCol w:w="4733"/>
        <w:gridCol w:w="851"/>
        <w:gridCol w:w="1018"/>
        <w:gridCol w:w="1324"/>
        <w:gridCol w:w="772"/>
        <w:gridCol w:w="1521"/>
      </w:tblGrid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8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"16" 11.2018 г.  №20</w:t>
            </w:r>
          </w:p>
        </w:tc>
      </w:tr>
      <w:tr w:rsidR="00EB1D1A" w:rsidRPr="00EB1D1A" w:rsidTr="00EB1D1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"25" 12.2017 г.  №31</w:t>
            </w:r>
          </w:p>
        </w:tc>
      </w:tr>
      <w:tr w:rsidR="00EB1D1A" w:rsidRPr="00EB1D1A" w:rsidTr="00EB1D1A">
        <w:trPr>
          <w:trHeight w:val="330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D1A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2018 год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План на 2018 год</w:t>
            </w:r>
          </w:p>
        </w:tc>
      </w:tr>
      <w:tr w:rsidR="00EB1D1A" w:rsidRPr="00EB1D1A" w:rsidTr="00EB1D1A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КВР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9 050 379,34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5 321 565,60</w:t>
            </w:r>
          </w:p>
        </w:tc>
      </w:tr>
      <w:tr w:rsidR="00EB1D1A" w:rsidRPr="00EB1D1A" w:rsidTr="00EB1D1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821 642,80</w:t>
            </w:r>
          </w:p>
        </w:tc>
      </w:tr>
      <w:tr w:rsidR="00EB1D1A" w:rsidRPr="00EB1D1A" w:rsidTr="00EB1D1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559 958,40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559 958,40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10 532,15</w:t>
            </w:r>
          </w:p>
        </w:tc>
      </w:tr>
      <w:tr w:rsidR="00EB1D1A" w:rsidRPr="00EB1D1A" w:rsidTr="00EB1D1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169 107,43</w:t>
            </w:r>
          </w:p>
        </w:tc>
      </w:tr>
      <w:tr w:rsidR="00EB1D1A" w:rsidRPr="00EB1D1A" w:rsidTr="00EB1D1A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8010067000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82 044,82</w:t>
            </w:r>
          </w:p>
        </w:tc>
      </w:tr>
      <w:tr w:rsidR="00EB1D1A" w:rsidRPr="00EB1D1A" w:rsidTr="00EB1D1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24 000,00</w:t>
            </w:r>
          </w:p>
        </w:tc>
      </w:tr>
      <w:tr w:rsidR="00EB1D1A" w:rsidRPr="00EB1D1A" w:rsidTr="00EB1D1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24 000,00</w:t>
            </w:r>
          </w:p>
        </w:tc>
      </w:tr>
      <w:tr w:rsidR="00EB1D1A" w:rsidRPr="00EB1D1A" w:rsidTr="00EB1D1A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4 461 035,80</w:t>
            </w:r>
          </w:p>
        </w:tc>
      </w:tr>
      <w:tr w:rsidR="00EB1D1A" w:rsidRPr="00EB1D1A" w:rsidTr="00EB1D1A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3930080000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8 000,00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4 083 881,80</w:t>
            </w:r>
          </w:p>
        </w:tc>
      </w:tr>
      <w:tr w:rsidR="00EB1D1A" w:rsidRPr="00EB1D1A" w:rsidTr="00EB1D1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4 083 881,80</w:t>
            </w:r>
          </w:p>
        </w:tc>
      </w:tr>
      <w:tr w:rsidR="00EB1D1A" w:rsidRPr="00EB1D1A" w:rsidTr="00EB1D1A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760 345,68</w:t>
            </w:r>
          </w:p>
        </w:tc>
      </w:tr>
      <w:tr w:rsidR="00EB1D1A" w:rsidRPr="00EB1D1A" w:rsidTr="00EB1D1A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229 624,39</w:t>
            </w:r>
          </w:p>
        </w:tc>
      </w:tr>
      <w:tr w:rsidR="00EB1D1A" w:rsidRPr="00EB1D1A" w:rsidTr="00EB1D1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1 310 275,20</w:t>
            </w:r>
          </w:p>
        </w:tc>
      </w:tr>
      <w:tr w:rsidR="00EB1D1A" w:rsidRPr="00EB1D1A" w:rsidTr="00EB1D1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395 703,11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9 771,27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802006Г000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393 778,09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827 946,37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802006Э000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141 437,69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802006Ф000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15 000,00</w:t>
            </w:r>
          </w:p>
        </w:tc>
      </w:tr>
      <w:tr w:rsidR="00EB1D1A" w:rsidRPr="00EB1D1A" w:rsidTr="00EB1D1A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332 521,00</w:t>
            </w:r>
          </w:p>
        </w:tc>
      </w:tr>
      <w:tr w:rsidR="00EB1D1A" w:rsidRPr="00EB1D1A" w:rsidTr="00EB1D1A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332 521,00</w:t>
            </w:r>
          </w:p>
        </w:tc>
      </w:tr>
      <w:tr w:rsidR="00EB1D1A" w:rsidRPr="00EB1D1A" w:rsidTr="00EB1D1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255 393,00</w:t>
            </w:r>
          </w:p>
        </w:tc>
      </w:tr>
      <w:tr w:rsidR="00EB1D1A" w:rsidRPr="00EB1D1A" w:rsidTr="00EB1D1A">
        <w:trPr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77 128,00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3 298,00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2 298,00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Уплата штрафов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1 000,00</w:t>
            </w:r>
          </w:p>
        </w:tc>
      </w:tr>
      <w:tr w:rsidR="00EB1D1A" w:rsidRPr="00EB1D1A" w:rsidTr="00EB1D1A">
        <w:trPr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</w:t>
            </w:r>
            <w:r w:rsidRPr="00EB1D1A">
              <w:rPr>
                <w:b/>
                <w:bCs/>
                <w:sz w:val="18"/>
                <w:szCs w:val="18"/>
              </w:rPr>
              <w:lastRenderedPageBreak/>
              <w:t>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lastRenderedPageBreak/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33 335,00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33 335,00</w:t>
            </w:r>
          </w:p>
        </w:tc>
      </w:tr>
      <w:tr w:rsidR="00EB1D1A" w:rsidRPr="00EB1D1A" w:rsidTr="00EB1D1A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14 887,00</w:t>
            </w:r>
          </w:p>
        </w:tc>
      </w:tr>
      <w:tr w:rsidR="00EB1D1A" w:rsidRPr="00EB1D1A" w:rsidTr="00EB1D1A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100,00</w:t>
            </w:r>
          </w:p>
        </w:tc>
      </w:tr>
      <w:tr w:rsidR="00EB1D1A" w:rsidRPr="00EB1D1A" w:rsidTr="00EB1D1A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9 619,00</w:t>
            </w:r>
          </w:p>
        </w:tc>
      </w:tr>
      <w:tr w:rsidR="00EB1D1A" w:rsidRPr="00EB1D1A" w:rsidTr="00EB1D1A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5 499,00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1 660,00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2 460,00</w:t>
            </w:r>
          </w:p>
        </w:tc>
      </w:tr>
      <w:tr w:rsidR="00EB1D1A" w:rsidRPr="00EB1D1A" w:rsidTr="00EB1D1A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90900Д0000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5 168,00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90900Д0000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5 168,00</w:t>
            </w:r>
          </w:p>
        </w:tc>
      </w:tr>
      <w:tr w:rsidR="00EB1D1A" w:rsidRPr="00EB1D1A" w:rsidTr="00EB1D1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420 631,00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420 631,00</w:t>
            </w:r>
          </w:p>
        </w:tc>
      </w:tr>
      <w:tr w:rsidR="00EB1D1A" w:rsidRPr="00EB1D1A" w:rsidTr="00EB1D1A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130 191,95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84 600,00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45 591,95</w:t>
            </w:r>
          </w:p>
        </w:tc>
      </w:tr>
      <w:tr w:rsidR="00EB1D1A" w:rsidRPr="00EB1D1A" w:rsidTr="00EB1D1A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223 071,58</w:t>
            </w:r>
          </w:p>
        </w:tc>
      </w:tr>
      <w:tr w:rsidR="00EB1D1A" w:rsidRPr="00EB1D1A" w:rsidTr="00EB1D1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67 367,47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73 752,05</w:t>
            </w:r>
          </w:p>
        </w:tc>
      </w:tr>
      <w:tr w:rsidR="00EB1D1A" w:rsidRPr="00EB1D1A" w:rsidTr="00EB1D1A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73 752,05</w:t>
            </w:r>
          </w:p>
        </w:tc>
      </w:tr>
      <w:tr w:rsidR="00EB1D1A" w:rsidRPr="00EB1D1A" w:rsidTr="00EB1D1A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10 475,90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10 475,90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60 263,00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60 263,00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3 013,15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3 013,15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674 600,00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674 600,00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39100800010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41 200,00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41 200,00</w:t>
            </w:r>
          </w:p>
        </w:tc>
      </w:tr>
      <w:tr w:rsidR="00EB1D1A" w:rsidRPr="00EB1D1A" w:rsidTr="00EB1D1A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330 400,00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330 400,00</w:t>
            </w:r>
          </w:p>
        </w:tc>
      </w:tr>
      <w:tr w:rsidR="00EB1D1A" w:rsidRPr="00EB1D1A" w:rsidTr="00EB1D1A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300 000,00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300 000,00</w:t>
            </w:r>
          </w:p>
        </w:tc>
      </w:tr>
      <w:tr w:rsidR="00EB1D1A" w:rsidRPr="00EB1D1A" w:rsidTr="00EB1D1A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3 000,00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3 000,00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2 419 644,09</w:t>
            </w:r>
          </w:p>
        </w:tc>
      </w:tr>
      <w:tr w:rsidR="00EB1D1A" w:rsidRPr="00EB1D1A" w:rsidTr="00EB1D1A">
        <w:trPr>
          <w:trHeight w:val="1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405 581,00</w:t>
            </w:r>
          </w:p>
        </w:tc>
      </w:tr>
      <w:tr w:rsidR="00EB1D1A" w:rsidRPr="00EB1D1A" w:rsidTr="00EB1D1A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405 581,00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399 081,00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6 500,00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530 857,60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Проведение круглогодичных водопроводов в рамках подпрограммы "Благоустойство поселка Пинчуга"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483 974,00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Бюджетные инвестиции в объекты капитального</w:t>
            </w:r>
            <w:r w:rsidRPr="00EB1D1A">
              <w:rPr>
                <w:sz w:val="18"/>
                <w:szCs w:val="18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483 974,00</w:t>
            </w:r>
          </w:p>
        </w:tc>
      </w:tr>
      <w:tr w:rsidR="00EB1D1A" w:rsidRPr="00EB1D1A" w:rsidTr="00EB1D1A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46 883,60</w:t>
            </w:r>
          </w:p>
        </w:tc>
      </w:tr>
      <w:tr w:rsidR="00EB1D1A" w:rsidRPr="00EB1D1A" w:rsidTr="00EB1D1A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46 883,60</w:t>
            </w:r>
          </w:p>
        </w:tc>
      </w:tr>
      <w:tr w:rsidR="00EB1D1A" w:rsidRPr="00EB1D1A" w:rsidTr="00EB1D1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1 483 205,49</w:t>
            </w:r>
          </w:p>
        </w:tc>
      </w:tr>
      <w:tr w:rsidR="00EB1D1A" w:rsidRPr="00EB1D1A" w:rsidTr="00EB1D1A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230 173,63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230 173,63</w:t>
            </w:r>
          </w:p>
        </w:tc>
      </w:tr>
      <w:tr w:rsidR="00EB1D1A" w:rsidRPr="00EB1D1A" w:rsidTr="00EB1D1A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177 324,47</w:t>
            </w:r>
          </w:p>
        </w:tc>
      </w:tr>
      <w:tr w:rsidR="00EB1D1A" w:rsidRPr="00EB1D1A" w:rsidTr="00EB1D1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177 324,47</w:t>
            </w:r>
          </w:p>
        </w:tc>
      </w:tr>
      <w:tr w:rsidR="00EB1D1A" w:rsidRPr="00EB1D1A" w:rsidTr="00EB1D1A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23 154,38</w:t>
            </w:r>
          </w:p>
        </w:tc>
      </w:tr>
      <w:tr w:rsidR="00EB1D1A" w:rsidRPr="00EB1D1A" w:rsidTr="00EB1D1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17 783,70</w:t>
            </w:r>
          </w:p>
        </w:tc>
      </w:tr>
      <w:tr w:rsidR="00EB1D1A" w:rsidRPr="00EB1D1A" w:rsidTr="00EB1D1A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5 370,68</w:t>
            </w:r>
          </w:p>
        </w:tc>
      </w:tr>
      <w:tr w:rsidR="00EB1D1A" w:rsidRPr="00EB1D1A" w:rsidTr="00EB1D1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394008Э010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1 052 553,01</w:t>
            </w:r>
          </w:p>
        </w:tc>
      </w:tr>
      <w:tr w:rsidR="00EB1D1A" w:rsidRPr="00EB1D1A" w:rsidTr="00EB1D1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105 633,80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105 633,80</w:t>
            </w:r>
          </w:p>
        </w:tc>
      </w:tr>
      <w:tr w:rsidR="00EB1D1A" w:rsidRPr="00EB1D1A" w:rsidTr="00EB1D1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81 132,00</w:t>
            </w:r>
          </w:p>
        </w:tc>
      </w:tr>
      <w:tr w:rsidR="00EB1D1A" w:rsidRPr="00EB1D1A" w:rsidTr="00EB1D1A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24 501,80</w:t>
            </w:r>
          </w:p>
        </w:tc>
      </w:tr>
      <w:tr w:rsidR="00EB1D1A" w:rsidRPr="00EB1D1A" w:rsidTr="00EB1D1A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22 552,80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22 552,80</w:t>
            </w:r>
          </w:p>
        </w:tc>
      </w:tr>
      <w:tr w:rsidR="00EB1D1A" w:rsidRPr="00EB1D1A" w:rsidTr="00EB1D1A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39400S5550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6 552,80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3940075550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16 000,00</w:t>
            </w:r>
          </w:p>
        </w:tc>
      </w:tr>
      <w:tr w:rsidR="00EB1D1A" w:rsidRPr="00EB1D1A" w:rsidTr="00EB1D1A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</w:t>
            </w: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9 050 379,34</w:t>
            </w:r>
          </w:p>
        </w:tc>
      </w:tr>
    </w:tbl>
    <w:p w:rsidR="00EB1D1A" w:rsidRDefault="00EB1D1A" w:rsidP="008D5F17">
      <w:pPr>
        <w:rPr>
          <w:sz w:val="28"/>
          <w:szCs w:val="28"/>
        </w:rPr>
        <w:sectPr w:rsidR="00EB1D1A" w:rsidSect="00EB1D1A">
          <w:pgSz w:w="11907" w:h="16840" w:code="9"/>
          <w:pgMar w:top="426" w:right="283" w:bottom="426" w:left="993" w:header="720" w:footer="720" w:gutter="0"/>
          <w:cols w:space="720"/>
          <w:docGrid w:linePitch="381"/>
        </w:sectPr>
      </w:pPr>
    </w:p>
    <w:tbl>
      <w:tblPr>
        <w:tblW w:w="15732" w:type="dxa"/>
        <w:tblInd w:w="84" w:type="dxa"/>
        <w:tblLook w:val="04A0"/>
      </w:tblPr>
      <w:tblGrid>
        <w:gridCol w:w="1340"/>
        <w:gridCol w:w="648"/>
        <w:gridCol w:w="585"/>
        <w:gridCol w:w="2260"/>
        <w:gridCol w:w="11160"/>
      </w:tblGrid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  16.11.2018 г. №20</w:t>
            </w:r>
          </w:p>
        </w:tc>
      </w:tr>
      <w:tr w:rsidR="00EB1D1A" w:rsidRPr="00EB1D1A" w:rsidTr="00EB1D1A">
        <w:trPr>
          <w:trHeight w:val="1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  25.12.2017 г. №31</w:t>
            </w:r>
          </w:p>
        </w:tc>
      </w:tr>
      <w:tr w:rsidR="00EB1D1A" w:rsidRPr="00EB1D1A" w:rsidTr="00EB1D1A">
        <w:trPr>
          <w:trHeight w:val="18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315"/>
        </w:trPr>
        <w:tc>
          <w:tcPr>
            <w:tcW w:w="15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  <w:r w:rsidRPr="00EB1D1A">
              <w:rPr>
                <w:b/>
                <w:bCs/>
              </w:rPr>
              <w:t>Главные администраторы  доходов бюджета Пинчугского сельсовета Богучанского района на 2018 год и плановый период 2019-2020 годов</w:t>
            </w:r>
          </w:p>
        </w:tc>
      </w:tr>
      <w:tr w:rsidR="00EB1D1A" w:rsidRPr="00EB1D1A" w:rsidTr="00EB1D1A">
        <w:trPr>
          <w:trHeight w:val="15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</w:p>
        </w:tc>
      </w:tr>
      <w:tr w:rsidR="00EB1D1A" w:rsidRPr="00EB1D1A" w:rsidTr="00EB1D1A">
        <w:trPr>
          <w:trHeight w:val="330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Код по БК РФ</w:t>
            </w:r>
          </w:p>
        </w:tc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EB1D1A" w:rsidRPr="00EB1D1A" w:rsidTr="00EB1D1A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Код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 </w:t>
            </w:r>
          </w:p>
        </w:tc>
      </w:tr>
      <w:tr w:rsidR="00EB1D1A" w:rsidRPr="00EB1D1A" w:rsidTr="00EB1D1A">
        <w:trPr>
          <w:trHeight w:val="450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2407006634</w:t>
            </w:r>
            <w:r w:rsidRPr="00EB1D1A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EB1D1A" w:rsidRPr="00EB1D1A" w:rsidTr="00EB1D1A">
        <w:trPr>
          <w:trHeight w:val="84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2 08 05000 10 0000 180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EB1D1A" w:rsidRPr="00EB1D1A" w:rsidTr="00EB1D1A">
        <w:trPr>
          <w:trHeight w:val="61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B1D1A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2407006641 / 240701001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D1A" w:rsidRPr="00EB1D1A" w:rsidTr="00EB1D1A">
        <w:trPr>
          <w:trHeight w:val="58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1 08 04020 01 2000 110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D1A" w:rsidRPr="00EB1D1A" w:rsidTr="00EB1D1A">
        <w:trPr>
          <w:trHeight w:val="61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1 08 04020 01 3000 110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D1A" w:rsidRPr="00EB1D1A" w:rsidTr="00EB1D1A">
        <w:trPr>
          <w:trHeight w:val="5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1 08 04020 01 4000 110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D1A" w:rsidRPr="00EB1D1A" w:rsidTr="00EB1D1A">
        <w:trPr>
          <w:trHeight w:val="84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B1D1A" w:rsidRPr="00EB1D1A" w:rsidTr="00EB1D1A">
        <w:trPr>
          <w:trHeight w:val="7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B1D1A" w:rsidRPr="00EB1D1A" w:rsidTr="00EB1D1A">
        <w:trPr>
          <w:trHeight w:val="8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1 11 05025 10 2000 120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B1D1A" w:rsidRPr="00EB1D1A" w:rsidTr="00EB1D1A">
        <w:trPr>
          <w:trHeight w:val="4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EB1D1A" w:rsidRPr="00EB1D1A" w:rsidTr="00EB1D1A">
        <w:trPr>
          <w:trHeight w:val="54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EB1D1A" w:rsidRPr="00EB1D1A" w:rsidTr="00EB1D1A">
        <w:trPr>
          <w:trHeight w:val="58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1 11 05035 10 2000 120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EB1D1A" w:rsidRPr="00EB1D1A" w:rsidTr="00EB1D1A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1 16 32000 10 0000 140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B1D1A" w:rsidRPr="00EB1D1A" w:rsidTr="00EB1D1A">
        <w:trPr>
          <w:trHeight w:val="58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EB1D1A" w:rsidRPr="00EB1D1A" w:rsidTr="00EB1D1A">
        <w:trPr>
          <w:trHeight w:val="25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EB1D1A" w:rsidRPr="00EB1D1A" w:rsidTr="00EB1D1A">
        <w:trPr>
          <w:trHeight w:val="31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B1D1A" w:rsidRPr="00EB1D1A" w:rsidTr="00EB1D1A">
        <w:trPr>
          <w:trHeight w:val="510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B1D1A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2"/>
                <w:szCs w:val="22"/>
              </w:rPr>
            </w:pPr>
            <w:r w:rsidRPr="00EB1D1A">
              <w:rPr>
                <w:sz w:val="22"/>
                <w:szCs w:val="22"/>
              </w:rPr>
              <w:t>2407006641 / 240701001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2 02 15001 10 7601 151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регионального фонда финансовой поддержки)</w:t>
            </w:r>
          </w:p>
        </w:tc>
      </w:tr>
      <w:tr w:rsidR="00EB1D1A" w:rsidRPr="00EB1D1A" w:rsidTr="00EB1D1A">
        <w:trPr>
          <w:trHeight w:val="24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2 02 15001 10 8013 151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районного фонда финансовой поддержки)</w:t>
            </w:r>
          </w:p>
        </w:tc>
      </w:tr>
      <w:tr w:rsidR="00EB1D1A" w:rsidRPr="00EB1D1A" w:rsidTr="00EB1D1A">
        <w:trPr>
          <w:trHeight w:val="46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2 02 35118 10 0000 151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Субвенции бюджетам поселений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межбюдетные трансферты, зачисляемые в бюджеты поселений</w:t>
            </w:r>
          </w:p>
        </w:tc>
      </w:tr>
      <w:tr w:rsidR="00EB1D1A" w:rsidRPr="00EB1D1A" w:rsidTr="00EB1D1A">
        <w:trPr>
          <w:trHeight w:val="79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2 02 49999 10 1040 151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межбюджетные трансферты на финансирование (возмещение) расходов на повышение размеров оплаты труда отдельным категориям работников бюджетной сферы (мун. служащим)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B1D1A" w:rsidRPr="00EB1D1A" w:rsidTr="00EB1D1A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2 02 49999 10 1046 151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межбюджетные трансферты бюджетам поселений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EB1D1A" w:rsidRPr="00EB1D1A" w:rsidTr="00EB1D1A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2 02 49999 10 1047 151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</w:t>
            </w:r>
          </w:p>
        </w:tc>
      </w:tr>
      <w:tr w:rsidR="00EB1D1A" w:rsidRPr="00EB1D1A" w:rsidTr="00EB1D1A">
        <w:trPr>
          <w:trHeight w:val="8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B1D1A" w:rsidRPr="00EB1D1A" w:rsidTr="00EB1D1A">
        <w:trPr>
          <w:trHeight w:val="2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Межбюджетные трансферты поселений на обеспечение первичных мер пожарной безопасности</w:t>
            </w:r>
          </w:p>
        </w:tc>
      </w:tr>
      <w:tr w:rsidR="00EB1D1A" w:rsidRPr="00EB1D1A" w:rsidTr="00EB1D1A">
        <w:trPr>
          <w:trHeight w:val="7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2 02 49999 10 7508 151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B1D1A" w:rsidRPr="00EB1D1A" w:rsidTr="00EB1D1A">
        <w:trPr>
          <w:trHeight w:val="8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2 02 49999 10 7509 151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B1D1A" w:rsidRPr="00EB1D1A" w:rsidTr="00EB1D1A">
        <w:trPr>
          <w:trHeight w:val="57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</w:tr>
      <w:tr w:rsidR="00EB1D1A" w:rsidRPr="00EB1D1A" w:rsidTr="00EB1D1A">
        <w:trPr>
          <w:trHeight w:val="30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2 02 49999 10 7555 151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Межбюджетные трансферты на организацию и проведение акарицидных обработок мест массового отдыха населения </w:t>
            </w:r>
          </w:p>
        </w:tc>
      </w:tr>
      <w:tr w:rsidR="00EB1D1A" w:rsidRPr="00EB1D1A" w:rsidTr="00EB1D1A">
        <w:trPr>
          <w:trHeight w:val="33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2 02 49999 10 8012 151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межбюдетные трансферты, зачисляемые в бюджеты поселений (сбалансированность)</w:t>
            </w:r>
          </w:p>
        </w:tc>
      </w:tr>
      <w:tr w:rsidR="00EB1D1A" w:rsidRPr="00EB1D1A" w:rsidTr="00EB1D1A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2 02 49999 10 9961 151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Прочие межбюджетные трансферты, зачисляемые в бюджеты поселений на реализацию мероприятий ДЦП  "Молодежь Приангарья" </w:t>
            </w:r>
          </w:p>
        </w:tc>
      </w:tr>
      <w:tr w:rsidR="00EB1D1A" w:rsidRPr="00EB1D1A" w:rsidTr="00EB1D1A">
        <w:trPr>
          <w:trHeight w:val="31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2 07 05030 10 0000 180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EB1D1A" w:rsidRPr="00EB1D1A" w:rsidTr="00EB1D1A">
        <w:trPr>
          <w:trHeight w:val="52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2 18 60010 10 0000 151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spacing w:after="240"/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</w:t>
            </w:r>
            <w:r w:rsidRPr="00EB1D1A">
              <w:rPr>
                <w:color w:val="000000"/>
                <w:sz w:val="20"/>
                <w:szCs w:val="20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D1A" w:rsidRPr="00EB1D1A" w:rsidTr="00EB1D1A">
        <w:trPr>
          <w:trHeight w:val="31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2 18 05010 10 0000 180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B1D1A" w:rsidRPr="00EB1D1A" w:rsidTr="00EB1D1A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2 19 60010 10 0000 151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смуниципальных районов</w:t>
            </w:r>
          </w:p>
        </w:tc>
      </w:tr>
      <w:tr w:rsidR="00EB1D1A" w:rsidRPr="00EB1D1A" w:rsidTr="00EB1D1A">
        <w:trPr>
          <w:trHeight w:val="555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2 19 60010 10 5118 151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EB1D1A" w:rsidRPr="00EB1D1A" w:rsidTr="00EB1D1A">
        <w:trPr>
          <w:trHeight w:val="7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2 19 60010 10 7514 151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осуществление государственных полномочий по составлению протоколов об административных правонарушениях)</w:t>
            </w:r>
          </w:p>
        </w:tc>
      </w:tr>
      <w:tr w:rsidR="00EB1D1A" w:rsidRPr="00EB1D1A" w:rsidTr="00EB1D1A">
        <w:trPr>
          <w:trHeight w:val="51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2 19 60010 10 7412 151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обеспечение мер пожарной безопасности)</w:t>
            </w:r>
          </w:p>
        </w:tc>
      </w:tr>
      <w:tr w:rsidR="00EB1D1A" w:rsidRPr="00EB1D1A" w:rsidTr="00EB1D1A">
        <w:trPr>
          <w:trHeight w:val="780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2 19 60010 10 7393 151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20"/>
                <w:szCs w:val="20"/>
              </w:rPr>
            </w:pPr>
            <w:r w:rsidRPr="00EB1D1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</w:tbl>
    <w:p w:rsidR="00EB1D1A" w:rsidRDefault="00EB1D1A" w:rsidP="008D5F17">
      <w:pPr>
        <w:rPr>
          <w:sz w:val="28"/>
          <w:szCs w:val="28"/>
        </w:rPr>
        <w:sectPr w:rsidR="00EB1D1A" w:rsidSect="00EB1D1A">
          <w:pgSz w:w="16840" w:h="11907" w:orient="landscape" w:code="9"/>
          <w:pgMar w:top="993" w:right="426" w:bottom="283" w:left="426" w:header="720" w:footer="720" w:gutter="0"/>
          <w:cols w:space="720"/>
          <w:docGrid w:linePitch="381"/>
        </w:sectPr>
      </w:pPr>
    </w:p>
    <w:tbl>
      <w:tblPr>
        <w:tblW w:w="8780" w:type="dxa"/>
        <w:tblInd w:w="84" w:type="dxa"/>
        <w:tblLook w:val="04A0"/>
      </w:tblPr>
      <w:tblGrid>
        <w:gridCol w:w="489"/>
        <w:gridCol w:w="5340"/>
        <w:gridCol w:w="478"/>
        <w:gridCol w:w="519"/>
        <w:gridCol w:w="2020"/>
      </w:tblGrid>
      <w:tr w:rsidR="00EB1D1A" w:rsidRPr="00EB1D1A" w:rsidTr="00EB1D1A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"16" 11.2018 г. №20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"25" 12.2017 г. №31</w:t>
            </w:r>
          </w:p>
        </w:tc>
      </w:tr>
      <w:tr w:rsidR="00EB1D1A" w:rsidRPr="00EB1D1A" w:rsidTr="00EB1D1A">
        <w:trPr>
          <w:trHeight w:val="88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D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2018 год 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План на 2018 год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5 321 565,60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821 642,80</w:t>
            </w:r>
          </w:p>
        </w:tc>
      </w:tr>
      <w:tr w:rsidR="00EB1D1A" w:rsidRPr="00EB1D1A" w:rsidTr="00EB1D1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821 642,80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EB1D1A" w:rsidRPr="00EB1D1A" w:rsidTr="00EB1D1A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24 000,00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4 461 035,80</w:t>
            </w:r>
          </w:p>
        </w:tc>
      </w:tr>
      <w:tr w:rsidR="00EB1D1A" w:rsidRPr="00EB1D1A" w:rsidTr="00EB1D1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4 461 035,80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14 887,00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14 887,00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420 631,00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420 631,00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420 631,00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73 752,05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73 752,05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73 752,05</w:t>
            </w:r>
          </w:p>
        </w:tc>
      </w:tr>
      <w:tr w:rsidR="00EB1D1A" w:rsidRPr="00EB1D1A" w:rsidTr="00EB1D1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674 600,00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674 600,00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674 600,00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2 419 644,09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405 581,00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405 581,00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530 857,60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530 857,60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1 483 205,49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1 483 205,49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105 633,80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105 633,80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105 633,80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22 552,80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22 552,80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22 552,80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1D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1D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1D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1D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D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D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12 000,00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9 050 379,34</w:t>
            </w:r>
          </w:p>
        </w:tc>
      </w:tr>
    </w:tbl>
    <w:p w:rsidR="00EB1D1A" w:rsidRDefault="00EB1D1A" w:rsidP="008D5F17">
      <w:pPr>
        <w:rPr>
          <w:sz w:val="28"/>
          <w:szCs w:val="28"/>
        </w:rPr>
        <w:sectPr w:rsidR="00EB1D1A" w:rsidSect="00EB1D1A">
          <w:pgSz w:w="11907" w:h="16840" w:code="9"/>
          <w:pgMar w:top="426" w:right="283" w:bottom="426" w:left="993" w:header="720" w:footer="720" w:gutter="0"/>
          <w:cols w:space="720"/>
          <w:docGrid w:linePitch="381"/>
        </w:sectPr>
      </w:pPr>
    </w:p>
    <w:tbl>
      <w:tblPr>
        <w:tblW w:w="13700" w:type="dxa"/>
        <w:tblInd w:w="84" w:type="dxa"/>
        <w:tblLook w:val="04A0"/>
      </w:tblPr>
      <w:tblGrid>
        <w:gridCol w:w="600"/>
        <w:gridCol w:w="4687"/>
        <w:gridCol w:w="517"/>
        <w:gridCol w:w="411"/>
        <w:gridCol w:w="417"/>
        <w:gridCol w:w="717"/>
        <w:gridCol w:w="417"/>
        <w:gridCol w:w="617"/>
        <w:gridCol w:w="517"/>
        <w:gridCol w:w="1340"/>
        <w:gridCol w:w="1500"/>
        <w:gridCol w:w="1960"/>
      </w:tblGrid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Приложение 3 к решению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от 16.11.2018 года № 20</w:t>
            </w:r>
          </w:p>
        </w:tc>
      </w:tr>
      <w:tr w:rsidR="00EB1D1A" w:rsidRPr="00EB1D1A" w:rsidTr="00EB1D1A">
        <w:trPr>
          <w:trHeight w:val="1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Приложение 4 к решению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 25.12.2017года №31</w:t>
            </w:r>
          </w:p>
        </w:tc>
      </w:tr>
      <w:tr w:rsidR="00EB1D1A" w:rsidRPr="00EB1D1A" w:rsidTr="00EB1D1A">
        <w:trPr>
          <w:trHeight w:val="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18"/>
                <w:szCs w:val="18"/>
              </w:rPr>
            </w:pPr>
          </w:p>
        </w:tc>
      </w:tr>
      <w:tr w:rsidR="00EB1D1A" w:rsidRPr="00EB1D1A" w:rsidTr="00EB1D1A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2018 год и плановый период 2019-2020 годов</w:t>
            </w:r>
          </w:p>
        </w:tc>
      </w:tr>
      <w:tr w:rsidR="00EB1D1A" w:rsidRPr="00EB1D1A" w:rsidTr="00EB1D1A">
        <w:trPr>
          <w:trHeight w:val="2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EB1D1A" w:rsidRPr="00EB1D1A" w:rsidTr="00EB1D1A">
        <w:trPr>
          <w:trHeight w:val="2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color w:val="000000"/>
                <w:sz w:val="16"/>
                <w:szCs w:val="16"/>
              </w:rPr>
            </w:pPr>
            <w:r w:rsidRPr="00EB1D1A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Код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 xml:space="preserve"> 2018год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2019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2020 год</w:t>
            </w:r>
          </w:p>
        </w:tc>
      </w:tr>
      <w:tr w:rsidR="00EB1D1A" w:rsidRPr="00EB1D1A" w:rsidTr="00EB1D1A">
        <w:trPr>
          <w:trHeight w:val="2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</w:tr>
      <w:tr w:rsidR="00EB1D1A" w:rsidRPr="00EB1D1A" w:rsidTr="00EB1D1A">
        <w:trPr>
          <w:trHeight w:val="19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Группы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Элемента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6"/>
                <w:szCs w:val="16"/>
              </w:rPr>
            </w:pPr>
            <w:r w:rsidRPr="00EB1D1A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16"/>
                <w:szCs w:val="16"/>
              </w:rPr>
            </w:pPr>
          </w:p>
        </w:tc>
      </w:tr>
      <w:tr w:rsidR="00EB1D1A" w:rsidRPr="00EB1D1A" w:rsidTr="00EB1D1A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</w:t>
            </w: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D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8 784 859,00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5 410 917,00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sz w:val="18"/>
                <w:szCs w:val="18"/>
              </w:rPr>
              <w:t>5 481 107,00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1 815 300,20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1 640 321,20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1 697 103,20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482 900,00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554 600,00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572 100,00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482 900,00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554 600,00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572 100,00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482 900,00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554 600,00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572 100,00</w:t>
            </w:r>
          </w:p>
        </w:tc>
      </w:tr>
      <w:tr w:rsidR="00EB1D1A" w:rsidRPr="00EB1D1A" w:rsidTr="00EB1D1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179 200,00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199 900,00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204 800,00</w:t>
            </w:r>
          </w:p>
        </w:tc>
      </w:tr>
      <w:tr w:rsidR="00EB1D1A" w:rsidRPr="00EB1D1A" w:rsidTr="00EB1D1A">
        <w:trPr>
          <w:trHeight w:val="9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66 600,00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77 300,00</w:t>
            </w:r>
          </w:p>
        </w:tc>
      </w:tr>
      <w:tr w:rsidR="00EB1D1A" w:rsidRPr="00EB1D1A" w:rsidTr="00EB1D1A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</w:tr>
      <w:tr w:rsidR="00EB1D1A" w:rsidRPr="00EB1D1A" w:rsidTr="00EB1D1A">
        <w:trPr>
          <w:trHeight w:val="11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122 400,00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135 400,00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140 500,00</w:t>
            </w:r>
          </w:p>
        </w:tc>
      </w:tr>
      <w:tr w:rsidR="00EB1D1A" w:rsidRPr="00EB1D1A" w:rsidTr="00EB1D1A">
        <w:trPr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-10 300,00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-10 300,00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-13 500,00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433 400,00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315 121,20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326 300,00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EB1D1A" w:rsidRPr="00EB1D1A" w:rsidTr="00EB1D1A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EB1D1A" w:rsidRPr="00EB1D1A" w:rsidTr="00EB1D1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368 400,00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245 121,20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256 300,00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182 821,20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194 000,00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13 900,20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EB1D1A" w:rsidRPr="00EB1D1A" w:rsidTr="00EB1D1A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13 900,20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13 900,20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551 700,00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572 903,20</w:t>
            </w:r>
          </w:p>
        </w:tc>
      </w:tr>
      <w:tr w:rsidR="00EB1D1A" w:rsidRPr="00EB1D1A" w:rsidTr="00EB1D1A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551 700,00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572 903,20</w:t>
            </w:r>
          </w:p>
        </w:tc>
      </w:tr>
      <w:tr w:rsidR="00EB1D1A" w:rsidRPr="00EB1D1A" w:rsidTr="00EB1D1A">
        <w:trPr>
          <w:trHeight w:val="9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551 700,00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572 903,20</w:t>
            </w:r>
          </w:p>
        </w:tc>
      </w:tr>
      <w:tr w:rsidR="00EB1D1A" w:rsidRPr="00EB1D1A" w:rsidTr="00EB1D1A">
        <w:trPr>
          <w:trHeight w:val="9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551 700,00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572 903,20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6 969 558,80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3 770 595,80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3 784 003,80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6 969 558,80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3 770 595,80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3 784 003,80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2 728 300,00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1 958 400,00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1 958 400,00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2 072 900,00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1 658 300,00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1 658 300,00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655 400,00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300 100,00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300 100,00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420 631,00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406 562,00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419 970,00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420 631,00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406 562,00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419 970,00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420 631,00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406 562,00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419 970,00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3 061 000,00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1 267 100,00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1 267 100,00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3 061 000,00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1 267 100,00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1 267 100,00</w:t>
            </w:r>
          </w:p>
        </w:tc>
      </w:tr>
      <w:tr w:rsidR="00EB1D1A" w:rsidRPr="00EB1D1A" w:rsidTr="00EB1D1A">
        <w:trPr>
          <w:trHeight w:val="12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Прочие межбюджетные трансферты на финансирование (возмещение) расходов на повышение размеров оплаты труда отдельным категориям работников бюджетной сферы (мун. служащим)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1D1A" w:rsidRPr="00EB1D1A" w:rsidTr="00EB1D1A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116 112,00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60 263,00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1D1A" w:rsidRPr="00EB1D1A" w:rsidTr="00EB1D1A">
        <w:trPr>
          <w:trHeight w:val="14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1D1A" w:rsidRPr="00EB1D1A" w:rsidTr="00EB1D1A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D1A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7514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9 619,00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8 900,00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8 900,00</w:t>
            </w:r>
          </w:p>
        </w:tc>
      </w:tr>
      <w:tr w:rsidR="00EB1D1A" w:rsidRPr="00EB1D1A" w:rsidTr="00EB1D1A">
        <w:trPr>
          <w:trHeight w:val="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2017 год и плановый период 2018-2019 годов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D1A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7555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24000,00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rPr>
                <w:color w:val="000000"/>
                <w:sz w:val="18"/>
                <w:szCs w:val="18"/>
              </w:rPr>
            </w:pPr>
            <w:r w:rsidRPr="00EB1D1A">
              <w:rPr>
                <w:color w:val="000000"/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D1A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105 633,80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105 633,80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sz w:val="16"/>
                <w:szCs w:val="16"/>
              </w:rPr>
              <w:t>105 633,80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8 784 859,00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5 410 917,00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B1D1A">
              <w:rPr>
                <w:rFonts w:ascii="Arial CYR" w:hAnsi="Arial CYR" w:cs="Arial CYR"/>
                <w:b/>
                <w:bCs/>
                <w:sz w:val="16"/>
                <w:szCs w:val="16"/>
              </w:rPr>
              <w:t>5 481 107,00</w:t>
            </w:r>
          </w:p>
        </w:tc>
      </w:tr>
      <w:tr w:rsidR="00EB1D1A" w:rsidRPr="00EB1D1A" w:rsidTr="00EB1D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D1A"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8 784 859,00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5 410 917,00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B1D1A">
              <w:rPr>
                <w:rFonts w:ascii="Arial CYR" w:hAnsi="Arial CYR" w:cs="Arial CYR"/>
                <w:b/>
                <w:bCs/>
                <w:sz w:val="18"/>
                <w:szCs w:val="18"/>
              </w:rPr>
              <w:t>5 481 107,00</w:t>
            </w:r>
          </w:p>
        </w:tc>
      </w:tr>
    </w:tbl>
    <w:p w:rsidR="00EB1D1A" w:rsidRDefault="00EB1D1A" w:rsidP="008D5F17">
      <w:pPr>
        <w:rPr>
          <w:sz w:val="28"/>
          <w:szCs w:val="28"/>
        </w:rPr>
        <w:sectPr w:rsidR="00EB1D1A" w:rsidSect="00EB1D1A">
          <w:pgSz w:w="16840" w:h="11907" w:orient="landscape" w:code="9"/>
          <w:pgMar w:top="993" w:right="426" w:bottom="283" w:left="426" w:header="720" w:footer="720" w:gutter="0"/>
          <w:cols w:space="720"/>
          <w:docGrid w:linePitch="381"/>
        </w:sectPr>
      </w:pPr>
    </w:p>
    <w:tbl>
      <w:tblPr>
        <w:tblW w:w="9940" w:type="dxa"/>
        <w:tblInd w:w="84" w:type="dxa"/>
        <w:tblLook w:val="04A0"/>
      </w:tblPr>
      <w:tblGrid>
        <w:gridCol w:w="586"/>
        <w:gridCol w:w="4300"/>
        <w:gridCol w:w="1318"/>
        <w:gridCol w:w="1140"/>
        <w:gridCol w:w="1200"/>
        <w:gridCol w:w="1540"/>
      </w:tblGrid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16.11.2018 г. № 20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A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EB1D1A">
              <w:rPr>
                <w:rFonts w:ascii="Arial" w:hAnsi="Arial" w:cs="Arial"/>
                <w:sz w:val="20"/>
                <w:szCs w:val="20"/>
              </w:rPr>
              <w:br/>
              <w:t>от 25.12.2017 г. №31</w:t>
            </w:r>
          </w:p>
        </w:tc>
      </w:tr>
      <w:tr w:rsidR="00EB1D1A" w:rsidRPr="00EB1D1A" w:rsidTr="00EB1D1A">
        <w:trPr>
          <w:trHeight w:val="121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</w:rPr>
            </w:pPr>
            <w:r w:rsidRPr="00EB1D1A"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2018 год </w:t>
            </w:r>
          </w:p>
        </w:tc>
      </w:tr>
      <w:tr w:rsidR="00EB1D1A" w:rsidRPr="00EB1D1A" w:rsidTr="00EB1D1A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№ п./п.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 2018 год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</w:p>
        </w:tc>
      </w:tr>
      <w:tr w:rsidR="00EB1D1A" w:rsidRPr="00EB1D1A" w:rsidTr="00EB1D1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3198648,94</w:t>
            </w:r>
          </w:p>
        </w:tc>
      </w:tr>
      <w:tr w:rsidR="00EB1D1A" w:rsidRPr="00EB1D1A" w:rsidTr="00EB1D1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674600,00</w:t>
            </w:r>
          </w:p>
        </w:tc>
      </w:tr>
      <w:tr w:rsidR="00EB1D1A" w:rsidRPr="00EB1D1A" w:rsidTr="00EB1D1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41200,00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41200,00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41200,00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41200,00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41200,00</w:t>
            </w:r>
          </w:p>
        </w:tc>
      </w:tr>
      <w:tr w:rsidR="00EB1D1A" w:rsidRPr="00EB1D1A" w:rsidTr="00EB1D1A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330400,00</w:t>
            </w:r>
          </w:p>
        </w:tc>
      </w:tr>
      <w:tr w:rsidR="00EB1D1A" w:rsidRPr="00EB1D1A" w:rsidTr="00EB1D1A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330400,00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330400,00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330400,00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330400,00</w:t>
            </w:r>
          </w:p>
        </w:tc>
      </w:tr>
      <w:tr w:rsidR="00EB1D1A" w:rsidRPr="00EB1D1A" w:rsidTr="00EB1D1A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300000,00</w:t>
            </w:r>
          </w:p>
        </w:tc>
      </w:tr>
      <w:tr w:rsidR="00EB1D1A" w:rsidRPr="00EB1D1A" w:rsidTr="00EB1D1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300000,00</w:t>
            </w:r>
          </w:p>
        </w:tc>
      </w:tr>
      <w:tr w:rsidR="00EB1D1A" w:rsidRPr="00EB1D1A" w:rsidTr="00EB1D1A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3000,00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3000,00</w:t>
            </w:r>
          </w:p>
        </w:tc>
      </w:tr>
      <w:tr w:rsidR="00EB1D1A" w:rsidRPr="00EB1D1A" w:rsidTr="00EB1D1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3000,00</w:t>
            </w:r>
          </w:p>
        </w:tc>
      </w:tr>
      <w:tr w:rsidR="00EB1D1A" w:rsidRPr="00EB1D1A" w:rsidTr="00EB1D1A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2442196,89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230173,63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230173,63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230173,63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230173,63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b/>
                <w:bCs/>
                <w:sz w:val="18"/>
                <w:szCs w:val="18"/>
              </w:rPr>
            </w:pPr>
            <w:r w:rsidRPr="00EB1D1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241957,59</w:t>
            </w:r>
          </w:p>
        </w:tc>
      </w:tr>
      <w:tr w:rsidR="00EB1D1A" w:rsidRPr="00EB1D1A" w:rsidTr="00EB1D1A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177324,47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177324,47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177324,47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177324,47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177324,47</w:t>
            </w:r>
          </w:p>
        </w:tc>
      </w:tr>
      <w:tr w:rsidR="00EB1D1A" w:rsidRPr="00EB1D1A" w:rsidTr="00EB1D1A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23154,38</w:t>
            </w:r>
          </w:p>
        </w:tc>
      </w:tr>
      <w:tr w:rsidR="00EB1D1A" w:rsidRPr="00EB1D1A" w:rsidTr="00EB1D1A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23154,38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5370,68</w:t>
            </w:r>
          </w:p>
        </w:tc>
      </w:tr>
      <w:tr w:rsidR="00EB1D1A" w:rsidRPr="00EB1D1A" w:rsidTr="00EB1D1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17783,70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17783,70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17783,70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1052553,01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1052553,01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1052553,01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1052553,01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1052553,01</w:t>
            </w:r>
          </w:p>
        </w:tc>
      </w:tr>
      <w:tr w:rsidR="00EB1D1A" w:rsidRPr="00EB1D1A" w:rsidTr="00EB1D1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405581,00</w:t>
            </w:r>
          </w:p>
        </w:tc>
      </w:tr>
      <w:tr w:rsidR="00EB1D1A" w:rsidRPr="00EB1D1A" w:rsidTr="00EB1D1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399081,00</w:t>
            </w:r>
          </w:p>
        </w:tc>
      </w:tr>
      <w:tr w:rsidR="00EB1D1A" w:rsidRPr="00EB1D1A" w:rsidTr="00EB1D1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6500,00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405581,00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405581,00</w:t>
            </w:r>
          </w:p>
        </w:tc>
      </w:tr>
      <w:tr w:rsidR="00EB1D1A" w:rsidRPr="00EB1D1A" w:rsidTr="00EB1D1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Проведение круглогодичных водопроводов в рамках подпрограммы "Благоустойство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483974,00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483974,00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Бюджетные инвестиции в объекты капитального</w:t>
            </w:r>
            <w:r w:rsidRPr="00EB1D1A">
              <w:rPr>
                <w:sz w:val="18"/>
                <w:szCs w:val="18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483974,00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483974,00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3940080060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483974,00</w:t>
            </w:r>
          </w:p>
        </w:tc>
      </w:tr>
      <w:tr w:rsidR="00EB1D1A" w:rsidRPr="00EB1D1A" w:rsidTr="00EB1D1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46883,60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46883,60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46883,60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46883,60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46883,60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6552,80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6552,80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6552,80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6552,80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6552,80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16000,00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16000,00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16000,00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16000,00</w:t>
            </w:r>
          </w:p>
        </w:tc>
      </w:tr>
      <w:tr w:rsidR="00EB1D1A" w:rsidRPr="00EB1D1A" w:rsidTr="00EB1D1A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73752,05</w:t>
            </w:r>
          </w:p>
        </w:tc>
      </w:tr>
      <w:tr w:rsidR="00EB1D1A" w:rsidRPr="00EB1D1A" w:rsidTr="00EB1D1A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73752,05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10475,90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10475,90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10475,90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10475,90</w:t>
            </w:r>
          </w:p>
        </w:tc>
      </w:tr>
      <w:tr w:rsidR="00EB1D1A" w:rsidRPr="00EB1D1A" w:rsidTr="00EB1D1A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60263,00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60263,00</w:t>
            </w:r>
          </w:p>
        </w:tc>
      </w:tr>
      <w:tr w:rsidR="00EB1D1A" w:rsidRPr="00EB1D1A" w:rsidTr="00EB1D1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60263,00</w:t>
            </w:r>
          </w:p>
        </w:tc>
      </w:tr>
      <w:tr w:rsidR="00EB1D1A" w:rsidRPr="00EB1D1A" w:rsidTr="00EB1D1A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3013,15</w:t>
            </w:r>
          </w:p>
        </w:tc>
      </w:tr>
      <w:tr w:rsidR="00EB1D1A" w:rsidRPr="00EB1D1A" w:rsidTr="00EB1D1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3013,15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3013,15</w:t>
            </w:r>
          </w:p>
        </w:tc>
      </w:tr>
      <w:tr w:rsidR="00EB1D1A" w:rsidRPr="00EB1D1A" w:rsidTr="00EB1D1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100,00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5695593,60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821642,80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559958,40</w:t>
            </w:r>
          </w:p>
        </w:tc>
      </w:tr>
      <w:tr w:rsidR="00EB1D1A" w:rsidRPr="00EB1D1A" w:rsidTr="00EB1D1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559958,40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559958,40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559958,40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10532,15</w:t>
            </w:r>
          </w:p>
        </w:tc>
      </w:tr>
      <w:tr w:rsidR="00EB1D1A" w:rsidRPr="00EB1D1A" w:rsidTr="00EB1D1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10532,15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10532,15</w:t>
            </w:r>
          </w:p>
        </w:tc>
      </w:tr>
      <w:tr w:rsidR="00EB1D1A" w:rsidRPr="00EB1D1A" w:rsidTr="00EB1D1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10532,15</w:t>
            </w:r>
          </w:p>
        </w:tc>
      </w:tr>
      <w:tr w:rsidR="00EB1D1A" w:rsidRPr="00EB1D1A" w:rsidTr="00EB1D1A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169107,43</w:t>
            </w:r>
          </w:p>
        </w:tc>
      </w:tr>
      <w:tr w:rsidR="00EB1D1A" w:rsidRPr="00EB1D1A" w:rsidTr="00EB1D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169107,43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169107,43</w:t>
            </w:r>
          </w:p>
        </w:tc>
      </w:tr>
      <w:tr w:rsidR="00EB1D1A" w:rsidRPr="00EB1D1A" w:rsidTr="00EB1D1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82044,82</w:t>
            </w:r>
          </w:p>
        </w:tc>
      </w:tr>
      <w:tr w:rsidR="00EB1D1A" w:rsidRPr="00EB1D1A" w:rsidTr="00EB1D1A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82044,82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82044,82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82044,82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420631,00</w:t>
            </w:r>
          </w:p>
        </w:tc>
      </w:tr>
      <w:tr w:rsidR="00EB1D1A" w:rsidRPr="00EB1D1A" w:rsidTr="00EB1D1A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223071,58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223071,58</w:t>
            </w:r>
          </w:p>
        </w:tc>
      </w:tr>
      <w:tr w:rsidR="00EB1D1A" w:rsidRPr="00EB1D1A" w:rsidTr="00EB1D1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223071,58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223071,58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223071,58</w:t>
            </w:r>
          </w:p>
        </w:tc>
      </w:tr>
      <w:tr w:rsidR="00EB1D1A" w:rsidRPr="00EB1D1A" w:rsidTr="00EB1D1A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84600,00</w:t>
            </w:r>
          </w:p>
        </w:tc>
      </w:tr>
      <w:tr w:rsidR="00EB1D1A" w:rsidRPr="00EB1D1A" w:rsidTr="00EB1D1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84600,00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84600,00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84600,00</w:t>
            </w:r>
          </w:p>
        </w:tc>
      </w:tr>
      <w:tr w:rsidR="00EB1D1A" w:rsidRPr="00EB1D1A" w:rsidTr="00EB1D1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45591,95</w:t>
            </w:r>
          </w:p>
        </w:tc>
      </w:tr>
      <w:tr w:rsidR="00EB1D1A" w:rsidRPr="00EB1D1A" w:rsidTr="00EB1D1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45591,95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45591,95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45591,95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67367,47</w:t>
            </w:r>
          </w:p>
        </w:tc>
      </w:tr>
      <w:tr w:rsidR="00EB1D1A" w:rsidRPr="00EB1D1A" w:rsidTr="00EB1D1A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67367,47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67367,47</w:t>
            </w:r>
          </w:p>
        </w:tc>
      </w:tr>
      <w:tr w:rsidR="00EB1D1A" w:rsidRPr="00EB1D1A" w:rsidTr="00EB1D1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67367,47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4083881,80</w:t>
            </w:r>
          </w:p>
        </w:tc>
      </w:tr>
      <w:tr w:rsidR="00EB1D1A" w:rsidRPr="00EB1D1A" w:rsidTr="00EB1D1A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4083881,80</w:t>
            </w:r>
          </w:p>
        </w:tc>
      </w:tr>
      <w:tr w:rsidR="00EB1D1A" w:rsidRPr="00EB1D1A" w:rsidTr="00EB1D1A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989970,07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760345,68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760345,68</w:t>
            </w:r>
          </w:p>
        </w:tc>
      </w:tr>
      <w:tr w:rsidR="00EB1D1A" w:rsidRPr="00EB1D1A" w:rsidTr="00EB1D1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229624,39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1705978,31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1310275,20</w:t>
            </w:r>
          </w:p>
        </w:tc>
      </w:tr>
      <w:tr w:rsidR="00EB1D1A" w:rsidRPr="00EB1D1A" w:rsidTr="00EB1D1A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395703,11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9771,27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9771,27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827946,37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827946,37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393778,09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393778,09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393778,09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141437,69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141437,69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141437,69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15000,00</w:t>
            </w:r>
          </w:p>
        </w:tc>
      </w:tr>
      <w:tr w:rsidR="00EB1D1A" w:rsidRPr="00EB1D1A" w:rsidTr="00EB1D1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15000,00</w:t>
            </w:r>
          </w:p>
        </w:tc>
      </w:tr>
      <w:tr w:rsidR="00EB1D1A" w:rsidRPr="00EB1D1A" w:rsidTr="00EB1D1A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15000,00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3298,00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3298,00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2298,00</w:t>
            </w:r>
          </w:p>
        </w:tc>
      </w:tr>
      <w:tr w:rsidR="00EB1D1A" w:rsidRPr="00EB1D1A" w:rsidTr="00EB1D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3298,00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332521,00</w:t>
            </w:r>
          </w:p>
        </w:tc>
      </w:tr>
      <w:tr w:rsidR="00EB1D1A" w:rsidRPr="00EB1D1A" w:rsidTr="00EB1D1A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255393,00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255393,00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255393,00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255393,00</w:t>
            </w:r>
          </w:p>
        </w:tc>
      </w:tr>
      <w:tr w:rsidR="00EB1D1A" w:rsidRPr="00EB1D1A" w:rsidTr="00EB1D1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77128,00</w:t>
            </w:r>
          </w:p>
        </w:tc>
      </w:tr>
      <w:tr w:rsidR="00EB1D1A" w:rsidRPr="00EB1D1A" w:rsidTr="00EB1D1A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77128,00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77128,00</w:t>
            </w:r>
          </w:p>
        </w:tc>
      </w:tr>
      <w:tr w:rsidR="00EB1D1A" w:rsidRPr="00EB1D1A" w:rsidTr="00EB1D1A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24000,00</w:t>
            </w:r>
          </w:p>
        </w:tc>
      </w:tr>
      <w:tr w:rsidR="00EB1D1A" w:rsidRPr="00EB1D1A" w:rsidTr="00EB1D1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24000,00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24000,00</w:t>
            </w:r>
          </w:p>
        </w:tc>
      </w:tr>
      <w:tr w:rsidR="00EB1D1A" w:rsidRPr="00EB1D1A" w:rsidTr="00EB1D1A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24000,00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9619,00</w:t>
            </w:r>
          </w:p>
        </w:tc>
      </w:tr>
      <w:tr w:rsidR="00EB1D1A" w:rsidRPr="00EB1D1A" w:rsidTr="00EB1D1A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9619,00</w:t>
            </w:r>
          </w:p>
        </w:tc>
      </w:tr>
      <w:tr w:rsidR="00EB1D1A" w:rsidRPr="00EB1D1A" w:rsidTr="00EB1D1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7159,00</w:t>
            </w:r>
          </w:p>
        </w:tc>
      </w:tr>
      <w:tr w:rsidR="00EB1D1A" w:rsidRPr="00EB1D1A" w:rsidTr="00EB1D1A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5499,00</w:t>
            </w:r>
          </w:p>
        </w:tc>
      </w:tr>
      <w:tr w:rsidR="00EB1D1A" w:rsidRPr="00EB1D1A" w:rsidTr="00EB1D1A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1660,00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2460,00</w:t>
            </w:r>
          </w:p>
        </w:tc>
      </w:tr>
      <w:tr w:rsidR="00EB1D1A" w:rsidRPr="00EB1D1A" w:rsidTr="00EB1D1A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2460,00</w:t>
            </w:r>
          </w:p>
        </w:tc>
      </w:tr>
      <w:tr w:rsidR="00EB1D1A" w:rsidRPr="00EB1D1A" w:rsidTr="00EB1D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156136,80</w:t>
            </w:r>
          </w:p>
        </w:tc>
      </w:tr>
      <w:tr w:rsidR="00EB1D1A" w:rsidRPr="00EB1D1A" w:rsidTr="00EB1D1A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5168,00</w:t>
            </w:r>
          </w:p>
        </w:tc>
      </w:tr>
      <w:tr w:rsidR="00EB1D1A" w:rsidRPr="00EB1D1A" w:rsidTr="00EB1D1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5168,00</w:t>
            </w:r>
          </w:p>
        </w:tc>
      </w:tr>
      <w:tr w:rsidR="00EB1D1A" w:rsidRPr="00EB1D1A" w:rsidTr="00EB1D1A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5168,00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5168,00</w:t>
            </w:r>
          </w:p>
        </w:tc>
      </w:tr>
      <w:tr w:rsidR="00EB1D1A" w:rsidRPr="00EB1D1A" w:rsidTr="00EB1D1A">
        <w:trPr>
          <w:trHeight w:val="4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33335,00</w:t>
            </w:r>
          </w:p>
        </w:tc>
      </w:tr>
      <w:tr w:rsidR="00EB1D1A" w:rsidRPr="00EB1D1A" w:rsidTr="00EB1D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33335,00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33335,00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33335,00</w:t>
            </w:r>
          </w:p>
        </w:tc>
      </w:tr>
      <w:tr w:rsidR="00EB1D1A" w:rsidRPr="00EB1D1A" w:rsidTr="00EB1D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105633,80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105633,80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105633,80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105633,80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12000,00</w:t>
            </w:r>
          </w:p>
        </w:tc>
      </w:tr>
      <w:tr w:rsidR="00EB1D1A" w:rsidRPr="00EB1D1A" w:rsidTr="00EB1D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9090080000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rPr>
                <w:sz w:val="18"/>
                <w:szCs w:val="18"/>
              </w:rPr>
            </w:pPr>
            <w:r w:rsidRPr="00EB1D1A">
              <w:rPr>
                <w:sz w:val="18"/>
                <w:szCs w:val="1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12000,00</w:t>
            </w:r>
          </w:p>
        </w:tc>
      </w:tr>
      <w:tr w:rsidR="00EB1D1A" w:rsidRPr="00EB1D1A" w:rsidTr="00EB1D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201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1A" w:rsidRPr="00EB1D1A" w:rsidRDefault="00EB1D1A" w:rsidP="00EB1D1A">
            <w:pPr>
              <w:jc w:val="center"/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rPr>
                <w:sz w:val="20"/>
                <w:szCs w:val="20"/>
              </w:rPr>
            </w:pPr>
            <w:r w:rsidRPr="00EB1D1A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1A" w:rsidRPr="00EB1D1A" w:rsidRDefault="00EB1D1A" w:rsidP="00EB1D1A">
            <w:pPr>
              <w:jc w:val="right"/>
              <w:rPr>
                <w:b/>
                <w:bCs/>
                <w:sz w:val="20"/>
                <w:szCs w:val="20"/>
              </w:rPr>
            </w:pPr>
            <w:r w:rsidRPr="00EB1D1A">
              <w:rPr>
                <w:b/>
                <w:bCs/>
                <w:sz w:val="20"/>
                <w:szCs w:val="20"/>
              </w:rPr>
              <w:t>9050379,34</w:t>
            </w:r>
          </w:p>
        </w:tc>
      </w:tr>
    </w:tbl>
    <w:p w:rsidR="008D5F17" w:rsidRPr="00525AF6" w:rsidRDefault="008D5F17" w:rsidP="008D5F17">
      <w:pPr>
        <w:rPr>
          <w:sz w:val="28"/>
          <w:szCs w:val="28"/>
        </w:rPr>
      </w:pPr>
    </w:p>
    <w:p w:rsidR="008D5F17" w:rsidRPr="00525AF6" w:rsidRDefault="008D5F17" w:rsidP="008D5F17">
      <w:pPr>
        <w:rPr>
          <w:sz w:val="28"/>
          <w:szCs w:val="28"/>
        </w:rPr>
      </w:pPr>
    </w:p>
    <w:p w:rsidR="008D5F17" w:rsidRPr="00525AF6" w:rsidRDefault="008D5F17" w:rsidP="008D5F17">
      <w:pPr>
        <w:rPr>
          <w:sz w:val="28"/>
          <w:szCs w:val="28"/>
        </w:rPr>
      </w:pPr>
    </w:p>
    <w:p w:rsidR="00242C9E" w:rsidRPr="00525AF6" w:rsidRDefault="00242C9E" w:rsidP="00525AF6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</w:p>
    <w:sectPr w:rsidR="00242C9E" w:rsidRPr="00525AF6" w:rsidSect="00EB1D1A">
      <w:pgSz w:w="11907" w:h="16840" w:code="9"/>
      <w:pgMar w:top="426" w:right="283" w:bottom="426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EC" w:rsidRDefault="00F24CEC" w:rsidP="00F155A0">
      <w:r>
        <w:separator/>
      </w:r>
    </w:p>
  </w:endnote>
  <w:endnote w:type="continuationSeparator" w:id="1">
    <w:p w:rsidR="00F24CEC" w:rsidRDefault="00F24CE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EC" w:rsidRDefault="00F24CEC" w:rsidP="00F155A0">
      <w:r>
        <w:separator/>
      </w:r>
    </w:p>
  </w:footnote>
  <w:footnote w:type="continuationSeparator" w:id="1">
    <w:p w:rsidR="00F24CEC" w:rsidRDefault="00F24CE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F8" w:rsidRDefault="00973194">
    <w:pPr>
      <w:pStyle w:val="a3"/>
      <w:jc w:val="center"/>
    </w:pPr>
    <w:fldSimple w:instr=" PAGE   \* MERGEFORMAT ">
      <w:r w:rsidR="00EB1D1A">
        <w:rPr>
          <w:noProof/>
        </w:rPr>
        <w:t>3</w:t>
      </w:r>
    </w:fldSimple>
  </w:p>
  <w:p w:rsidR="00193BF8" w:rsidRDefault="00193B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20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5E61"/>
    <w:rsid w:val="00053997"/>
    <w:rsid w:val="00077507"/>
    <w:rsid w:val="00084B22"/>
    <w:rsid w:val="00097309"/>
    <w:rsid w:val="000A0560"/>
    <w:rsid w:val="000A4DF8"/>
    <w:rsid w:val="000B2055"/>
    <w:rsid w:val="000E7FFD"/>
    <w:rsid w:val="00104F84"/>
    <w:rsid w:val="00111E18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FF6"/>
    <w:rsid w:val="0027183A"/>
    <w:rsid w:val="0027509E"/>
    <w:rsid w:val="00286C07"/>
    <w:rsid w:val="00290248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80A60"/>
    <w:rsid w:val="0049255D"/>
    <w:rsid w:val="004B32DA"/>
    <w:rsid w:val="004C6C40"/>
    <w:rsid w:val="00507029"/>
    <w:rsid w:val="00507E9D"/>
    <w:rsid w:val="00525AF6"/>
    <w:rsid w:val="00540D3A"/>
    <w:rsid w:val="005537B2"/>
    <w:rsid w:val="0055554B"/>
    <w:rsid w:val="00562356"/>
    <w:rsid w:val="005812AF"/>
    <w:rsid w:val="00583334"/>
    <w:rsid w:val="005C68CD"/>
    <w:rsid w:val="005F3D61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D5F17"/>
    <w:rsid w:val="00935CE2"/>
    <w:rsid w:val="0096372D"/>
    <w:rsid w:val="00973194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81B29"/>
    <w:rsid w:val="00A934D7"/>
    <w:rsid w:val="00A93B6A"/>
    <w:rsid w:val="00AF7E13"/>
    <w:rsid w:val="00B62563"/>
    <w:rsid w:val="00B808C4"/>
    <w:rsid w:val="00B86077"/>
    <w:rsid w:val="00B95C01"/>
    <w:rsid w:val="00BC3865"/>
    <w:rsid w:val="00C05D81"/>
    <w:rsid w:val="00C22EBC"/>
    <w:rsid w:val="00C233FD"/>
    <w:rsid w:val="00C24BA0"/>
    <w:rsid w:val="00C647D2"/>
    <w:rsid w:val="00C840F9"/>
    <w:rsid w:val="00C85162"/>
    <w:rsid w:val="00C93AD3"/>
    <w:rsid w:val="00CD0C9B"/>
    <w:rsid w:val="00CD11B2"/>
    <w:rsid w:val="00D07205"/>
    <w:rsid w:val="00D864D2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EB1D1A"/>
    <w:rsid w:val="00F02746"/>
    <w:rsid w:val="00F064B4"/>
    <w:rsid w:val="00F11E58"/>
    <w:rsid w:val="00F155A0"/>
    <w:rsid w:val="00F24CEC"/>
    <w:rsid w:val="00F95C0B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0F1-6ECC-4911-A2A1-F468703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31</Pages>
  <Words>10419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2018-11-28T03:55:00Z</cp:lastPrinted>
  <dcterms:created xsi:type="dcterms:W3CDTF">2018-11-28T03:52:00Z</dcterms:created>
  <dcterms:modified xsi:type="dcterms:W3CDTF">2018-12-21T04:49:00Z</dcterms:modified>
</cp:coreProperties>
</file>