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2935D0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5680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0E7ED5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26</w:t>
      </w:r>
      <w:r w:rsidR="00F8017D">
        <w:rPr>
          <w:b/>
          <w:i/>
          <w:sz w:val="32"/>
          <w:szCs w:val="32"/>
        </w:rPr>
        <w:t>.1</w:t>
      </w:r>
      <w:r w:rsidR="00EF4B02">
        <w:rPr>
          <w:b/>
          <w:i/>
          <w:sz w:val="32"/>
          <w:szCs w:val="32"/>
        </w:rPr>
        <w:t>1</w:t>
      </w:r>
      <w:r w:rsidR="00D36287">
        <w:rPr>
          <w:b/>
          <w:i/>
          <w:sz w:val="32"/>
          <w:szCs w:val="32"/>
        </w:rPr>
        <w:t>.2019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 w:rsidR="00AC03A4">
        <w:rPr>
          <w:b/>
          <w:i/>
          <w:sz w:val="32"/>
          <w:szCs w:val="32"/>
        </w:rPr>
        <w:t>1</w:t>
      </w:r>
      <w:r w:rsidR="00093FD1">
        <w:rPr>
          <w:b/>
          <w:i/>
          <w:sz w:val="32"/>
          <w:szCs w:val="32"/>
        </w:rPr>
        <w:t>4</w:t>
      </w:r>
      <w:r>
        <w:rPr>
          <w:b/>
          <w:i/>
          <w:sz w:val="32"/>
          <w:szCs w:val="32"/>
        </w:rPr>
        <w:t>/1</w:t>
      </w:r>
    </w:p>
    <w:p w:rsidR="000E7ED5" w:rsidRPr="001161E9" w:rsidRDefault="000E7ED5" w:rsidP="000E7ED5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ПИНЧУГСКИЙ СЕЛЬСКИЙ СОВЕТ ДЕПУТАТОВ</w:t>
      </w:r>
    </w:p>
    <w:p w:rsidR="000E7ED5" w:rsidRPr="001161E9" w:rsidRDefault="000E7ED5" w:rsidP="000E7ED5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 xml:space="preserve">БОГУЧАНСКОГО РАЙОНА  </w:t>
      </w:r>
    </w:p>
    <w:p w:rsidR="000E7ED5" w:rsidRPr="001161E9" w:rsidRDefault="000E7ED5" w:rsidP="000E7ED5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КРАСНОЯРСКОГО КРАЯ</w:t>
      </w:r>
    </w:p>
    <w:p w:rsidR="000E7ED5" w:rsidRPr="001161E9" w:rsidRDefault="000E7ED5" w:rsidP="000E7ED5">
      <w:pPr>
        <w:jc w:val="center"/>
        <w:rPr>
          <w:sz w:val="28"/>
          <w:szCs w:val="28"/>
        </w:rPr>
      </w:pPr>
    </w:p>
    <w:p w:rsidR="000E7ED5" w:rsidRPr="001161E9" w:rsidRDefault="000E7ED5" w:rsidP="000E7ED5">
      <w:pPr>
        <w:jc w:val="center"/>
        <w:rPr>
          <w:sz w:val="28"/>
          <w:szCs w:val="28"/>
        </w:rPr>
      </w:pPr>
      <w:r w:rsidRPr="001161E9">
        <w:rPr>
          <w:sz w:val="28"/>
          <w:szCs w:val="28"/>
        </w:rPr>
        <w:t>Р Е Ш Е Н И Е</w:t>
      </w:r>
    </w:p>
    <w:p w:rsidR="000E7ED5" w:rsidRDefault="000E7ED5" w:rsidP="000E7ED5">
      <w:pPr>
        <w:tabs>
          <w:tab w:val="left" w:pos="405"/>
          <w:tab w:val="center" w:pos="4677"/>
        </w:tabs>
      </w:pPr>
    </w:p>
    <w:p w:rsidR="000E7ED5" w:rsidRDefault="000E7ED5" w:rsidP="000E7ED5">
      <w:pPr>
        <w:tabs>
          <w:tab w:val="left" w:pos="40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22.11.2019</w:t>
      </w:r>
      <w:r w:rsidRPr="001161E9">
        <w:rPr>
          <w:sz w:val="28"/>
          <w:szCs w:val="28"/>
        </w:rPr>
        <w:t xml:space="preserve">г.                                 </w:t>
      </w:r>
      <w:r w:rsidRPr="001161E9">
        <w:rPr>
          <w:sz w:val="28"/>
          <w:szCs w:val="28"/>
        </w:rPr>
        <w:tab/>
        <w:t xml:space="preserve">п. Пинчуга                                                   №  </w:t>
      </w:r>
      <w:r>
        <w:rPr>
          <w:sz w:val="28"/>
          <w:szCs w:val="28"/>
        </w:rPr>
        <w:t>25</w:t>
      </w:r>
    </w:p>
    <w:p w:rsidR="000E7ED5" w:rsidRPr="001D4D07" w:rsidRDefault="000E7ED5" w:rsidP="000E7ED5">
      <w:pPr>
        <w:tabs>
          <w:tab w:val="left" w:pos="405"/>
          <w:tab w:val="center" w:pos="4677"/>
        </w:tabs>
        <w:rPr>
          <w:sz w:val="28"/>
          <w:szCs w:val="28"/>
        </w:rPr>
      </w:pPr>
    </w:p>
    <w:p w:rsidR="000E7ED5" w:rsidRDefault="000E7ED5" w:rsidP="000E7ED5">
      <w:pPr>
        <w:ind w:firstLine="540"/>
        <w:jc w:val="both"/>
      </w:pPr>
    </w:p>
    <w:p w:rsidR="000E7ED5" w:rsidRPr="00540D39" w:rsidRDefault="000E7ED5" w:rsidP="000E7ED5">
      <w:pPr>
        <w:jc w:val="both"/>
      </w:pPr>
      <w:r w:rsidRPr="00540D39">
        <w:t>О внесении изменений и дополнений</w:t>
      </w:r>
    </w:p>
    <w:p w:rsidR="000E7ED5" w:rsidRPr="00540D39" w:rsidRDefault="000E7ED5" w:rsidP="000E7ED5">
      <w:pPr>
        <w:jc w:val="both"/>
      </w:pPr>
      <w:r w:rsidRPr="00540D39">
        <w:t>в Решение Пинчугского сельского Совета</w:t>
      </w:r>
    </w:p>
    <w:p w:rsidR="000E7ED5" w:rsidRPr="00540D39" w:rsidRDefault="000E7ED5" w:rsidP="000E7ED5">
      <w:pPr>
        <w:jc w:val="both"/>
      </w:pPr>
      <w:r w:rsidRPr="00540D39">
        <w:t>депутатов от 2</w:t>
      </w:r>
      <w:r>
        <w:t>1</w:t>
      </w:r>
      <w:r w:rsidRPr="00540D39">
        <w:t>.12.201</w:t>
      </w:r>
      <w:r>
        <w:t>8</w:t>
      </w:r>
      <w:r w:rsidRPr="00540D39">
        <w:t xml:space="preserve"> №</w:t>
      </w:r>
      <w:r>
        <w:t>28</w:t>
      </w:r>
    </w:p>
    <w:p w:rsidR="000E7ED5" w:rsidRPr="00540D39" w:rsidRDefault="000E7ED5" w:rsidP="000E7ED5">
      <w:pPr>
        <w:jc w:val="both"/>
      </w:pPr>
      <w:r w:rsidRPr="00540D39">
        <w:t>«О бюджете Пинчугского сельсовета</w:t>
      </w:r>
    </w:p>
    <w:p w:rsidR="000E7ED5" w:rsidRPr="00540D39" w:rsidRDefault="000E7ED5" w:rsidP="000E7ED5">
      <w:pPr>
        <w:jc w:val="both"/>
      </w:pPr>
      <w:r w:rsidRPr="00540D39">
        <w:t>на 201</w:t>
      </w:r>
      <w:r>
        <w:t>9</w:t>
      </w:r>
      <w:r w:rsidRPr="00540D39">
        <w:t xml:space="preserve"> год и плановый период 20</w:t>
      </w:r>
      <w:r>
        <w:t>20</w:t>
      </w:r>
      <w:r w:rsidRPr="00540D39">
        <w:t>-202</w:t>
      </w:r>
      <w:r>
        <w:t>1</w:t>
      </w:r>
      <w:r w:rsidRPr="00540D39">
        <w:t xml:space="preserve"> годов»</w:t>
      </w:r>
    </w:p>
    <w:p w:rsidR="000E7ED5" w:rsidRDefault="000E7ED5" w:rsidP="000E7ED5">
      <w:pPr>
        <w:ind w:firstLine="540"/>
        <w:jc w:val="both"/>
      </w:pPr>
    </w:p>
    <w:p w:rsidR="000E7ED5" w:rsidRPr="00011D17" w:rsidRDefault="000E7ED5" w:rsidP="000E7ED5">
      <w:pPr>
        <w:ind w:firstLine="540"/>
        <w:jc w:val="both"/>
      </w:pPr>
      <w:r w:rsidRPr="00011D17">
        <w:t>В соответствии с Бюджетным кодексом Российской Федерации, ст. 36, 52, 53, 54 Устава Пинчугского сельсовета  Пинчугский сельский Совет депутатов</w:t>
      </w:r>
    </w:p>
    <w:p w:rsidR="000E7ED5" w:rsidRPr="00011D17" w:rsidRDefault="000E7ED5" w:rsidP="000E7ED5">
      <w:pPr>
        <w:jc w:val="both"/>
      </w:pPr>
      <w:r w:rsidRPr="00011D17">
        <w:t>РЕШИЛ:</w:t>
      </w:r>
    </w:p>
    <w:p w:rsidR="000E7ED5" w:rsidRPr="00011D17" w:rsidRDefault="000E7ED5" w:rsidP="000E7ED5">
      <w:pPr>
        <w:tabs>
          <w:tab w:val="left" w:pos="1440"/>
        </w:tabs>
        <w:jc w:val="both"/>
      </w:pPr>
      <w:r w:rsidRPr="00011D17">
        <w:t xml:space="preserve">        Внести в Решение Пинчугского сельского Совета депутатов от 21.12.2018 № 28  «О бюджете Пинчугского сельсовета на 2019 год и плановый период 2020-2021 годов» следующие изменения и дополнения:</w:t>
      </w:r>
    </w:p>
    <w:p w:rsidR="000E7ED5" w:rsidRPr="00011D17" w:rsidRDefault="000E7ED5" w:rsidP="000E7ED5">
      <w:pPr>
        <w:tabs>
          <w:tab w:val="left" w:pos="1440"/>
        </w:tabs>
        <w:jc w:val="both"/>
      </w:pPr>
    </w:p>
    <w:p w:rsidR="000E7ED5" w:rsidRPr="00011D17" w:rsidRDefault="000E7ED5" w:rsidP="000E7ED5">
      <w:pPr>
        <w:tabs>
          <w:tab w:val="left" w:pos="1440"/>
        </w:tabs>
        <w:jc w:val="both"/>
        <w:rPr>
          <w:b/>
        </w:rPr>
      </w:pPr>
      <w:r w:rsidRPr="00011D17">
        <w:t xml:space="preserve">       </w:t>
      </w:r>
      <w:r w:rsidRPr="00011D17">
        <w:rPr>
          <w:b/>
        </w:rPr>
        <w:t>1. подпункт 1. пункта 1. изложить в следующей редакции:</w:t>
      </w:r>
    </w:p>
    <w:p w:rsidR="000E7ED5" w:rsidRPr="00011D17" w:rsidRDefault="000E7ED5" w:rsidP="000E7ED5">
      <w:pPr>
        <w:ind w:firstLine="540"/>
        <w:jc w:val="both"/>
      </w:pPr>
      <w:r w:rsidRPr="00011D17">
        <w:t>«Утвердить  основные характеристики бюджета Пинчугского сельсовета на 2019 год:</w:t>
      </w:r>
    </w:p>
    <w:p w:rsidR="000E7ED5" w:rsidRPr="00011D17" w:rsidRDefault="000E7ED5" w:rsidP="000E7ED5">
      <w:pPr>
        <w:ind w:left="710"/>
        <w:jc w:val="both"/>
      </w:pPr>
      <w:r w:rsidRPr="00011D17">
        <w:t>1) общий объем доходов бюджета в сумме 11</w:t>
      </w:r>
      <w:r w:rsidRPr="00011D17">
        <w:rPr>
          <w:lang w:val="en-US"/>
        </w:rPr>
        <w:t> </w:t>
      </w:r>
      <w:r>
        <w:t>95</w:t>
      </w:r>
      <w:r w:rsidRPr="00011D17">
        <w:t>4</w:t>
      </w:r>
      <w:r w:rsidRPr="00011D17">
        <w:rPr>
          <w:lang w:val="en-US"/>
        </w:rPr>
        <w:t> </w:t>
      </w:r>
      <w:r>
        <w:t>5</w:t>
      </w:r>
      <w:r w:rsidRPr="00011D17">
        <w:t>28,74 рублей;</w:t>
      </w:r>
    </w:p>
    <w:p w:rsidR="000E7ED5" w:rsidRPr="00011D17" w:rsidRDefault="000E7ED5" w:rsidP="000E7ED5">
      <w:pPr>
        <w:ind w:left="710"/>
        <w:jc w:val="both"/>
      </w:pPr>
      <w:r w:rsidRPr="00011D17">
        <w:t>2)общий объем расходов бюджета в сумме 1</w:t>
      </w:r>
      <w:r>
        <w:t>2</w:t>
      </w:r>
      <w:r w:rsidRPr="00011D17">
        <w:rPr>
          <w:lang w:val="en-US"/>
        </w:rPr>
        <w:t> </w:t>
      </w:r>
      <w:r>
        <w:t>14</w:t>
      </w:r>
      <w:r w:rsidRPr="00011D17">
        <w:t>7</w:t>
      </w:r>
      <w:r w:rsidRPr="00011D17">
        <w:rPr>
          <w:lang w:val="en-US"/>
        </w:rPr>
        <w:t> </w:t>
      </w:r>
      <w:r>
        <w:t>664</w:t>
      </w:r>
      <w:r w:rsidRPr="00011D17">
        <w:t>,89  рублей;</w:t>
      </w:r>
    </w:p>
    <w:p w:rsidR="000E7ED5" w:rsidRPr="00011D17" w:rsidRDefault="000E7ED5" w:rsidP="000E7ED5">
      <w:pPr>
        <w:ind w:left="710"/>
        <w:jc w:val="both"/>
      </w:pPr>
      <w:r w:rsidRPr="00011D17">
        <w:t>3) дефицит бюджета Пинчугского сельсовета на 2019 год в сумме 193136,15 рублей;</w:t>
      </w:r>
    </w:p>
    <w:p w:rsidR="000E7ED5" w:rsidRPr="00011D17" w:rsidRDefault="000E7ED5" w:rsidP="000E7ED5">
      <w:pPr>
        <w:ind w:firstLine="709"/>
        <w:jc w:val="both"/>
      </w:pPr>
      <w:r w:rsidRPr="00011D17">
        <w:t>4)источники внутреннего финансирования дефицита бюджета Пинчугского сельсовета согласно приложению 1 к настоящему решению.</w:t>
      </w:r>
    </w:p>
    <w:p w:rsidR="000E7ED5" w:rsidRPr="00011D17" w:rsidRDefault="000E7ED5" w:rsidP="000E7ED5">
      <w:pPr>
        <w:ind w:firstLine="709"/>
        <w:jc w:val="both"/>
      </w:pPr>
    </w:p>
    <w:p w:rsidR="000E7ED5" w:rsidRPr="00011D17" w:rsidRDefault="000E7ED5" w:rsidP="000E7ED5">
      <w:pPr>
        <w:tabs>
          <w:tab w:val="left" w:pos="1440"/>
        </w:tabs>
        <w:jc w:val="both"/>
      </w:pPr>
      <w:r w:rsidRPr="00011D17">
        <w:t xml:space="preserve">      </w:t>
      </w:r>
      <w:r>
        <w:rPr>
          <w:b/>
        </w:rPr>
        <w:t>2</w:t>
      </w:r>
      <w:r w:rsidRPr="00011D17">
        <w:t>. Приложения № 1, 2, 4, 5, 7, 9  к решению Пинчугского сельского Совета депутатов изложить в новой редакции согласно приложениям № 1, 2, 3, 4, 5, 6 к настоящему решению</w:t>
      </w:r>
    </w:p>
    <w:p w:rsidR="000E7ED5" w:rsidRPr="00011D17" w:rsidRDefault="000E7ED5" w:rsidP="000E7ED5">
      <w:pPr>
        <w:tabs>
          <w:tab w:val="left" w:pos="1440"/>
        </w:tabs>
        <w:jc w:val="both"/>
      </w:pPr>
    </w:p>
    <w:p w:rsidR="000E7ED5" w:rsidRPr="00011D17" w:rsidRDefault="000E7ED5" w:rsidP="000E7ED5">
      <w:pPr>
        <w:jc w:val="both"/>
      </w:pPr>
      <w:r>
        <w:rPr>
          <w:b/>
        </w:rPr>
        <w:t xml:space="preserve">      3</w:t>
      </w:r>
      <w:r w:rsidRPr="00011D17">
        <w:t xml:space="preserve">. Настоящее решение вступает в силу после официального опубликования в газете «Пинчугский вестник». </w:t>
      </w:r>
    </w:p>
    <w:p w:rsidR="000E7ED5" w:rsidRPr="00011D17" w:rsidRDefault="000E7ED5" w:rsidP="000E7ED5">
      <w:pPr>
        <w:ind w:firstLine="540"/>
        <w:jc w:val="both"/>
      </w:pPr>
    </w:p>
    <w:p w:rsidR="000E7ED5" w:rsidRPr="00011D17" w:rsidRDefault="000E7ED5" w:rsidP="000E7ED5">
      <w:pPr>
        <w:ind w:firstLine="540"/>
        <w:jc w:val="both"/>
      </w:pPr>
    </w:p>
    <w:p w:rsidR="000E7ED5" w:rsidRPr="00011D17" w:rsidRDefault="000E7ED5" w:rsidP="000E7ED5">
      <w:pPr>
        <w:jc w:val="both"/>
      </w:pPr>
      <w:r w:rsidRPr="00011D17">
        <w:t>Председатель Пинчугского</w:t>
      </w:r>
    </w:p>
    <w:p w:rsidR="000E7ED5" w:rsidRPr="00011D17" w:rsidRDefault="000E7ED5" w:rsidP="000E7ED5">
      <w:pPr>
        <w:tabs>
          <w:tab w:val="left" w:pos="6525"/>
        </w:tabs>
        <w:jc w:val="both"/>
      </w:pPr>
      <w:r w:rsidRPr="00011D17">
        <w:t>сельского Совета депутатов</w:t>
      </w:r>
      <w:r w:rsidRPr="00011D17">
        <w:tab/>
        <w:t xml:space="preserve">                 С.В. Савонин</w:t>
      </w:r>
    </w:p>
    <w:p w:rsidR="000E7ED5" w:rsidRPr="00011D17" w:rsidRDefault="000E7ED5" w:rsidP="000E7ED5">
      <w:pPr>
        <w:tabs>
          <w:tab w:val="left" w:pos="6480"/>
        </w:tabs>
        <w:jc w:val="both"/>
      </w:pPr>
    </w:p>
    <w:p w:rsidR="000E7ED5" w:rsidRPr="00011D17" w:rsidRDefault="000E7ED5" w:rsidP="000E7ED5">
      <w:pPr>
        <w:tabs>
          <w:tab w:val="left" w:pos="6480"/>
        </w:tabs>
        <w:jc w:val="both"/>
      </w:pPr>
      <w:r w:rsidRPr="00011D17">
        <w:t>«___» ____________2019г.</w:t>
      </w:r>
    </w:p>
    <w:p w:rsidR="000E7ED5" w:rsidRPr="00011D17" w:rsidRDefault="000E7ED5" w:rsidP="000E7ED5">
      <w:pPr>
        <w:jc w:val="both"/>
      </w:pPr>
    </w:p>
    <w:p w:rsidR="000E7ED5" w:rsidRPr="00011D17" w:rsidRDefault="000E7ED5" w:rsidP="000E7ED5">
      <w:pPr>
        <w:jc w:val="both"/>
      </w:pPr>
      <w:r>
        <w:t xml:space="preserve">И.о. </w:t>
      </w:r>
      <w:r w:rsidRPr="00011D17">
        <w:t>Глав</w:t>
      </w:r>
      <w:r>
        <w:t>ы</w:t>
      </w:r>
      <w:r w:rsidRPr="00011D17">
        <w:t xml:space="preserve">  Пинчугского сельсовета                                                     </w:t>
      </w:r>
      <w:r>
        <w:t xml:space="preserve">           О.Н. Фрик</w:t>
      </w:r>
    </w:p>
    <w:p w:rsidR="000E7ED5" w:rsidRPr="00011D17" w:rsidRDefault="000E7ED5" w:rsidP="000E7ED5">
      <w:pPr>
        <w:jc w:val="both"/>
      </w:pPr>
      <w:r w:rsidRPr="00011D17">
        <w:t>«__» _____________2019г.</w:t>
      </w:r>
    </w:p>
    <w:p w:rsidR="000E7ED5" w:rsidRDefault="000E7ED5" w:rsidP="000E7ED5">
      <w:pPr>
        <w:jc w:val="both"/>
        <w:sectPr w:rsidR="000E7ED5" w:rsidSect="00E5109C">
          <w:footerReference w:type="even" r:id="rId9"/>
          <w:footerReference w:type="default" r:id="rId10"/>
          <w:pgSz w:w="11906" w:h="16838"/>
          <w:pgMar w:top="340" w:right="924" w:bottom="346" w:left="1134" w:header="709" w:footer="709" w:gutter="0"/>
          <w:cols w:space="708"/>
          <w:docGrid w:linePitch="360"/>
        </w:sectPr>
      </w:pPr>
    </w:p>
    <w:tbl>
      <w:tblPr>
        <w:tblW w:w="20090" w:type="dxa"/>
        <w:tblInd w:w="93" w:type="dxa"/>
        <w:tblLook w:val="04A0"/>
      </w:tblPr>
      <w:tblGrid>
        <w:gridCol w:w="550"/>
        <w:gridCol w:w="920"/>
        <w:gridCol w:w="648"/>
        <w:gridCol w:w="585"/>
        <w:gridCol w:w="2200"/>
        <w:gridCol w:w="401"/>
        <w:gridCol w:w="46"/>
        <w:gridCol w:w="899"/>
        <w:gridCol w:w="101"/>
        <w:gridCol w:w="466"/>
        <w:gridCol w:w="445"/>
        <w:gridCol w:w="86"/>
        <w:gridCol w:w="338"/>
        <w:gridCol w:w="717"/>
        <w:gridCol w:w="285"/>
        <w:gridCol w:w="155"/>
        <w:gridCol w:w="364"/>
        <w:gridCol w:w="358"/>
        <w:gridCol w:w="36"/>
        <w:gridCol w:w="486"/>
        <w:gridCol w:w="1054"/>
        <w:gridCol w:w="454"/>
        <w:gridCol w:w="577"/>
        <w:gridCol w:w="952"/>
        <w:gridCol w:w="1773"/>
        <w:gridCol w:w="39"/>
        <w:gridCol w:w="2653"/>
        <w:gridCol w:w="1601"/>
        <w:gridCol w:w="1381"/>
      </w:tblGrid>
      <w:tr w:rsidR="000E7ED5" w:rsidRPr="006B5A46" w:rsidTr="00224666">
        <w:trPr>
          <w:trHeight w:val="270"/>
        </w:trPr>
        <w:tc>
          <w:tcPr>
            <w:tcW w:w="2009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</w:pPr>
            <w:r w:rsidRPr="006B5A46">
              <w:lastRenderedPageBreak/>
              <w:t xml:space="preserve">            Источники  внутреннего  финансирования </w:t>
            </w:r>
          </w:p>
        </w:tc>
      </w:tr>
      <w:tr w:rsidR="000E7ED5" w:rsidRPr="006B5A46" w:rsidTr="00224666">
        <w:trPr>
          <w:trHeight w:val="315"/>
        </w:trPr>
        <w:tc>
          <w:tcPr>
            <w:tcW w:w="2009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</w:pPr>
            <w:r w:rsidRPr="006B5A46">
              <w:t xml:space="preserve">            бюджета  Пинчугского  сельсовета на 2019 год  и плановый период 2020 - 2021 годов</w:t>
            </w:r>
          </w:p>
        </w:tc>
      </w:tr>
      <w:tr w:rsidR="000E7ED5" w:rsidRPr="006B5A46" w:rsidTr="00224666">
        <w:trPr>
          <w:trHeight w:val="135"/>
        </w:trPr>
        <w:tc>
          <w:tcPr>
            <w:tcW w:w="51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6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</w:tr>
      <w:tr w:rsidR="000E7ED5" w:rsidRPr="006B5A46" w:rsidTr="00224666">
        <w:trPr>
          <w:trHeight w:val="322"/>
        </w:trPr>
        <w:tc>
          <w:tcPr>
            <w:tcW w:w="51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8"/>
                <w:szCs w:val="28"/>
              </w:rPr>
            </w:pPr>
            <w:r w:rsidRPr="006B5A46">
              <w:rPr>
                <w:sz w:val="28"/>
                <w:szCs w:val="28"/>
              </w:rPr>
              <w:t>Код</w:t>
            </w:r>
          </w:p>
        </w:tc>
        <w:tc>
          <w:tcPr>
            <w:tcW w:w="651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rPr>
                <w:sz w:val="28"/>
                <w:szCs w:val="28"/>
              </w:rPr>
            </w:pPr>
            <w:r w:rsidRPr="006B5A46">
              <w:rPr>
                <w:sz w:val="28"/>
                <w:szCs w:val="28"/>
              </w:rPr>
              <w:t xml:space="preserve">                Наименование</w:t>
            </w:r>
          </w:p>
        </w:tc>
        <w:tc>
          <w:tcPr>
            <w:tcW w:w="27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2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0E7ED5" w:rsidRPr="006B5A46" w:rsidTr="00224666">
        <w:trPr>
          <w:trHeight w:val="322"/>
        </w:trPr>
        <w:tc>
          <w:tcPr>
            <w:tcW w:w="517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6517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27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E7ED5" w:rsidRPr="006B5A46" w:rsidTr="00224666">
        <w:trPr>
          <w:trHeight w:val="315"/>
        </w:trPr>
        <w:tc>
          <w:tcPr>
            <w:tcW w:w="51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912 01 00 00 00 00 0000 000</w:t>
            </w:r>
          </w:p>
        </w:tc>
        <w:tc>
          <w:tcPr>
            <w:tcW w:w="65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</w:rPr>
            </w:pPr>
            <w:r w:rsidRPr="006B5A46">
              <w:rPr>
                <w:b/>
                <w:bCs/>
              </w:rPr>
              <w:t>Остатки средств бюджетов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193 136,15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7ED5" w:rsidRPr="006B5A46" w:rsidTr="00224666">
        <w:trPr>
          <w:trHeight w:val="585"/>
        </w:trPr>
        <w:tc>
          <w:tcPr>
            <w:tcW w:w="51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sz w:val="18"/>
                <w:szCs w:val="18"/>
              </w:rPr>
              <w:t>912 01 03 00 00 00 0000 000</w:t>
            </w:r>
          </w:p>
        </w:tc>
        <w:tc>
          <w:tcPr>
            <w:tcW w:w="65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  <w:r w:rsidRPr="006B5A46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7ED5" w:rsidRPr="006B5A46" w:rsidTr="00224666">
        <w:trPr>
          <w:trHeight w:val="930"/>
        </w:trPr>
        <w:tc>
          <w:tcPr>
            <w:tcW w:w="51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t>912 01 03 00 00 00 0000 700</w:t>
            </w:r>
          </w:p>
        </w:tc>
        <w:tc>
          <w:tcPr>
            <w:tcW w:w="65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E7ED5" w:rsidRPr="006B5A46" w:rsidTr="00224666">
        <w:trPr>
          <w:trHeight w:val="945"/>
        </w:trPr>
        <w:tc>
          <w:tcPr>
            <w:tcW w:w="51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t>912 01 03 00 00 10 0000 710</w:t>
            </w:r>
          </w:p>
        </w:tc>
        <w:tc>
          <w:tcPr>
            <w:tcW w:w="65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Полученные кредитов от других бюджетов бюджетной системы Российской Федерации местными бюджетами  в валюте Российской Федерации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100 000,00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100 000,00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100 000,00</w:t>
            </w:r>
          </w:p>
        </w:tc>
      </w:tr>
      <w:tr w:rsidR="000E7ED5" w:rsidRPr="006B5A46" w:rsidTr="00224666">
        <w:trPr>
          <w:trHeight w:val="945"/>
        </w:trPr>
        <w:tc>
          <w:tcPr>
            <w:tcW w:w="51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t>912 01 03 00 00 00 0000 800</w:t>
            </w:r>
          </w:p>
        </w:tc>
        <w:tc>
          <w:tcPr>
            <w:tcW w:w="65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0E7ED5" w:rsidRPr="006B5A46" w:rsidTr="00224666">
        <w:trPr>
          <w:trHeight w:val="930"/>
        </w:trPr>
        <w:tc>
          <w:tcPr>
            <w:tcW w:w="51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t>912 01 03 00 00 10 0000 810</w:t>
            </w:r>
          </w:p>
        </w:tc>
        <w:tc>
          <w:tcPr>
            <w:tcW w:w="65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Погашение местными бюджетами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100 000,00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100 000,00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100 000,00</w:t>
            </w:r>
          </w:p>
        </w:tc>
      </w:tr>
      <w:tr w:rsidR="000E7ED5" w:rsidRPr="006B5A46" w:rsidTr="00224666">
        <w:trPr>
          <w:trHeight w:val="285"/>
        </w:trPr>
        <w:tc>
          <w:tcPr>
            <w:tcW w:w="51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912 01 05 00 00 00 0000 000</w:t>
            </w:r>
          </w:p>
        </w:tc>
        <w:tc>
          <w:tcPr>
            <w:tcW w:w="65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  <w:r w:rsidRPr="006B5A46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193 136,15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7ED5" w:rsidRPr="006B5A46" w:rsidTr="00224666">
        <w:trPr>
          <w:trHeight w:val="315"/>
        </w:trPr>
        <w:tc>
          <w:tcPr>
            <w:tcW w:w="51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912 01 05 00 00 00 0000 500</w:t>
            </w:r>
          </w:p>
        </w:tc>
        <w:tc>
          <w:tcPr>
            <w:tcW w:w="65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</w:rPr>
            </w:pPr>
            <w:r w:rsidRPr="006B5A4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12147664,89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7500314,00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7 267 056,00</w:t>
            </w:r>
          </w:p>
        </w:tc>
      </w:tr>
      <w:tr w:rsidR="000E7ED5" w:rsidRPr="006B5A46" w:rsidTr="00224666">
        <w:trPr>
          <w:trHeight w:val="300"/>
        </w:trPr>
        <w:tc>
          <w:tcPr>
            <w:tcW w:w="51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t>912 01 05 02 00 00 0000 500</w:t>
            </w:r>
          </w:p>
        </w:tc>
        <w:tc>
          <w:tcPr>
            <w:tcW w:w="65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12147664,89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7500314,00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7 267 056,00</w:t>
            </w:r>
          </w:p>
        </w:tc>
      </w:tr>
      <w:tr w:rsidR="000E7ED5" w:rsidRPr="006B5A46" w:rsidTr="00224666">
        <w:trPr>
          <w:trHeight w:val="450"/>
        </w:trPr>
        <w:tc>
          <w:tcPr>
            <w:tcW w:w="51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t>912 01 05 02 01 00 0000 510</w:t>
            </w:r>
          </w:p>
        </w:tc>
        <w:tc>
          <w:tcPr>
            <w:tcW w:w="65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12147664,89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7500314,00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7 267 056,00</w:t>
            </w:r>
          </w:p>
        </w:tc>
      </w:tr>
      <w:tr w:rsidR="000E7ED5" w:rsidRPr="006B5A46" w:rsidTr="00224666">
        <w:trPr>
          <w:trHeight w:val="585"/>
        </w:trPr>
        <w:tc>
          <w:tcPr>
            <w:tcW w:w="51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t>912 01 05 02 01 10 0000 510</w:t>
            </w:r>
          </w:p>
        </w:tc>
        <w:tc>
          <w:tcPr>
            <w:tcW w:w="65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Увеличение прочих остатков денежных средств местных бюджетов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12147664,89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7500314,00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7 267 056,00</w:t>
            </w:r>
          </w:p>
        </w:tc>
      </w:tr>
      <w:tr w:rsidR="000E7ED5" w:rsidRPr="006B5A46" w:rsidTr="00224666">
        <w:trPr>
          <w:trHeight w:val="390"/>
        </w:trPr>
        <w:tc>
          <w:tcPr>
            <w:tcW w:w="51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sz w:val="18"/>
                <w:szCs w:val="18"/>
              </w:rPr>
              <w:t>912 01 05 00 00 00 0000 600</w:t>
            </w:r>
          </w:p>
        </w:tc>
        <w:tc>
          <w:tcPr>
            <w:tcW w:w="65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  <w:r w:rsidRPr="006B5A46">
              <w:rPr>
                <w:b/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11954528,74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7500314,00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7 267 056,00</w:t>
            </w:r>
          </w:p>
        </w:tc>
      </w:tr>
      <w:tr w:rsidR="000E7ED5" w:rsidRPr="006B5A46" w:rsidTr="00224666">
        <w:trPr>
          <w:trHeight w:val="345"/>
        </w:trPr>
        <w:tc>
          <w:tcPr>
            <w:tcW w:w="51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t>912 01 05 02 00 00 0000 600</w:t>
            </w:r>
          </w:p>
        </w:tc>
        <w:tc>
          <w:tcPr>
            <w:tcW w:w="65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11954528,74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7500314,00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7 267 056,00</w:t>
            </w:r>
          </w:p>
        </w:tc>
      </w:tr>
      <w:tr w:rsidR="000E7ED5" w:rsidRPr="006B5A46" w:rsidTr="00224666">
        <w:trPr>
          <w:trHeight w:val="330"/>
        </w:trPr>
        <w:tc>
          <w:tcPr>
            <w:tcW w:w="51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t>912 01 05 02 01 00 0000 610</w:t>
            </w:r>
          </w:p>
        </w:tc>
        <w:tc>
          <w:tcPr>
            <w:tcW w:w="65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11954528,74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7500314,00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7 267 056,00</w:t>
            </w:r>
          </w:p>
        </w:tc>
      </w:tr>
      <w:tr w:rsidR="000E7ED5" w:rsidRPr="006B5A46" w:rsidTr="00224666">
        <w:trPr>
          <w:trHeight w:val="675"/>
        </w:trPr>
        <w:tc>
          <w:tcPr>
            <w:tcW w:w="517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lastRenderedPageBreak/>
              <w:t>912 01 05 02 01 10 0000 610</w:t>
            </w:r>
          </w:p>
        </w:tc>
        <w:tc>
          <w:tcPr>
            <w:tcW w:w="651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Уменьшение прочих остатков денежных средств местных бюджетов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11954528,74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7500314,00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7 267 056,00</w:t>
            </w:r>
          </w:p>
        </w:tc>
      </w:tr>
      <w:tr w:rsidR="000E7ED5" w:rsidRPr="006B5A46" w:rsidTr="00224666">
        <w:trPr>
          <w:trHeight w:val="360"/>
        </w:trPr>
        <w:tc>
          <w:tcPr>
            <w:tcW w:w="1169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  <w:r w:rsidRPr="006B5A46">
              <w:rPr>
                <w:rFonts w:ascii="Arial CYR" w:hAnsi="Arial CYR" w:cs="Arial CYR"/>
                <w:sz w:val="28"/>
                <w:szCs w:val="28"/>
              </w:rPr>
              <w:t xml:space="preserve">                                                  ИТОГО</w:t>
            </w:r>
          </w:p>
        </w:tc>
        <w:tc>
          <w:tcPr>
            <w:tcW w:w="27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193 136,15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0E7ED5" w:rsidRPr="006B5A46" w:rsidTr="00224666">
        <w:trPr>
          <w:gridAfter w:val="1"/>
          <w:wAfter w:w="1381" w:type="dxa"/>
          <w:trHeight w:val="255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7ED5" w:rsidRPr="006B5A46" w:rsidTr="00224666">
        <w:trPr>
          <w:gridAfter w:val="1"/>
          <w:wAfter w:w="1381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 xml:space="preserve"> Приложение № 2 к решению</w:t>
            </w:r>
          </w:p>
        </w:tc>
      </w:tr>
      <w:tr w:rsidR="000E7ED5" w:rsidRPr="006B5A46" w:rsidTr="00224666">
        <w:trPr>
          <w:gridAfter w:val="1"/>
          <w:wAfter w:w="1381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0E7ED5" w:rsidRPr="006B5A46" w:rsidTr="00224666">
        <w:trPr>
          <w:gridAfter w:val="1"/>
          <w:wAfter w:w="1381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от 22.11.2019 г. №25</w:t>
            </w:r>
          </w:p>
        </w:tc>
      </w:tr>
      <w:tr w:rsidR="000E7ED5" w:rsidRPr="006B5A46" w:rsidTr="00224666">
        <w:trPr>
          <w:gridAfter w:val="1"/>
          <w:wAfter w:w="1381" w:type="dxa"/>
          <w:trHeight w:val="15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18"/>
                <w:szCs w:val="18"/>
              </w:rPr>
            </w:pPr>
          </w:p>
        </w:tc>
      </w:tr>
      <w:tr w:rsidR="000E7ED5" w:rsidRPr="006B5A46" w:rsidTr="00224666">
        <w:trPr>
          <w:gridAfter w:val="1"/>
          <w:wAfter w:w="1381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 xml:space="preserve"> Приложение № 2 к решению</w:t>
            </w:r>
          </w:p>
        </w:tc>
      </w:tr>
      <w:tr w:rsidR="000E7ED5" w:rsidRPr="006B5A46" w:rsidTr="00224666">
        <w:trPr>
          <w:gridAfter w:val="1"/>
          <w:wAfter w:w="1381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0E7ED5" w:rsidRPr="006B5A46" w:rsidTr="00224666">
        <w:trPr>
          <w:gridAfter w:val="1"/>
          <w:wAfter w:w="1381" w:type="dxa"/>
          <w:trHeight w:val="30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от 21.12.2018 г. №28</w:t>
            </w:r>
          </w:p>
        </w:tc>
      </w:tr>
      <w:tr w:rsidR="000E7ED5" w:rsidRPr="006B5A46" w:rsidTr="00224666">
        <w:trPr>
          <w:gridAfter w:val="1"/>
          <w:wAfter w:w="1381" w:type="dxa"/>
          <w:trHeight w:val="150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</w:p>
        </w:tc>
      </w:tr>
      <w:tr w:rsidR="000E7ED5" w:rsidRPr="006B5A46" w:rsidTr="00224666">
        <w:trPr>
          <w:gridAfter w:val="1"/>
          <w:wAfter w:w="1381" w:type="dxa"/>
          <w:trHeight w:val="315"/>
        </w:trPr>
        <w:tc>
          <w:tcPr>
            <w:tcW w:w="1870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</w:rPr>
            </w:pPr>
            <w:r w:rsidRPr="006B5A46">
              <w:rPr>
                <w:b/>
                <w:bCs/>
              </w:rPr>
              <w:t>Главные администраторы  доходов бюджета Пинчугского сельсовета Богучанского района на 2019 год и плановый период 2020-2021 годов</w:t>
            </w:r>
          </w:p>
        </w:tc>
      </w:tr>
      <w:tr w:rsidR="000E7ED5" w:rsidRPr="006B5A46" w:rsidTr="00224666">
        <w:trPr>
          <w:gridAfter w:val="1"/>
          <w:wAfter w:w="1381" w:type="dxa"/>
          <w:trHeight w:val="225"/>
        </w:trPr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</w:rPr>
            </w:pP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</w:rPr>
            </w:pPr>
          </w:p>
        </w:tc>
      </w:tr>
      <w:tr w:rsidR="000E7ED5" w:rsidRPr="006B5A46" w:rsidTr="00224666">
        <w:trPr>
          <w:gridAfter w:val="1"/>
          <w:wAfter w:w="1381" w:type="dxa"/>
          <w:trHeight w:val="330"/>
        </w:trPr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16"/>
                <w:szCs w:val="16"/>
              </w:rPr>
            </w:pPr>
            <w:r w:rsidRPr="006B5A46">
              <w:rPr>
                <w:sz w:val="16"/>
                <w:szCs w:val="16"/>
              </w:rPr>
              <w:t>Администратор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Код по БК РФ</w:t>
            </w:r>
          </w:p>
        </w:tc>
        <w:tc>
          <w:tcPr>
            <w:tcW w:w="1393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Наименование кода по БК РФ</w:t>
            </w:r>
          </w:p>
        </w:tc>
      </w:tr>
      <w:tr w:rsidR="000E7ED5" w:rsidRPr="006B5A46" w:rsidTr="00224666">
        <w:trPr>
          <w:gridAfter w:val="1"/>
          <w:wAfter w:w="1381" w:type="dxa"/>
          <w:trHeight w:val="600"/>
        </w:trPr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ИНН              КПП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Код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 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 </w:t>
            </w:r>
          </w:p>
        </w:tc>
      </w:tr>
      <w:tr w:rsidR="000E7ED5" w:rsidRPr="006B5A46" w:rsidTr="00224666">
        <w:trPr>
          <w:gridAfter w:val="1"/>
          <w:wAfter w:w="1381" w:type="dxa"/>
          <w:trHeight w:val="525"/>
        </w:trPr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16"/>
                <w:szCs w:val="16"/>
              </w:rPr>
            </w:pPr>
            <w:r w:rsidRPr="006B5A46">
              <w:rPr>
                <w:sz w:val="16"/>
                <w:szCs w:val="16"/>
              </w:rPr>
              <w:t>финансовое управление администрации Богучанского района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2407006634</w:t>
            </w:r>
            <w:r w:rsidRPr="006B5A46">
              <w:rPr>
                <w:sz w:val="18"/>
                <w:szCs w:val="18"/>
              </w:rPr>
              <w:br/>
              <w:t>240701001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1 17 01050 10 0000 180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Невыясненные поступления, зачисляемые в бюджет поселений</w:t>
            </w:r>
          </w:p>
        </w:tc>
      </w:tr>
      <w:tr w:rsidR="000E7ED5" w:rsidRPr="006B5A46" w:rsidTr="00224666">
        <w:trPr>
          <w:gridAfter w:val="1"/>
          <w:wAfter w:w="1381" w:type="dxa"/>
          <w:trHeight w:val="75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2 08 05000 10 0000 150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 излишне взысканные суммы</w:t>
            </w:r>
          </w:p>
        </w:tc>
      </w:tr>
      <w:tr w:rsidR="000E7ED5" w:rsidRPr="006B5A46" w:rsidTr="00224666">
        <w:trPr>
          <w:gridAfter w:val="1"/>
          <w:wAfter w:w="1381" w:type="dxa"/>
          <w:trHeight w:val="555"/>
        </w:trPr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2"/>
                <w:szCs w:val="22"/>
              </w:rPr>
            </w:pPr>
            <w:r w:rsidRPr="006B5A46">
              <w:rPr>
                <w:b/>
                <w:bCs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2407006641 / 240701001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1 08 04020 01 1000 110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E7ED5" w:rsidRPr="006B5A46" w:rsidTr="00224666">
        <w:trPr>
          <w:gridAfter w:val="1"/>
          <w:wAfter w:w="1381" w:type="dxa"/>
          <w:trHeight w:val="525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1 08 04020 01 2000 110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E7ED5" w:rsidRPr="006B5A46" w:rsidTr="00224666">
        <w:trPr>
          <w:gridAfter w:val="1"/>
          <w:wAfter w:w="1381" w:type="dxa"/>
          <w:trHeight w:val="495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1 08 04020 01 3000 110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E7ED5" w:rsidRPr="006B5A46" w:rsidTr="00224666">
        <w:trPr>
          <w:gridAfter w:val="1"/>
          <w:wAfter w:w="1381" w:type="dxa"/>
          <w:trHeight w:val="495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1 08 04020 01 4000 110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E7ED5" w:rsidRPr="006B5A46" w:rsidTr="00224666">
        <w:trPr>
          <w:gridAfter w:val="1"/>
          <w:wAfter w:w="1381" w:type="dxa"/>
          <w:trHeight w:val="735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1 11 05025 10 0000 120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0E7ED5" w:rsidRPr="006B5A46" w:rsidTr="00224666">
        <w:trPr>
          <w:gridAfter w:val="1"/>
          <w:wAfter w:w="1381" w:type="dxa"/>
          <w:trHeight w:val="795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1 11 05025 10 1000 120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0E7ED5" w:rsidRPr="006B5A46" w:rsidTr="00224666">
        <w:trPr>
          <w:gridAfter w:val="1"/>
          <w:wAfter w:w="1381" w:type="dxa"/>
          <w:trHeight w:val="825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1 11 05025 10 2000 120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color w:val="000000"/>
                <w:sz w:val="20"/>
                <w:szCs w:val="20"/>
              </w:rPr>
            </w:pPr>
            <w:r w:rsidRPr="006B5A46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0E7ED5" w:rsidRPr="006B5A46" w:rsidTr="00224666">
        <w:trPr>
          <w:gridAfter w:val="1"/>
          <w:wAfter w:w="1381" w:type="dxa"/>
          <w:trHeight w:val="48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1 11 05035 10 0000 120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color w:val="000000"/>
                <w:sz w:val="20"/>
                <w:szCs w:val="20"/>
              </w:rPr>
            </w:pPr>
            <w:r w:rsidRPr="006B5A4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0E7ED5" w:rsidRPr="006B5A46" w:rsidTr="00224666">
        <w:trPr>
          <w:gridAfter w:val="1"/>
          <w:wAfter w:w="1381" w:type="dxa"/>
          <w:trHeight w:val="51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1 11 05035 10 1000 120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color w:val="000000"/>
                <w:sz w:val="20"/>
                <w:szCs w:val="20"/>
              </w:rPr>
            </w:pPr>
            <w:r w:rsidRPr="006B5A4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0E7ED5" w:rsidRPr="006B5A46" w:rsidTr="00224666">
        <w:trPr>
          <w:gridAfter w:val="1"/>
          <w:wAfter w:w="1381" w:type="dxa"/>
          <w:trHeight w:val="495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1 11 05035 10 2000 120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color w:val="000000"/>
                <w:sz w:val="20"/>
                <w:szCs w:val="20"/>
              </w:rPr>
            </w:pPr>
            <w:r w:rsidRPr="006B5A46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0E7ED5" w:rsidRPr="006B5A46" w:rsidTr="00224666">
        <w:trPr>
          <w:gridAfter w:val="1"/>
          <w:wAfter w:w="1381" w:type="dxa"/>
          <w:trHeight w:val="255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1 13 02995 10 9906 130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rPr>
                <w:color w:val="000000"/>
                <w:sz w:val="20"/>
                <w:szCs w:val="20"/>
              </w:rPr>
            </w:pPr>
            <w:r w:rsidRPr="006B5A46">
              <w:rPr>
                <w:color w:val="000000"/>
                <w:sz w:val="20"/>
                <w:szCs w:val="20"/>
              </w:rPr>
              <w:t>Прочие доходы от компенсации затрат бюджетов  муниципальных районов (возмещение расходов на выплату страхового обеспечения)</w:t>
            </w:r>
          </w:p>
        </w:tc>
      </w:tr>
      <w:tr w:rsidR="000E7ED5" w:rsidRPr="006B5A46" w:rsidTr="00224666">
        <w:trPr>
          <w:gridAfter w:val="1"/>
          <w:wAfter w:w="1381" w:type="dxa"/>
          <w:trHeight w:val="51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1 16 32000 10 0000 140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0E7ED5" w:rsidRPr="006B5A46" w:rsidTr="00224666">
        <w:trPr>
          <w:gridAfter w:val="1"/>
          <w:wAfter w:w="1381" w:type="dxa"/>
          <w:trHeight w:val="51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1 16 33050 10 0000 140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0E7ED5" w:rsidRPr="006B5A46" w:rsidTr="00224666">
        <w:trPr>
          <w:gridAfter w:val="1"/>
          <w:wAfter w:w="1381" w:type="dxa"/>
          <w:trHeight w:val="285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1 16 51040 02 0000 140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  <w:tr w:rsidR="000E7ED5" w:rsidRPr="006B5A46" w:rsidTr="00224666">
        <w:trPr>
          <w:gridAfter w:val="1"/>
          <w:wAfter w:w="1381" w:type="dxa"/>
          <w:trHeight w:val="33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1 17 01050 10 0000 180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Невыясненные поступления, зачисляемые в бюджет поселений</w:t>
            </w:r>
          </w:p>
        </w:tc>
      </w:tr>
      <w:tr w:rsidR="000E7ED5" w:rsidRPr="006B5A46" w:rsidTr="00224666">
        <w:trPr>
          <w:gridAfter w:val="1"/>
          <w:wAfter w:w="1381" w:type="dxa"/>
          <w:trHeight w:val="33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1 17 05050 10 0000 180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Прочие неналоговые поступления в бюджет поселения</w:t>
            </w:r>
          </w:p>
        </w:tc>
      </w:tr>
      <w:tr w:rsidR="000E7ED5" w:rsidRPr="006B5A46" w:rsidTr="00224666">
        <w:trPr>
          <w:gridAfter w:val="1"/>
          <w:wAfter w:w="1381" w:type="dxa"/>
          <w:trHeight w:val="270"/>
        </w:trPr>
        <w:tc>
          <w:tcPr>
            <w:tcW w:w="13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2"/>
                <w:szCs w:val="22"/>
              </w:rPr>
            </w:pPr>
            <w:r w:rsidRPr="006B5A46">
              <w:rPr>
                <w:b/>
                <w:bCs/>
                <w:sz w:val="22"/>
                <w:szCs w:val="22"/>
              </w:rPr>
              <w:t>Администрация Пинчугского сельсовета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2"/>
                <w:szCs w:val="22"/>
              </w:rPr>
            </w:pPr>
            <w:r w:rsidRPr="006B5A46">
              <w:rPr>
                <w:sz w:val="22"/>
                <w:szCs w:val="22"/>
              </w:rPr>
              <w:t>2407006641 / 240701001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2 02 15001 10 7601 150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регионального фонда финансовой поддержки</w:t>
            </w:r>
          </w:p>
        </w:tc>
      </w:tr>
      <w:tr w:rsidR="000E7ED5" w:rsidRPr="006B5A46" w:rsidTr="00224666">
        <w:trPr>
          <w:gridAfter w:val="1"/>
          <w:wAfter w:w="1381" w:type="dxa"/>
          <w:trHeight w:val="285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2 02 15001 10 8013 150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за счет районного фонда финансовой поддержки</w:t>
            </w:r>
          </w:p>
        </w:tc>
      </w:tr>
      <w:tr w:rsidR="000E7ED5" w:rsidRPr="006B5A46" w:rsidTr="00224666">
        <w:trPr>
          <w:gridAfter w:val="1"/>
          <w:wAfter w:w="1381" w:type="dxa"/>
          <w:trHeight w:val="48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2 02  30024 10 7514 150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Субвенции бюджетам сельских поселений на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0E7ED5" w:rsidRPr="006B5A46" w:rsidTr="00224666">
        <w:trPr>
          <w:gridAfter w:val="1"/>
          <w:wAfter w:w="1381" w:type="dxa"/>
          <w:trHeight w:val="27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2 02 35118 10 0000 150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E7ED5" w:rsidRPr="006B5A46" w:rsidTr="00224666">
        <w:trPr>
          <w:gridAfter w:val="1"/>
          <w:wAfter w:w="1381" w:type="dxa"/>
          <w:trHeight w:val="57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2 02 49999 10 1021 150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0E7ED5" w:rsidRPr="006B5A46" w:rsidTr="00224666">
        <w:trPr>
          <w:gridAfter w:val="1"/>
          <w:wAfter w:w="1381" w:type="dxa"/>
          <w:trHeight w:val="57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2 02 49999 10 1023 150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повышение минимальных окладов (должностных окладлв), ставок заработной платы работников бюджетной сферы края, которым предоставляется региональная выплата</w:t>
            </w:r>
          </w:p>
        </w:tc>
      </w:tr>
      <w:tr w:rsidR="000E7ED5" w:rsidRPr="006B5A46" w:rsidTr="00224666">
        <w:trPr>
          <w:gridAfter w:val="1"/>
          <w:wAfter w:w="1381" w:type="dxa"/>
          <w:trHeight w:val="57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2 02 49999 10 1038 150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Прочие межбюджетные трансферты бюджетам сельских поселений на повышение с 01 октября 2019г. на 4,3 процента заработной платы работников бюджетной сферы Красноярского края за исключением заработной платы отдельных категорий работников</w:t>
            </w:r>
          </w:p>
        </w:tc>
      </w:tr>
      <w:tr w:rsidR="000E7ED5" w:rsidRPr="006B5A46" w:rsidTr="00224666">
        <w:trPr>
          <w:gridAfter w:val="1"/>
          <w:wAfter w:w="1381" w:type="dxa"/>
          <w:trHeight w:val="51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2 02 49999 10 1040 150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Прочие межбюджетные трансферты бюджетам сельских поселений на частичное финансирование (возмещение) расходов на повышение размеров оплаты труда отдельным категориям работников бюджетной сферы Красноярского края</w:t>
            </w:r>
          </w:p>
        </w:tc>
      </w:tr>
      <w:tr w:rsidR="000E7ED5" w:rsidRPr="006B5A46" w:rsidTr="00224666">
        <w:trPr>
          <w:gridAfter w:val="1"/>
          <w:wAfter w:w="1381" w:type="dxa"/>
          <w:trHeight w:val="525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2 02 49999 10 1046 150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повышение размеров оплаты труда основного и административно-управленческого персонала учреждений культуры, подведомственных муниципальным органам управления в области культуры</w:t>
            </w:r>
          </w:p>
        </w:tc>
      </w:tr>
      <w:tr w:rsidR="000E7ED5" w:rsidRPr="006B5A46" w:rsidTr="00224666">
        <w:trPr>
          <w:gridAfter w:val="1"/>
          <w:wAfter w:w="1381" w:type="dxa"/>
          <w:trHeight w:val="795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6B5A46" w:rsidRDefault="000E7ED5" w:rsidP="002246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2 02 49999 10 7412 150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обеспечение первичных мер пожарной безопасности в рамках подпрограммы "Предупреждение, спасение, помощь населению в чрезвычайных ситуациях" государственной программы Красноярского края "Защита от чрезвычайных ситуаций природного и техногенного характера и обеспечение безопасности населения"</w:t>
            </w:r>
          </w:p>
        </w:tc>
      </w:tr>
      <w:tr w:rsidR="000E7ED5" w:rsidRPr="006B5A46" w:rsidTr="00224666">
        <w:trPr>
          <w:gridAfter w:val="1"/>
          <w:wAfter w:w="1381" w:type="dxa"/>
          <w:trHeight w:val="765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2 02 49999 10 7508 150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0E7ED5" w:rsidRPr="006B5A46" w:rsidTr="00224666">
        <w:trPr>
          <w:gridAfter w:val="1"/>
          <w:wAfter w:w="1381" w:type="dxa"/>
          <w:trHeight w:val="81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2 02 49999 10 7509 150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0E7ED5" w:rsidRPr="006B5A46" w:rsidTr="00224666">
        <w:trPr>
          <w:gridAfter w:val="1"/>
          <w:wAfter w:w="1381" w:type="dxa"/>
          <w:trHeight w:val="495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2 02 49999 10 7555 150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организацию и проведение акарицидных обработок мест массового отдыха населения</w:t>
            </w:r>
          </w:p>
        </w:tc>
      </w:tr>
      <w:tr w:rsidR="000E7ED5" w:rsidRPr="006B5A46" w:rsidTr="00224666">
        <w:trPr>
          <w:gridAfter w:val="1"/>
          <w:wAfter w:w="1381" w:type="dxa"/>
          <w:trHeight w:val="27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2 02 49999 10 8012 150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Прочие межбюдженые трансферты, передаваемые бюджетам сельских поселений на сбалансированность бюджетов</w:t>
            </w:r>
          </w:p>
        </w:tc>
      </w:tr>
      <w:tr w:rsidR="000E7ED5" w:rsidRPr="006B5A46" w:rsidTr="00224666">
        <w:trPr>
          <w:gridAfter w:val="1"/>
          <w:wAfter w:w="1381" w:type="dxa"/>
          <w:trHeight w:val="57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2 02 49999 10 9961 150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Прочие межбюджетные трансферты, передаваемые бюджетам сельских поселений на реализацию мероприятий, предусмотренных ДЦП "Молодежь Приангарья"</w:t>
            </w:r>
          </w:p>
        </w:tc>
      </w:tr>
      <w:tr w:rsidR="000E7ED5" w:rsidRPr="006B5A46" w:rsidTr="00224666">
        <w:trPr>
          <w:gridAfter w:val="1"/>
          <w:wAfter w:w="1381" w:type="dxa"/>
          <w:trHeight w:val="27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2 04 05099 10 0000 150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E7ED5" w:rsidRPr="006B5A46" w:rsidTr="00224666">
        <w:trPr>
          <w:gridAfter w:val="1"/>
          <w:wAfter w:w="1381" w:type="dxa"/>
          <w:trHeight w:val="24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2 07 05030 10 0000 150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0E7ED5" w:rsidRPr="006B5A46" w:rsidTr="00224666">
        <w:trPr>
          <w:gridAfter w:val="1"/>
          <w:wAfter w:w="1381" w:type="dxa"/>
          <w:trHeight w:val="495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2 18 60010 10 0000 150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spacing w:after="240"/>
              <w:rPr>
                <w:color w:val="000000"/>
                <w:sz w:val="20"/>
                <w:szCs w:val="20"/>
              </w:rPr>
            </w:pPr>
            <w:r w:rsidRPr="006B5A46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</w:t>
            </w:r>
            <w:r w:rsidRPr="006B5A46">
              <w:rPr>
                <w:color w:val="000000"/>
                <w:sz w:val="20"/>
                <w:szCs w:val="20"/>
              </w:rPr>
              <w:br/>
              <w:t>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E7ED5" w:rsidRPr="006B5A46" w:rsidTr="00224666">
        <w:trPr>
          <w:gridAfter w:val="1"/>
          <w:wAfter w:w="1381" w:type="dxa"/>
          <w:trHeight w:val="765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2 18 60010 10 9911 150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color w:val="000000"/>
                <w:sz w:val="20"/>
                <w:szCs w:val="20"/>
              </w:rPr>
            </w:pPr>
            <w:r w:rsidRPr="006B5A46">
              <w:rPr>
                <w:color w:val="000000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E7ED5" w:rsidRPr="006B5A46" w:rsidTr="00224666">
        <w:trPr>
          <w:gridAfter w:val="1"/>
          <w:wAfter w:w="1381" w:type="dxa"/>
          <w:trHeight w:val="51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2 19 35118 10 0000 150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color w:val="000000"/>
                <w:sz w:val="20"/>
                <w:szCs w:val="20"/>
              </w:rPr>
            </w:pPr>
            <w:r w:rsidRPr="006B5A46">
              <w:rPr>
                <w:color w:val="000000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  <w:tr w:rsidR="000E7ED5" w:rsidRPr="006B5A46" w:rsidTr="00224666">
        <w:trPr>
          <w:gridAfter w:val="1"/>
          <w:wAfter w:w="1381" w:type="dxa"/>
          <w:trHeight w:val="48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2 19 60010 10 0000 150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color w:val="000000"/>
                <w:sz w:val="20"/>
                <w:szCs w:val="20"/>
              </w:rPr>
            </w:pPr>
            <w:r w:rsidRPr="006B5A46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E7ED5" w:rsidRPr="006B5A46" w:rsidTr="00224666">
        <w:trPr>
          <w:gridAfter w:val="1"/>
          <w:wAfter w:w="1381" w:type="dxa"/>
          <w:trHeight w:val="555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2 19 60010 10 7508 150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color w:val="000000"/>
                <w:sz w:val="20"/>
                <w:szCs w:val="20"/>
              </w:rPr>
            </w:pPr>
            <w:r w:rsidRPr="006B5A46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0E7ED5" w:rsidRPr="006B5A46" w:rsidTr="00224666">
        <w:trPr>
          <w:gridAfter w:val="1"/>
          <w:wAfter w:w="1381" w:type="dxa"/>
          <w:trHeight w:val="78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2 19 60010 10 7509 150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color w:val="000000"/>
                <w:sz w:val="20"/>
                <w:szCs w:val="20"/>
              </w:rPr>
            </w:pPr>
            <w:r w:rsidRPr="006B5A46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</w:tr>
      <w:tr w:rsidR="000E7ED5" w:rsidRPr="006B5A46" w:rsidTr="00224666">
        <w:trPr>
          <w:gridAfter w:val="1"/>
          <w:wAfter w:w="1381" w:type="dxa"/>
          <w:trHeight w:val="510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2 19 60010 10 7514 150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color w:val="000000"/>
                <w:sz w:val="20"/>
                <w:szCs w:val="20"/>
              </w:rPr>
            </w:pPr>
            <w:r w:rsidRPr="006B5A46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0E7ED5" w:rsidRPr="006B5A46" w:rsidTr="00224666">
        <w:trPr>
          <w:gridAfter w:val="1"/>
          <w:wAfter w:w="1381" w:type="dxa"/>
          <w:trHeight w:val="525"/>
        </w:trPr>
        <w:tc>
          <w:tcPr>
            <w:tcW w:w="13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2 19 60010 10 7412 150</w:t>
            </w:r>
          </w:p>
        </w:tc>
        <w:tc>
          <w:tcPr>
            <w:tcW w:w="1393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color w:val="000000"/>
                <w:sz w:val="20"/>
                <w:szCs w:val="20"/>
              </w:rPr>
            </w:pPr>
            <w:r w:rsidRPr="006B5A46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 на обеспечение первичных мер пожарной безопасности</w:t>
            </w:r>
          </w:p>
          <w:p w:rsidR="000E7ED5" w:rsidRDefault="000E7ED5" w:rsidP="00224666">
            <w:pPr>
              <w:rPr>
                <w:color w:val="000000"/>
                <w:sz w:val="20"/>
                <w:szCs w:val="20"/>
              </w:rPr>
            </w:pPr>
          </w:p>
          <w:p w:rsidR="000E7ED5" w:rsidRPr="006B5A46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</w:tr>
      <w:tr w:rsidR="000E7ED5" w:rsidRPr="006B5A46" w:rsidTr="00224666">
        <w:trPr>
          <w:gridAfter w:val="4"/>
          <w:wAfter w:w="5674" w:type="dxa"/>
          <w:trHeight w:val="255"/>
        </w:trPr>
        <w:tc>
          <w:tcPr>
            <w:tcW w:w="144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lastRenderedPageBreak/>
              <w:t>Приложение 3 к решению</w:t>
            </w:r>
          </w:p>
        </w:tc>
      </w:tr>
      <w:tr w:rsidR="000E7ED5" w:rsidRPr="006B5A46" w:rsidTr="00224666">
        <w:trPr>
          <w:gridAfter w:val="4"/>
          <w:wAfter w:w="5674" w:type="dxa"/>
          <w:trHeight w:val="255"/>
        </w:trPr>
        <w:tc>
          <w:tcPr>
            <w:tcW w:w="144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0E7ED5" w:rsidRPr="006B5A46" w:rsidTr="00224666">
        <w:trPr>
          <w:gridAfter w:val="4"/>
          <w:wAfter w:w="5674" w:type="dxa"/>
          <w:trHeight w:val="255"/>
        </w:trPr>
        <w:tc>
          <w:tcPr>
            <w:tcW w:w="144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от 22.11.2019 года №25</w:t>
            </w:r>
          </w:p>
        </w:tc>
      </w:tr>
      <w:tr w:rsidR="000E7ED5" w:rsidRPr="006B5A46" w:rsidTr="00224666">
        <w:trPr>
          <w:gridAfter w:val="4"/>
          <w:wAfter w:w="5674" w:type="dxa"/>
          <w:trHeight w:val="180"/>
        </w:trPr>
        <w:tc>
          <w:tcPr>
            <w:tcW w:w="59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7ED5" w:rsidRPr="006B5A46" w:rsidTr="00224666">
        <w:trPr>
          <w:gridAfter w:val="4"/>
          <w:wAfter w:w="5674" w:type="dxa"/>
          <w:trHeight w:val="270"/>
        </w:trPr>
        <w:tc>
          <w:tcPr>
            <w:tcW w:w="144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Приложение 4 к решению</w:t>
            </w:r>
          </w:p>
        </w:tc>
      </w:tr>
      <w:tr w:rsidR="000E7ED5" w:rsidRPr="006B5A46" w:rsidTr="00224666">
        <w:trPr>
          <w:gridAfter w:val="4"/>
          <w:wAfter w:w="5674" w:type="dxa"/>
          <w:trHeight w:val="255"/>
        </w:trPr>
        <w:tc>
          <w:tcPr>
            <w:tcW w:w="144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Пинчугского сельского Совета депутатов</w:t>
            </w:r>
          </w:p>
        </w:tc>
      </w:tr>
      <w:tr w:rsidR="000E7ED5" w:rsidRPr="006B5A46" w:rsidTr="00224666">
        <w:trPr>
          <w:gridAfter w:val="4"/>
          <w:wAfter w:w="5674" w:type="dxa"/>
          <w:trHeight w:val="255"/>
        </w:trPr>
        <w:tc>
          <w:tcPr>
            <w:tcW w:w="144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от 21.12.2018 года №28</w:t>
            </w:r>
          </w:p>
        </w:tc>
      </w:tr>
      <w:tr w:rsidR="000E7ED5" w:rsidRPr="006B5A46" w:rsidTr="00224666">
        <w:trPr>
          <w:gridAfter w:val="4"/>
          <w:wAfter w:w="5674" w:type="dxa"/>
          <w:trHeight w:val="75"/>
        </w:trPr>
        <w:tc>
          <w:tcPr>
            <w:tcW w:w="144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18"/>
                <w:szCs w:val="18"/>
              </w:rPr>
            </w:pPr>
          </w:p>
        </w:tc>
      </w:tr>
      <w:tr w:rsidR="000E7ED5" w:rsidRPr="006B5A46" w:rsidTr="00224666">
        <w:trPr>
          <w:gridAfter w:val="4"/>
          <w:wAfter w:w="5674" w:type="dxa"/>
          <w:trHeight w:val="270"/>
        </w:trPr>
        <w:tc>
          <w:tcPr>
            <w:tcW w:w="144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Доходы бюджета  Пинчугского сельсовета на 2019 год и плановый период 2020-2021 годов</w:t>
            </w:r>
          </w:p>
        </w:tc>
      </w:tr>
      <w:tr w:rsidR="000E7ED5" w:rsidRPr="006B5A46" w:rsidTr="00224666">
        <w:trPr>
          <w:gridAfter w:val="4"/>
          <w:wAfter w:w="5674" w:type="dxa"/>
          <w:trHeight w:val="195"/>
        </w:trPr>
        <w:tc>
          <w:tcPr>
            <w:tcW w:w="144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(рублей)</w:t>
            </w:r>
          </w:p>
        </w:tc>
      </w:tr>
      <w:tr w:rsidR="000E7ED5" w:rsidRPr="006B5A46" w:rsidTr="00224666">
        <w:trPr>
          <w:gridAfter w:val="4"/>
          <w:wAfter w:w="5674" w:type="dxa"/>
          <w:trHeight w:val="210"/>
        </w:trPr>
        <w:tc>
          <w:tcPr>
            <w:tcW w:w="5993" w:type="dxa"/>
            <w:gridSpan w:val="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color w:val="000000"/>
                <w:sz w:val="16"/>
                <w:szCs w:val="16"/>
              </w:rPr>
            </w:pPr>
            <w:r w:rsidRPr="006B5A46">
              <w:rPr>
                <w:color w:val="000000"/>
                <w:sz w:val="16"/>
                <w:szCs w:val="1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61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16"/>
                <w:szCs w:val="16"/>
              </w:rPr>
            </w:pPr>
            <w:r w:rsidRPr="006B5A46">
              <w:rPr>
                <w:sz w:val="16"/>
                <w:szCs w:val="16"/>
              </w:rPr>
              <w:t>Код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16"/>
                <w:szCs w:val="16"/>
              </w:rPr>
            </w:pPr>
            <w:r w:rsidRPr="006B5A46">
              <w:rPr>
                <w:sz w:val="16"/>
                <w:szCs w:val="16"/>
              </w:rPr>
              <w:t xml:space="preserve"> 2019год</w:t>
            </w:r>
          </w:p>
        </w:tc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16"/>
                <w:szCs w:val="16"/>
              </w:rPr>
            </w:pPr>
            <w:r w:rsidRPr="006B5A46">
              <w:rPr>
                <w:sz w:val="16"/>
                <w:szCs w:val="16"/>
              </w:rPr>
              <w:t>2020 год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16"/>
                <w:szCs w:val="16"/>
              </w:rPr>
            </w:pPr>
            <w:r w:rsidRPr="006B5A46">
              <w:rPr>
                <w:sz w:val="16"/>
                <w:szCs w:val="16"/>
              </w:rPr>
              <w:t>2021 год</w:t>
            </w:r>
          </w:p>
        </w:tc>
      </w:tr>
      <w:tr w:rsidR="000E7ED5" w:rsidRPr="006B5A46" w:rsidTr="00224666">
        <w:trPr>
          <w:gridAfter w:val="4"/>
          <w:wAfter w:w="5674" w:type="dxa"/>
          <w:trHeight w:val="184"/>
        </w:trPr>
        <w:tc>
          <w:tcPr>
            <w:tcW w:w="599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613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16"/>
                <w:szCs w:val="16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16"/>
                <w:szCs w:val="16"/>
              </w:rPr>
            </w:pPr>
          </w:p>
        </w:tc>
      </w:tr>
      <w:tr w:rsidR="000E7ED5" w:rsidRPr="006B5A46" w:rsidTr="00224666">
        <w:trPr>
          <w:gridAfter w:val="4"/>
          <w:wAfter w:w="5674" w:type="dxa"/>
          <w:trHeight w:val="1590"/>
        </w:trPr>
        <w:tc>
          <w:tcPr>
            <w:tcW w:w="599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16"/>
                <w:szCs w:val="16"/>
              </w:rPr>
            </w:pPr>
            <w:r w:rsidRPr="006B5A46">
              <w:rPr>
                <w:sz w:val="16"/>
                <w:szCs w:val="16"/>
              </w:rPr>
              <w:t>Главного администратора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16"/>
                <w:szCs w:val="16"/>
              </w:rPr>
            </w:pPr>
            <w:r w:rsidRPr="006B5A46">
              <w:rPr>
                <w:sz w:val="16"/>
                <w:szCs w:val="16"/>
              </w:rPr>
              <w:t>Группы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16"/>
                <w:szCs w:val="16"/>
              </w:rPr>
            </w:pPr>
            <w:r w:rsidRPr="006B5A46">
              <w:rPr>
                <w:sz w:val="16"/>
                <w:szCs w:val="16"/>
              </w:rPr>
              <w:t>Подгруппы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16"/>
                <w:szCs w:val="16"/>
              </w:rPr>
            </w:pPr>
            <w:r w:rsidRPr="006B5A46">
              <w:rPr>
                <w:sz w:val="16"/>
                <w:szCs w:val="16"/>
              </w:rPr>
              <w:t>Статьи и   подстатьи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16"/>
                <w:szCs w:val="16"/>
              </w:rPr>
            </w:pPr>
            <w:r w:rsidRPr="006B5A46">
              <w:rPr>
                <w:sz w:val="16"/>
                <w:szCs w:val="16"/>
              </w:rPr>
              <w:t>Элемента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16"/>
                <w:szCs w:val="16"/>
              </w:rPr>
            </w:pPr>
            <w:r w:rsidRPr="006B5A46">
              <w:rPr>
                <w:sz w:val="16"/>
                <w:szCs w:val="16"/>
              </w:rPr>
              <w:t>Программы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16"/>
                <w:szCs w:val="16"/>
              </w:rPr>
            </w:pPr>
            <w:r w:rsidRPr="006B5A46">
              <w:rPr>
                <w:sz w:val="16"/>
                <w:szCs w:val="16"/>
              </w:rPr>
              <w:t>экономической классификации</w:t>
            </w: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16"/>
                <w:szCs w:val="16"/>
              </w:rPr>
            </w:pPr>
          </w:p>
        </w:tc>
        <w:tc>
          <w:tcPr>
            <w:tcW w:w="15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16"/>
                <w:szCs w:val="16"/>
              </w:rPr>
            </w:pP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16"/>
                <w:szCs w:val="16"/>
              </w:rPr>
            </w:pPr>
          </w:p>
        </w:tc>
      </w:tr>
      <w:tr w:rsidR="000E7ED5" w:rsidRPr="006B5A46" w:rsidTr="00224666">
        <w:trPr>
          <w:gridAfter w:val="4"/>
          <w:wAfter w:w="5674" w:type="dxa"/>
          <w:trHeight w:val="22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1</w:t>
            </w:r>
          </w:p>
        </w:tc>
        <w:tc>
          <w:tcPr>
            <w:tcW w:w="3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0E7ED5" w:rsidRPr="006B5A46" w:rsidTr="00224666">
        <w:trPr>
          <w:gridAfter w:val="4"/>
          <w:wAfter w:w="5674" w:type="dxa"/>
          <w:trHeight w:val="25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B5A46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sz w:val="18"/>
                <w:szCs w:val="18"/>
              </w:rPr>
              <w:t>11 954 528,74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sz w:val="18"/>
                <w:szCs w:val="18"/>
              </w:rPr>
              <w:t>7 500 314,00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sz w:val="18"/>
                <w:szCs w:val="18"/>
              </w:rPr>
              <w:t>7 267 056,00</w:t>
            </w:r>
          </w:p>
        </w:tc>
      </w:tr>
      <w:tr w:rsidR="000E7ED5" w:rsidRPr="006B5A46" w:rsidTr="00224666">
        <w:trPr>
          <w:gridAfter w:val="4"/>
          <w:wAfter w:w="5674" w:type="dxa"/>
          <w:trHeight w:val="25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2 309 442,00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1 924 622,00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2 050 204,00</w:t>
            </w:r>
          </w:p>
        </w:tc>
      </w:tr>
      <w:tr w:rsidR="000E7ED5" w:rsidRPr="006B5A46" w:rsidTr="00224666">
        <w:trPr>
          <w:gridAfter w:val="4"/>
          <w:wAfter w:w="5674" w:type="dxa"/>
          <w:trHeight w:val="25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417 844,00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326 000,00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388 000,00</w:t>
            </w:r>
          </w:p>
        </w:tc>
      </w:tr>
      <w:tr w:rsidR="000E7ED5" w:rsidRPr="006B5A46" w:rsidTr="00224666">
        <w:trPr>
          <w:gridAfter w:val="4"/>
          <w:wAfter w:w="5674" w:type="dxa"/>
          <w:trHeight w:val="25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02000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417 844,00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326 000,00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388 000,00</w:t>
            </w:r>
          </w:p>
        </w:tc>
      </w:tr>
      <w:tr w:rsidR="000E7ED5" w:rsidRPr="006B5A46" w:rsidTr="00224666">
        <w:trPr>
          <w:gridAfter w:val="4"/>
          <w:wAfter w:w="5674" w:type="dxa"/>
          <w:trHeight w:val="96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228 Налогового кодекса РФ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02010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417 844,00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326 000,00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388 000,00</w:t>
            </w:r>
          </w:p>
        </w:tc>
      </w:tr>
      <w:tr w:rsidR="000E7ED5" w:rsidRPr="006B5A46" w:rsidTr="00224666">
        <w:trPr>
          <w:gridAfter w:val="4"/>
          <w:wAfter w:w="5674" w:type="dxa"/>
          <w:trHeight w:val="24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Акцизы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199 600,00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212 800,00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242 000,00</w:t>
            </w:r>
          </w:p>
        </w:tc>
      </w:tr>
      <w:tr w:rsidR="000E7ED5" w:rsidRPr="006B5A46" w:rsidTr="00224666">
        <w:trPr>
          <w:gridAfter w:val="4"/>
          <w:wAfter w:w="5674" w:type="dxa"/>
          <w:trHeight w:val="99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02230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72 300,00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77 100,00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87 500,00</w:t>
            </w:r>
          </w:p>
        </w:tc>
      </w:tr>
      <w:tr w:rsidR="000E7ED5" w:rsidRPr="006B5A46" w:rsidTr="00224666">
        <w:trPr>
          <w:gridAfter w:val="4"/>
          <w:wAfter w:w="5674" w:type="dxa"/>
          <w:trHeight w:val="118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02240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500,00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600,00</w:t>
            </w:r>
          </w:p>
        </w:tc>
      </w:tr>
      <w:tr w:rsidR="000E7ED5" w:rsidRPr="006B5A46" w:rsidTr="00224666">
        <w:trPr>
          <w:gridAfter w:val="4"/>
          <w:wAfter w:w="5674" w:type="dxa"/>
          <w:trHeight w:val="117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lastRenderedPageBreak/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02250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140 100,00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149 500,00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169 700,00</w:t>
            </w:r>
          </w:p>
        </w:tc>
      </w:tr>
      <w:tr w:rsidR="000E7ED5" w:rsidRPr="006B5A46" w:rsidTr="00224666">
        <w:trPr>
          <w:gridAfter w:val="4"/>
          <w:wAfter w:w="5674" w:type="dxa"/>
          <w:trHeight w:val="118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02260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-13 300,00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-14 300,00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-15 800,00</w:t>
            </w:r>
          </w:p>
        </w:tc>
      </w:tr>
      <w:tr w:rsidR="000E7ED5" w:rsidRPr="006B5A46" w:rsidTr="00224666">
        <w:trPr>
          <w:gridAfter w:val="4"/>
          <w:wAfter w:w="5674" w:type="dxa"/>
          <w:trHeight w:val="25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833 400,00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615 122,00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626 300,00</w:t>
            </w:r>
          </w:p>
        </w:tc>
      </w:tr>
      <w:tr w:rsidR="000E7ED5" w:rsidRPr="006B5A46" w:rsidTr="00224666">
        <w:trPr>
          <w:gridAfter w:val="4"/>
          <w:wAfter w:w="5674" w:type="dxa"/>
          <w:trHeight w:val="25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70 000,00</w:t>
            </w:r>
          </w:p>
        </w:tc>
      </w:tr>
      <w:tr w:rsidR="000E7ED5" w:rsidRPr="006B5A46" w:rsidTr="00224666">
        <w:trPr>
          <w:gridAfter w:val="4"/>
          <w:wAfter w:w="5674" w:type="dxa"/>
          <w:trHeight w:val="48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color w:val="000000"/>
                <w:sz w:val="18"/>
                <w:szCs w:val="18"/>
              </w:rPr>
            </w:pPr>
            <w:r w:rsidRPr="006B5A46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115 000,00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70 000,00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70 000,00</w:t>
            </w:r>
          </w:p>
        </w:tc>
      </w:tr>
      <w:tr w:rsidR="000E7ED5" w:rsidRPr="006B5A46" w:rsidTr="00224666">
        <w:trPr>
          <w:gridAfter w:val="4"/>
          <w:wAfter w:w="5674" w:type="dxa"/>
          <w:trHeight w:val="24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718 400,00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545 122,00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556 300,00</w:t>
            </w:r>
          </w:p>
        </w:tc>
      </w:tr>
      <w:tr w:rsidR="000E7ED5" w:rsidRPr="006B5A46" w:rsidTr="00224666">
        <w:trPr>
          <w:gridAfter w:val="4"/>
          <w:wAfter w:w="5674" w:type="dxa"/>
          <w:trHeight w:val="96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color w:val="000000"/>
                <w:sz w:val="18"/>
                <w:szCs w:val="18"/>
              </w:rPr>
            </w:pPr>
            <w:r w:rsidRPr="006B5A46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06033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650 000,00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482 822,00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494 000,00</w:t>
            </w:r>
          </w:p>
        </w:tc>
      </w:tr>
      <w:tr w:rsidR="000E7ED5" w:rsidRPr="006B5A46" w:rsidTr="00224666">
        <w:trPr>
          <w:gridAfter w:val="4"/>
          <w:wAfter w:w="5674" w:type="dxa"/>
          <w:trHeight w:val="96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color w:val="000000"/>
                <w:sz w:val="18"/>
                <w:szCs w:val="18"/>
              </w:rPr>
            </w:pPr>
            <w:r w:rsidRPr="006B5A46">
              <w:rPr>
                <w:color w:val="000000"/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Федерациии и применяемым к объектам налогообложения, расположенным в границах поселений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182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color w:val="000000"/>
                <w:sz w:val="18"/>
                <w:szCs w:val="18"/>
              </w:rPr>
              <w:t>06043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68 400,00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62 300,00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62 300,00</w:t>
            </w:r>
          </w:p>
        </w:tc>
      </w:tr>
      <w:tr w:rsidR="000E7ED5" w:rsidRPr="006B5A46" w:rsidTr="00224666">
        <w:trPr>
          <w:gridAfter w:val="4"/>
          <w:wAfter w:w="5674" w:type="dxa"/>
          <w:trHeight w:val="25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19 900,00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19 000,00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21 000,00</w:t>
            </w:r>
          </w:p>
        </w:tc>
      </w:tr>
      <w:tr w:rsidR="000E7ED5" w:rsidRPr="006B5A46" w:rsidTr="00224666">
        <w:trPr>
          <w:gridAfter w:val="4"/>
          <w:wAfter w:w="5674" w:type="dxa"/>
          <w:trHeight w:val="72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b/>
                <w:bCs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учреждениями Российской Федерации)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19 900,00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19 000,00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21 000,00</w:t>
            </w:r>
          </w:p>
        </w:tc>
      </w:tr>
      <w:tr w:rsidR="000E7ED5" w:rsidRPr="006B5A46" w:rsidTr="00224666">
        <w:trPr>
          <w:gridAfter w:val="4"/>
          <w:wAfter w:w="5674" w:type="dxa"/>
          <w:trHeight w:val="96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color w:val="000000"/>
                <w:sz w:val="18"/>
                <w:szCs w:val="18"/>
              </w:rPr>
            </w:pPr>
            <w:r w:rsidRPr="006B5A4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color w:val="000000"/>
                <w:sz w:val="18"/>
                <w:szCs w:val="18"/>
              </w:rPr>
              <w:t>04020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01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110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19 900,00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19 000,00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21 000,00</w:t>
            </w:r>
          </w:p>
        </w:tc>
      </w:tr>
      <w:tr w:rsidR="000E7ED5" w:rsidRPr="006B5A46" w:rsidTr="00224666">
        <w:trPr>
          <w:gridAfter w:val="4"/>
          <w:wAfter w:w="5674" w:type="dxa"/>
          <w:trHeight w:val="48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838 698,00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751 700,00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772 904,00</w:t>
            </w:r>
          </w:p>
        </w:tc>
      </w:tr>
      <w:tr w:rsidR="000E7ED5" w:rsidRPr="006B5A46" w:rsidTr="00224666">
        <w:trPr>
          <w:gridAfter w:val="4"/>
          <w:wAfter w:w="5674" w:type="dxa"/>
          <w:trHeight w:val="112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838 698,00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751 700,00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772 904,00</w:t>
            </w:r>
          </w:p>
        </w:tc>
      </w:tr>
      <w:tr w:rsidR="000E7ED5" w:rsidRPr="006B5A46" w:rsidTr="00224666">
        <w:trPr>
          <w:gridAfter w:val="4"/>
          <w:wAfter w:w="5674" w:type="dxa"/>
          <w:trHeight w:val="97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b/>
                <w:bCs/>
                <w:color w:val="000000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автономных учреждений)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838 698,00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751 700,00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772 904,00</w:t>
            </w:r>
          </w:p>
        </w:tc>
      </w:tr>
      <w:tr w:rsidR="000E7ED5" w:rsidRPr="006B5A46" w:rsidTr="00224666">
        <w:trPr>
          <w:gridAfter w:val="4"/>
          <w:wAfter w:w="5674" w:type="dxa"/>
          <w:trHeight w:val="94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color w:val="000000"/>
                <w:sz w:val="18"/>
                <w:szCs w:val="18"/>
              </w:rPr>
            </w:pPr>
            <w:r w:rsidRPr="006B5A46">
              <w:rPr>
                <w:color w:val="000000"/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color w:val="000000"/>
                <w:sz w:val="18"/>
                <w:szCs w:val="18"/>
              </w:rPr>
              <w:t>05035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120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838 698,00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751 700,00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772 904,00</w:t>
            </w:r>
          </w:p>
        </w:tc>
      </w:tr>
      <w:tr w:rsidR="000E7ED5" w:rsidRPr="006B5A46" w:rsidTr="00224666">
        <w:trPr>
          <w:gridAfter w:val="4"/>
          <w:wAfter w:w="5674" w:type="dxa"/>
          <w:trHeight w:val="25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9 645 086,74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5 575 692,00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5 216 852,00</w:t>
            </w:r>
          </w:p>
        </w:tc>
      </w:tr>
      <w:tr w:rsidR="000E7ED5" w:rsidRPr="006B5A46" w:rsidTr="00224666">
        <w:trPr>
          <w:gridAfter w:val="4"/>
          <w:wAfter w:w="5674" w:type="dxa"/>
          <w:trHeight w:val="48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9 645 086,74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5 575 692,00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5 216 852,00</w:t>
            </w:r>
          </w:p>
        </w:tc>
      </w:tr>
      <w:tr w:rsidR="000E7ED5" w:rsidRPr="006B5A46" w:rsidTr="00224666">
        <w:trPr>
          <w:gridAfter w:val="4"/>
          <w:wAfter w:w="5674" w:type="dxa"/>
          <w:trHeight w:val="48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3 781 500,00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3 014 000,00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3 014 000,00</w:t>
            </w:r>
          </w:p>
        </w:tc>
      </w:tr>
      <w:tr w:rsidR="000E7ED5" w:rsidRPr="006B5A46" w:rsidTr="00224666">
        <w:trPr>
          <w:gridAfter w:val="4"/>
          <w:wAfter w:w="5674" w:type="dxa"/>
          <w:trHeight w:val="48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color w:val="000000"/>
                <w:sz w:val="18"/>
                <w:szCs w:val="18"/>
              </w:rPr>
            </w:pPr>
            <w:r w:rsidRPr="006B5A46">
              <w:rPr>
                <w:color w:val="000000"/>
                <w:sz w:val="18"/>
                <w:szCs w:val="18"/>
              </w:rPr>
              <w:t>Дотации  бюджетам поселений на выравнивание бюджетной обеспеченности (за счет регионального фонда финансовой поддержки)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7601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3 043 500,00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2 434 800,00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2 434 800,00</w:t>
            </w:r>
          </w:p>
        </w:tc>
      </w:tr>
      <w:tr w:rsidR="000E7ED5" w:rsidRPr="006B5A46" w:rsidTr="00224666">
        <w:trPr>
          <w:gridAfter w:val="4"/>
          <w:wAfter w:w="5674" w:type="dxa"/>
          <w:trHeight w:val="48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color w:val="000000"/>
                <w:sz w:val="18"/>
                <w:szCs w:val="18"/>
              </w:rPr>
            </w:pPr>
            <w:r w:rsidRPr="006B5A46">
              <w:rPr>
                <w:color w:val="000000"/>
                <w:sz w:val="18"/>
                <w:szCs w:val="18"/>
              </w:rPr>
              <w:t>Дотации  бюджетам поселений на выравнивание бюджетной обеспеченности (за счет районного фонда финансовой поддержки)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color w:val="000000"/>
                <w:sz w:val="18"/>
                <w:szCs w:val="18"/>
              </w:rPr>
              <w:t>15001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8013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738 000,00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579 200,00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579 200,00</w:t>
            </w:r>
          </w:p>
        </w:tc>
      </w:tr>
      <w:tr w:rsidR="000E7ED5" w:rsidRPr="006B5A46" w:rsidTr="00224666">
        <w:trPr>
          <w:gridAfter w:val="4"/>
          <w:wAfter w:w="5674" w:type="dxa"/>
          <w:trHeight w:val="48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b/>
                <w:bCs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371 320,00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358 840,00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0E7ED5" w:rsidRPr="006B5A46" w:rsidTr="00224666">
        <w:trPr>
          <w:gridAfter w:val="4"/>
          <w:wAfter w:w="5674" w:type="dxa"/>
          <w:trHeight w:val="48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b/>
                <w:bCs/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371 320,00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358 840,00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0,00</w:t>
            </w:r>
          </w:p>
        </w:tc>
      </w:tr>
      <w:tr w:rsidR="000E7ED5" w:rsidRPr="006B5A46" w:rsidTr="00224666">
        <w:trPr>
          <w:gridAfter w:val="4"/>
          <w:wAfter w:w="5674" w:type="dxa"/>
          <w:trHeight w:val="48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color w:val="000000"/>
                <w:sz w:val="18"/>
                <w:szCs w:val="18"/>
              </w:rPr>
            </w:pPr>
            <w:r w:rsidRPr="006B5A4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color w:val="000000"/>
                <w:sz w:val="18"/>
                <w:szCs w:val="18"/>
              </w:rPr>
              <w:t>35118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371 320,00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358 840,00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0,00</w:t>
            </w:r>
          </w:p>
        </w:tc>
      </w:tr>
      <w:tr w:rsidR="000E7ED5" w:rsidRPr="006B5A46" w:rsidTr="00224666">
        <w:trPr>
          <w:gridAfter w:val="4"/>
          <w:wAfter w:w="5674" w:type="dxa"/>
          <w:trHeight w:val="25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2 674 000,00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2 027 800,00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2 027 800,00</w:t>
            </w:r>
          </w:p>
        </w:tc>
      </w:tr>
      <w:tr w:rsidR="000E7ED5" w:rsidRPr="006B5A46" w:rsidTr="00224666">
        <w:trPr>
          <w:gridAfter w:val="4"/>
          <w:wAfter w:w="5674" w:type="dxa"/>
          <w:trHeight w:val="49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color w:val="000000"/>
                <w:sz w:val="18"/>
                <w:szCs w:val="18"/>
              </w:rPr>
            </w:pPr>
            <w:r w:rsidRPr="006B5A46">
              <w:rPr>
                <w:color w:val="000000"/>
                <w:sz w:val="18"/>
                <w:szCs w:val="18"/>
              </w:rPr>
              <w:t>Прочие межбюджетные трансферты, зачисляемые в бюджеты поселений (сбалансированность)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8012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2 674 000,00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2 027 800,00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2 027 800,00</w:t>
            </w:r>
          </w:p>
        </w:tc>
      </w:tr>
      <w:tr w:rsidR="000E7ED5" w:rsidRPr="006B5A46" w:rsidTr="00224666">
        <w:trPr>
          <w:gridAfter w:val="4"/>
          <w:wAfter w:w="5674" w:type="dxa"/>
          <w:trHeight w:val="96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color w:val="000000"/>
                <w:sz w:val="18"/>
                <w:szCs w:val="18"/>
              </w:rPr>
            </w:pPr>
            <w:r w:rsidRPr="006B5A4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1021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120 000,00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E7ED5" w:rsidRPr="006B5A46" w:rsidTr="00224666">
        <w:trPr>
          <w:gridAfter w:val="4"/>
          <w:wAfter w:w="5674" w:type="dxa"/>
          <w:trHeight w:val="96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color w:val="000000"/>
                <w:sz w:val="18"/>
                <w:szCs w:val="18"/>
              </w:rPr>
            </w:pPr>
            <w:r w:rsidRPr="006B5A46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 на повышение минимальных окладов (должностных окладлв), ставок заработной платы работников бюджетной сферы края, которым предоставляется региональная выплата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1023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12 200,00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E7ED5" w:rsidRPr="006B5A46" w:rsidTr="00224666">
        <w:trPr>
          <w:gridAfter w:val="4"/>
          <w:wAfter w:w="5674" w:type="dxa"/>
          <w:trHeight w:val="96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color w:val="000000"/>
                <w:sz w:val="18"/>
                <w:szCs w:val="18"/>
              </w:rPr>
            </w:pPr>
            <w:r w:rsidRPr="006B5A46">
              <w:rPr>
                <w:color w:val="000000"/>
                <w:sz w:val="18"/>
                <w:szCs w:val="18"/>
              </w:rPr>
              <w:t>Прочие межбюджетные трансферты бюджетам сельских поселений на повышение с 01.10.2019г. на 4,3 процента заработной платы работников бюджетной сферы Красноярского края за исключением заработной платы отдельных категорий работников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1038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29 400,00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E7ED5" w:rsidRPr="006B5A46" w:rsidTr="00224666">
        <w:trPr>
          <w:gridAfter w:val="4"/>
          <w:wAfter w:w="5674" w:type="dxa"/>
          <w:trHeight w:val="49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color w:val="000000"/>
                <w:sz w:val="18"/>
                <w:szCs w:val="18"/>
              </w:rPr>
            </w:pPr>
            <w:r w:rsidRPr="006B5A46">
              <w:rPr>
                <w:color w:val="000000"/>
                <w:sz w:val="18"/>
                <w:szCs w:val="18"/>
              </w:rPr>
              <w:lastRenderedPageBreak/>
              <w:t>Межбюджетные трансферты бюджетам поселений на обеспечение первичных мер пожарной безопасности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7412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90 395,00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E7ED5" w:rsidRPr="006B5A46" w:rsidTr="00224666">
        <w:trPr>
          <w:gridAfter w:val="4"/>
          <w:wAfter w:w="5674" w:type="dxa"/>
          <w:trHeight w:val="141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color w:val="000000"/>
                <w:sz w:val="18"/>
                <w:szCs w:val="18"/>
              </w:rPr>
            </w:pPr>
            <w:r w:rsidRPr="006B5A46">
              <w:rPr>
                <w:color w:val="000000"/>
                <w:sz w:val="18"/>
                <w:szCs w:val="18"/>
              </w:rPr>
              <w:t>Межбюджетные трансферты бюджетам поселений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(на содержание автомобильных дорог местного значения)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7508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350 000,00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E7ED5" w:rsidRPr="006B5A46" w:rsidTr="00224666">
        <w:trPr>
          <w:gridAfter w:val="4"/>
          <w:wAfter w:w="5674" w:type="dxa"/>
          <w:trHeight w:val="118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color w:val="000000"/>
                <w:sz w:val="18"/>
                <w:szCs w:val="18"/>
              </w:rPr>
            </w:pPr>
            <w:r w:rsidRPr="006B5A46">
              <w:rPr>
                <w:color w:val="000000"/>
                <w:sz w:val="18"/>
                <w:szCs w:val="18"/>
              </w:rPr>
              <w:t xml:space="preserve">Межбюджетные трансферты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"Дороги Красноярья" государственной программы Красноярского края "Развитие транспортной системы" 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color w:val="000000"/>
                <w:sz w:val="18"/>
                <w:szCs w:val="18"/>
              </w:rPr>
              <w:t>49999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7509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150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1 600 000,00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E7ED5" w:rsidRPr="006B5A46" w:rsidTr="00224666">
        <w:trPr>
          <w:gridAfter w:val="4"/>
          <w:wAfter w:w="5674" w:type="dxa"/>
          <w:trHeight w:val="72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color w:val="000000"/>
                <w:sz w:val="18"/>
                <w:szCs w:val="18"/>
              </w:rPr>
            </w:pPr>
            <w:r w:rsidRPr="006B5A46">
              <w:rPr>
                <w:color w:val="000000"/>
                <w:sz w:val="18"/>
                <w:szCs w:val="18"/>
              </w:rPr>
              <w:t>Межбюджетные трансферты на выполнение государственных полномочий по созданию и обеспечению деятельности административных комиссий в рамках непрограммных расходов органов судебной власти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A46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7514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10 600,00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10 600,00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10 600,00</w:t>
            </w:r>
          </w:p>
        </w:tc>
      </w:tr>
      <w:tr w:rsidR="000E7ED5" w:rsidRPr="006B5A46" w:rsidTr="00224666">
        <w:trPr>
          <w:gridAfter w:val="4"/>
          <w:wAfter w:w="5674" w:type="dxa"/>
          <w:trHeight w:val="75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rPr>
                <w:color w:val="000000"/>
                <w:sz w:val="18"/>
                <w:szCs w:val="18"/>
              </w:rPr>
            </w:pPr>
            <w:r w:rsidRPr="006B5A46">
              <w:rPr>
                <w:color w:val="000000"/>
                <w:sz w:val="18"/>
                <w:szCs w:val="18"/>
              </w:rPr>
              <w:t>Межбюджетные трансферты на организацию и проведение акарицидных обработок мест массового отдыха населения на 2019 год и плановый период 2020-2021 годов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A46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7555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15 150,00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15 152,00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15 152,00</w:t>
            </w:r>
          </w:p>
        </w:tc>
      </w:tr>
      <w:tr w:rsidR="000E7ED5" w:rsidRPr="006B5A46" w:rsidTr="00224666">
        <w:trPr>
          <w:gridAfter w:val="4"/>
          <w:wAfter w:w="5674" w:type="dxa"/>
          <w:trHeight w:val="510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rPr>
                <w:color w:val="000000"/>
                <w:sz w:val="18"/>
                <w:szCs w:val="18"/>
              </w:rPr>
            </w:pPr>
            <w:r w:rsidRPr="006B5A46">
              <w:rPr>
                <w:color w:val="000000"/>
                <w:sz w:val="18"/>
                <w:szCs w:val="18"/>
              </w:rPr>
              <w:t xml:space="preserve">Межбюджетные трансферты на реализацию мероприятий подпрограммы "Молодежь Приангарья" 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02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A46">
              <w:rPr>
                <w:rFonts w:ascii="Arial" w:hAnsi="Arial" w:cs="Arial"/>
                <w:color w:val="000000"/>
                <w:sz w:val="16"/>
                <w:szCs w:val="16"/>
              </w:rPr>
              <w:t>49999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9961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149 300,00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149 300,00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149 300,00</w:t>
            </w:r>
          </w:p>
        </w:tc>
      </w:tr>
      <w:tr w:rsidR="000E7ED5" w:rsidRPr="006B5A46" w:rsidTr="00224666">
        <w:trPr>
          <w:gridAfter w:val="4"/>
          <w:wAfter w:w="5674" w:type="dxa"/>
          <w:trHeight w:val="118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rPr>
                <w:color w:val="000000"/>
                <w:sz w:val="18"/>
                <w:szCs w:val="18"/>
              </w:rPr>
            </w:pPr>
            <w:r w:rsidRPr="006B5A46">
              <w:rPr>
                <w:color w:val="000000"/>
                <w:sz w:val="18"/>
                <w:szCs w:val="1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912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A46">
              <w:rPr>
                <w:rFonts w:ascii="Arial" w:hAnsi="Arial" w:cs="Arial"/>
                <w:color w:val="000000"/>
                <w:sz w:val="16"/>
                <w:szCs w:val="16"/>
              </w:rPr>
              <w:t>00010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9911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150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1 739,05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E7ED5" w:rsidRPr="006B5A46" w:rsidTr="00224666">
        <w:trPr>
          <w:gridAfter w:val="4"/>
          <w:wAfter w:w="5674" w:type="dxa"/>
          <w:trHeight w:val="73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color w:val="000000"/>
                <w:sz w:val="18"/>
                <w:szCs w:val="18"/>
              </w:rPr>
            </w:pPr>
            <w:r w:rsidRPr="006B5A46">
              <w:rPr>
                <w:color w:val="000000"/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890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B5A46">
              <w:rPr>
                <w:rFonts w:ascii="Arial" w:hAnsi="Arial" w:cs="Arial"/>
                <w:color w:val="000000"/>
                <w:sz w:val="16"/>
                <w:szCs w:val="16"/>
              </w:rPr>
              <w:t>32000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140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439 482,69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0E7ED5" w:rsidRPr="006B5A46" w:rsidTr="00224666">
        <w:trPr>
          <w:gridAfter w:val="4"/>
          <w:wAfter w:w="5674" w:type="dxa"/>
          <w:trHeight w:val="25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ИТОГО  ДОХОДОВ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b/>
                <w:bCs/>
                <w:sz w:val="16"/>
                <w:szCs w:val="16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B5A4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b/>
                <w:bCs/>
                <w:sz w:val="16"/>
                <w:szCs w:val="16"/>
              </w:rPr>
              <w:t>11 954 528,74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b/>
                <w:bCs/>
                <w:sz w:val="16"/>
                <w:szCs w:val="16"/>
              </w:rPr>
              <w:t>7 500 314,00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B5A46">
              <w:rPr>
                <w:rFonts w:ascii="Arial CYR" w:hAnsi="Arial CYR" w:cs="Arial CYR"/>
                <w:b/>
                <w:bCs/>
                <w:sz w:val="16"/>
                <w:szCs w:val="16"/>
              </w:rPr>
              <w:t>7 267 056,00</w:t>
            </w:r>
          </w:p>
        </w:tc>
      </w:tr>
      <w:tr w:rsidR="000E7ED5" w:rsidRPr="006B5A46" w:rsidTr="00224666">
        <w:trPr>
          <w:gridAfter w:val="4"/>
          <w:wAfter w:w="5674" w:type="dxa"/>
          <w:trHeight w:val="255"/>
        </w:trPr>
        <w:tc>
          <w:tcPr>
            <w:tcW w:w="59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ВСЕГО  ДОХОДОВ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B5A4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0000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11 954 528,74</w:t>
            </w:r>
          </w:p>
        </w:tc>
        <w:tc>
          <w:tcPr>
            <w:tcW w:w="1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7 500 314,00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6B5A46">
              <w:rPr>
                <w:rFonts w:ascii="Arial CYR" w:hAnsi="Arial CYR" w:cs="Arial CYR"/>
                <w:b/>
                <w:bCs/>
                <w:sz w:val="18"/>
                <w:szCs w:val="18"/>
              </w:rPr>
              <w:t>7 267 056,00</w:t>
            </w:r>
          </w:p>
        </w:tc>
      </w:tr>
      <w:tr w:rsidR="000E7ED5" w:rsidTr="00224666">
        <w:trPr>
          <w:gridAfter w:val="8"/>
          <w:wAfter w:w="9430" w:type="dxa"/>
          <w:trHeight w:val="7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Default="000E7ED5" w:rsidP="00224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№4 к решению</w:t>
            </w:r>
            <w:r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>
              <w:rPr>
                <w:rFonts w:ascii="Arial" w:hAnsi="Arial" w:cs="Arial"/>
                <w:sz w:val="20"/>
                <w:szCs w:val="20"/>
              </w:rPr>
              <w:br/>
              <w:t>от "22" 11.2019 г.  №25</w:t>
            </w:r>
          </w:p>
        </w:tc>
      </w:tr>
      <w:tr w:rsidR="000E7ED5" w:rsidTr="00224666">
        <w:trPr>
          <w:gridAfter w:val="8"/>
          <w:wAfter w:w="9430" w:type="dxa"/>
          <w:trHeight w:val="2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7ED5" w:rsidTr="00224666">
        <w:trPr>
          <w:gridAfter w:val="8"/>
          <w:wAfter w:w="9430" w:type="dxa"/>
          <w:trHeight w:val="7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Default="000E7ED5" w:rsidP="00224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 №5 к решению</w:t>
            </w:r>
            <w:r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>
              <w:rPr>
                <w:rFonts w:ascii="Arial" w:hAnsi="Arial" w:cs="Arial"/>
                <w:sz w:val="20"/>
                <w:szCs w:val="20"/>
              </w:rPr>
              <w:br/>
              <w:t>от "21" 12.2018 г.  №28</w:t>
            </w:r>
          </w:p>
        </w:tc>
      </w:tr>
      <w:tr w:rsidR="000E7ED5" w:rsidTr="00224666">
        <w:trPr>
          <w:gridAfter w:val="8"/>
          <w:wAfter w:w="9430" w:type="dxa"/>
          <w:trHeight w:val="330"/>
        </w:trPr>
        <w:tc>
          <w:tcPr>
            <w:tcW w:w="1066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Default="000E7ED5" w:rsidP="0022466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 бюджета Пинчугского сельсовета на 2019 год</w:t>
            </w:r>
          </w:p>
        </w:tc>
      </w:tr>
      <w:tr w:rsidR="000E7ED5" w:rsidTr="00224666">
        <w:trPr>
          <w:gridAfter w:val="8"/>
          <w:wAfter w:w="9430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Default="000E7ED5" w:rsidP="002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0E7ED5" w:rsidTr="00224666">
        <w:trPr>
          <w:gridAfter w:val="8"/>
          <w:wAfter w:w="9430" w:type="dxa"/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48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39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на 2019 год</w:t>
            </w:r>
          </w:p>
        </w:tc>
      </w:tr>
      <w:tr w:rsidR="000E7ED5" w:rsidTr="00224666">
        <w:trPr>
          <w:gridAfter w:val="8"/>
          <w:wAfter w:w="9430" w:type="dxa"/>
          <w:trHeight w:val="60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ведомства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 , подраздел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расходов</w:t>
            </w: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</w:p>
        </w:tc>
      </w:tr>
      <w:tr w:rsidR="000E7ED5" w:rsidTr="00224666">
        <w:trPr>
          <w:gridAfter w:val="8"/>
          <w:wAfter w:w="9430" w:type="dxa"/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Пинчугского сельсовета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12 147 664,89</w:t>
            </w:r>
          </w:p>
        </w:tc>
      </w:tr>
      <w:tr w:rsidR="000E7ED5" w:rsidTr="00224666">
        <w:trPr>
          <w:gridAfter w:val="8"/>
          <w:wAfter w:w="9430" w:type="dxa"/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6 516 017,50</w:t>
            </w:r>
          </w:p>
        </w:tc>
      </w:tr>
      <w:tr w:rsidR="000E7ED5" w:rsidTr="00224666">
        <w:trPr>
          <w:gridAfter w:val="8"/>
          <w:wAfter w:w="9430" w:type="dxa"/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877 801,07</w:t>
            </w:r>
          </w:p>
        </w:tc>
      </w:tr>
      <w:tr w:rsidR="000E7ED5" w:rsidTr="00224666">
        <w:trPr>
          <w:gridAfter w:val="8"/>
          <w:wAfter w:w="9430" w:type="dxa"/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8010060000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649 264,19</w:t>
            </w:r>
          </w:p>
        </w:tc>
      </w:tr>
      <w:tr w:rsidR="000E7ED5" w:rsidTr="00224666">
        <w:trPr>
          <w:gridAfter w:val="8"/>
          <w:wAfter w:w="9430" w:type="dxa"/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8010060000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649 264,19</w:t>
            </w:r>
          </w:p>
        </w:tc>
      </w:tr>
      <w:tr w:rsidR="000E7ED5" w:rsidTr="00224666">
        <w:trPr>
          <w:gridAfter w:val="8"/>
          <w:wAfter w:w="9430" w:type="dxa"/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8010060000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32 986,50</w:t>
            </w:r>
          </w:p>
        </w:tc>
      </w:tr>
      <w:tr w:rsidR="000E7ED5" w:rsidTr="00224666">
        <w:trPr>
          <w:gridAfter w:val="8"/>
          <w:wAfter w:w="9430" w:type="dxa"/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8010060000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195 550,38</w:t>
            </w:r>
          </w:p>
        </w:tc>
      </w:tr>
      <w:tr w:rsidR="000E7ED5" w:rsidTr="00224666">
        <w:trPr>
          <w:gridAfter w:val="8"/>
          <w:wAfter w:w="9430" w:type="dxa"/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24 000,00</w:t>
            </w:r>
          </w:p>
        </w:tc>
      </w:tr>
      <w:tr w:rsidR="000E7ED5" w:rsidTr="00224666">
        <w:trPr>
          <w:gridAfter w:val="8"/>
          <w:wAfter w:w="9430" w:type="dxa"/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депутатов представительного органа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8030060000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24 000,00</w:t>
            </w:r>
          </w:p>
        </w:tc>
      </w:tr>
      <w:tr w:rsidR="000E7ED5" w:rsidTr="00224666">
        <w:trPr>
          <w:gridAfter w:val="8"/>
          <w:wAfter w:w="9430" w:type="dxa"/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8030060000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24 000,00</w:t>
            </w:r>
          </w:p>
        </w:tc>
      </w:tr>
      <w:tr w:rsidR="000E7ED5" w:rsidTr="00224666">
        <w:trPr>
          <w:gridAfter w:val="8"/>
          <w:wAfter w:w="9430" w:type="dxa"/>
          <w:trHeight w:val="10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5 537 116,43</w:t>
            </w:r>
          </w:p>
        </w:tc>
      </w:tr>
      <w:tr w:rsidR="000E7ED5" w:rsidTr="00224666">
        <w:trPr>
          <w:gridAfter w:val="8"/>
          <w:wAfter w:w="9430" w:type="dxa"/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14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5 006 331,75</w:t>
            </w:r>
          </w:p>
        </w:tc>
      </w:tr>
      <w:tr w:rsidR="000E7ED5" w:rsidTr="00224666">
        <w:trPr>
          <w:gridAfter w:val="8"/>
          <w:wAfter w:w="9430" w:type="dxa"/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8020060000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5 006 331,75</w:t>
            </w:r>
          </w:p>
        </w:tc>
      </w:tr>
      <w:tr w:rsidR="000E7ED5" w:rsidTr="00224666">
        <w:trPr>
          <w:gridAfter w:val="8"/>
          <w:wAfter w:w="9430" w:type="dxa"/>
          <w:trHeight w:val="9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802006Б000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863 796,63</w:t>
            </w:r>
          </w:p>
        </w:tc>
      </w:tr>
      <w:tr w:rsidR="000E7ED5" w:rsidTr="00224666">
        <w:trPr>
          <w:gridAfter w:val="8"/>
          <w:wAfter w:w="9430" w:type="dxa"/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802006Б000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272 494,48</w:t>
            </w:r>
          </w:p>
        </w:tc>
      </w:tr>
      <w:tr w:rsidR="000E7ED5" w:rsidTr="00224666">
        <w:trPr>
          <w:gridAfter w:val="8"/>
          <w:wAfter w:w="9430" w:type="dxa"/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1 477 271,41</w:t>
            </w:r>
          </w:p>
        </w:tc>
      </w:tr>
      <w:tr w:rsidR="000E7ED5" w:rsidTr="00224666">
        <w:trPr>
          <w:gridAfter w:val="8"/>
          <w:wAfter w:w="9430" w:type="dxa"/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446 777,15</w:t>
            </w:r>
          </w:p>
        </w:tc>
      </w:tr>
      <w:tr w:rsidR="000E7ED5" w:rsidTr="00224666">
        <w:trPr>
          <w:gridAfter w:val="8"/>
          <w:wAfter w:w="9430" w:type="dxa"/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8020067000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117 006,83</w:t>
            </w:r>
          </w:p>
        </w:tc>
      </w:tr>
      <w:tr w:rsidR="000E7ED5" w:rsidTr="00224666">
        <w:trPr>
          <w:gridAfter w:val="8"/>
          <w:wAfter w:w="9430" w:type="dxa"/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15 431,37</w:t>
            </w:r>
          </w:p>
        </w:tc>
      </w:tr>
      <w:tr w:rsidR="000E7ED5" w:rsidTr="00224666">
        <w:trPr>
          <w:gridAfter w:val="8"/>
          <w:wAfter w:w="9430" w:type="dxa"/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802006Г000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827 963,46</w:t>
            </w:r>
          </w:p>
        </w:tc>
      </w:tr>
      <w:tr w:rsidR="000E7ED5" w:rsidTr="00224666">
        <w:trPr>
          <w:gridAfter w:val="8"/>
          <w:wAfter w:w="9430" w:type="dxa"/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816 790,37</w:t>
            </w:r>
          </w:p>
        </w:tc>
      </w:tr>
      <w:tr w:rsidR="000E7ED5" w:rsidTr="00224666">
        <w:trPr>
          <w:gridAfter w:val="8"/>
          <w:wAfter w:w="9430" w:type="dxa"/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электроэнергии в рамках непрограммных расходов органов местного самоуправления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802006Э000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151 330,05</w:t>
            </w:r>
          </w:p>
        </w:tc>
      </w:tr>
      <w:tr w:rsidR="000E7ED5" w:rsidTr="00224666">
        <w:trPr>
          <w:gridAfter w:val="8"/>
          <w:wAfter w:w="9430" w:type="dxa"/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основных средств в рамках непрограммных расходов органов местного самоуправления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802006Ф000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17 470,00</w:t>
            </w:r>
          </w:p>
        </w:tc>
      </w:tr>
      <w:tr w:rsidR="000E7ED5" w:rsidTr="00224666">
        <w:trPr>
          <w:gridAfter w:val="8"/>
          <w:wAfter w:w="9430" w:type="dxa"/>
          <w:trHeight w:val="9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8020061000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475 576,20</w:t>
            </w:r>
          </w:p>
        </w:tc>
      </w:tr>
      <w:tr w:rsidR="000E7ED5" w:rsidTr="00224666">
        <w:trPr>
          <w:gridAfter w:val="8"/>
          <w:wAfter w:w="9430" w:type="dxa"/>
          <w:trHeight w:val="14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28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непрогаммных расходов органов местного самоуправления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8020061000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475 576,20</w:t>
            </w:r>
          </w:p>
        </w:tc>
      </w:tr>
      <w:tr w:rsidR="000E7ED5" w:rsidTr="00224666">
        <w:trPr>
          <w:gridAfter w:val="8"/>
          <w:wAfter w:w="9430" w:type="dxa"/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8020061000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365 266,00</w:t>
            </w:r>
          </w:p>
        </w:tc>
      </w:tr>
      <w:tr w:rsidR="000E7ED5" w:rsidTr="00224666">
        <w:trPr>
          <w:gridAfter w:val="8"/>
          <w:wAfter w:w="9430" w:type="dxa"/>
          <w:trHeight w:val="70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8020061000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110 310,20</w:t>
            </w:r>
          </w:p>
        </w:tc>
      </w:tr>
      <w:tr w:rsidR="000E7ED5" w:rsidTr="00224666">
        <w:trPr>
          <w:gridAfter w:val="8"/>
          <w:wAfter w:w="9430" w:type="dxa"/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13 413,48</w:t>
            </w:r>
          </w:p>
        </w:tc>
      </w:tr>
      <w:tr w:rsidR="000E7ED5" w:rsidTr="00224666">
        <w:trPr>
          <w:gridAfter w:val="8"/>
          <w:wAfter w:w="9430" w:type="dxa"/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прочих налогов и платежей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8020060000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13 413,48</w:t>
            </w:r>
          </w:p>
        </w:tc>
      </w:tr>
      <w:tr w:rsidR="000E7ED5" w:rsidTr="00224666">
        <w:trPr>
          <w:gridAfter w:val="8"/>
          <w:wAfter w:w="9430" w:type="dxa"/>
          <w:trHeight w:val="18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90900Ч0010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40 723,00</w:t>
            </w:r>
          </w:p>
        </w:tc>
      </w:tr>
      <w:tr w:rsidR="000E7ED5" w:rsidTr="00224666">
        <w:trPr>
          <w:gridAfter w:val="8"/>
          <w:wAfter w:w="9430" w:type="dxa"/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34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90900Ч0010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40 723,00</w:t>
            </w:r>
          </w:p>
        </w:tc>
      </w:tr>
      <w:tr w:rsidR="000E7ED5" w:rsidTr="00224666">
        <w:trPr>
          <w:gridAfter w:val="8"/>
          <w:wAfter w:w="9430" w:type="dxa"/>
          <w:trHeight w:val="14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 от органов местного самоуправления поселений, входящих в состав муниципального образования Богучанского района на осуществление внутреннего финансового контроля в рамках непрограммных расходов органов местного самоуправления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90900Ч0070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1 072,00</w:t>
            </w:r>
          </w:p>
        </w:tc>
      </w:tr>
      <w:tr w:rsidR="000E7ED5" w:rsidTr="00224666">
        <w:trPr>
          <w:gridAfter w:val="8"/>
          <w:wAfter w:w="9430" w:type="dxa"/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90900Ч0070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1 072,00</w:t>
            </w:r>
          </w:p>
        </w:tc>
      </w:tr>
      <w:tr w:rsidR="000E7ED5" w:rsidTr="00224666">
        <w:trPr>
          <w:gridAfter w:val="8"/>
          <w:wAfter w:w="9430" w:type="dxa"/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37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9020080000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45 000,00</w:t>
            </w:r>
          </w:p>
        </w:tc>
      </w:tr>
      <w:tr w:rsidR="000E7ED5" w:rsidTr="00224666">
        <w:trPr>
          <w:gridAfter w:val="8"/>
          <w:wAfter w:w="9430" w:type="dxa"/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38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9020080000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45 000,00</w:t>
            </w:r>
          </w:p>
        </w:tc>
      </w:tr>
      <w:tr w:rsidR="000E7ED5" w:rsidTr="00224666">
        <w:trPr>
          <w:gridAfter w:val="8"/>
          <w:wAfter w:w="9430" w:type="dxa"/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0E7ED5" w:rsidTr="00224666">
        <w:trPr>
          <w:gridAfter w:val="8"/>
          <w:wAfter w:w="9430" w:type="dxa"/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40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 местных администраций в рамках непрограммных расходов местного самоуправления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9010080000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</w:tr>
      <w:tr w:rsidR="000E7ED5" w:rsidTr="00224666">
        <w:trPr>
          <w:gridAfter w:val="8"/>
          <w:wAfter w:w="9430" w:type="dxa"/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9010080000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20 000,00</w:t>
            </w:r>
          </w:p>
        </w:tc>
      </w:tr>
      <w:tr w:rsidR="000E7ED5" w:rsidTr="00224666">
        <w:trPr>
          <w:gridAfter w:val="8"/>
          <w:wAfter w:w="9430" w:type="dxa"/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12 100,00</w:t>
            </w:r>
          </w:p>
        </w:tc>
      </w:tr>
      <w:tr w:rsidR="000E7ED5" w:rsidTr="00224666">
        <w:trPr>
          <w:gridAfter w:val="8"/>
          <w:wAfter w:w="9430" w:type="dxa"/>
          <w:trHeight w:val="12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43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Отдельные мероприятия в рамках муниципальной 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3920080000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1 500,00</w:t>
            </w:r>
          </w:p>
        </w:tc>
      </w:tr>
      <w:tr w:rsidR="000E7ED5" w:rsidTr="00224666">
        <w:trPr>
          <w:gridAfter w:val="8"/>
          <w:wAfter w:w="9430" w:type="dxa"/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3920080000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1 500,00</w:t>
            </w:r>
          </w:p>
        </w:tc>
      </w:tr>
      <w:tr w:rsidR="000E7ED5" w:rsidTr="00224666">
        <w:trPr>
          <w:gridAfter w:val="8"/>
          <w:wAfter w:w="9430" w:type="dxa"/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45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8020075140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10 600,00</w:t>
            </w:r>
          </w:p>
        </w:tc>
      </w:tr>
      <w:tr w:rsidR="000E7ED5" w:rsidTr="00224666">
        <w:trPr>
          <w:gridAfter w:val="8"/>
          <w:wAfter w:w="9430" w:type="dxa"/>
          <w:trHeight w:val="69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8020075140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5 699,00</w:t>
            </w:r>
          </w:p>
        </w:tc>
      </w:tr>
      <w:tr w:rsidR="000E7ED5" w:rsidTr="00224666">
        <w:trPr>
          <w:gridAfter w:val="8"/>
          <w:wAfter w:w="9430" w:type="dxa"/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47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8020075140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1 721,00</w:t>
            </w:r>
          </w:p>
        </w:tc>
      </w:tr>
      <w:tr w:rsidR="000E7ED5" w:rsidTr="00224666">
        <w:trPr>
          <w:gridAfter w:val="8"/>
          <w:wAfter w:w="9430" w:type="dxa"/>
          <w:trHeight w:val="5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48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8020075140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3 180,00</w:t>
            </w:r>
          </w:p>
        </w:tc>
      </w:tr>
      <w:tr w:rsidR="000E7ED5" w:rsidTr="00224666">
        <w:trPr>
          <w:gridAfter w:val="8"/>
          <w:wAfter w:w="9430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371 320,00</w:t>
            </w:r>
          </w:p>
        </w:tc>
      </w:tr>
      <w:tr w:rsidR="000E7ED5" w:rsidTr="00224666">
        <w:trPr>
          <w:gridAfter w:val="8"/>
          <w:wAfter w:w="9430" w:type="dxa"/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371 320,00</w:t>
            </w:r>
          </w:p>
        </w:tc>
      </w:tr>
      <w:tr w:rsidR="000E7ED5" w:rsidTr="00224666">
        <w:trPr>
          <w:gridAfter w:val="8"/>
          <w:wAfter w:w="9430" w:type="dxa"/>
          <w:trHeight w:val="11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51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государственных плномочий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8020051180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27 120,00</w:t>
            </w:r>
          </w:p>
        </w:tc>
      </w:tr>
      <w:tr w:rsidR="000E7ED5" w:rsidTr="00224666">
        <w:trPr>
          <w:gridAfter w:val="8"/>
          <w:wAfter w:w="9430" w:type="dxa"/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52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8020051180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27 120,00</w:t>
            </w:r>
          </w:p>
        </w:tc>
      </w:tr>
      <w:tr w:rsidR="000E7ED5" w:rsidTr="00224666">
        <w:trPr>
          <w:gridAfter w:val="8"/>
          <w:wAfter w:w="9430" w:type="dxa"/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53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8060051180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264 362,00</w:t>
            </w:r>
          </w:p>
        </w:tc>
      </w:tr>
      <w:tr w:rsidR="000E7ED5" w:rsidTr="00224666">
        <w:trPr>
          <w:gridAfter w:val="8"/>
          <w:wAfter w:w="9430" w:type="dxa"/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54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8020051180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79 838,00</w:t>
            </w:r>
          </w:p>
        </w:tc>
      </w:tr>
      <w:tr w:rsidR="000E7ED5" w:rsidTr="00224666">
        <w:trPr>
          <w:gridAfter w:val="8"/>
          <w:wAfter w:w="9430" w:type="dxa"/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55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100 152,95</w:t>
            </w:r>
          </w:p>
        </w:tc>
      </w:tr>
      <w:tr w:rsidR="000E7ED5" w:rsidTr="00224666">
        <w:trPr>
          <w:gridAfter w:val="8"/>
          <w:wAfter w:w="9430" w:type="dxa"/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56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100 152,95</w:t>
            </w:r>
          </w:p>
        </w:tc>
      </w:tr>
      <w:tr w:rsidR="000E7ED5" w:rsidTr="00224666">
        <w:trPr>
          <w:gridAfter w:val="8"/>
          <w:wAfter w:w="9430" w:type="dxa"/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57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3950080010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5 237,95</w:t>
            </w:r>
          </w:p>
        </w:tc>
      </w:tr>
      <w:tr w:rsidR="000E7ED5" w:rsidTr="00224666">
        <w:trPr>
          <w:gridAfter w:val="8"/>
          <w:wAfter w:w="9430" w:type="dxa"/>
          <w:trHeight w:val="6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58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3950080010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5 237,95</w:t>
            </w:r>
          </w:p>
        </w:tc>
      </w:tr>
      <w:tr w:rsidR="000E7ED5" w:rsidTr="00224666">
        <w:trPr>
          <w:gridAfter w:val="8"/>
          <w:wAfter w:w="9430" w:type="dxa"/>
          <w:trHeight w:val="12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59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Субсидия из краевого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3950074120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90 395,00</w:t>
            </w:r>
          </w:p>
        </w:tc>
      </w:tr>
      <w:tr w:rsidR="000E7ED5" w:rsidTr="00224666">
        <w:trPr>
          <w:gridAfter w:val="8"/>
          <w:wAfter w:w="9430" w:type="dxa"/>
          <w:trHeight w:val="5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3950074120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90 395,00</w:t>
            </w:r>
          </w:p>
        </w:tc>
      </w:tr>
      <w:tr w:rsidR="000E7ED5" w:rsidTr="00224666">
        <w:trPr>
          <w:gridAfter w:val="8"/>
          <w:wAfter w:w="9430" w:type="dxa"/>
          <w:trHeight w:val="14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61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Софинансирование за счет средств местного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39500S4120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4 520,00</w:t>
            </w:r>
          </w:p>
        </w:tc>
      </w:tr>
      <w:tr w:rsidR="000E7ED5" w:rsidTr="00224666">
        <w:trPr>
          <w:gridAfter w:val="8"/>
          <w:wAfter w:w="9430" w:type="dxa"/>
          <w:trHeight w:val="34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62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39500S4120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4 520,00</w:t>
            </w:r>
          </w:p>
        </w:tc>
      </w:tr>
      <w:tr w:rsidR="000E7ED5" w:rsidTr="00224666">
        <w:trPr>
          <w:gridAfter w:val="8"/>
          <w:wAfter w:w="9430" w:type="dxa"/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2 426 009,38</w:t>
            </w:r>
          </w:p>
        </w:tc>
      </w:tr>
      <w:tr w:rsidR="000E7ED5" w:rsidTr="00224666">
        <w:trPr>
          <w:gridAfter w:val="8"/>
          <w:wAfter w:w="9430" w:type="dxa"/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64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2 426 009,38</w:t>
            </w:r>
          </w:p>
        </w:tc>
      </w:tr>
      <w:tr w:rsidR="000E7ED5" w:rsidTr="00224666">
        <w:trPr>
          <w:gridAfter w:val="8"/>
          <w:wAfter w:w="9430" w:type="dxa"/>
          <w:trHeight w:val="10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67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автомобильных дорог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3910080020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352 053,72</w:t>
            </w:r>
          </w:p>
        </w:tc>
      </w:tr>
      <w:tr w:rsidR="000E7ED5" w:rsidTr="00224666">
        <w:trPr>
          <w:gridAfter w:val="8"/>
          <w:wAfter w:w="9430" w:type="dxa"/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3910080020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352 053,72</w:t>
            </w:r>
          </w:p>
        </w:tc>
      </w:tr>
      <w:tr w:rsidR="000E7ED5" w:rsidTr="00224666">
        <w:trPr>
          <w:gridAfter w:val="8"/>
          <w:wAfter w:w="9430" w:type="dxa"/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69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иных платежей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3910080020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0E7ED5" w:rsidTr="00224666">
        <w:trPr>
          <w:gridAfter w:val="8"/>
          <w:wAfter w:w="9430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70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административного штрафа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3910080020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100 000,00</w:t>
            </w:r>
          </w:p>
        </w:tc>
      </w:tr>
      <w:tr w:rsidR="000E7ED5" w:rsidTr="00224666">
        <w:trPr>
          <w:gridAfter w:val="8"/>
          <w:wAfter w:w="9430" w:type="dxa"/>
          <w:trHeight w:val="17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71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3910075080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350 000,00</w:t>
            </w:r>
          </w:p>
        </w:tc>
      </w:tr>
      <w:tr w:rsidR="000E7ED5" w:rsidTr="00224666">
        <w:trPr>
          <w:gridAfter w:val="8"/>
          <w:wAfter w:w="9430" w:type="dxa"/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72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3910075080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350 000,00</w:t>
            </w:r>
          </w:p>
        </w:tc>
      </w:tr>
      <w:tr w:rsidR="000E7ED5" w:rsidTr="00224666">
        <w:trPr>
          <w:gridAfter w:val="8"/>
          <w:wAfter w:w="9430" w:type="dxa"/>
          <w:trHeight w:val="16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73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39100S5080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4 200,00</w:t>
            </w:r>
          </w:p>
        </w:tc>
      </w:tr>
      <w:tr w:rsidR="000E7ED5" w:rsidTr="00224666">
        <w:trPr>
          <w:gridAfter w:val="8"/>
          <w:wAfter w:w="9430" w:type="dxa"/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74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39100S5080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4 200,00</w:t>
            </w:r>
          </w:p>
        </w:tc>
      </w:tr>
      <w:tr w:rsidR="000E7ED5" w:rsidTr="00224666">
        <w:trPr>
          <w:gridAfter w:val="8"/>
          <w:wAfter w:w="9430" w:type="dxa"/>
          <w:trHeight w:val="14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75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3910075090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1 600 000,00</w:t>
            </w:r>
          </w:p>
        </w:tc>
      </w:tr>
      <w:tr w:rsidR="000E7ED5" w:rsidTr="00224666">
        <w:trPr>
          <w:gridAfter w:val="8"/>
          <w:wAfter w:w="9430" w:type="dxa"/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76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3910075090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1 600 000,00</w:t>
            </w:r>
          </w:p>
        </w:tc>
      </w:tr>
      <w:tr w:rsidR="000E7ED5" w:rsidTr="00224666">
        <w:trPr>
          <w:gridAfter w:val="8"/>
          <w:wAfter w:w="9430" w:type="dxa"/>
          <w:trHeight w:val="14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77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Софинансирование расходов на капитальный ремонт и ремонт  автомобильных дорог общего пользования местного значения за счет средств местного бюджета 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39100S5090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19 755,66</w:t>
            </w:r>
          </w:p>
        </w:tc>
      </w:tr>
      <w:tr w:rsidR="000E7ED5" w:rsidTr="00224666">
        <w:trPr>
          <w:gridAfter w:val="8"/>
          <w:wAfter w:w="9430" w:type="dxa"/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78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39100S5090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19 755,66</w:t>
            </w:r>
          </w:p>
        </w:tc>
      </w:tr>
      <w:tr w:rsidR="000E7ED5" w:rsidTr="00224666">
        <w:trPr>
          <w:gridAfter w:val="8"/>
          <w:wAfter w:w="9430" w:type="dxa"/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2 316 837,82</w:t>
            </w:r>
          </w:p>
        </w:tc>
      </w:tr>
      <w:tr w:rsidR="000E7ED5" w:rsidTr="00224666">
        <w:trPr>
          <w:gridAfter w:val="8"/>
          <w:wAfter w:w="9430" w:type="dxa"/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80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723 629,00</w:t>
            </w:r>
          </w:p>
        </w:tc>
      </w:tr>
      <w:tr w:rsidR="000E7ED5" w:rsidTr="00224666">
        <w:trPr>
          <w:gridAfter w:val="8"/>
          <w:wAfter w:w="9430" w:type="dxa"/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81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Содержание муниципального жилищного фонда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3940080050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723 629,00</w:t>
            </w:r>
          </w:p>
        </w:tc>
      </w:tr>
      <w:tr w:rsidR="000E7ED5" w:rsidTr="00224666">
        <w:trPr>
          <w:gridAfter w:val="8"/>
          <w:wAfter w:w="9430" w:type="dxa"/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82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3940080050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718 184,00</w:t>
            </w:r>
          </w:p>
        </w:tc>
      </w:tr>
      <w:tr w:rsidR="000E7ED5" w:rsidTr="00224666">
        <w:trPr>
          <w:gridAfter w:val="8"/>
          <w:wAfter w:w="9430" w:type="dxa"/>
          <w:trHeight w:val="4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3940080050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5 445,00</w:t>
            </w:r>
          </w:p>
        </w:tc>
      </w:tr>
      <w:tr w:rsidR="000E7ED5" w:rsidTr="00224666">
        <w:trPr>
          <w:gridAfter w:val="8"/>
          <w:wAfter w:w="9430" w:type="dxa"/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84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43 755,20</w:t>
            </w:r>
          </w:p>
        </w:tc>
      </w:tr>
      <w:tr w:rsidR="000E7ED5" w:rsidTr="00224666">
        <w:trPr>
          <w:gridAfter w:val="8"/>
          <w:wAfter w:w="9430" w:type="dxa"/>
          <w:trHeight w:val="12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Возмещение специализированным службам, по вопросам похоронного дела, стоимости услуг по погребению в рамках подпрограммы "Благоустройство поселка Пинчуга" муниципальной программы  Пинчугского сельсовета "Развитие поселка"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39400Ш0000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43 755,20</w:t>
            </w:r>
          </w:p>
        </w:tc>
      </w:tr>
      <w:tr w:rsidR="000E7ED5" w:rsidTr="00224666">
        <w:trPr>
          <w:gridAfter w:val="8"/>
          <w:wAfter w:w="9430" w:type="dxa"/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86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услуг за погребение</w:t>
            </w:r>
          </w:p>
        </w:tc>
        <w:tc>
          <w:tcPr>
            <w:tcW w:w="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39400Ш0000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43 755,20</w:t>
            </w:r>
          </w:p>
        </w:tc>
      </w:tr>
      <w:tr w:rsidR="000E7ED5" w:rsidTr="00224666">
        <w:trPr>
          <w:gridAfter w:val="8"/>
          <w:wAfter w:w="9430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1 549 453,62</w:t>
            </w:r>
          </w:p>
        </w:tc>
      </w:tr>
      <w:tr w:rsidR="000E7ED5" w:rsidTr="00224666">
        <w:trPr>
          <w:gridAfter w:val="8"/>
          <w:wAfter w:w="9430" w:type="dxa"/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Уличное освещение,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3940080010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276 965,62</w:t>
            </w:r>
          </w:p>
        </w:tc>
      </w:tr>
      <w:tr w:rsidR="000E7ED5" w:rsidTr="00224666">
        <w:trPr>
          <w:gridAfter w:val="8"/>
          <w:wAfter w:w="9430" w:type="dxa"/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3940080010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276 965,62</w:t>
            </w:r>
          </w:p>
        </w:tc>
      </w:tr>
      <w:tr w:rsidR="000E7ED5" w:rsidTr="00224666">
        <w:trPr>
          <w:gridAfter w:val="8"/>
          <w:wAfter w:w="9430" w:type="dxa"/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90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по благоустройству поселка,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3940080020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123 163,00</w:t>
            </w:r>
          </w:p>
        </w:tc>
      </w:tr>
      <w:tr w:rsidR="000E7ED5" w:rsidTr="00224666">
        <w:trPr>
          <w:gridAfter w:val="8"/>
          <w:wAfter w:w="9430" w:type="dxa"/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91</w:t>
            </w:r>
          </w:p>
        </w:tc>
        <w:tc>
          <w:tcPr>
            <w:tcW w:w="4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3940080020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123 163,00</w:t>
            </w:r>
          </w:p>
        </w:tc>
      </w:tr>
      <w:tr w:rsidR="000E7ED5" w:rsidTr="00224666">
        <w:trPr>
          <w:gridAfter w:val="8"/>
          <w:wAfter w:w="9430" w:type="dxa"/>
          <w:trHeight w:val="9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92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3940080030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13 217,90</w:t>
            </w:r>
          </w:p>
        </w:tc>
      </w:tr>
      <w:tr w:rsidR="000E7ED5" w:rsidTr="00224666">
        <w:trPr>
          <w:gridAfter w:val="8"/>
          <w:wAfter w:w="9430" w:type="dxa"/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93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3940080030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10 152,00</w:t>
            </w:r>
          </w:p>
        </w:tc>
      </w:tr>
      <w:tr w:rsidR="000E7ED5" w:rsidTr="00224666">
        <w:trPr>
          <w:gridAfter w:val="8"/>
          <w:wAfter w:w="9430" w:type="dxa"/>
          <w:trHeight w:val="73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3940080030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3 065,90</w:t>
            </w:r>
          </w:p>
        </w:tc>
      </w:tr>
      <w:tr w:rsidR="000E7ED5" w:rsidTr="00224666">
        <w:trPr>
          <w:gridAfter w:val="8"/>
          <w:wAfter w:w="9430" w:type="dxa"/>
          <w:trHeight w:val="7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электроэнергии в рамках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394008Э010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1 136 107,10</w:t>
            </w:r>
          </w:p>
        </w:tc>
      </w:tr>
      <w:tr w:rsidR="000E7ED5" w:rsidTr="00224666">
        <w:trPr>
          <w:gridAfter w:val="8"/>
          <w:wAfter w:w="9430" w:type="dxa"/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96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149 300,00</w:t>
            </w:r>
          </w:p>
        </w:tc>
      </w:tr>
      <w:tr w:rsidR="000E7ED5" w:rsidTr="00224666">
        <w:trPr>
          <w:gridAfter w:val="8"/>
          <w:wAfter w:w="9430" w:type="dxa"/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90900Ч0050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149 300,00</w:t>
            </w:r>
          </w:p>
        </w:tc>
      </w:tr>
      <w:tr w:rsidR="000E7ED5" w:rsidTr="00224666">
        <w:trPr>
          <w:gridAfter w:val="8"/>
          <w:wAfter w:w="9430" w:type="dxa"/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98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90900Ч0050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114 669,70</w:t>
            </w:r>
          </w:p>
        </w:tc>
      </w:tr>
      <w:tr w:rsidR="000E7ED5" w:rsidTr="00224666">
        <w:trPr>
          <w:gridAfter w:val="8"/>
          <w:wAfter w:w="9430" w:type="dxa"/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0707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90900Ч0050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34 630,30</w:t>
            </w:r>
          </w:p>
        </w:tc>
      </w:tr>
      <w:tr w:rsidR="000E7ED5" w:rsidTr="00224666">
        <w:trPr>
          <w:gridAfter w:val="8"/>
          <w:wAfter w:w="9430" w:type="dxa"/>
          <w:trHeight w:val="2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0E7ED5" w:rsidTr="00224666">
        <w:trPr>
          <w:gridAfter w:val="8"/>
          <w:wAfter w:w="9430" w:type="dxa"/>
          <w:trHeight w:val="28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###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3960080010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0E7ED5" w:rsidTr="00224666">
        <w:trPr>
          <w:gridAfter w:val="8"/>
          <w:wAfter w:w="9430" w:type="dxa"/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103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культурно-массовых мероприятий в рамках подпрограммы "Развитие культуры и спорта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3960080010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8 000,00</w:t>
            </w:r>
          </w:p>
        </w:tc>
      </w:tr>
      <w:tr w:rsidR="000E7ED5" w:rsidTr="00224666">
        <w:trPr>
          <w:gridAfter w:val="8"/>
          <w:wAfter w:w="9430" w:type="dxa"/>
          <w:trHeight w:val="52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104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3960080010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8 000,00</w:t>
            </w:r>
          </w:p>
        </w:tc>
      </w:tr>
      <w:tr w:rsidR="000E7ED5" w:rsidTr="00224666">
        <w:trPr>
          <w:gridAfter w:val="8"/>
          <w:wAfter w:w="9430" w:type="dxa"/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105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21 702,80</w:t>
            </w:r>
          </w:p>
        </w:tc>
      </w:tr>
      <w:tr w:rsidR="000E7ED5" w:rsidTr="00224666">
        <w:trPr>
          <w:gridAfter w:val="8"/>
          <w:wAfter w:w="9430" w:type="dxa"/>
          <w:trHeight w:val="27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106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21 702,80</w:t>
            </w:r>
          </w:p>
        </w:tc>
      </w:tr>
      <w:tr w:rsidR="000E7ED5" w:rsidTr="00224666">
        <w:trPr>
          <w:gridAfter w:val="8"/>
          <w:wAfter w:w="9430" w:type="dxa"/>
          <w:trHeight w:val="70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107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39400S5550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6 552,80</w:t>
            </w:r>
          </w:p>
        </w:tc>
      </w:tr>
      <w:tr w:rsidR="000E7ED5" w:rsidTr="00224666">
        <w:trPr>
          <w:gridAfter w:val="8"/>
          <w:wAfter w:w="9430" w:type="dxa"/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проведение акрицидных обработок мест массового отдыха населения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0909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3940075550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15 150,00</w:t>
            </w:r>
          </w:p>
        </w:tc>
      </w:tr>
      <w:tr w:rsidR="000E7ED5" w:rsidTr="00224666">
        <w:trPr>
          <w:gridAfter w:val="8"/>
          <w:wAfter w:w="9430" w:type="dxa"/>
          <w:trHeight w:val="24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109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238 324,44</w:t>
            </w:r>
          </w:p>
        </w:tc>
      </w:tr>
      <w:tr w:rsidR="000E7ED5" w:rsidTr="00224666">
        <w:trPr>
          <w:gridAfter w:val="8"/>
          <w:wAfter w:w="9430" w:type="dxa"/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110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Отдельные мероприятия в рамках подпрограммы "Развитие  культуры и спорта на территории Пинчугского сельсовета", муниципальной программы Пинчугского сельсовета "Развитие поселка" 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3960080000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238 324,44</w:t>
            </w:r>
          </w:p>
        </w:tc>
      </w:tr>
      <w:tr w:rsidR="000E7ED5" w:rsidTr="00224666">
        <w:trPr>
          <w:gridAfter w:val="8"/>
          <w:wAfter w:w="9430" w:type="dxa"/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3960080000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183 044,63</w:t>
            </w:r>
          </w:p>
        </w:tc>
      </w:tr>
      <w:tr w:rsidR="000E7ED5" w:rsidTr="00224666">
        <w:trPr>
          <w:gridAfter w:val="8"/>
          <w:wAfter w:w="9430" w:type="dxa"/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3960080000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55 279,81</w:t>
            </w:r>
          </w:p>
        </w:tc>
      </w:tr>
      <w:tr w:rsidR="000E7ED5" w:rsidTr="00224666">
        <w:trPr>
          <w:gridAfter w:val="8"/>
          <w:wAfter w:w="9430" w:type="dxa"/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</w:t>
            </w:r>
          </w:p>
        </w:tc>
        <w:tc>
          <w:tcPr>
            <w:tcW w:w="48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12 147 664,89</w:t>
            </w:r>
          </w:p>
        </w:tc>
      </w:tr>
    </w:tbl>
    <w:p w:rsidR="000E7ED5" w:rsidRDefault="000E7ED5" w:rsidP="000E7ED5">
      <w:pPr>
        <w:jc w:val="both"/>
        <w:sectPr w:rsidR="000E7ED5" w:rsidSect="006B5A46">
          <w:pgSz w:w="16838" w:h="11906" w:orient="landscape"/>
          <w:pgMar w:top="1134" w:right="340" w:bottom="924" w:left="346" w:header="709" w:footer="709" w:gutter="0"/>
          <w:cols w:space="708"/>
          <w:docGrid w:linePitch="360"/>
        </w:sectPr>
      </w:pPr>
    </w:p>
    <w:tbl>
      <w:tblPr>
        <w:tblW w:w="9940" w:type="dxa"/>
        <w:tblInd w:w="93" w:type="dxa"/>
        <w:tblLook w:val="04A0"/>
      </w:tblPr>
      <w:tblGrid>
        <w:gridCol w:w="583"/>
        <w:gridCol w:w="216"/>
        <w:gridCol w:w="4046"/>
        <w:gridCol w:w="1182"/>
        <w:gridCol w:w="216"/>
        <w:gridCol w:w="284"/>
        <w:gridCol w:w="496"/>
        <w:gridCol w:w="266"/>
        <w:gridCol w:w="1190"/>
        <w:gridCol w:w="591"/>
        <w:gridCol w:w="936"/>
      </w:tblGrid>
      <w:tr w:rsidR="000E7ED5" w:rsidRPr="006B5A46" w:rsidTr="00224666">
        <w:trPr>
          <w:gridAfter w:val="1"/>
          <w:wAfter w:w="945" w:type="dxa"/>
          <w:trHeight w:val="885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6B5A46" w:rsidRDefault="000E7ED5" w:rsidP="00224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5A46">
              <w:rPr>
                <w:rFonts w:ascii="Arial" w:hAnsi="Arial" w:cs="Arial"/>
                <w:sz w:val="20"/>
                <w:szCs w:val="20"/>
              </w:rPr>
              <w:t>Приложение №5 к решению</w:t>
            </w:r>
            <w:r w:rsidRPr="006B5A46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6B5A46">
              <w:rPr>
                <w:rFonts w:ascii="Arial" w:hAnsi="Arial" w:cs="Arial"/>
                <w:sz w:val="20"/>
                <w:szCs w:val="20"/>
              </w:rPr>
              <w:br/>
              <w:t>от "22" 11.2019 г. №25</w:t>
            </w:r>
          </w:p>
        </w:tc>
      </w:tr>
      <w:tr w:rsidR="000E7ED5" w:rsidRPr="006B5A46" w:rsidTr="00224666">
        <w:trPr>
          <w:gridAfter w:val="1"/>
          <w:wAfter w:w="945" w:type="dxa"/>
          <w:trHeight w:val="375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7ED5" w:rsidRPr="006B5A46" w:rsidTr="00224666">
        <w:trPr>
          <w:gridAfter w:val="1"/>
          <w:wAfter w:w="945" w:type="dxa"/>
          <w:trHeight w:val="735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6B5A46" w:rsidRDefault="000E7ED5" w:rsidP="00224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5A46">
              <w:rPr>
                <w:rFonts w:ascii="Arial" w:hAnsi="Arial" w:cs="Arial"/>
                <w:sz w:val="20"/>
                <w:szCs w:val="20"/>
              </w:rPr>
              <w:t>Приложение №7 к решению</w:t>
            </w:r>
            <w:r w:rsidRPr="006B5A46">
              <w:rPr>
                <w:rFonts w:ascii="Arial" w:hAnsi="Arial" w:cs="Arial"/>
                <w:sz w:val="20"/>
                <w:szCs w:val="20"/>
              </w:rPr>
              <w:br/>
              <w:t>Пинчугского сельского Совета депутатов</w:t>
            </w:r>
            <w:r w:rsidRPr="006B5A46">
              <w:rPr>
                <w:rFonts w:ascii="Arial" w:hAnsi="Arial" w:cs="Arial"/>
                <w:sz w:val="20"/>
                <w:szCs w:val="20"/>
              </w:rPr>
              <w:br/>
              <w:t>от "21" 12.2018 г. №28</w:t>
            </w:r>
          </w:p>
        </w:tc>
      </w:tr>
      <w:tr w:rsidR="000E7ED5" w:rsidRPr="006B5A46" w:rsidTr="00224666">
        <w:trPr>
          <w:gridAfter w:val="1"/>
          <w:wAfter w:w="945" w:type="dxa"/>
          <w:trHeight w:val="885"/>
        </w:trPr>
        <w:tc>
          <w:tcPr>
            <w:tcW w:w="8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5A4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Распределение бюджетных ассигнований по разделам и подразделам бюджетной классификации расходов бюджетов Российской Федерации на 2019 год </w:t>
            </w:r>
          </w:p>
        </w:tc>
      </w:tr>
      <w:tr w:rsidR="000E7ED5" w:rsidRPr="006B5A46" w:rsidTr="00224666">
        <w:trPr>
          <w:gridAfter w:val="1"/>
          <w:wAfter w:w="945" w:type="dxa"/>
          <w:trHeight w:val="255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5A46">
              <w:rPr>
                <w:rFonts w:ascii="Arial" w:hAnsi="Arial" w:cs="Arial"/>
                <w:sz w:val="20"/>
                <w:szCs w:val="20"/>
              </w:rPr>
              <w:t>(в рублях)</w:t>
            </w:r>
          </w:p>
        </w:tc>
      </w:tr>
      <w:tr w:rsidR="000E7ED5" w:rsidRPr="006B5A46" w:rsidTr="00224666">
        <w:trPr>
          <w:gridAfter w:val="1"/>
          <w:wAfter w:w="945" w:type="dxa"/>
          <w:trHeight w:val="255"/>
        </w:trPr>
        <w:tc>
          <w:tcPr>
            <w:tcW w:w="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№ п/п</w:t>
            </w:r>
          </w:p>
        </w:tc>
        <w:tc>
          <w:tcPr>
            <w:tcW w:w="5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План на 2019 год</w:t>
            </w:r>
          </w:p>
        </w:tc>
      </w:tr>
      <w:tr w:rsidR="000E7ED5" w:rsidRPr="006B5A46" w:rsidTr="00224666">
        <w:trPr>
          <w:gridAfter w:val="1"/>
          <w:wAfter w:w="945" w:type="dxa"/>
          <w:trHeight w:val="255"/>
        </w:trPr>
        <w:tc>
          <w:tcPr>
            <w:tcW w:w="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</w:p>
        </w:tc>
      </w:tr>
      <w:tr w:rsidR="000E7ED5" w:rsidRPr="006B5A46" w:rsidTr="00224666">
        <w:trPr>
          <w:gridAfter w:val="1"/>
          <w:wAfter w:w="945" w:type="dxa"/>
          <w:trHeight w:val="270"/>
        </w:trPr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54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6 516 017,50</w:t>
            </w:r>
          </w:p>
        </w:tc>
      </w:tr>
      <w:tr w:rsidR="000E7ED5" w:rsidRPr="006B5A46" w:rsidTr="00224666">
        <w:trPr>
          <w:gridAfter w:val="1"/>
          <w:wAfter w:w="945" w:type="dxa"/>
          <w:trHeight w:val="525"/>
        </w:trPr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877 801,07</w:t>
            </w:r>
          </w:p>
        </w:tc>
      </w:tr>
      <w:tr w:rsidR="000E7ED5" w:rsidRPr="006B5A46" w:rsidTr="00224666">
        <w:trPr>
          <w:gridAfter w:val="1"/>
          <w:wAfter w:w="945" w:type="dxa"/>
          <w:trHeight w:val="73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24 000,00</w:t>
            </w:r>
          </w:p>
        </w:tc>
      </w:tr>
      <w:tr w:rsidR="000E7ED5" w:rsidRPr="006B5A46" w:rsidTr="00224666">
        <w:trPr>
          <w:gridAfter w:val="1"/>
          <w:wAfter w:w="945" w:type="dxa"/>
          <w:trHeight w:val="73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5 537 116,43</w:t>
            </w:r>
          </w:p>
        </w:tc>
      </w:tr>
      <w:tr w:rsidR="000E7ED5" w:rsidRPr="006B5A46" w:rsidTr="00224666">
        <w:trPr>
          <w:gridAfter w:val="1"/>
          <w:wAfter w:w="945" w:type="dxa"/>
          <w:trHeight w:val="30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45 000,00</w:t>
            </w:r>
          </w:p>
        </w:tc>
      </w:tr>
      <w:tr w:rsidR="000E7ED5" w:rsidRPr="006B5A46" w:rsidTr="00224666">
        <w:trPr>
          <w:gridAfter w:val="1"/>
          <w:wAfter w:w="945" w:type="dxa"/>
          <w:trHeight w:val="30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20 000,00</w:t>
            </w:r>
          </w:p>
        </w:tc>
      </w:tr>
      <w:tr w:rsidR="000E7ED5" w:rsidRPr="006B5A46" w:rsidTr="00224666">
        <w:trPr>
          <w:gridAfter w:val="1"/>
          <w:wAfter w:w="945" w:type="dxa"/>
          <w:trHeight w:val="30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12 100,00</w:t>
            </w:r>
          </w:p>
        </w:tc>
      </w:tr>
      <w:tr w:rsidR="000E7ED5" w:rsidRPr="006B5A46" w:rsidTr="00224666">
        <w:trPr>
          <w:gridAfter w:val="1"/>
          <w:wAfter w:w="945" w:type="dxa"/>
          <w:trHeight w:val="25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371 320,00</w:t>
            </w:r>
          </w:p>
        </w:tc>
      </w:tr>
      <w:tr w:rsidR="000E7ED5" w:rsidRPr="006B5A46" w:rsidTr="00224666">
        <w:trPr>
          <w:gridAfter w:val="1"/>
          <w:wAfter w:w="945" w:type="dxa"/>
          <w:trHeight w:val="24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371 320,00</w:t>
            </w:r>
          </w:p>
        </w:tc>
      </w:tr>
      <w:tr w:rsidR="000E7ED5" w:rsidRPr="006B5A46" w:rsidTr="00224666">
        <w:trPr>
          <w:gridAfter w:val="1"/>
          <w:wAfter w:w="945" w:type="dxa"/>
          <w:trHeight w:val="48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100 152,95</w:t>
            </w:r>
          </w:p>
        </w:tc>
      </w:tr>
      <w:tr w:rsidR="000E7ED5" w:rsidRPr="006B5A46" w:rsidTr="00224666">
        <w:trPr>
          <w:gridAfter w:val="1"/>
          <w:wAfter w:w="945" w:type="dxa"/>
          <w:trHeight w:val="27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100 152,95</w:t>
            </w:r>
          </w:p>
        </w:tc>
      </w:tr>
      <w:tr w:rsidR="000E7ED5" w:rsidRPr="006B5A46" w:rsidTr="00224666">
        <w:trPr>
          <w:gridAfter w:val="1"/>
          <w:wAfter w:w="945" w:type="dxa"/>
          <w:trHeight w:val="31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2 426 009,38</w:t>
            </w:r>
          </w:p>
        </w:tc>
      </w:tr>
      <w:tr w:rsidR="000E7ED5" w:rsidRPr="006B5A46" w:rsidTr="00224666">
        <w:trPr>
          <w:gridAfter w:val="1"/>
          <w:wAfter w:w="945" w:type="dxa"/>
          <w:trHeight w:val="27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2 426 009,38</w:t>
            </w:r>
          </w:p>
        </w:tc>
      </w:tr>
      <w:tr w:rsidR="000E7ED5" w:rsidRPr="006B5A46" w:rsidTr="00224666">
        <w:trPr>
          <w:gridAfter w:val="1"/>
          <w:wAfter w:w="945" w:type="dxa"/>
          <w:trHeight w:val="25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14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2 316 837,82</w:t>
            </w:r>
          </w:p>
        </w:tc>
      </w:tr>
      <w:tr w:rsidR="000E7ED5" w:rsidRPr="006B5A46" w:rsidTr="00224666">
        <w:trPr>
          <w:gridAfter w:val="1"/>
          <w:wAfter w:w="945" w:type="dxa"/>
          <w:trHeight w:val="25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723 629,00</w:t>
            </w:r>
          </w:p>
        </w:tc>
      </w:tr>
      <w:tr w:rsidR="000E7ED5" w:rsidRPr="006B5A46" w:rsidTr="00224666">
        <w:trPr>
          <w:gridAfter w:val="1"/>
          <w:wAfter w:w="945" w:type="dxa"/>
          <w:trHeight w:val="30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43 755,20</w:t>
            </w:r>
          </w:p>
        </w:tc>
      </w:tr>
      <w:tr w:rsidR="000E7ED5" w:rsidRPr="006B5A46" w:rsidTr="00224666">
        <w:trPr>
          <w:gridAfter w:val="1"/>
          <w:wAfter w:w="945" w:type="dxa"/>
          <w:trHeight w:val="28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17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1 549 453,62</w:t>
            </w:r>
          </w:p>
        </w:tc>
      </w:tr>
      <w:tr w:rsidR="000E7ED5" w:rsidRPr="006B5A46" w:rsidTr="00224666">
        <w:trPr>
          <w:gridAfter w:val="1"/>
          <w:wAfter w:w="945" w:type="dxa"/>
          <w:trHeight w:val="25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149 300,00</w:t>
            </w:r>
          </w:p>
        </w:tc>
      </w:tr>
      <w:tr w:rsidR="000E7ED5" w:rsidRPr="006B5A46" w:rsidTr="00224666">
        <w:trPr>
          <w:gridAfter w:val="1"/>
          <w:wAfter w:w="945" w:type="dxa"/>
          <w:trHeight w:val="27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149 300,00</w:t>
            </w:r>
          </w:p>
        </w:tc>
      </w:tr>
      <w:tr w:rsidR="000E7ED5" w:rsidRPr="006B5A46" w:rsidTr="00224666">
        <w:trPr>
          <w:gridAfter w:val="1"/>
          <w:wAfter w:w="945" w:type="dxa"/>
          <w:trHeight w:val="33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0E7ED5" w:rsidRPr="006B5A46" w:rsidTr="00224666">
        <w:trPr>
          <w:gridAfter w:val="1"/>
          <w:wAfter w:w="945" w:type="dxa"/>
          <w:trHeight w:val="25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8 000,00</w:t>
            </w:r>
          </w:p>
        </w:tc>
      </w:tr>
      <w:tr w:rsidR="000E7ED5" w:rsidRPr="006B5A46" w:rsidTr="00224666">
        <w:trPr>
          <w:gridAfter w:val="1"/>
          <w:wAfter w:w="945" w:type="dxa"/>
          <w:trHeight w:val="25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22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ЗДРАВООХРАНЕНИЕ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0900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21 702,80</w:t>
            </w:r>
          </w:p>
        </w:tc>
      </w:tr>
      <w:tr w:rsidR="000E7ED5" w:rsidRPr="006B5A46" w:rsidTr="00224666">
        <w:trPr>
          <w:gridAfter w:val="1"/>
          <w:wAfter w:w="945" w:type="dxa"/>
          <w:trHeight w:val="255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0909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21 702,80</w:t>
            </w:r>
          </w:p>
        </w:tc>
      </w:tr>
      <w:tr w:rsidR="000E7ED5" w:rsidRPr="006B5A46" w:rsidTr="00224666">
        <w:trPr>
          <w:gridAfter w:val="1"/>
          <w:wAfter w:w="945" w:type="dxa"/>
          <w:trHeight w:val="24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A46">
              <w:rPr>
                <w:rFonts w:ascii="Arial" w:hAnsi="Arial" w:cs="Arial"/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238 324,44</w:t>
            </w:r>
          </w:p>
        </w:tc>
      </w:tr>
      <w:tr w:rsidR="000E7ED5" w:rsidRPr="006B5A46" w:rsidTr="00224666">
        <w:trPr>
          <w:gridAfter w:val="1"/>
          <w:wAfter w:w="945" w:type="dxa"/>
          <w:trHeight w:val="24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B5A46">
              <w:rPr>
                <w:rFonts w:ascii="Arial" w:hAnsi="Arial" w:cs="Arial"/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238 324,44</w:t>
            </w:r>
          </w:p>
        </w:tc>
      </w:tr>
      <w:tr w:rsidR="000E7ED5" w:rsidRPr="006B5A46" w:rsidTr="00224666">
        <w:trPr>
          <w:gridAfter w:val="1"/>
          <w:wAfter w:w="945" w:type="dxa"/>
          <w:trHeight w:val="270"/>
        </w:trPr>
        <w:tc>
          <w:tcPr>
            <w:tcW w:w="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B5A46">
              <w:rPr>
                <w:rFonts w:ascii="Arial CYR" w:hAnsi="Arial CYR" w:cs="Arial CYR"/>
                <w:sz w:val="20"/>
                <w:szCs w:val="20"/>
              </w:rPr>
              <w:t>24</w:t>
            </w:r>
          </w:p>
        </w:tc>
        <w:tc>
          <w:tcPr>
            <w:tcW w:w="5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12 147 664,89</w:t>
            </w:r>
          </w:p>
        </w:tc>
      </w:tr>
      <w:tr w:rsidR="000E7ED5" w:rsidRPr="006B5A46" w:rsidTr="00224666">
        <w:trPr>
          <w:trHeight w:val="58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6B5A46" w:rsidRDefault="000E7ED5" w:rsidP="00224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5A46">
              <w:rPr>
                <w:rFonts w:ascii="Arial" w:hAnsi="Arial" w:cs="Arial"/>
                <w:sz w:val="20"/>
                <w:szCs w:val="20"/>
              </w:rPr>
              <w:t>Приложение № 6 к решению Пинчугского сельского совета депутатов</w:t>
            </w:r>
            <w:r w:rsidRPr="006B5A46">
              <w:rPr>
                <w:rFonts w:ascii="Arial" w:hAnsi="Arial" w:cs="Arial"/>
                <w:sz w:val="20"/>
                <w:szCs w:val="20"/>
              </w:rPr>
              <w:br/>
              <w:t>от 22.11.2019 г. №25</w:t>
            </w:r>
          </w:p>
        </w:tc>
      </w:tr>
      <w:tr w:rsidR="000E7ED5" w:rsidRPr="006B5A46" w:rsidTr="00224666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7ED5" w:rsidRPr="006B5A46" w:rsidTr="00224666">
        <w:trPr>
          <w:trHeight w:val="51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4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6B5A46" w:rsidRDefault="000E7ED5" w:rsidP="0022466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B5A46">
              <w:rPr>
                <w:rFonts w:ascii="Arial" w:hAnsi="Arial" w:cs="Arial"/>
                <w:sz w:val="20"/>
                <w:szCs w:val="20"/>
              </w:rPr>
              <w:t>Приложение № 9 к решению Пинчугского сельского совета депутатов</w:t>
            </w:r>
            <w:r w:rsidRPr="006B5A46">
              <w:rPr>
                <w:rFonts w:ascii="Arial" w:hAnsi="Arial" w:cs="Arial"/>
                <w:sz w:val="20"/>
                <w:szCs w:val="20"/>
              </w:rPr>
              <w:br/>
              <w:t>от 21.12.2018 г. №28</w:t>
            </w:r>
          </w:p>
        </w:tc>
      </w:tr>
      <w:tr w:rsidR="000E7ED5" w:rsidRPr="006B5A46" w:rsidTr="00224666">
        <w:trPr>
          <w:trHeight w:val="1215"/>
        </w:trPr>
        <w:tc>
          <w:tcPr>
            <w:tcW w:w="99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</w:rPr>
            </w:pPr>
            <w:r w:rsidRPr="006B5A46">
              <w:rPr>
                <w:b/>
                <w:bCs/>
              </w:rPr>
              <w:t xml:space="preserve">"Распределение бюджетных ассигнований по целевым статьям (муниципальным программам Пинчугского сельсовета и непрограммным направлениям деятельности), элементам видов расходов и подразделам классификации расходов  бюджета сельсовета на 2019 год </w:t>
            </w:r>
          </w:p>
        </w:tc>
      </w:tr>
      <w:tr w:rsidR="000E7ED5" w:rsidRPr="006B5A46" w:rsidTr="00224666">
        <w:trPr>
          <w:trHeight w:val="12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7ED5" w:rsidRPr="006B5A46" w:rsidTr="00224666">
        <w:trPr>
          <w:trHeight w:val="25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№ п./п.</w:t>
            </w:r>
          </w:p>
        </w:tc>
        <w:tc>
          <w:tcPr>
            <w:tcW w:w="43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КБК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План на 2019 год</w:t>
            </w:r>
          </w:p>
        </w:tc>
      </w:tr>
      <w:tr w:rsidR="000E7ED5" w:rsidRPr="006B5A46" w:rsidTr="00224666">
        <w:trPr>
          <w:trHeight w:val="48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КЦСР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КВР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</w:p>
        </w:tc>
      </w:tr>
      <w:tr w:rsidR="000E7ED5" w:rsidRPr="006B5A46" w:rsidTr="00224666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 xml:space="preserve">Муниципальная программа  Пинчугского сельсовета "Развитие поселка"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3900000000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5112527,4</w:t>
            </w:r>
          </w:p>
        </w:tc>
      </w:tr>
      <w:tr w:rsidR="000E7ED5" w:rsidRPr="006B5A46" w:rsidTr="0022466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Подпрограмма "Безопасность дорожного движения на территории муниципального образования Пинчугский сельсовет"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3910000000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2426009,4</w:t>
            </w:r>
          </w:p>
        </w:tc>
      </w:tr>
      <w:tr w:rsidR="000E7ED5" w:rsidRPr="006B5A46" w:rsidTr="00224666">
        <w:trPr>
          <w:trHeight w:val="9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Совершенствование информационного, организационного и технического обеспечения в сфере обеспечения безопасности дорожного движения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352053,7</w:t>
            </w:r>
          </w:p>
        </w:tc>
      </w:tr>
      <w:tr w:rsidR="000E7ED5" w:rsidRPr="006B5A46" w:rsidTr="00224666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352053,7</w:t>
            </w:r>
          </w:p>
        </w:tc>
      </w:tr>
      <w:tr w:rsidR="000E7ED5" w:rsidRPr="006B5A46" w:rsidTr="0022466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352053,7</w:t>
            </w:r>
          </w:p>
        </w:tc>
      </w:tr>
      <w:tr w:rsidR="000E7ED5" w:rsidRPr="006B5A46" w:rsidTr="0022466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352053,7</w:t>
            </w:r>
          </w:p>
        </w:tc>
      </w:tr>
      <w:tr w:rsidR="000E7ED5" w:rsidRPr="006B5A46" w:rsidTr="0022466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352053,7</w:t>
            </w:r>
          </w:p>
        </w:tc>
      </w:tr>
      <w:tr w:rsidR="000E7ED5" w:rsidRPr="006B5A46" w:rsidTr="0022466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100000,0</w:t>
            </w:r>
          </w:p>
        </w:tc>
      </w:tr>
      <w:tr w:rsidR="000E7ED5" w:rsidRPr="006B5A46" w:rsidTr="0022466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14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Уплата административного штрафа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100000,0</w:t>
            </w:r>
          </w:p>
        </w:tc>
      </w:tr>
      <w:tr w:rsidR="000E7ED5" w:rsidRPr="006B5A46" w:rsidTr="0022466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100000,0</w:t>
            </w:r>
          </w:p>
        </w:tc>
      </w:tr>
      <w:tr w:rsidR="000E7ED5" w:rsidRPr="006B5A46" w:rsidTr="0022466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16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3910080020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100000,0</w:t>
            </w:r>
          </w:p>
        </w:tc>
      </w:tr>
      <w:tr w:rsidR="000E7ED5" w:rsidRPr="006B5A46" w:rsidTr="00224666">
        <w:trPr>
          <w:trHeight w:val="21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17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Субсидия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350000,0</w:t>
            </w:r>
          </w:p>
        </w:tc>
      </w:tr>
      <w:tr w:rsidR="000E7ED5" w:rsidRPr="006B5A46" w:rsidTr="0022466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350000,0</w:t>
            </w:r>
          </w:p>
        </w:tc>
      </w:tr>
      <w:tr w:rsidR="000E7ED5" w:rsidRPr="006B5A46" w:rsidTr="00224666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350000,0</w:t>
            </w:r>
          </w:p>
        </w:tc>
      </w:tr>
      <w:tr w:rsidR="000E7ED5" w:rsidRPr="006B5A46" w:rsidTr="0022466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350000,0</w:t>
            </w:r>
          </w:p>
        </w:tc>
      </w:tr>
      <w:tr w:rsidR="000E7ED5" w:rsidRPr="006B5A46" w:rsidTr="0022466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3910075080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350000,0</w:t>
            </w:r>
          </w:p>
        </w:tc>
      </w:tr>
      <w:tr w:rsidR="000E7ED5" w:rsidRPr="006B5A46" w:rsidTr="00224666">
        <w:trPr>
          <w:trHeight w:val="19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Софинансирование 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4200,0</w:t>
            </w:r>
          </w:p>
        </w:tc>
      </w:tr>
      <w:tr w:rsidR="000E7ED5" w:rsidRPr="006B5A46" w:rsidTr="0022466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4200,0</w:t>
            </w:r>
          </w:p>
        </w:tc>
      </w:tr>
      <w:tr w:rsidR="000E7ED5" w:rsidRPr="006B5A46" w:rsidTr="00224666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4200,0</w:t>
            </w:r>
          </w:p>
        </w:tc>
      </w:tr>
      <w:tr w:rsidR="000E7ED5" w:rsidRPr="006B5A46" w:rsidTr="0022466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25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4200,0</w:t>
            </w:r>
          </w:p>
        </w:tc>
      </w:tr>
      <w:tr w:rsidR="000E7ED5" w:rsidRPr="006B5A46" w:rsidTr="0022466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26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39100S5080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4200,0</w:t>
            </w:r>
          </w:p>
        </w:tc>
      </w:tr>
      <w:tr w:rsidR="000E7ED5" w:rsidRPr="006B5A46" w:rsidTr="00224666">
        <w:trPr>
          <w:trHeight w:val="17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27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 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1600000,0</w:t>
            </w:r>
          </w:p>
        </w:tc>
      </w:tr>
      <w:tr w:rsidR="000E7ED5" w:rsidRPr="006B5A46" w:rsidTr="0022466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1600000,0</w:t>
            </w:r>
          </w:p>
        </w:tc>
      </w:tr>
      <w:tr w:rsidR="000E7ED5" w:rsidRPr="006B5A46" w:rsidTr="00224666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1600000,0</w:t>
            </w:r>
          </w:p>
        </w:tc>
      </w:tr>
      <w:tr w:rsidR="000E7ED5" w:rsidRPr="006B5A46" w:rsidTr="0022466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1600000,0</w:t>
            </w:r>
          </w:p>
        </w:tc>
      </w:tr>
      <w:tr w:rsidR="000E7ED5" w:rsidRPr="006B5A46" w:rsidTr="0022466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3910075090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1600000,0</w:t>
            </w:r>
          </w:p>
        </w:tc>
      </w:tr>
      <w:tr w:rsidR="000E7ED5" w:rsidRPr="006B5A46" w:rsidTr="00224666">
        <w:trPr>
          <w:trHeight w:val="16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Софинансирование расходов на капитальный ремонт и ремонт  автомобильных дорог общего пользования местного значения за счет средств местного бюджета  в рамках подпрограммы "Безопасность дорожного движения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19755,7</w:t>
            </w:r>
          </w:p>
        </w:tc>
      </w:tr>
      <w:tr w:rsidR="000E7ED5" w:rsidRPr="006B5A46" w:rsidTr="0022466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19755,7</w:t>
            </w:r>
          </w:p>
        </w:tc>
      </w:tr>
      <w:tr w:rsidR="000E7ED5" w:rsidRPr="006B5A46" w:rsidTr="00224666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34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19755,7</w:t>
            </w:r>
          </w:p>
        </w:tc>
      </w:tr>
      <w:tr w:rsidR="000E7ED5" w:rsidRPr="006B5A46" w:rsidTr="0022466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35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0400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19755,7</w:t>
            </w:r>
          </w:p>
        </w:tc>
      </w:tr>
      <w:tr w:rsidR="000E7ED5" w:rsidRPr="006B5A46" w:rsidTr="00224666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36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39100S5090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0409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19755,7</w:t>
            </w:r>
          </w:p>
        </w:tc>
      </w:tr>
      <w:tr w:rsidR="000E7ED5" w:rsidRPr="006B5A46" w:rsidTr="00224666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37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Подпрограмма "Благоустройство поселка Пинчуга"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2338540,6</w:t>
            </w:r>
          </w:p>
        </w:tc>
      </w:tr>
      <w:tr w:rsidR="000E7ED5" w:rsidRPr="006B5A46" w:rsidTr="0022466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Уличное освещение,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276965,6</w:t>
            </w:r>
          </w:p>
        </w:tc>
      </w:tr>
      <w:tr w:rsidR="000E7ED5" w:rsidRPr="006B5A46" w:rsidTr="0022466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276965,6</w:t>
            </w:r>
          </w:p>
        </w:tc>
      </w:tr>
      <w:tr w:rsidR="000E7ED5" w:rsidRPr="006B5A46" w:rsidTr="00224666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276965,6</w:t>
            </w:r>
          </w:p>
        </w:tc>
      </w:tr>
      <w:tr w:rsidR="000E7ED5" w:rsidRPr="006B5A46" w:rsidTr="0022466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276965,6</w:t>
            </w:r>
          </w:p>
        </w:tc>
      </w:tr>
      <w:tr w:rsidR="000E7ED5" w:rsidRPr="006B5A46" w:rsidTr="0022466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3940080010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276965,6</w:t>
            </w:r>
          </w:p>
        </w:tc>
      </w:tr>
      <w:tr w:rsidR="000E7ED5" w:rsidRPr="006B5A46" w:rsidTr="00224666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Прочие мероприятия по благоустройству поселка,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123163,0</w:t>
            </w:r>
          </w:p>
        </w:tc>
      </w:tr>
      <w:tr w:rsidR="000E7ED5" w:rsidRPr="006B5A46" w:rsidTr="0022466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44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123163,0</w:t>
            </w:r>
          </w:p>
        </w:tc>
      </w:tr>
      <w:tr w:rsidR="000E7ED5" w:rsidRPr="006B5A46" w:rsidTr="0022466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45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123163,0</w:t>
            </w:r>
          </w:p>
        </w:tc>
      </w:tr>
      <w:tr w:rsidR="000E7ED5" w:rsidRPr="006B5A46" w:rsidTr="00224666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46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123163,0</w:t>
            </w:r>
          </w:p>
        </w:tc>
      </w:tr>
      <w:tr w:rsidR="000E7ED5" w:rsidRPr="006B5A46" w:rsidTr="0022466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47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3940080020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123163,0</w:t>
            </w:r>
          </w:p>
        </w:tc>
      </w:tr>
      <w:tr w:rsidR="000E7ED5" w:rsidRPr="006B5A46" w:rsidTr="00224666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Содействие временной занятости населения в благоустройстве поселка в рамках подпрограммы "Благоустройство поселка Пинчуга" муниципальной программы Пинчугского сельсовета "Развитие поселка"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13217,9</w:t>
            </w:r>
          </w:p>
        </w:tc>
      </w:tr>
      <w:tr w:rsidR="000E7ED5" w:rsidRPr="006B5A46" w:rsidTr="00224666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13217,9</w:t>
            </w:r>
          </w:p>
        </w:tc>
      </w:tr>
      <w:tr w:rsidR="000E7ED5" w:rsidRPr="006B5A46" w:rsidTr="00224666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3065,9</w:t>
            </w:r>
          </w:p>
        </w:tc>
      </w:tr>
      <w:tr w:rsidR="000E7ED5" w:rsidRPr="006B5A46" w:rsidTr="00224666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10152,0</w:t>
            </w:r>
          </w:p>
        </w:tc>
      </w:tr>
      <w:tr w:rsidR="000E7ED5" w:rsidRPr="006B5A46" w:rsidTr="00224666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10152,0</w:t>
            </w:r>
          </w:p>
        </w:tc>
      </w:tr>
      <w:tr w:rsidR="000E7ED5" w:rsidRPr="006B5A46" w:rsidTr="00224666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3940080030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10152,0</w:t>
            </w:r>
          </w:p>
        </w:tc>
      </w:tr>
      <w:tr w:rsidR="000E7ED5" w:rsidRPr="006B5A46" w:rsidTr="0022466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54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Оплата электроэнергии в рамках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1136107,1</w:t>
            </w:r>
          </w:p>
        </w:tc>
      </w:tr>
      <w:tr w:rsidR="000E7ED5" w:rsidRPr="006B5A46" w:rsidTr="0022466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55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1136107,1</w:t>
            </w:r>
          </w:p>
        </w:tc>
      </w:tr>
      <w:tr w:rsidR="000E7ED5" w:rsidRPr="006B5A46" w:rsidTr="0022466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56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1136107,1</w:t>
            </w:r>
          </w:p>
        </w:tc>
      </w:tr>
      <w:tr w:rsidR="000E7ED5" w:rsidRPr="006B5A46" w:rsidTr="0022466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57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1136107,1</w:t>
            </w:r>
          </w:p>
        </w:tc>
      </w:tr>
      <w:tr w:rsidR="000E7ED5" w:rsidRPr="006B5A46" w:rsidTr="00224666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394008Э010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0503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1136107,1</w:t>
            </w:r>
          </w:p>
        </w:tc>
      </w:tr>
      <w:tr w:rsidR="000E7ED5" w:rsidRPr="006B5A46" w:rsidTr="00224666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 xml:space="preserve">Содержание муниципального жилищного фонда в рамках подпрограммы "Благоустройство поселка Пинчуга" муниципальной программы  Пинчугского сельсовета "Развитие поселка"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723629,0</w:t>
            </w:r>
          </w:p>
        </w:tc>
      </w:tr>
      <w:tr w:rsidR="000E7ED5" w:rsidRPr="006B5A46" w:rsidTr="00224666">
        <w:trPr>
          <w:trHeight w:val="7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60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718184,0</w:t>
            </w:r>
          </w:p>
        </w:tc>
      </w:tr>
      <w:tr w:rsidR="000E7ED5" w:rsidRPr="006B5A46" w:rsidTr="00224666">
        <w:trPr>
          <w:trHeight w:val="4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61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5445,0</w:t>
            </w:r>
          </w:p>
        </w:tc>
      </w:tr>
      <w:tr w:rsidR="000E7ED5" w:rsidRPr="006B5A46" w:rsidTr="00224666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62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723629,0</w:t>
            </w:r>
          </w:p>
        </w:tc>
      </w:tr>
      <w:tr w:rsidR="000E7ED5" w:rsidRPr="006B5A46" w:rsidTr="0022466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63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3940082050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0501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723629,0</w:t>
            </w:r>
          </w:p>
        </w:tc>
      </w:tr>
      <w:tr w:rsidR="000E7ED5" w:rsidRPr="006B5A46" w:rsidTr="00224666">
        <w:trPr>
          <w:trHeight w:val="12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lastRenderedPageBreak/>
              <w:t>64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Возмещение специализированным службам, по вопросам похоронного дела, стоимости услуг по погребению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43755,2</w:t>
            </w:r>
          </w:p>
        </w:tc>
      </w:tr>
      <w:tr w:rsidR="000E7ED5" w:rsidRPr="006B5A46" w:rsidTr="00224666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65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43755,2</w:t>
            </w:r>
          </w:p>
        </w:tc>
      </w:tr>
      <w:tr w:rsidR="000E7ED5" w:rsidRPr="006B5A46" w:rsidTr="00224666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66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Оплата услуг за погребение</w:t>
            </w: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43755,2</w:t>
            </w:r>
          </w:p>
        </w:tc>
      </w:tr>
      <w:tr w:rsidR="000E7ED5" w:rsidRPr="006B5A46" w:rsidTr="00224666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67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ЖИЛИЩНО- КОММУНАЛЬНОЕ ХОЗЯЙСТВО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0500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43755,2</w:t>
            </w:r>
          </w:p>
        </w:tc>
      </w:tr>
      <w:tr w:rsidR="000E7ED5" w:rsidRPr="006B5A46" w:rsidTr="00224666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68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39400Ш0000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0502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43755,2</w:t>
            </w:r>
          </w:p>
        </w:tc>
      </w:tr>
      <w:tr w:rsidR="000E7ED5" w:rsidRPr="006B5A46" w:rsidTr="00224666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69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6552,8</w:t>
            </w:r>
          </w:p>
        </w:tc>
      </w:tr>
      <w:tr w:rsidR="000E7ED5" w:rsidRPr="006B5A46" w:rsidTr="0022466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6552,8</w:t>
            </w:r>
          </w:p>
        </w:tc>
      </w:tr>
      <w:tr w:rsidR="000E7ED5" w:rsidRPr="006B5A46" w:rsidTr="00224666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6552,8</w:t>
            </w:r>
          </w:p>
        </w:tc>
      </w:tr>
      <w:tr w:rsidR="000E7ED5" w:rsidRPr="006B5A46" w:rsidTr="0022466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0900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6552,8</w:t>
            </w:r>
          </w:p>
        </w:tc>
      </w:tr>
      <w:tr w:rsidR="000E7ED5" w:rsidRPr="006B5A46" w:rsidTr="00224666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39400S5550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6552,8</w:t>
            </w:r>
          </w:p>
        </w:tc>
      </w:tr>
      <w:tr w:rsidR="000E7ED5" w:rsidRPr="006B5A46" w:rsidTr="00224666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74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Проведение аккарицидных обработок в рамках подпрогаммы "Благоустройство поселка" муниципальной программы "Развитие поселка"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15150,0</w:t>
            </w:r>
          </w:p>
        </w:tc>
      </w:tr>
      <w:tr w:rsidR="000E7ED5" w:rsidRPr="006B5A46" w:rsidTr="0022466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75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15150,0</w:t>
            </w:r>
          </w:p>
        </w:tc>
      </w:tr>
      <w:tr w:rsidR="000E7ED5" w:rsidRPr="006B5A46" w:rsidTr="0022466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76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15150,0</w:t>
            </w:r>
          </w:p>
        </w:tc>
      </w:tr>
      <w:tr w:rsidR="000E7ED5" w:rsidRPr="006B5A46" w:rsidTr="0022466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77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ЗДРАВООХРАНЕНИЕ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0900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15150,0</w:t>
            </w:r>
          </w:p>
        </w:tc>
      </w:tr>
      <w:tr w:rsidR="000E7ED5" w:rsidRPr="006B5A46" w:rsidTr="0022466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Другие вопросы в области здравоохранения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3940075550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0909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15150,0</w:t>
            </w:r>
          </w:p>
        </w:tc>
      </w:tr>
      <w:tr w:rsidR="000E7ED5" w:rsidRPr="006B5A46" w:rsidTr="00224666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Подпрограмма "Защита населения и территории Пинчугского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3950080000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100153,0</w:t>
            </w:r>
          </w:p>
        </w:tc>
      </w:tr>
      <w:tr w:rsidR="000E7ED5" w:rsidRPr="006B5A46" w:rsidTr="00224666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 xml:space="preserve">Осуществление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5238,0</w:t>
            </w:r>
          </w:p>
        </w:tc>
      </w:tr>
      <w:tr w:rsidR="000E7ED5" w:rsidRPr="006B5A46" w:rsidTr="0022466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5238,0</w:t>
            </w:r>
          </w:p>
        </w:tc>
      </w:tr>
      <w:tr w:rsidR="000E7ED5" w:rsidRPr="006B5A46" w:rsidTr="0022466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5238,0</w:t>
            </w:r>
          </w:p>
        </w:tc>
      </w:tr>
      <w:tr w:rsidR="000E7ED5" w:rsidRPr="006B5A46" w:rsidTr="00224666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5238,0</w:t>
            </w:r>
          </w:p>
        </w:tc>
      </w:tr>
      <w:tr w:rsidR="000E7ED5" w:rsidRPr="006B5A46" w:rsidTr="0022466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84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3950080010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5238,0</w:t>
            </w:r>
          </w:p>
        </w:tc>
      </w:tr>
      <w:tr w:rsidR="000E7ED5" w:rsidRPr="006B5A46" w:rsidTr="00224666">
        <w:trPr>
          <w:trHeight w:val="14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 xml:space="preserve">Субсидия из краевого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3950074120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90395,0</w:t>
            </w:r>
          </w:p>
        </w:tc>
      </w:tr>
      <w:tr w:rsidR="000E7ED5" w:rsidRPr="006B5A46" w:rsidTr="00224666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86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3950074120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90395,0</w:t>
            </w:r>
          </w:p>
        </w:tc>
      </w:tr>
      <w:tr w:rsidR="000E7ED5" w:rsidRPr="006B5A46" w:rsidTr="00224666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87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3950074120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90395,0</w:t>
            </w:r>
          </w:p>
        </w:tc>
      </w:tr>
      <w:tr w:rsidR="000E7ED5" w:rsidRPr="006B5A46" w:rsidTr="00224666">
        <w:trPr>
          <w:trHeight w:val="14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 xml:space="preserve">Софинансирование за счет средств местного бюджета на обеспечение первичных мер пожарной безопасности в рамках подпрограммы "Защита населения и территории Пинчугского сельсовета от чрезвычайных ситуаций природного и техногенного характера" муниципальной программы "Развитие поселка"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39500S4120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4520,0</w:t>
            </w:r>
          </w:p>
        </w:tc>
      </w:tr>
      <w:tr w:rsidR="000E7ED5" w:rsidRPr="006B5A46" w:rsidTr="0022466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39500S4120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0300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4520,0</w:t>
            </w:r>
          </w:p>
        </w:tc>
      </w:tr>
      <w:tr w:rsidR="000E7ED5" w:rsidRPr="006B5A46" w:rsidTr="00224666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39500S4120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0310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4520,0</w:t>
            </w:r>
          </w:p>
        </w:tc>
      </w:tr>
      <w:tr w:rsidR="000E7ED5" w:rsidRPr="006B5A46" w:rsidTr="00224666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1500,0</w:t>
            </w:r>
          </w:p>
        </w:tc>
      </w:tr>
      <w:tr w:rsidR="000E7ED5" w:rsidRPr="006B5A46" w:rsidTr="00224666">
        <w:trPr>
          <w:trHeight w:val="14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Отдельные мероприятия в рамках муниципальной программы "Профилактика терроризма и экстремизма, а также минимизация и (или) ликвидация последствий  проявлений терроризма и экстремизма на территории муниципального образования Пинчугский сельсовет" 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1500,0</w:t>
            </w:r>
          </w:p>
        </w:tc>
      </w:tr>
      <w:tr w:rsidR="000E7ED5" w:rsidRPr="006B5A46" w:rsidTr="00224666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1500,0</w:t>
            </w:r>
          </w:p>
        </w:tc>
      </w:tr>
      <w:tr w:rsidR="000E7ED5" w:rsidRPr="006B5A46" w:rsidTr="00224666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94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1500,0</w:t>
            </w:r>
          </w:p>
        </w:tc>
      </w:tr>
      <w:tr w:rsidR="000E7ED5" w:rsidRPr="006B5A46" w:rsidTr="00224666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95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1500,0</w:t>
            </w:r>
          </w:p>
        </w:tc>
      </w:tr>
      <w:tr w:rsidR="000E7ED5" w:rsidRPr="006B5A46" w:rsidTr="0022466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96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3920080000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1500,0</w:t>
            </w:r>
          </w:p>
        </w:tc>
      </w:tr>
      <w:tr w:rsidR="000E7ED5" w:rsidRPr="006B5A46" w:rsidTr="00224666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97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Подпрограмма "Развитие культуры и спорта на территории Пинчугского сельсовета"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238324,4</w:t>
            </w:r>
          </w:p>
        </w:tc>
      </w:tr>
      <w:tr w:rsidR="000E7ED5" w:rsidRPr="006B5A46" w:rsidTr="00224666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 xml:space="preserve">Отдельные мероприятия в рамках подпрограммы "Развитие культуры и спорта на территории Пинчугского сельсовета", муниципальной программы Пинчугского сельсовета "Развитие поселка" 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238324,4</w:t>
            </w:r>
          </w:p>
        </w:tc>
      </w:tr>
      <w:tr w:rsidR="000E7ED5" w:rsidRPr="006B5A46" w:rsidTr="00224666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238324,4</w:t>
            </w:r>
          </w:p>
        </w:tc>
      </w:tr>
      <w:tr w:rsidR="000E7ED5" w:rsidRPr="006B5A46" w:rsidTr="00224666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183044,6</w:t>
            </w:r>
          </w:p>
        </w:tc>
      </w:tr>
      <w:tr w:rsidR="000E7ED5" w:rsidRPr="006B5A46" w:rsidTr="00224666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3969980000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183044,6</w:t>
            </w:r>
          </w:p>
        </w:tc>
      </w:tr>
      <w:tr w:rsidR="000E7ED5" w:rsidRPr="006B5A46" w:rsidTr="0022466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183044,6</w:t>
            </w:r>
          </w:p>
        </w:tc>
      </w:tr>
      <w:tr w:rsidR="000E7ED5" w:rsidRPr="006B5A46" w:rsidTr="00224666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lastRenderedPageBreak/>
              <w:t>103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55279,8</w:t>
            </w:r>
          </w:p>
        </w:tc>
      </w:tr>
      <w:tr w:rsidR="000E7ED5" w:rsidRPr="006B5A46" w:rsidTr="0022466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104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3960080000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0800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8000,0</w:t>
            </w:r>
          </w:p>
        </w:tc>
      </w:tr>
      <w:tr w:rsidR="000E7ED5" w:rsidRPr="006B5A46" w:rsidTr="0022466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105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6B5A46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3960080010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8000,0</w:t>
            </w:r>
          </w:p>
        </w:tc>
      </w:tr>
      <w:tr w:rsidR="000E7ED5" w:rsidRPr="006B5A46" w:rsidTr="00224666">
        <w:trPr>
          <w:trHeight w:val="12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106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Проведение культурно-массовых мероприятий в рамках подпрограммы "Развитие культуры и спорта на территории муниципального образования Пинчугский сельсовет" муниципальной программы "Развитие поселка"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3960080010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8000,0</w:t>
            </w:r>
          </w:p>
        </w:tc>
      </w:tr>
      <w:tr w:rsidR="000E7ED5" w:rsidRPr="006B5A46" w:rsidTr="00224666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107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3960080010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0801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8000,0</w:t>
            </w:r>
          </w:p>
        </w:tc>
      </w:tr>
      <w:tr w:rsidR="000E7ED5" w:rsidRPr="006B5A46" w:rsidTr="0022466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Непрограмные расходы на обеспечение деятельности органов местного самоуправления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8000000000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6779042,5</w:t>
            </w:r>
          </w:p>
        </w:tc>
      </w:tr>
      <w:tr w:rsidR="000E7ED5" w:rsidRPr="006B5A46" w:rsidTr="0022466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Функционирование высшего должностного лица муниципального образования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877801,1</w:t>
            </w:r>
          </w:p>
        </w:tc>
      </w:tr>
      <w:tr w:rsidR="000E7ED5" w:rsidRPr="006B5A46" w:rsidTr="00224666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649264,2</w:t>
            </w:r>
          </w:p>
        </w:tc>
      </w:tr>
      <w:tr w:rsidR="000E7ED5" w:rsidRPr="006B5A46" w:rsidTr="00224666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649264,2</w:t>
            </w:r>
          </w:p>
        </w:tc>
      </w:tr>
      <w:tr w:rsidR="000E7ED5" w:rsidRPr="006B5A46" w:rsidTr="00224666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649264,2</w:t>
            </w:r>
          </w:p>
        </w:tc>
      </w:tr>
      <w:tr w:rsidR="000E7ED5" w:rsidRPr="006B5A46" w:rsidTr="0022466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649264,2</w:t>
            </w:r>
          </w:p>
        </w:tc>
      </w:tr>
      <w:tr w:rsidR="000E7ED5" w:rsidRPr="006B5A46" w:rsidTr="0022466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114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32986,5</w:t>
            </w:r>
          </w:p>
        </w:tc>
      </w:tr>
      <w:tr w:rsidR="000E7ED5" w:rsidRPr="006B5A46" w:rsidTr="00224666">
        <w:trPr>
          <w:trHeight w:val="7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115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32986,5</w:t>
            </w:r>
          </w:p>
        </w:tc>
      </w:tr>
      <w:tr w:rsidR="000E7ED5" w:rsidRPr="006B5A46" w:rsidTr="00224666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116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32986,5</w:t>
            </w:r>
          </w:p>
        </w:tc>
      </w:tr>
      <w:tr w:rsidR="000E7ED5" w:rsidRPr="006B5A46" w:rsidTr="00224666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117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32986,5</w:t>
            </w:r>
          </w:p>
        </w:tc>
      </w:tr>
      <w:tr w:rsidR="000E7ED5" w:rsidRPr="006B5A46" w:rsidTr="00224666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195550,4</w:t>
            </w:r>
          </w:p>
        </w:tc>
      </w:tr>
      <w:tr w:rsidR="000E7ED5" w:rsidRPr="006B5A46" w:rsidTr="00224666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195550,4</w:t>
            </w:r>
          </w:p>
        </w:tc>
      </w:tr>
      <w:tr w:rsidR="000E7ED5" w:rsidRPr="006B5A46" w:rsidTr="00224666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8010060000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195550,4</w:t>
            </w:r>
          </w:p>
        </w:tc>
      </w:tr>
      <w:tr w:rsidR="000E7ED5" w:rsidRPr="006B5A46" w:rsidTr="00224666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371320,0</w:t>
            </w:r>
          </w:p>
        </w:tc>
      </w:tr>
      <w:tr w:rsidR="000E7ED5" w:rsidRPr="006B5A46" w:rsidTr="00224666">
        <w:trPr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Осуществление государственных плномочий по первичному воинскому учету на территориях, где отсутствуют военные комиссариаты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264362,0</w:t>
            </w:r>
          </w:p>
        </w:tc>
      </w:tr>
      <w:tr w:rsidR="000E7ED5" w:rsidRPr="006B5A46" w:rsidTr="00224666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80600511800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264362,0</w:t>
            </w:r>
          </w:p>
        </w:tc>
      </w:tr>
      <w:tr w:rsidR="000E7ED5" w:rsidRPr="006B5A46" w:rsidTr="00224666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124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264362,0</w:t>
            </w:r>
          </w:p>
        </w:tc>
      </w:tr>
      <w:tr w:rsidR="000E7ED5" w:rsidRPr="006B5A46" w:rsidTr="00224666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125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264362,0</w:t>
            </w:r>
          </w:p>
        </w:tc>
      </w:tr>
      <w:tr w:rsidR="000E7ED5" w:rsidRPr="006B5A46" w:rsidTr="0022466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126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8060051180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264362,0</w:t>
            </w:r>
          </w:p>
        </w:tc>
      </w:tr>
      <w:tr w:rsidR="000E7ED5" w:rsidRPr="006B5A46" w:rsidTr="00224666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127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27120,0</w:t>
            </w:r>
          </w:p>
        </w:tc>
      </w:tr>
      <w:tr w:rsidR="000E7ED5" w:rsidRPr="006B5A46" w:rsidTr="00224666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27120,0</w:t>
            </w:r>
          </w:p>
        </w:tc>
      </w:tr>
      <w:tr w:rsidR="000E7ED5" w:rsidRPr="006B5A46" w:rsidTr="00224666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27120,0</w:t>
            </w:r>
          </w:p>
        </w:tc>
      </w:tr>
      <w:tr w:rsidR="000E7ED5" w:rsidRPr="006B5A46" w:rsidTr="00224666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130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27120,0</w:t>
            </w:r>
          </w:p>
        </w:tc>
      </w:tr>
      <w:tr w:rsidR="000E7ED5" w:rsidRPr="006B5A46" w:rsidTr="0022466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131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79838,0</w:t>
            </w:r>
          </w:p>
        </w:tc>
      </w:tr>
      <w:tr w:rsidR="000E7ED5" w:rsidRPr="006B5A46" w:rsidTr="00224666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132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79838,0</w:t>
            </w:r>
          </w:p>
        </w:tc>
      </w:tr>
      <w:tr w:rsidR="000E7ED5" w:rsidRPr="006B5A46" w:rsidTr="0022466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133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0200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79838,0</w:t>
            </w:r>
          </w:p>
        </w:tc>
      </w:tr>
      <w:tr w:rsidR="000E7ED5" w:rsidRPr="006B5A46" w:rsidTr="00224666">
        <w:trPr>
          <w:trHeight w:val="2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134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8020051180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0203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79838,0</w:t>
            </w:r>
          </w:p>
        </w:tc>
      </w:tr>
      <w:tr w:rsidR="000E7ED5" w:rsidRPr="006B5A46" w:rsidTr="0022466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135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8000000000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5006331,8</w:t>
            </w:r>
          </w:p>
        </w:tc>
      </w:tr>
      <w:tr w:rsidR="000E7ED5" w:rsidRPr="006B5A46" w:rsidTr="00224666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136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5006331,8</w:t>
            </w:r>
          </w:p>
        </w:tc>
      </w:tr>
      <w:tr w:rsidR="000E7ED5" w:rsidRPr="006B5A46" w:rsidTr="00224666">
        <w:trPr>
          <w:trHeight w:val="11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137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Заработная плата и начисления работников, не являющихся лицами замещающими муниципальные должности, муниципальными служащими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1136291,1</w:t>
            </w:r>
          </w:p>
        </w:tc>
      </w:tr>
      <w:tr w:rsidR="000E7ED5" w:rsidRPr="006B5A46" w:rsidTr="00224666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138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863796,6</w:t>
            </w:r>
          </w:p>
        </w:tc>
      </w:tr>
      <w:tr w:rsidR="000E7ED5" w:rsidRPr="006B5A46" w:rsidTr="0022466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139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863796,6</w:t>
            </w:r>
          </w:p>
        </w:tc>
      </w:tr>
      <w:tr w:rsidR="000E7ED5" w:rsidRPr="006B5A46" w:rsidTr="00224666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140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802006Б000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272494,5</w:t>
            </w:r>
          </w:p>
        </w:tc>
      </w:tr>
      <w:tr w:rsidR="000E7ED5" w:rsidRPr="006B5A46" w:rsidTr="0022466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141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1924048,6</w:t>
            </w:r>
          </w:p>
        </w:tc>
      </w:tr>
      <w:tr w:rsidR="000E7ED5" w:rsidRPr="006B5A46" w:rsidTr="00224666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142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1477271,4</w:t>
            </w:r>
          </w:p>
        </w:tc>
      </w:tr>
      <w:tr w:rsidR="000E7ED5" w:rsidRPr="006B5A46" w:rsidTr="00224666">
        <w:trPr>
          <w:trHeight w:val="99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143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446777,2</w:t>
            </w:r>
          </w:p>
        </w:tc>
      </w:tr>
      <w:tr w:rsidR="000E7ED5" w:rsidRPr="006B5A46" w:rsidTr="00224666">
        <w:trPr>
          <w:trHeight w:val="11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lastRenderedPageBreak/>
              <w:t>144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Оплата стоимости проезда в отпуск в соответствии с законодательством, руководству и управлению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117006,8</w:t>
            </w:r>
          </w:p>
        </w:tc>
      </w:tr>
      <w:tr w:rsidR="000E7ED5" w:rsidRPr="006B5A46" w:rsidTr="00224666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145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117006,8</w:t>
            </w:r>
          </w:p>
        </w:tc>
      </w:tr>
      <w:tr w:rsidR="000E7ED5" w:rsidRPr="006B5A46" w:rsidTr="00224666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146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8020067000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117006,8</w:t>
            </w:r>
          </w:p>
        </w:tc>
      </w:tr>
      <w:tr w:rsidR="000E7ED5" w:rsidRPr="006B5A46" w:rsidTr="0022466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147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15431,4</w:t>
            </w:r>
          </w:p>
        </w:tc>
      </w:tr>
      <w:tr w:rsidR="000E7ED5" w:rsidRPr="006B5A46" w:rsidTr="00224666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148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15431,4</w:t>
            </w:r>
          </w:p>
        </w:tc>
      </w:tr>
      <w:tr w:rsidR="000E7ED5" w:rsidRPr="006B5A46" w:rsidTr="0022466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149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816790,4</w:t>
            </w:r>
          </w:p>
        </w:tc>
      </w:tr>
      <w:tr w:rsidR="000E7ED5" w:rsidRPr="006B5A46" w:rsidTr="00224666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816790,4</w:t>
            </w:r>
          </w:p>
        </w:tc>
      </w:tr>
      <w:tr w:rsidR="000E7ED5" w:rsidRPr="006B5A46" w:rsidTr="00224666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Оплата жилищно-коммунальных услуг за исключением электроэнергии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827963,5</w:t>
            </w:r>
          </w:p>
        </w:tc>
      </w:tr>
      <w:tr w:rsidR="000E7ED5" w:rsidRPr="006B5A46" w:rsidTr="0022466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827963,5</w:t>
            </w:r>
          </w:p>
        </w:tc>
      </w:tr>
      <w:tr w:rsidR="000E7ED5" w:rsidRPr="006B5A46" w:rsidTr="0022466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802006Г000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827963,5</w:t>
            </w:r>
          </w:p>
        </w:tc>
      </w:tr>
      <w:tr w:rsidR="000E7ED5" w:rsidRPr="006B5A46" w:rsidTr="0022466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154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Оплата электроэнергии в рамках непрограммных расходов органов месиного самоуправления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151330,1</w:t>
            </w:r>
          </w:p>
        </w:tc>
      </w:tr>
      <w:tr w:rsidR="000E7ED5" w:rsidRPr="006B5A46" w:rsidTr="0022466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155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151330,1</w:t>
            </w:r>
          </w:p>
        </w:tc>
      </w:tr>
      <w:tr w:rsidR="000E7ED5" w:rsidRPr="006B5A46" w:rsidTr="0022466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156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802006Э000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151330,1</w:t>
            </w:r>
          </w:p>
        </w:tc>
      </w:tr>
      <w:tr w:rsidR="000E7ED5" w:rsidRPr="006B5A46" w:rsidTr="0022466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157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Приобретение основных средств в рамках напрограммных расходов органов местного  самоуправления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17470,0</w:t>
            </w:r>
          </w:p>
        </w:tc>
      </w:tr>
      <w:tr w:rsidR="000E7ED5" w:rsidRPr="006B5A46" w:rsidTr="00224666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17470,0</w:t>
            </w:r>
          </w:p>
        </w:tc>
      </w:tr>
      <w:tr w:rsidR="000E7ED5" w:rsidRPr="006B5A46" w:rsidTr="00224666">
        <w:trPr>
          <w:trHeight w:val="7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159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802006Ф000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17470,0</w:t>
            </w:r>
          </w:p>
        </w:tc>
      </w:tr>
      <w:tr w:rsidR="000E7ED5" w:rsidRPr="006B5A46" w:rsidTr="00224666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160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13413,5</w:t>
            </w:r>
          </w:p>
        </w:tc>
      </w:tr>
      <w:tr w:rsidR="000E7ED5" w:rsidRPr="006B5A46" w:rsidTr="0022466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161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13413,5</w:t>
            </w:r>
          </w:p>
        </w:tc>
      </w:tr>
      <w:tr w:rsidR="000E7ED5" w:rsidRPr="006B5A46" w:rsidTr="00224666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162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Уплата прочих налогов , сборов и иных платежей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10509,4</w:t>
            </w:r>
          </w:p>
        </w:tc>
      </w:tr>
      <w:tr w:rsidR="000E7ED5" w:rsidRPr="006B5A46" w:rsidTr="0022466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163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13413,5</w:t>
            </w:r>
          </w:p>
        </w:tc>
      </w:tr>
      <w:tr w:rsidR="000E7ED5" w:rsidRPr="006B5A46" w:rsidTr="00224666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lastRenderedPageBreak/>
              <w:t>164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Руководство и управление в сфере установленных функций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475576,2</w:t>
            </w:r>
          </w:p>
        </w:tc>
      </w:tr>
      <w:tr w:rsidR="000E7ED5" w:rsidRPr="006B5A46" w:rsidTr="00224666">
        <w:trPr>
          <w:trHeight w:val="12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65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Региональные выплаты и выплаты обеспечивающие уровень заработной платы работников бюджетной сферы не ниже размера минимальной заработной платы, установленного в Красноярском крае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365266,0</w:t>
            </w:r>
          </w:p>
        </w:tc>
      </w:tr>
      <w:tr w:rsidR="000E7ED5" w:rsidRPr="006B5A46" w:rsidTr="0022466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166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365266,0</w:t>
            </w:r>
          </w:p>
        </w:tc>
      </w:tr>
      <w:tr w:rsidR="000E7ED5" w:rsidRPr="006B5A46" w:rsidTr="00224666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167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365266,0</w:t>
            </w:r>
          </w:p>
        </w:tc>
      </w:tr>
      <w:tr w:rsidR="000E7ED5" w:rsidRPr="006B5A46" w:rsidTr="00224666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168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365266,0</w:t>
            </w:r>
          </w:p>
        </w:tc>
      </w:tr>
      <w:tr w:rsidR="000E7ED5" w:rsidRPr="006B5A46" w:rsidTr="00224666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169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110310,2</w:t>
            </w:r>
          </w:p>
        </w:tc>
      </w:tr>
      <w:tr w:rsidR="000E7ED5" w:rsidRPr="006B5A46" w:rsidTr="00224666">
        <w:trPr>
          <w:trHeight w:val="100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170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110310,2</w:t>
            </w:r>
          </w:p>
        </w:tc>
      </w:tr>
      <w:tr w:rsidR="000E7ED5" w:rsidRPr="006B5A46" w:rsidTr="00224666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171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8020061000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110310,2</w:t>
            </w:r>
          </w:p>
        </w:tc>
      </w:tr>
      <w:tr w:rsidR="000E7ED5" w:rsidRPr="006B5A46" w:rsidTr="00224666">
        <w:trPr>
          <w:trHeight w:val="10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172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8030000000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24000,0</w:t>
            </w:r>
          </w:p>
        </w:tc>
      </w:tr>
      <w:tr w:rsidR="000E7ED5" w:rsidRPr="006B5A46" w:rsidTr="00224666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173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Обеспечение деятельности депутатов представительного органа муниципального образования в рамках непрограммных расходов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24000,0</w:t>
            </w:r>
          </w:p>
        </w:tc>
      </w:tr>
      <w:tr w:rsidR="000E7ED5" w:rsidRPr="006B5A46" w:rsidTr="0022466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174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24000,0</w:t>
            </w:r>
          </w:p>
        </w:tc>
      </w:tr>
      <w:tr w:rsidR="000E7ED5" w:rsidRPr="006B5A46" w:rsidTr="00224666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175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Иные выплаты, за исключением фонда оплаты труда государственных (муниципальных органов), лицам, привлекаемым согласно законодательству для выполнения отдельных полномочий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24000,0</w:t>
            </w:r>
          </w:p>
        </w:tc>
      </w:tr>
      <w:tr w:rsidR="000E7ED5" w:rsidRPr="006B5A46" w:rsidTr="00224666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176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8030060000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24000,0</w:t>
            </w:r>
          </w:p>
        </w:tc>
      </w:tr>
      <w:tr w:rsidR="000E7ED5" w:rsidRPr="006B5A46" w:rsidTr="0022466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177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8020000000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10600,0</w:t>
            </w:r>
          </w:p>
        </w:tc>
      </w:tr>
      <w:tr w:rsidR="000E7ED5" w:rsidRPr="006B5A46" w:rsidTr="00224666">
        <w:trPr>
          <w:trHeight w:val="12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178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Выполнение государственных полномочий по созданию и обеспечению деятельности административных комиссий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10600,0</w:t>
            </w:r>
          </w:p>
        </w:tc>
      </w:tr>
      <w:tr w:rsidR="000E7ED5" w:rsidRPr="006B5A46" w:rsidTr="00224666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179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7420,0</w:t>
            </w:r>
          </w:p>
        </w:tc>
      </w:tr>
      <w:tr w:rsidR="000E7ED5" w:rsidRPr="006B5A46" w:rsidTr="00224666">
        <w:trPr>
          <w:trHeight w:val="7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180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5699,0</w:t>
            </w:r>
          </w:p>
        </w:tc>
      </w:tr>
      <w:tr w:rsidR="000E7ED5" w:rsidRPr="006B5A46" w:rsidTr="00224666">
        <w:trPr>
          <w:trHeight w:val="9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181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1721,0</w:t>
            </w:r>
          </w:p>
        </w:tc>
      </w:tr>
      <w:tr w:rsidR="000E7ED5" w:rsidRPr="006B5A46" w:rsidTr="0022466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lastRenderedPageBreak/>
              <w:t>182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3180,0</w:t>
            </w:r>
          </w:p>
        </w:tc>
      </w:tr>
      <w:tr w:rsidR="000E7ED5" w:rsidRPr="006B5A46" w:rsidTr="00224666">
        <w:trPr>
          <w:trHeight w:val="7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183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8020075140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0113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3180,0</w:t>
            </w:r>
          </w:p>
        </w:tc>
      </w:tr>
      <w:tr w:rsidR="000E7ED5" w:rsidRPr="006B5A46" w:rsidTr="00224666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184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 xml:space="preserve">Другие непрограммные расходы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256095,0</w:t>
            </w:r>
          </w:p>
        </w:tc>
      </w:tr>
      <w:tr w:rsidR="000E7ED5" w:rsidRPr="006B5A46" w:rsidTr="0022466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185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9000000000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01 11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20000,0</w:t>
            </w:r>
          </w:p>
        </w:tc>
      </w:tr>
      <w:tr w:rsidR="000E7ED5" w:rsidRPr="006B5A46" w:rsidTr="00224666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186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Резервные фонды местных администраций в рамках непрограммных расходов местного самоуправления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01 11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20000,0</w:t>
            </w:r>
          </w:p>
        </w:tc>
      </w:tr>
      <w:tr w:rsidR="000E7ED5" w:rsidRPr="006B5A46" w:rsidTr="0022466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187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9020080000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45000,0</w:t>
            </w:r>
          </w:p>
        </w:tc>
      </w:tr>
      <w:tr w:rsidR="000E7ED5" w:rsidRPr="006B5A46" w:rsidTr="00224666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188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9020080000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45000,0</w:t>
            </w:r>
          </w:p>
        </w:tc>
      </w:tr>
      <w:tr w:rsidR="000E7ED5" w:rsidRPr="006B5A46" w:rsidTr="00224666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189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 xml:space="preserve">Проведение выборов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9020080000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45000,0</w:t>
            </w:r>
          </w:p>
        </w:tc>
      </w:tr>
      <w:tr w:rsidR="000E7ED5" w:rsidRPr="006B5A46" w:rsidTr="00224666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190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9020080000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45000,0</w:t>
            </w:r>
          </w:p>
        </w:tc>
      </w:tr>
      <w:tr w:rsidR="000E7ED5" w:rsidRPr="006B5A46" w:rsidTr="0022466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191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20000,0</w:t>
            </w:r>
          </w:p>
        </w:tc>
      </w:tr>
      <w:tr w:rsidR="000E7ED5" w:rsidRPr="006B5A46" w:rsidTr="0022466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192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20000,0</w:t>
            </w:r>
          </w:p>
        </w:tc>
      </w:tr>
      <w:tr w:rsidR="000E7ED5" w:rsidRPr="006B5A46" w:rsidTr="00224666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193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9010080000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20000,0</w:t>
            </w:r>
          </w:p>
        </w:tc>
      </w:tr>
      <w:tr w:rsidR="000E7ED5" w:rsidRPr="006B5A46" w:rsidTr="00224666">
        <w:trPr>
          <w:trHeight w:val="4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194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Межбюджетные трансферты на осуществление полномочий по разработке и утверждению программы комплексного развития систем коммунальной инфраструктуры, разработке и утверждению инвестиционных программ организаций коммунального комплекса, установлению надбавок к тарифам на товары и услуги организаций коммунального комплекса, надбавок к ценам (тарифам) для потребителей, регулированию тарифов на подключение к системам коммунальной инфраструктуры, тарифов организаций коммунального комплекса на подключение, приведению размера платы граждан за коммунальные услуги в соответствие с предельными индексами изменения размера платы граждан за коммунальные услуги в рамках непрограммных расходов органов местного самоуправления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40723,0</w:t>
            </w:r>
          </w:p>
        </w:tc>
      </w:tr>
      <w:tr w:rsidR="000E7ED5" w:rsidRPr="006B5A46" w:rsidTr="00224666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195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Межбюджетные транферты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40723,0</w:t>
            </w:r>
          </w:p>
        </w:tc>
      </w:tr>
      <w:tr w:rsidR="000E7ED5" w:rsidRPr="006B5A46" w:rsidTr="0022466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196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 xml:space="preserve"> Иные межбюджетные транферты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40723,0</w:t>
            </w:r>
          </w:p>
        </w:tc>
      </w:tr>
      <w:tr w:rsidR="000E7ED5" w:rsidRPr="006B5A46" w:rsidTr="0022466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197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90900Ч0010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40723,0</w:t>
            </w:r>
          </w:p>
        </w:tc>
      </w:tr>
      <w:tr w:rsidR="000E7ED5" w:rsidRPr="006B5A46" w:rsidTr="0022466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198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Межбюджетные трансферты на осуществление внутреннего муниципального финансового контроля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90900Ч0070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1072,0</w:t>
            </w:r>
          </w:p>
        </w:tc>
      </w:tr>
      <w:tr w:rsidR="000E7ED5" w:rsidRPr="006B5A46" w:rsidTr="0022466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199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Межбюджетные транферты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90900Ч0070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1072,0</w:t>
            </w:r>
          </w:p>
        </w:tc>
      </w:tr>
      <w:tr w:rsidR="000E7ED5" w:rsidRPr="006B5A46" w:rsidTr="0022466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200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 xml:space="preserve"> Иные межбюджетные транферты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90900Ч0070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1072,0</w:t>
            </w:r>
          </w:p>
        </w:tc>
      </w:tr>
      <w:tr w:rsidR="000E7ED5" w:rsidRPr="006B5A46" w:rsidTr="0022466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201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90900Ч0070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0100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1072,0</w:t>
            </w:r>
          </w:p>
        </w:tc>
      </w:tr>
      <w:tr w:rsidR="000E7ED5" w:rsidRPr="006B5A46" w:rsidTr="00224666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202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 xml:space="preserve">Межбюджетные трансферты на реализацию мероприятий подпрограммы "Молодежь Приангарья"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149300,0</w:t>
            </w:r>
          </w:p>
        </w:tc>
      </w:tr>
      <w:tr w:rsidR="000E7ED5" w:rsidRPr="006B5A46" w:rsidTr="0022466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203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Межбюджетные транферты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149300,0</w:t>
            </w:r>
          </w:p>
        </w:tc>
      </w:tr>
      <w:tr w:rsidR="000E7ED5" w:rsidRPr="006B5A46" w:rsidTr="00224666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204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 xml:space="preserve"> Иные межбюджетные транферты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0707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149300,0</w:t>
            </w:r>
          </w:p>
        </w:tc>
      </w:tr>
      <w:tr w:rsidR="000E7ED5" w:rsidRPr="006B5A46" w:rsidTr="00224666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205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ОБРАЗОВАНИЕ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90900Ч0050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18"/>
                <w:szCs w:val="18"/>
              </w:rPr>
            </w:pPr>
            <w:r w:rsidRPr="006B5A46">
              <w:rPr>
                <w:sz w:val="18"/>
                <w:szCs w:val="18"/>
              </w:rPr>
              <w:t>0700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149300,0</w:t>
            </w:r>
          </w:p>
        </w:tc>
      </w:tr>
      <w:tr w:rsidR="000E7ED5" w:rsidRPr="006B5A46" w:rsidTr="00224666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206</w:t>
            </w: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6B5A46" w:rsidRDefault="000E7ED5" w:rsidP="00224666">
            <w:pPr>
              <w:jc w:val="center"/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ИТОГО: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rPr>
                <w:sz w:val="20"/>
                <w:szCs w:val="20"/>
              </w:rPr>
            </w:pPr>
            <w:r w:rsidRPr="006B5A46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6B5A46" w:rsidRDefault="000E7ED5" w:rsidP="00224666">
            <w:pPr>
              <w:jc w:val="right"/>
              <w:rPr>
                <w:b/>
                <w:bCs/>
                <w:sz w:val="20"/>
                <w:szCs w:val="20"/>
              </w:rPr>
            </w:pPr>
            <w:r w:rsidRPr="006B5A46">
              <w:rPr>
                <w:b/>
                <w:bCs/>
                <w:sz w:val="20"/>
                <w:szCs w:val="20"/>
              </w:rPr>
              <w:t>12147664,89</w:t>
            </w:r>
          </w:p>
        </w:tc>
      </w:tr>
    </w:tbl>
    <w:p w:rsidR="000E7ED5" w:rsidRPr="00011D17" w:rsidRDefault="000E7ED5" w:rsidP="000E7ED5">
      <w:pPr>
        <w:jc w:val="both"/>
      </w:pPr>
    </w:p>
    <w:p w:rsidR="000E7ED5" w:rsidRPr="000860BE" w:rsidRDefault="000E7ED5" w:rsidP="000E7ED5">
      <w:pPr>
        <w:pStyle w:val="18"/>
        <w:shd w:val="clear" w:color="auto" w:fill="auto"/>
        <w:spacing w:after="464"/>
        <w:ind w:left="3060" w:right="2180"/>
        <w:rPr>
          <w:sz w:val="26"/>
          <w:szCs w:val="26"/>
        </w:rPr>
      </w:pPr>
      <w:r w:rsidRPr="000860BE">
        <w:rPr>
          <w:sz w:val="26"/>
          <w:szCs w:val="26"/>
        </w:rPr>
        <w:t xml:space="preserve">АДМИНИСТРАЦИЯ ПИНЧУГСКОГО СЕЛЬСОВЕТА </w:t>
      </w:r>
      <w:r w:rsidRPr="000860BE">
        <w:rPr>
          <w:sz w:val="26"/>
          <w:szCs w:val="26"/>
        </w:rPr>
        <w:lastRenderedPageBreak/>
        <w:t>БОРУЧАНСКОГО РАЙОНА КРАСНОЯРСКО</w:t>
      </w:r>
      <w:r>
        <w:rPr>
          <w:sz w:val="26"/>
          <w:szCs w:val="26"/>
        </w:rPr>
        <w:t>ГО</w:t>
      </w:r>
      <w:r w:rsidRPr="000860BE">
        <w:rPr>
          <w:sz w:val="26"/>
          <w:szCs w:val="26"/>
        </w:rPr>
        <w:t xml:space="preserve"> КРАЯ</w:t>
      </w:r>
    </w:p>
    <w:p w:rsidR="000E7ED5" w:rsidRPr="000860BE" w:rsidRDefault="000E7ED5" w:rsidP="000E7ED5">
      <w:pPr>
        <w:pStyle w:val="18"/>
        <w:shd w:val="clear" w:color="auto" w:fill="auto"/>
        <w:spacing w:after="198" w:line="240" w:lineRule="exact"/>
        <w:ind w:left="220" w:firstLine="0"/>
        <w:jc w:val="center"/>
        <w:rPr>
          <w:sz w:val="26"/>
          <w:szCs w:val="26"/>
        </w:rPr>
      </w:pPr>
      <w:r w:rsidRPr="000860BE">
        <w:rPr>
          <w:sz w:val="26"/>
          <w:szCs w:val="26"/>
        </w:rPr>
        <w:t>ПОСТАНОВЛЕНИЕ</w:t>
      </w:r>
    </w:p>
    <w:p w:rsidR="000E7ED5" w:rsidRPr="000860BE" w:rsidRDefault="000E7ED5" w:rsidP="000E7ED5">
      <w:pPr>
        <w:pStyle w:val="13"/>
        <w:keepNext/>
        <w:keepLines/>
        <w:tabs>
          <w:tab w:val="center" w:pos="8660"/>
          <w:tab w:val="center" w:pos="9128"/>
        </w:tabs>
        <w:spacing w:after="140" w:line="240" w:lineRule="exact"/>
        <w:ind w:left="20"/>
        <w:rPr>
          <w:sz w:val="26"/>
          <w:szCs w:val="26"/>
        </w:rPr>
      </w:pPr>
      <w:bookmarkStart w:id="0" w:name="bookmark0"/>
      <w:r>
        <w:rPr>
          <w:sz w:val="26"/>
          <w:szCs w:val="26"/>
        </w:rPr>
        <w:t>25</w:t>
      </w:r>
      <w:r w:rsidRPr="000860BE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0860BE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860BE">
        <w:rPr>
          <w:sz w:val="26"/>
          <w:szCs w:val="26"/>
        </w:rPr>
        <w:t>г.</w:t>
      </w:r>
      <w:r w:rsidRPr="000860BE">
        <w:rPr>
          <w:sz w:val="26"/>
          <w:szCs w:val="26"/>
        </w:rPr>
        <w:tab/>
        <w:t>№</w:t>
      </w:r>
      <w:r w:rsidRPr="000860BE">
        <w:rPr>
          <w:sz w:val="26"/>
          <w:szCs w:val="26"/>
        </w:rPr>
        <w:tab/>
      </w:r>
      <w:r>
        <w:rPr>
          <w:sz w:val="26"/>
          <w:szCs w:val="26"/>
        </w:rPr>
        <w:t>112</w:t>
      </w:r>
      <w:r w:rsidRPr="000860BE">
        <w:rPr>
          <w:sz w:val="26"/>
          <w:szCs w:val="26"/>
        </w:rPr>
        <w:t>-п</w:t>
      </w:r>
      <w:bookmarkEnd w:id="0"/>
    </w:p>
    <w:p w:rsidR="000E7ED5" w:rsidRDefault="000E7ED5" w:rsidP="000E7ED5">
      <w:pPr>
        <w:pStyle w:val="18"/>
        <w:shd w:val="clear" w:color="auto" w:fill="auto"/>
        <w:spacing w:after="0"/>
        <w:ind w:left="340" w:right="3940" w:firstLine="0"/>
        <w:rPr>
          <w:sz w:val="26"/>
          <w:szCs w:val="26"/>
        </w:rPr>
      </w:pPr>
      <w:r w:rsidRPr="00EC3EBD">
        <w:rPr>
          <w:sz w:val="26"/>
          <w:szCs w:val="26"/>
        </w:rPr>
        <w:t>О внесение изменений в Постановление</w:t>
      </w:r>
      <w:r w:rsidRPr="000860BE">
        <w:rPr>
          <w:sz w:val="26"/>
          <w:szCs w:val="26"/>
        </w:rPr>
        <w:t xml:space="preserve"> </w:t>
      </w:r>
    </w:p>
    <w:p w:rsidR="000E7ED5" w:rsidRPr="000860BE" w:rsidRDefault="000E7ED5" w:rsidP="000E7ED5">
      <w:pPr>
        <w:pStyle w:val="18"/>
        <w:shd w:val="clear" w:color="auto" w:fill="auto"/>
        <w:spacing w:after="0"/>
        <w:ind w:left="340" w:right="3940" w:firstLine="0"/>
        <w:rPr>
          <w:sz w:val="26"/>
          <w:szCs w:val="26"/>
        </w:rPr>
      </w:pPr>
      <w:r>
        <w:rPr>
          <w:sz w:val="26"/>
          <w:szCs w:val="26"/>
        </w:rPr>
        <w:t>№ 69-п от  25.12.2018г. «</w:t>
      </w:r>
      <w:r w:rsidRPr="000860BE">
        <w:rPr>
          <w:sz w:val="26"/>
          <w:szCs w:val="26"/>
        </w:rPr>
        <w:t>О наделении бюджетными полномочиями Администратора доходов бюджета Пинчугский сельсовет Богучанского района</w:t>
      </w:r>
      <w:r>
        <w:rPr>
          <w:sz w:val="26"/>
          <w:szCs w:val="26"/>
        </w:rPr>
        <w:t>»</w:t>
      </w:r>
    </w:p>
    <w:p w:rsidR="000E7ED5" w:rsidRPr="000860BE" w:rsidRDefault="000E7ED5" w:rsidP="000E7ED5">
      <w:pPr>
        <w:pStyle w:val="18"/>
        <w:shd w:val="clear" w:color="auto" w:fill="auto"/>
        <w:spacing w:after="0" w:line="446" w:lineRule="exact"/>
        <w:ind w:left="20" w:right="280" w:firstLine="700"/>
        <w:jc w:val="both"/>
        <w:rPr>
          <w:sz w:val="26"/>
          <w:szCs w:val="26"/>
        </w:rPr>
      </w:pPr>
      <w:r w:rsidRPr="000860BE">
        <w:rPr>
          <w:sz w:val="26"/>
          <w:szCs w:val="26"/>
        </w:rPr>
        <w:t xml:space="preserve">В целях реализации статьи 160.1 Бюджетного кодекса Российской Федерации о бюджетных полномочиях администраторов доходов бюджетов и в соответствии с Решением Пинчугского сельского </w:t>
      </w:r>
      <w:r>
        <w:rPr>
          <w:sz w:val="26"/>
          <w:szCs w:val="26"/>
        </w:rPr>
        <w:t>С</w:t>
      </w:r>
      <w:r w:rsidRPr="000860BE">
        <w:rPr>
          <w:sz w:val="26"/>
          <w:szCs w:val="26"/>
        </w:rPr>
        <w:t xml:space="preserve">овета депутатов Богучанского района от </w:t>
      </w:r>
      <w:r>
        <w:rPr>
          <w:sz w:val="26"/>
          <w:szCs w:val="26"/>
        </w:rPr>
        <w:t>22</w:t>
      </w:r>
      <w:r w:rsidRPr="000860BE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0860BE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860BE">
        <w:rPr>
          <w:sz w:val="26"/>
          <w:szCs w:val="26"/>
        </w:rPr>
        <w:t xml:space="preserve">г. № </w:t>
      </w:r>
      <w:r>
        <w:rPr>
          <w:sz w:val="26"/>
          <w:szCs w:val="26"/>
        </w:rPr>
        <w:t>25</w:t>
      </w:r>
      <w:r w:rsidRPr="000860BE">
        <w:rPr>
          <w:sz w:val="26"/>
          <w:szCs w:val="26"/>
        </w:rPr>
        <w:t xml:space="preserve"> «</w:t>
      </w:r>
      <w:r w:rsidRPr="00EC3EBD">
        <w:rPr>
          <w:sz w:val="26"/>
          <w:szCs w:val="26"/>
        </w:rPr>
        <w:t xml:space="preserve">О внесении изменений и дополнений в Решение Пинчугского сельского Совета депутатов </w:t>
      </w:r>
      <w:r>
        <w:t>от 21.12.2018 № 28 «</w:t>
      </w:r>
      <w:r w:rsidRPr="000860BE">
        <w:rPr>
          <w:sz w:val="26"/>
          <w:szCs w:val="26"/>
        </w:rPr>
        <w:t>О бюджет</w:t>
      </w:r>
      <w:r>
        <w:rPr>
          <w:sz w:val="26"/>
          <w:szCs w:val="26"/>
        </w:rPr>
        <w:t>е</w:t>
      </w:r>
      <w:r w:rsidRPr="000860BE">
        <w:rPr>
          <w:sz w:val="26"/>
          <w:szCs w:val="26"/>
        </w:rPr>
        <w:t xml:space="preserve"> Пинчугского сельсовета на 201</w:t>
      </w:r>
      <w:r>
        <w:rPr>
          <w:sz w:val="26"/>
          <w:szCs w:val="26"/>
        </w:rPr>
        <w:t>9</w:t>
      </w:r>
      <w:r w:rsidRPr="000860BE">
        <w:rPr>
          <w:sz w:val="26"/>
          <w:szCs w:val="26"/>
        </w:rPr>
        <w:t xml:space="preserve"> год и плановый период 20</w:t>
      </w:r>
      <w:r>
        <w:rPr>
          <w:sz w:val="26"/>
          <w:szCs w:val="26"/>
        </w:rPr>
        <w:t>20</w:t>
      </w:r>
      <w:r w:rsidRPr="000860BE">
        <w:rPr>
          <w:sz w:val="26"/>
          <w:szCs w:val="26"/>
        </w:rPr>
        <w:t>-20</w:t>
      </w:r>
      <w:r>
        <w:rPr>
          <w:sz w:val="26"/>
          <w:szCs w:val="26"/>
        </w:rPr>
        <w:t>21</w:t>
      </w:r>
      <w:r w:rsidRPr="000860BE">
        <w:rPr>
          <w:sz w:val="26"/>
          <w:szCs w:val="26"/>
        </w:rPr>
        <w:t xml:space="preserve"> годов»</w:t>
      </w:r>
    </w:p>
    <w:p w:rsidR="000E7ED5" w:rsidRPr="000860BE" w:rsidRDefault="000E7ED5" w:rsidP="000E7ED5">
      <w:pPr>
        <w:pStyle w:val="18"/>
        <w:shd w:val="clear" w:color="auto" w:fill="auto"/>
        <w:spacing w:after="0" w:line="446" w:lineRule="exact"/>
        <w:ind w:left="20" w:firstLine="700"/>
        <w:jc w:val="both"/>
        <w:rPr>
          <w:sz w:val="26"/>
          <w:szCs w:val="26"/>
        </w:rPr>
      </w:pPr>
      <w:r w:rsidRPr="000860BE">
        <w:rPr>
          <w:rStyle w:val="4pt"/>
          <w:sz w:val="26"/>
          <w:szCs w:val="26"/>
        </w:rPr>
        <w:t>Постановляю:</w:t>
      </w:r>
    </w:p>
    <w:p w:rsidR="000E7ED5" w:rsidRPr="000860BE" w:rsidRDefault="000E7ED5" w:rsidP="000E7ED5">
      <w:pPr>
        <w:pStyle w:val="18"/>
        <w:numPr>
          <w:ilvl w:val="0"/>
          <w:numId w:val="27"/>
        </w:numPr>
        <w:shd w:val="clear" w:color="auto" w:fill="auto"/>
        <w:spacing w:after="0" w:line="446" w:lineRule="exact"/>
        <w:ind w:left="20" w:right="280" w:firstLine="700"/>
        <w:jc w:val="both"/>
        <w:rPr>
          <w:sz w:val="26"/>
          <w:szCs w:val="26"/>
        </w:rPr>
      </w:pPr>
      <w:r w:rsidRPr="000860BE">
        <w:rPr>
          <w:sz w:val="26"/>
          <w:szCs w:val="26"/>
        </w:rPr>
        <w:t xml:space="preserve"> Наделить главного администратора доходов Администрацию Пинчугского сельсовета бюджетными полномочиями администратора доходов бюджета Пинчугский сельсовет Богучанского района.</w:t>
      </w:r>
    </w:p>
    <w:p w:rsidR="000E7ED5" w:rsidRPr="000860BE" w:rsidRDefault="000E7ED5" w:rsidP="000E7ED5">
      <w:pPr>
        <w:pStyle w:val="18"/>
        <w:numPr>
          <w:ilvl w:val="0"/>
          <w:numId w:val="27"/>
        </w:numPr>
        <w:shd w:val="clear" w:color="auto" w:fill="auto"/>
        <w:spacing w:after="0" w:line="446" w:lineRule="exact"/>
        <w:ind w:left="20" w:right="280" w:firstLine="700"/>
        <w:jc w:val="both"/>
        <w:rPr>
          <w:sz w:val="26"/>
          <w:szCs w:val="26"/>
        </w:rPr>
      </w:pPr>
      <w:r w:rsidRPr="000860BE">
        <w:rPr>
          <w:sz w:val="26"/>
          <w:szCs w:val="26"/>
        </w:rPr>
        <w:t xml:space="preserve"> Закрепить за Администрацией Пинчугского сельсовета администрирование доходов бюджета Пинчугского сельсовета Богучанского района по кодам бюджетной классификации доходов согласно Приложения № 1 к настоящему постановлению.</w:t>
      </w:r>
    </w:p>
    <w:p w:rsidR="000E7ED5" w:rsidRPr="000860BE" w:rsidRDefault="000E7ED5" w:rsidP="000E7ED5">
      <w:pPr>
        <w:pStyle w:val="18"/>
        <w:numPr>
          <w:ilvl w:val="0"/>
          <w:numId w:val="27"/>
        </w:numPr>
        <w:shd w:val="clear" w:color="auto" w:fill="auto"/>
        <w:spacing w:after="0" w:line="446" w:lineRule="exact"/>
        <w:ind w:left="20" w:right="280" w:firstLine="700"/>
        <w:jc w:val="both"/>
        <w:rPr>
          <w:sz w:val="26"/>
          <w:szCs w:val="26"/>
        </w:rPr>
      </w:pPr>
      <w:r w:rsidRPr="000860BE">
        <w:rPr>
          <w:sz w:val="26"/>
          <w:szCs w:val="26"/>
        </w:rPr>
        <w:t xml:space="preserve"> Настоящее постановление вступает в силу с момента подписания. Действие постановления распространяется на правовые отношения, возникшие с 1 января 201</w:t>
      </w:r>
      <w:r>
        <w:rPr>
          <w:sz w:val="26"/>
          <w:szCs w:val="26"/>
        </w:rPr>
        <w:t>9</w:t>
      </w:r>
      <w:r w:rsidRPr="000860BE">
        <w:rPr>
          <w:sz w:val="26"/>
          <w:szCs w:val="26"/>
        </w:rPr>
        <w:t xml:space="preserve"> года.</w:t>
      </w:r>
    </w:p>
    <w:p w:rsidR="000E7ED5" w:rsidRPr="000860BE" w:rsidRDefault="000E7ED5" w:rsidP="000E7ED5">
      <w:pPr>
        <w:pStyle w:val="18"/>
        <w:numPr>
          <w:ilvl w:val="0"/>
          <w:numId w:val="27"/>
        </w:numPr>
        <w:shd w:val="clear" w:color="auto" w:fill="auto"/>
        <w:spacing w:after="0" w:line="446" w:lineRule="exact"/>
        <w:ind w:left="20" w:firstLine="700"/>
        <w:jc w:val="both"/>
        <w:rPr>
          <w:sz w:val="26"/>
          <w:szCs w:val="26"/>
        </w:rPr>
        <w:sectPr w:rsidR="000E7ED5" w:rsidRPr="000860BE" w:rsidSect="000E7ED5">
          <w:pgSz w:w="11909" w:h="16838"/>
          <w:pgMar w:top="541" w:right="480" w:bottom="3057" w:left="1546" w:header="0" w:footer="3" w:gutter="0"/>
          <w:cols w:space="720"/>
          <w:noEndnote/>
          <w:docGrid w:linePitch="360"/>
        </w:sectPr>
      </w:pPr>
      <w:r w:rsidRPr="000860BE">
        <w:rPr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0E7ED5" w:rsidRPr="000860BE" w:rsidRDefault="000E7ED5" w:rsidP="000E7ED5">
      <w:pPr>
        <w:framePr w:h="2434" w:wrap="none" w:vAnchor="text" w:hAnchor="margin" w:x="4674"/>
        <w:jc w:val="center"/>
        <w:rPr>
          <w:sz w:val="26"/>
          <w:szCs w:val="26"/>
        </w:rPr>
      </w:pPr>
    </w:p>
    <w:p w:rsidR="000E7ED5" w:rsidRPr="000860BE" w:rsidRDefault="000E7ED5" w:rsidP="000E7ED5">
      <w:pPr>
        <w:pStyle w:val="18"/>
        <w:framePr w:w="9565" w:h="302" w:wrap="none" w:vAnchor="text" w:hAnchor="margin" w:x="979" w:y="627"/>
        <w:shd w:val="clear" w:color="auto" w:fill="auto"/>
        <w:tabs>
          <w:tab w:val="right" w:pos="6306"/>
          <w:tab w:val="right" w:pos="6620"/>
          <w:tab w:val="right" w:pos="9460"/>
        </w:tabs>
        <w:spacing w:after="0" w:line="230" w:lineRule="exact"/>
        <w:ind w:left="100" w:firstLine="0"/>
        <w:jc w:val="both"/>
        <w:rPr>
          <w:sz w:val="26"/>
          <w:szCs w:val="26"/>
        </w:rPr>
      </w:pPr>
      <w:r>
        <w:rPr>
          <w:rStyle w:val="Exact"/>
          <w:sz w:val="26"/>
          <w:szCs w:val="26"/>
        </w:rPr>
        <w:t>И.о. г</w:t>
      </w:r>
      <w:r w:rsidRPr="000860BE">
        <w:rPr>
          <w:rStyle w:val="Exact"/>
          <w:sz w:val="26"/>
          <w:szCs w:val="26"/>
        </w:rPr>
        <w:t>лав</w:t>
      </w:r>
      <w:r>
        <w:rPr>
          <w:rStyle w:val="Exact"/>
          <w:sz w:val="26"/>
          <w:szCs w:val="26"/>
        </w:rPr>
        <w:t>ы</w:t>
      </w:r>
      <w:r w:rsidRPr="000860BE">
        <w:rPr>
          <w:rStyle w:val="Exact"/>
          <w:sz w:val="26"/>
          <w:szCs w:val="26"/>
        </w:rPr>
        <w:t xml:space="preserve"> Пинчугского сельсовета</w:t>
      </w:r>
      <w:r w:rsidRPr="000860BE">
        <w:rPr>
          <w:rStyle w:val="Exact"/>
          <w:sz w:val="26"/>
          <w:szCs w:val="26"/>
        </w:rPr>
        <w:tab/>
        <w:t xml:space="preserve">           </w:t>
      </w:r>
      <w:r w:rsidRPr="000860BE">
        <w:rPr>
          <w:rStyle w:val="Exact"/>
          <w:sz w:val="26"/>
          <w:szCs w:val="26"/>
        </w:rPr>
        <w:tab/>
      </w:r>
      <w:r>
        <w:rPr>
          <w:rStyle w:val="Exact"/>
          <w:sz w:val="26"/>
          <w:szCs w:val="26"/>
        </w:rPr>
        <w:t xml:space="preserve">   О.Н. Фрик</w:t>
      </w:r>
    </w:p>
    <w:p w:rsidR="000E7ED5" w:rsidRPr="000860BE" w:rsidRDefault="000E7ED5" w:rsidP="000E7ED5">
      <w:pPr>
        <w:spacing w:line="360" w:lineRule="exact"/>
        <w:rPr>
          <w:sz w:val="26"/>
          <w:szCs w:val="26"/>
        </w:rPr>
      </w:pPr>
    </w:p>
    <w:p w:rsidR="000E7ED5" w:rsidRDefault="000E7ED5" w:rsidP="000E7ED5">
      <w:pPr>
        <w:spacing w:line="360" w:lineRule="exact"/>
      </w:pPr>
    </w:p>
    <w:p w:rsidR="000E7ED5" w:rsidRDefault="000E7ED5" w:rsidP="000E7ED5">
      <w:pPr>
        <w:spacing w:line="360" w:lineRule="exact"/>
      </w:pPr>
    </w:p>
    <w:p w:rsidR="000E7ED5" w:rsidRDefault="000E7ED5" w:rsidP="000E7ED5">
      <w:pPr>
        <w:spacing w:line="360" w:lineRule="exact"/>
      </w:pPr>
    </w:p>
    <w:p w:rsidR="000E7ED5" w:rsidRDefault="000E7ED5" w:rsidP="000E7ED5">
      <w:pPr>
        <w:spacing w:line="360" w:lineRule="exact"/>
      </w:pPr>
    </w:p>
    <w:p w:rsidR="000E7ED5" w:rsidRDefault="000E7ED5" w:rsidP="000E7ED5">
      <w:pPr>
        <w:spacing w:line="626" w:lineRule="exact"/>
      </w:pPr>
    </w:p>
    <w:p w:rsidR="000E7ED5" w:rsidRDefault="000E7ED5" w:rsidP="000E7ED5">
      <w:pPr>
        <w:rPr>
          <w:sz w:val="2"/>
          <w:szCs w:val="2"/>
        </w:rPr>
      </w:pPr>
    </w:p>
    <w:p w:rsidR="000E7ED5" w:rsidRDefault="000E7ED5" w:rsidP="000E7ED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ПИНЧУГСКОГО СЕЛЬСОВЕТА</w:t>
      </w:r>
    </w:p>
    <w:p w:rsidR="000E7ED5" w:rsidRDefault="000E7ED5" w:rsidP="000E7ED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БОГУЧАНСКОГО РАЙОНА </w:t>
      </w:r>
    </w:p>
    <w:p w:rsidR="000E7ED5" w:rsidRDefault="000E7ED5" w:rsidP="000E7ED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КРАСНОЯРСКОГО КРАЯ</w:t>
      </w:r>
    </w:p>
    <w:p w:rsidR="000E7ED5" w:rsidRDefault="000E7ED5" w:rsidP="000E7ED5">
      <w:pPr>
        <w:spacing w:before="100" w:beforeAutospacing="1" w:after="133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О С Т А Н О В Л Е Н И Е</w:t>
      </w:r>
    </w:p>
    <w:p w:rsidR="000E7ED5" w:rsidRDefault="000E7ED5" w:rsidP="000E7ED5">
      <w:pPr>
        <w:spacing w:before="100" w:beforeAutospacing="1" w:after="13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25.11.2019 г.                            п. Пинчуга                                   №  111/2-П</w:t>
      </w:r>
    </w:p>
    <w:p w:rsidR="000E7ED5" w:rsidRDefault="000E7ED5" w:rsidP="000E7ED5">
      <w:pPr>
        <w:spacing w:before="100" w:beforeAutospacing="1" w:after="133"/>
        <w:rPr>
          <w:color w:val="000000"/>
          <w:sz w:val="28"/>
          <w:szCs w:val="28"/>
        </w:rPr>
      </w:pP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 Пинчугского сельсовета от 31.07.2013  № 51-п «Об утверждении Порядка принятия решений о разработке муниципальных программ Пинчугского сельсовета, их формировании и реализации»</w:t>
      </w:r>
    </w:p>
    <w:p w:rsidR="000E7ED5" w:rsidRDefault="000E7ED5" w:rsidP="000E7ED5">
      <w:pPr>
        <w:pStyle w:val="ConsPlusTitle"/>
        <w:widowControl/>
        <w:tabs>
          <w:tab w:val="left" w:pos="480"/>
        </w:tabs>
        <w:rPr>
          <w:b w:val="0"/>
          <w:sz w:val="28"/>
          <w:szCs w:val="28"/>
        </w:rPr>
      </w:pPr>
    </w:p>
    <w:p w:rsidR="000E7ED5" w:rsidRDefault="000E7ED5" w:rsidP="000E7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179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>Бюджетного кодекса Российской федерации, ст. ст.15,51,53  Устава Пинчугского сельсовета ПОСТАНОВЛЯЮ:</w:t>
      </w:r>
    </w:p>
    <w:p w:rsidR="000E7ED5" w:rsidRDefault="000E7ED5" w:rsidP="000E7E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 в Постановление администрации  Пинчугского сельсовета от 31.07.13 № 51-п «Об утверждении Порядка принятия решений о разработке муниципальных программ Пинчугского сельсовета, их формировании и реализации» (далее - Постановление) следующие изменения:</w:t>
      </w:r>
    </w:p>
    <w:p w:rsidR="000E7ED5" w:rsidRDefault="000E7ED5" w:rsidP="000E7E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к  Постановлению администрации Пинчугского сельсовета  от 31.07.2013 № 51-п  изложить в новой редакции согласно приложению.</w:t>
      </w:r>
    </w:p>
    <w:p w:rsidR="000E7ED5" w:rsidRDefault="000E7ED5" w:rsidP="000E7E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Контроль за исполнением настоящего постановления оставляю за собой.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Опубликовать постановление в Официальном издании «Пинчугский вестник» и </w:t>
      </w:r>
      <w:r>
        <w:rPr>
          <w:color w:val="000000"/>
          <w:sz w:val="28"/>
          <w:szCs w:val="28"/>
        </w:rPr>
        <w:t xml:space="preserve"> на официальном сайте администрации Пинчугского сельсовета </w:t>
      </w:r>
      <w:r>
        <w:rPr>
          <w:sz w:val="28"/>
          <w:szCs w:val="28"/>
        </w:rPr>
        <w:t xml:space="preserve">в информационно-телекоммуникационной сети Интернет - </w:t>
      </w:r>
      <w:hyperlink r:id="rId11" w:history="1">
        <w:r>
          <w:rPr>
            <w:rStyle w:val="af0"/>
            <w:sz w:val="28"/>
            <w:szCs w:val="28"/>
          </w:rPr>
          <w:t>https://pinchuga.ru/</w:t>
        </w:r>
      </w:hyperlink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в день, следующий за днем   его официального опубликования, и применяется к правоотношениям, возникающим при составлении  и  исполнении  бюджета Пинчугского сельсовета на                 2020 год и  плановый  период 2021-2022 годов. </w:t>
      </w:r>
    </w:p>
    <w:p w:rsidR="000E7ED5" w:rsidRDefault="000E7ED5" w:rsidP="000E7ED5">
      <w:pPr>
        <w:jc w:val="both"/>
      </w:pPr>
    </w:p>
    <w:p w:rsidR="000E7ED5" w:rsidRDefault="000E7ED5" w:rsidP="000E7ED5">
      <w:pPr>
        <w:ind w:firstLine="720"/>
        <w:jc w:val="both"/>
        <w:rPr>
          <w:sz w:val="28"/>
          <w:szCs w:val="28"/>
        </w:rPr>
      </w:pPr>
    </w:p>
    <w:p w:rsidR="000E7ED5" w:rsidRDefault="000E7ED5" w:rsidP="000E7ED5">
      <w:pPr>
        <w:ind w:firstLine="720"/>
        <w:jc w:val="both"/>
        <w:rPr>
          <w:sz w:val="28"/>
          <w:szCs w:val="28"/>
        </w:rPr>
      </w:pP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 Пинчугского сельсовета                                                 О.Н. Фрик</w:t>
      </w:r>
    </w:p>
    <w:p w:rsidR="000E7ED5" w:rsidRPr="00D40732" w:rsidRDefault="000E7ED5" w:rsidP="000E7ED5">
      <w:pPr>
        <w:widowControl w:val="0"/>
        <w:autoSpaceDE w:val="0"/>
        <w:autoSpaceDN w:val="0"/>
        <w:adjustRightInd w:val="0"/>
        <w:ind w:left="5103"/>
      </w:pPr>
      <w:bookmarkStart w:id="1" w:name="Par25"/>
      <w:bookmarkEnd w:id="1"/>
      <w:r w:rsidRPr="00D40732">
        <w:t xml:space="preserve">Приложение </w:t>
      </w:r>
    </w:p>
    <w:p w:rsidR="000E7ED5" w:rsidRPr="00D40732" w:rsidRDefault="000E7ED5" w:rsidP="000E7ED5">
      <w:pPr>
        <w:widowControl w:val="0"/>
        <w:autoSpaceDE w:val="0"/>
        <w:autoSpaceDN w:val="0"/>
        <w:adjustRightInd w:val="0"/>
        <w:ind w:left="5103"/>
      </w:pPr>
      <w:r w:rsidRPr="00D40732">
        <w:t xml:space="preserve">к постановлению администрации </w:t>
      </w:r>
    </w:p>
    <w:p w:rsidR="000E7ED5" w:rsidRPr="00D40732" w:rsidRDefault="000E7ED5" w:rsidP="000E7ED5">
      <w:pPr>
        <w:widowControl w:val="0"/>
        <w:autoSpaceDE w:val="0"/>
        <w:autoSpaceDN w:val="0"/>
        <w:adjustRightInd w:val="0"/>
        <w:ind w:left="5103"/>
      </w:pPr>
      <w:r w:rsidRPr="00D40732">
        <w:lastRenderedPageBreak/>
        <w:t>Пинчугского сельсовета</w:t>
      </w:r>
    </w:p>
    <w:p w:rsidR="000E7ED5" w:rsidRPr="00D40732" w:rsidRDefault="000E7ED5" w:rsidP="000E7ED5">
      <w:pPr>
        <w:widowControl w:val="0"/>
        <w:autoSpaceDE w:val="0"/>
        <w:autoSpaceDN w:val="0"/>
        <w:adjustRightInd w:val="0"/>
        <w:ind w:left="5103"/>
      </w:pPr>
      <w:r w:rsidRPr="00D40732">
        <w:t>от «25» « 11» 2019г.   № 111/2–п</w:t>
      </w:r>
    </w:p>
    <w:p w:rsidR="000E7ED5" w:rsidRPr="00D40732" w:rsidRDefault="000E7ED5" w:rsidP="000E7ED5">
      <w:pPr>
        <w:widowControl w:val="0"/>
        <w:autoSpaceDE w:val="0"/>
        <w:autoSpaceDN w:val="0"/>
        <w:adjustRightInd w:val="0"/>
        <w:ind w:left="5103"/>
      </w:pPr>
    </w:p>
    <w:p w:rsidR="000E7ED5" w:rsidRPr="00D40732" w:rsidRDefault="000E7ED5" w:rsidP="000E7ED5">
      <w:pPr>
        <w:widowControl w:val="0"/>
        <w:autoSpaceDE w:val="0"/>
        <w:autoSpaceDN w:val="0"/>
        <w:adjustRightInd w:val="0"/>
        <w:ind w:left="5103"/>
      </w:pPr>
      <w:r w:rsidRPr="00D40732">
        <w:t xml:space="preserve">Приложение </w:t>
      </w:r>
    </w:p>
    <w:p w:rsidR="000E7ED5" w:rsidRPr="00D40732" w:rsidRDefault="000E7ED5" w:rsidP="000E7ED5">
      <w:pPr>
        <w:widowControl w:val="0"/>
        <w:autoSpaceDE w:val="0"/>
        <w:autoSpaceDN w:val="0"/>
        <w:adjustRightInd w:val="0"/>
        <w:ind w:left="5103"/>
      </w:pPr>
      <w:r w:rsidRPr="00D40732">
        <w:t xml:space="preserve">к постановлению администрации </w:t>
      </w:r>
    </w:p>
    <w:p w:rsidR="000E7ED5" w:rsidRPr="00D40732" w:rsidRDefault="000E7ED5" w:rsidP="000E7ED5">
      <w:pPr>
        <w:widowControl w:val="0"/>
        <w:autoSpaceDE w:val="0"/>
        <w:autoSpaceDN w:val="0"/>
        <w:adjustRightInd w:val="0"/>
        <w:ind w:left="5103"/>
      </w:pPr>
      <w:r w:rsidRPr="00D40732">
        <w:t>Пинчугского сельсовета</w:t>
      </w:r>
    </w:p>
    <w:p w:rsidR="000E7ED5" w:rsidRPr="00D40732" w:rsidRDefault="000E7ED5" w:rsidP="000E7ED5">
      <w:pPr>
        <w:widowControl w:val="0"/>
        <w:autoSpaceDE w:val="0"/>
        <w:autoSpaceDN w:val="0"/>
        <w:adjustRightInd w:val="0"/>
        <w:ind w:left="5103"/>
      </w:pPr>
      <w:r w:rsidRPr="00D40732">
        <w:t>от « 31 » «07 » 2013г.   №   51 –п</w:t>
      </w:r>
    </w:p>
    <w:p w:rsidR="000E7ED5" w:rsidRPr="009E4A07" w:rsidRDefault="000E7ED5" w:rsidP="000E7E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ED5" w:rsidRPr="009E4A07" w:rsidRDefault="000E7ED5" w:rsidP="000E7E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ED5" w:rsidRDefault="000E7ED5" w:rsidP="000E7ED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2920">
        <w:rPr>
          <w:sz w:val="28"/>
          <w:szCs w:val="28"/>
        </w:rPr>
        <w:t>Порядок принятия реше</w:t>
      </w:r>
      <w:r>
        <w:rPr>
          <w:sz w:val="28"/>
          <w:szCs w:val="28"/>
        </w:rPr>
        <w:t>ний о разработке муниципальных программ Пинчугского сельсовета</w:t>
      </w:r>
      <w:r w:rsidRPr="001B2920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1B2920">
        <w:rPr>
          <w:sz w:val="28"/>
          <w:szCs w:val="28"/>
        </w:rPr>
        <w:t xml:space="preserve"> и реализации</w:t>
      </w:r>
    </w:p>
    <w:p w:rsidR="000E7ED5" w:rsidRPr="001B2920" w:rsidRDefault="000E7ED5" w:rsidP="000E7ED5">
      <w:pPr>
        <w:widowControl w:val="0"/>
        <w:autoSpaceDE w:val="0"/>
        <w:autoSpaceDN w:val="0"/>
        <w:adjustRightInd w:val="0"/>
        <w:jc w:val="center"/>
      </w:pPr>
    </w:p>
    <w:p w:rsidR="000E7ED5" w:rsidRPr="00FC65EA" w:rsidRDefault="000E7ED5" w:rsidP="000E7ED5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>Общие положения</w:t>
      </w:r>
    </w:p>
    <w:p w:rsidR="000E7ED5" w:rsidRPr="00FC65EA" w:rsidRDefault="000E7ED5" w:rsidP="000E7ED5">
      <w:pPr>
        <w:pStyle w:val="a7"/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rFonts w:ascii="Times New Roman" w:hAnsi="Times New Roman"/>
          <w:sz w:val="28"/>
          <w:szCs w:val="28"/>
        </w:rPr>
      </w:pPr>
    </w:p>
    <w:p w:rsidR="000E7ED5" w:rsidRPr="00E91E6F" w:rsidRDefault="000E7ED5" w:rsidP="000E7E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E6F">
        <w:rPr>
          <w:sz w:val="28"/>
          <w:szCs w:val="28"/>
        </w:rPr>
        <w:t xml:space="preserve">1.1.  Порядок принятия решений о разработке муниципальных программ </w:t>
      </w:r>
      <w:r>
        <w:rPr>
          <w:sz w:val="28"/>
          <w:szCs w:val="28"/>
        </w:rPr>
        <w:t>Пинчугского сельсовета</w:t>
      </w:r>
      <w:r w:rsidRPr="00E91E6F">
        <w:rPr>
          <w:sz w:val="28"/>
          <w:szCs w:val="28"/>
        </w:rPr>
        <w:t xml:space="preserve">, их формировании и реализации (далее - Порядок) устанавливает этапы и правила разработки и формирования муниципальных программ </w:t>
      </w:r>
      <w:r>
        <w:rPr>
          <w:sz w:val="28"/>
          <w:szCs w:val="28"/>
        </w:rPr>
        <w:t>Пинчугского сельсовета</w:t>
      </w:r>
      <w:r w:rsidRPr="00E91E6F">
        <w:rPr>
          <w:sz w:val="28"/>
          <w:szCs w:val="28"/>
        </w:rPr>
        <w:t xml:space="preserve">, процедуру их утверждения, механизм реализации и осуществления контроля за реализацией муниципальных программ </w:t>
      </w:r>
      <w:r>
        <w:rPr>
          <w:sz w:val="28"/>
          <w:szCs w:val="28"/>
        </w:rPr>
        <w:t>Пинчугского сельсовета</w:t>
      </w:r>
      <w:r w:rsidRPr="00E91E6F">
        <w:rPr>
          <w:sz w:val="28"/>
          <w:szCs w:val="28"/>
        </w:rPr>
        <w:t>.</w:t>
      </w:r>
    </w:p>
    <w:p w:rsidR="000E7ED5" w:rsidRPr="00E91E6F" w:rsidRDefault="000E7ED5" w:rsidP="000E7ED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E6F">
        <w:rPr>
          <w:rFonts w:ascii="Times New Roman" w:hAnsi="Times New Roman"/>
          <w:sz w:val="28"/>
          <w:szCs w:val="28"/>
        </w:rPr>
        <w:t xml:space="preserve">1.2. В целях  настоящего Порядка под муниципальной программой   понимается  документ  стратегического  планирования, содержащий  комплекс  планируемых  мероприятий, взаимоувязанных   по задачам, срокам осуществления, исполнителям  и ресурсам, обеспечивающих наиболее эффективное достижение целей и решение задач                                                 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Пинчугского сельсовета</w:t>
      </w:r>
      <w:r w:rsidRPr="00E91E6F">
        <w:rPr>
          <w:rFonts w:ascii="Times New Roman" w:hAnsi="Times New Roman"/>
          <w:sz w:val="28"/>
          <w:szCs w:val="28"/>
        </w:rPr>
        <w:t xml:space="preserve">.                                </w:t>
      </w:r>
      <w:r w:rsidRPr="00E91E6F">
        <w:rPr>
          <w:rFonts w:ascii="Times New Roman" w:hAnsi="Times New Roman"/>
          <w:sz w:val="28"/>
          <w:szCs w:val="28"/>
        </w:rPr>
        <w:br/>
        <w:t xml:space="preserve">          1.3. Муниципальная программа </w:t>
      </w:r>
      <w:r>
        <w:rPr>
          <w:rFonts w:ascii="Times New Roman" w:hAnsi="Times New Roman"/>
          <w:sz w:val="28"/>
          <w:szCs w:val="28"/>
        </w:rPr>
        <w:t>Пинчугского сельсовета</w:t>
      </w:r>
      <w:r w:rsidRPr="00E91E6F">
        <w:rPr>
          <w:rFonts w:ascii="Times New Roman" w:hAnsi="Times New Roman"/>
          <w:sz w:val="28"/>
          <w:szCs w:val="28"/>
        </w:rPr>
        <w:t xml:space="preserve">  (далее – муниципальная программа, программа) направлена на обеспечение достижения целей и задач социально-экономического развития </w:t>
      </w:r>
      <w:r>
        <w:rPr>
          <w:rFonts w:ascii="Times New Roman" w:hAnsi="Times New Roman"/>
          <w:sz w:val="28"/>
          <w:szCs w:val="28"/>
        </w:rPr>
        <w:t>Пинчугского сельсовета</w:t>
      </w:r>
      <w:r w:rsidRPr="00E91E6F">
        <w:rPr>
          <w:rFonts w:ascii="Times New Roman" w:hAnsi="Times New Roman"/>
          <w:sz w:val="28"/>
          <w:szCs w:val="28"/>
        </w:rPr>
        <w:t>, повышение результативности расходов районного бюджета.</w:t>
      </w:r>
    </w:p>
    <w:p w:rsidR="000E7ED5" w:rsidRPr="00E91E6F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E6F">
        <w:rPr>
          <w:sz w:val="28"/>
          <w:szCs w:val="28"/>
        </w:rPr>
        <w:t xml:space="preserve">1.4. Муниципальные программы разрабатываются на период, аналогичный периоду на который утвержден  </w:t>
      </w:r>
      <w:r>
        <w:rPr>
          <w:sz w:val="28"/>
          <w:szCs w:val="28"/>
        </w:rPr>
        <w:t>прогноз</w:t>
      </w:r>
      <w:r w:rsidRPr="00E91E6F">
        <w:rPr>
          <w:sz w:val="28"/>
          <w:szCs w:val="28"/>
        </w:rPr>
        <w:t xml:space="preserve"> социально-экономического  развития  </w:t>
      </w:r>
      <w:r>
        <w:rPr>
          <w:sz w:val="28"/>
          <w:szCs w:val="28"/>
        </w:rPr>
        <w:t>Пинчугского сельсовета (</w:t>
      </w:r>
      <w:r w:rsidRPr="00E91E6F">
        <w:rPr>
          <w:sz w:val="28"/>
          <w:szCs w:val="28"/>
        </w:rPr>
        <w:t xml:space="preserve">разработан проект </w:t>
      </w:r>
      <w:r>
        <w:rPr>
          <w:sz w:val="28"/>
          <w:szCs w:val="28"/>
        </w:rPr>
        <w:t>прогноза</w:t>
      </w:r>
      <w:r w:rsidRPr="00E91E6F">
        <w:rPr>
          <w:sz w:val="28"/>
          <w:szCs w:val="28"/>
        </w:rPr>
        <w:t xml:space="preserve"> социально-экономического развития  </w:t>
      </w:r>
      <w:r>
        <w:rPr>
          <w:sz w:val="28"/>
          <w:szCs w:val="28"/>
        </w:rPr>
        <w:t>Пинчугского сельсовета</w:t>
      </w:r>
      <w:r w:rsidRPr="00E91E6F">
        <w:rPr>
          <w:sz w:val="28"/>
          <w:szCs w:val="28"/>
        </w:rPr>
        <w:t xml:space="preserve">). </w:t>
      </w:r>
    </w:p>
    <w:p w:rsidR="000E7ED5" w:rsidRPr="00E91E6F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E6F">
        <w:rPr>
          <w:sz w:val="28"/>
          <w:szCs w:val="28"/>
        </w:rPr>
        <w:t xml:space="preserve">1.5. Муниципальная программа  утверждается постановлением администрации </w:t>
      </w:r>
      <w:r>
        <w:rPr>
          <w:sz w:val="28"/>
          <w:szCs w:val="28"/>
        </w:rPr>
        <w:t>Пинчугского сельсовета</w:t>
      </w:r>
      <w:r w:rsidRPr="00E91E6F">
        <w:rPr>
          <w:sz w:val="28"/>
          <w:szCs w:val="28"/>
        </w:rPr>
        <w:t>.</w:t>
      </w:r>
    </w:p>
    <w:p w:rsidR="000E7ED5" w:rsidRPr="00E91E6F" w:rsidRDefault="000E7ED5" w:rsidP="000E7ED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91E6F">
        <w:rPr>
          <w:rFonts w:ascii="Times New Roman" w:hAnsi="Times New Roman"/>
          <w:sz w:val="28"/>
          <w:szCs w:val="28"/>
        </w:rPr>
        <w:t xml:space="preserve">1.6.  Методическое руководство и координацию при разработке и реализации муниципальных программ  </w:t>
      </w:r>
      <w:r>
        <w:rPr>
          <w:rFonts w:ascii="Times New Roman" w:hAnsi="Times New Roman"/>
          <w:sz w:val="28"/>
          <w:szCs w:val="28"/>
        </w:rPr>
        <w:t>осуществляет глава Пинчугского сельсовета и Совет депутатов Пинчугского сельсовета (далее – комиссия)</w:t>
      </w:r>
      <w:r w:rsidRPr="00E91E6F">
        <w:rPr>
          <w:rFonts w:ascii="Times New Roman" w:hAnsi="Times New Roman"/>
          <w:sz w:val="28"/>
          <w:szCs w:val="28"/>
        </w:rPr>
        <w:t xml:space="preserve">, в части финансирования программы  осуществляет </w:t>
      </w:r>
      <w:r>
        <w:rPr>
          <w:rFonts w:ascii="Times New Roman" w:hAnsi="Times New Roman"/>
          <w:sz w:val="28"/>
          <w:szCs w:val="28"/>
        </w:rPr>
        <w:t>главный бухгалтер</w:t>
      </w:r>
      <w:r w:rsidRPr="00E91E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Пинчугского сельсовета (далее – главный бухгалтер</w:t>
      </w:r>
      <w:r w:rsidRPr="003C694F">
        <w:rPr>
          <w:rFonts w:ascii="Times New Roman" w:hAnsi="Times New Roman"/>
          <w:sz w:val="28"/>
          <w:szCs w:val="28"/>
        </w:rPr>
        <w:t>).</w:t>
      </w:r>
    </w:p>
    <w:p w:rsidR="000E7ED5" w:rsidRPr="00E91E6F" w:rsidRDefault="000E7ED5" w:rsidP="000E7E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1.7.  Муниципальная  программа  включает в себя отдельные мероприятия программы и подпрограммы,</w:t>
      </w:r>
      <w:r w:rsidRPr="00E91E6F">
        <w:rPr>
          <w:rFonts w:ascii="Calibri" w:hAnsi="Calibri" w:cs="Calibri"/>
        </w:rPr>
        <w:t xml:space="preserve"> </w:t>
      </w:r>
      <w:r w:rsidRPr="00E91E6F">
        <w:rPr>
          <w:sz w:val="28"/>
          <w:szCs w:val="28"/>
        </w:rPr>
        <w:t xml:space="preserve">реализуемые органами местного самоуправления в соответствии с полномочиями, установленными Федеральным </w:t>
      </w:r>
      <w:hyperlink r:id="rId12" w:history="1">
        <w:r w:rsidRPr="00E91E6F">
          <w:rPr>
            <w:sz w:val="28"/>
            <w:szCs w:val="28"/>
          </w:rPr>
          <w:t>законом</w:t>
        </w:r>
      </w:hyperlink>
      <w:r w:rsidRPr="00E91E6F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и </w:t>
      </w:r>
      <w:r w:rsidRPr="00E91E6F">
        <w:rPr>
          <w:sz w:val="28"/>
          <w:szCs w:val="28"/>
        </w:rPr>
        <w:lastRenderedPageBreak/>
        <w:t>нормативно-правовыми актами муниципального образования, полномочиями, переданными законами Красноярского края.</w:t>
      </w:r>
    </w:p>
    <w:p w:rsidR="000E7ED5" w:rsidRPr="00E91E6F" w:rsidRDefault="000E7ED5" w:rsidP="000E7E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E6F">
        <w:rPr>
          <w:sz w:val="28"/>
          <w:szCs w:val="28"/>
        </w:rPr>
        <w:t xml:space="preserve"> Подпрограммы направлены на решение конкретных задач в рамках муниципальной программы.</w:t>
      </w:r>
    </w:p>
    <w:p w:rsidR="000E7ED5" w:rsidRPr="00E91E6F" w:rsidRDefault="000E7ED5" w:rsidP="000E7E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E6F">
        <w:rPr>
          <w:sz w:val="28"/>
          <w:szCs w:val="28"/>
        </w:rPr>
        <w:t xml:space="preserve">Деление муниципальной программы на подпрограммы осуществляется исходя из масштабности и сложности решаемых в рамках муниципальной программы задач. </w:t>
      </w:r>
    </w:p>
    <w:p w:rsidR="000E7ED5" w:rsidRPr="00E91E6F" w:rsidRDefault="000E7ED5" w:rsidP="000E7ED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1.8. В целях настоящего Порядка применяются следующие понятия и термины:</w:t>
      </w:r>
    </w:p>
    <w:p w:rsidR="000E7ED5" w:rsidRPr="00E91E6F" w:rsidRDefault="000E7ED5" w:rsidP="000E7ED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подпрограмма - система мероприятий муниципальной программы, направленная на решение конкретной задачи программы, взаимоувязанная системой показателей, сроков  осуществления и ресурсами с программой;</w:t>
      </w:r>
    </w:p>
    <w:p w:rsidR="000E7ED5" w:rsidRPr="00E91E6F" w:rsidRDefault="000E7ED5" w:rsidP="000E7ED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E6F">
        <w:rPr>
          <w:sz w:val="28"/>
          <w:szCs w:val="28"/>
        </w:rPr>
        <w:t>отдельное мероприятие муниципальной программы - значительное мероприятие программы, направленное на решение конкретной задачи программы;</w:t>
      </w:r>
    </w:p>
    <w:p w:rsidR="000E7ED5" w:rsidRPr="00E91E6F" w:rsidRDefault="000E7ED5" w:rsidP="000E7ED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E6F">
        <w:rPr>
          <w:sz w:val="28"/>
          <w:szCs w:val="28"/>
        </w:rPr>
        <w:t xml:space="preserve">ответственный исполнитель муниципальной программы – структурное подразделение администрации </w:t>
      </w:r>
      <w:r>
        <w:rPr>
          <w:sz w:val="28"/>
          <w:szCs w:val="28"/>
        </w:rPr>
        <w:t>Пинчугского сельсовета</w:t>
      </w:r>
      <w:r w:rsidRPr="00E91E6F">
        <w:rPr>
          <w:sz w:val="28"/>
          <w:szCs w:val="28"/>
        </w:rPr>
        <w:t xml:space="preserve"> или иное муниципальное учреждение (главные распорядители бюджетных средств), определенное в соответствии с перечнем муниципальных программ, утвержденным постановлением администрации </w:t>
      </w:r>
      <w:r>
        <w:rPr>
          <w:sz w:val="28"/>
          <w:szCs w:val="28"/>
        </w:rPr>
        <w:t>Пинчугского сельсовета</w:t>
      </w:r>
      <w:r w:rsidRPr="00E91E6F">
        <w:rPr>
          <w:sz w:val="28"/>
          <w:szCs w:val="28"/>
        </w:rPr>
        <w:t>,  в качестве ответственного исполнителя муниципальной программы и осуществляющее текущее управление реализацией муниципальной программы, обеспечивающее координацию деятельности соисполнителей муниципальной программы в ходе ее реализации, осуществляющее реализацию отдельных мероприятий муниципальной программы (далее - ответственный исполнитель);</w:t>
      </w:r>
    </w:p>
    <w:p w:rsidR="000E7ED5" w:rsidRPr="00E91E6F" w:rsidRDefault="000E7ED5" w:rsidP="000E7ED5">
      <w:pPr>
        <w:widowControl w:val="0"/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1E6F">
        <w:rPr>
          <w:sz w:val="28"/>
          <w:szCs w:val="28"/>
        </w:rPr>
        <w:t xml:space="preserve">соисполнитель муниципальной программы - структурное подразделение администрации </w:t>
      </w:r>
      <w:r>
        <w:rPr>
          <w:sz w:val="28"/>
          <w:szCs w:val="28"/>
        </w:rPr>
        <w:t>Пинчугского сельсовета</w:t>
      </w:r>
      <w:r w:rsidRPr="00E91E6F">
        <w:rPr>
          <w:sz w:val="28"/>
          <w:szCs w:val="28"/>
        </w:rPr>
        <w:t xml:space="preserve"> или иное муниципальное учреждение (главные распорядители бюджетных средств), определенное в соответствии с перечнем муниципальных программ, утвержденным постановлением администрации </w:t>
      </w:r>
      <w:r>
        <w:rPr>
          <w:sz w:val="28"/>
          <w:szCs w:val="28"/>
        </w:rPr>
        <w:t>Пинчугского сельсовета</w:t>
      </w:r>
      <w:r w:rsidRPr="00E91E6F">
        <w:rPr>
          <w:sz w:val="28"/>
          <w:szCs w:val="28"/>
        </w:rPr>
        <w:t>, в качестве соисполнителя муниципальной программы, осуществляющее реализацию подпрограммы, отдельных мероприятий муниципальной программы (далее – соисполнитель программы);</w:t>
      </w:r>
    </w:p>
    <w:p w:rsidR="000E7ED5" w:rsidRPr="00E91E6F" w:rsidRDefault="000E7ED5" w:rsidP="000E7ED5">
      <w:pPr>
        <w:shd w:val="clear" w:color="auto" w:fill="FFFFFF" w:themeFill="background1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E91E6F">
        <w:rPr>
          <w:sz w:val="28"/>
          <w:szCs w:val="28"/>
        </w:rPr>
        <w:t xml:space="preserve">            основные параметры программы - лимиты бюджетных ассигнований на реализацию программы в целом, плановые значения целевых показателей (измеряемые количественные показатели, отражающие изменение социально-экономической среды, на которую направлено действие программы, позволяющие оценить достижение цели программы) и показателей результативности (измеряемые количественные показатели, отражающие изменения отдельных направлений государственной политики, отраженных в подпрограммах и отдельных мероприятиях программы, и позволяющие оценить достижение задач программы), сроки исполнения отдельных мероприятий программы и подпрограмм;</w:t>
      </w:r>
    </w:p>
    <w:p w:rsidR="000E7ED5" w:rsidRPr="00AF27D4" w:rsidRDefault="000E7ED5" w:rsidP="000E7ED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91E6F">
        <w:rPr>
          <w:sz w:val="28"/>
          <w:szCs w:val="28"/>
        </w:rPr>
        <w:lastRenderedPageBreak/>
        <w:t xml:space="preserve">показатели (индикаторы) - показатели, установленные договорами, соглашениями, заключаемыми администрацией </w:t>
      </w:r>
      <w:r>
        <w:rPr>
          <w:sz w:val="28"/>
          <w:szCs w:val="28"/>
        </w:rPr>
        <w:t>Пинчугского сельсовета</w:t>
      </w:r>
      <w:r w:rsidRPr="00E91E6F">
        <w:rPr>
          <w:sz w:val="28"/>
          <w:szCs w:val="28"/>
        </w:rPr>
        <w:t xml:space="preserve">, и органами исполнительной власти </w:t>
      </w:r>
      <w:r>
        <w:rPr>
          <w:sz w:val="28"/>
          <w:szCs w:val="28"/>
        </w:rPr>
        <w:t>Пинчугского сельсовета</w:t>
      </w:r>
      <w:r w:rsidRPr="00E91E6F">
        <w:rPr>
          <w:sz w:val="28"/>
          <w:szCs w:val="28"/>
        </w:rPr>
        <w:t>, реализуемыми полностью или частично в рамках подпрограмм и (или) отдельных мероприятий программы и отражающие непосредственный результат от реализации подпрограммного мероприятия и (или) отдельного мероприятия программы.</w:t>
      </w:r>
    </w:p>
    <w:p w:rsidR="000E7ED5" w:rsidRDefault="000E7ED5" w:rsidP="000E7ED5">
      <w:pPr>
        <w:shd w:val="clear" w:color="auto" w:fill="FFFFFF" w:themeFill="background1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E7ED5" w:rsidRPr="00D30ABC" w:rsidRDefault="000E7ED5" w:rsidP="000E7ED5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D30ABC">
        <w:rPr>
          <w:sz w:val="28"/>
          <w:szCs w:val="28"/>
        </w:rPr>
        <w:t>2. Принятие решений о разработке</w:t>
      </w:r>
      <w:r>
        <w:rPr>
          <w:sz w:val="28"/>
          <w:szCs w:val="28"/>
        </w:rPr>
        <w:t xml:space="preserve"> новых</w:t>
      </w:r>
      <w:r w:rsidRPr="00D30ABC">
        <w:rPr>
          <w:sz w:val="28"/>
          <w:szCs w:val="28"/>
        </w:rPr>
        <w:t xml:space="preserve"> муниципальных программ</w:t>
      </w:r>
    </w:p>
    <w:p w:rsidR="000E7ED5" w:rsidRPr="00D30ABC" w:rsidRDefault="000E7ED5" w:rsidP="000E7ED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ED5" w:rsidRPr="00D30ABC" w:rsidRDefault="000E7ED5" w:rsidP="000E7ED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ABC">
        <w:rPr>
          <w:sz w:val="28"/>
          <w:szCs w:val="28"/>
        </w:rPr>
        <w:t xml:space="preserve">2.1. Инициаторами предложений о разработке новой муниципальной программы, предлагаемой к реализации с очередного финансового года,  могут выступать органы местного самоуправления </w:t>
      </w:r>
      <w:r>
        <w:rPr>
          <w:sz w:val="28"/>
          <w:szCs w:val="28"/>
        </w:rPr>
        <w:t>Пинчугского сельсовета</w:t>
      </w:r>
      <w:r w:rsidRPr="00D30ABC">
        <w:rPr>
          <w:sz w:val="28"/>
          <w:szCs w:val="28"/>
        </w:rPr>
        <w:t xml:space="preserve">, </w:t>
      </w:r>
      <w:r>
        <w:rPr>
          <w:sz w:val="28"/>
          <w:szCs w:val="28"/>
        </w:rPr>
        <w:t>структурные подразделения</w:t>
      </w:r>
      <w:r w:rsidRPr="00D30AB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Пинчугского сельсовета</w:t>
      </w:r>
      <w:r w:rsidRPr="00D30ABC">
        <w:rPr>
          <w:sz w:val="28"/>
          <w:szCs w:val="28"/>
        </w:rPr>
        <w:t>, муниципальные учреждения, с учетом предложений юридических и физических лиц.</w:t>
      </w:r>
    </w:p>
    <w:p w:rsidR="000E7ED5" w:rsidRPr="00D30ABC" w:rsidRDefault="000E7ED5" w:rsidP="000E7ED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ABC">
        <w:rPr>
          <w:sz w:val="28"/>
          <w:szCs w:val="28"/>
        </w:rPr>
        <w:t xml:space="preserve">2.2. Предложения о разработке новой муниципальной программы направляются  в структурное подразделение администрации </w:t>
      </w:r>
      <w:r>
        <w:rPr>
          <w:sz w:val="28"/>
          <w:szCs w:val="28"/>
        </w:rPr>
        <w:t>Пинчугского сельсовета</w:t>
      </w:r>
      <w:r w:rsidRPr="00D30ABC">
        <w:rPr>
          <w:sz w:val="28"/>
          <w:szCs w:val="28"/>
        </w:rPr>
        <w:t xml:space="preserve">  или иное муниципальное учреждение  в соответствии с ведомственной принадлежностью не позднее 1 ию</w:t>
      </w:r>
      <w:r>
        <w:rPr>
          <w:sz w:val="28"/>
          <w:szCs w:val="28"/>
        </w:rPr>
        <w:t>ля</w:t>
      </w:r>
      <w:r w:rsidRPr="00D30ABC">
        <w:rPr>
          <w:sz w:val="28"/>
          <w:szCs w:val="28"/>
        </w:rPr>
        <w:t xml:space="preserve"> текущего года.</w:t>
      </w:r>
    </w:p>
    <w:p w:rsidR="000E7ED5" w:rsidRPr="00D30ABC" w:rsidRDefault="000E7ED5" w:rsidP="000E7ED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ABC">
        <w:rPr>
          <w:sz w:val="28"/>
          <w:szCs w:val="28"/>
        </w:rPr>
        <w:t xml:space="preserve">2.3. Отбор предложений для их решения на районном уровне посредством разработки и реализации новой муниципальной программы (далее – проекта программы) структурными подразделениями администрации </w:t>
      </w:r>
      <w:r>
        <w:rPr>
          <w:sz w:val="28"/>
          <w:szCs w:val="28"/>
        </w:rPr>
        <w:t>Пинчугского сельсовета</w:t>
      </w:r>
      <w:r w:rsidRPr="00D30ABC">
        <w:rPr>
          <w:sz w:val="28"/>
          <w:szCs w:val="28"/>
        </w:rPr>
        <w:t xml:space="preserve">  или муниципальными учреждениями  осуществляется  по следующим критериям:</w:t>
      </w:r>
    </w:p>
    <w:p w:rsidR="000E7ED5" w:rsidRPr="00D30ABC" w:rsidRDefault="000E7ED5" w:rsidP="000E7ED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ABC">
        <w:rPr>
          <w:sz w:val="28"/>
          <w:szCs w:val="28"/>
        </w:rPr>
        <w:t xml:space="preserve">соответствие приоритетам социально-экономического развития </w:t>
      </w:r>
      <w:r>
        <w:rPr>
          <w:sz w:val="28"/>
          <w:szCs w:val="28"/>
        </w:rPr>
        <w:t>поселка, определенным программой социально-экономического развития  Пинчугскогоь сельсовета</w:t>
      </w:r>
      <w:r w:rsidRPr="00D30ABC">
        <w:rPr>
          <w:sz w:val="28"/>
          <w:szCs w:val="28"/>
        </w:rPr>
        <w:t>;</w:t>
      </w:r>
    </w:p>
    <w:p w:rsidR="000E7ED5" w:rsidRPr="00D30ABC" w:rsidRDefault="000E7ED5" w:rsidP="000E7ED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ABC">
        <w:rPr>
          <w:sz w:val="28"/>
          <w:szCs w:val="28"/>
        </w:rPr>
        <w:t>соответствие полномочиям органов местного самоуправления согласно действующему законодательству;</w:t>
      </w:r>
    </w:p>
    <w:p w:rsidR="000E7ED5" w:rsidRPr="00D30ABC" w:rsidRDefault="000E7ED5" w:rsidP="000E7ED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ABC">
        <w:rPr>
          <w:sz w:val="28"/>
          <w:szCs w:val="28"/>
        </w:rPr>
        <w:t>районная значимость проблемы, комплексный, в том числе межотраслевой характер;</w:t>
      </w:r>
    </w:p>
    <w:p w:rsidR="000E7ED5" w:rsidRPr="00D30ABC" w:rsidRDefault="000E7ED5" w:rsidP="000E7ED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ABC">
        <w:rPr>
          <w:sz w:val="28"/>
          <w:szCs w:val="28"/>
        </w:rPr>
        <w:t>направленность на реформирование соответствующей сферы, достижение качественно нового уровня развития.</w:t>
      </w:r>
    </w:p>
    <w:p w:rsidR="000E7ED5" w:rsidRPr="00A634D2" w:rsidRDefault="000E7ED5" w:rsidP="000E7ED5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0ABC">
        <w:rPr>
          <w:sz w:val="28"/>
          <w:szCs w:val="28"/>
        </w:rPr>
        <w:t xml:space="preserve">2.4. Структурное подразделение администрации </w:t>
      </w:r>
      <w:r>
        <w:rPr>
          <w:sz w:val="28"/>
          <w:szCs w:val="28"/>
        </w:rPr>
        <w:t>Пинчугского сельсовета</w:t>
      </w:r>
      <w:r w:rsidRPr="00D30ABC">
        <w:rPr>
          <w:sz w:val="28"/>
          <w:szCs w:val="28"/>
        </w:rPr>
        <w:t xml:space="preserve">  или муниципальное учреждение с учетом полученных предложений проводит разработку, обоснование проекта программы и в срок до 1 </w:t>
      </w:r>
      <w:r>
        <w:rPr>
          <w:sz w:val="28"/>
          <w:szCs w:val="28"/>
        </w:rPr>
        <w:t xml:space="preserve">августа </w:t>
      </w:r>
      <w:r w:rsidRPr="00D30ABC">
        <w:rPr>
          <w:sz w:val="28"/>
          <w:szCs w:val="28"/>
        </w:rPr>
        <w:t xml:space="preserve"> текущего года направляет их в управление экономики и планирования</w:t>
      </w:r>
      <w:r w:rsidRPr="00A634D2">
        <w:rPr>
          <w:sz w:val="28"/>
          <w:szCs w:val="28"/>
        </w:rPr>
        <w:t>.</w:t>
      </w:r>
    </w:p>
    <w:p w:rsidR="000E7ED5" w:rsidRPr="00A634D2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>2.5.</w:t>
      </w:r>
      <w:r>
        <w:rPr>
          <w:sz w:val="28"/>
          <w:szCs w:val="28"/>
        </w:rPr>
        <w:t xml:space="preserve"> </w:t>
      </w:r>
      <w:r w:rsidRPr="00D30ABC">
        <w:rPr>
          <w:sz w:val="28"/>
          <w:szCs w:val="28"/>
        </w:rPr>
        <w:t xml:space="preserve"> Проект  программы</w:t>
      </w:r>
      <w:r w:rsidRPr="00A634D2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Pr="00A634D2">
        <w:rPr>
          <w:sz w:val="28"/>
          <w:szCs w:val="28"/>
        </w:rPr>
        <w:t xml:space="preserve"> содержать:</w:t>
      </w:r>
    </w:p>
    <w:p w:rsidR="000E7ED5" w:rsidRPr="00A634D2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>определ</w:t>
      </w:r>
      <w:r>
        <w:rPr>
          <w:sz w:val="28"/>
          <w:szCs w:val="28"/>
        </w:rPr>
        <w:t xml:space="preserve">ение приоритетов муниципальной политики </w:t>
      </w:r>
      <w:r w:rsidRPr="00A634D2">
        <w:rPr>
          <w:sz w:val="28"/>
          <w:szCs w:val="28"/>
        </w:rPr>
        <w:t xml:space="preserve"> соответствую</w:t>
      </w:r>
      <w:r>
        <w:rPr>
          <w:sz w:val="28"/>
          <w:szCs w:val="28"/>
        </w:rPr>
        <w:t>щих прогнозу социально-экономического развития Пинчугского сельсовета, в соответствующей сфере</w:t>
      </w:r>
      <w:r w:rsidRPr="00A634D2">
        <w:rPr>
          <w:sz w:val="28"/>
          <w:szCs w:val="28"/>
        </w:rPr>
        <w:t>, охватываемой программой;</w:t>
      </w:r>
    </w:p>
    <w:p w:rsidR="000E7ED5" w:rsidRPr="00A634D2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lastRenderedPageBreak/>
        <w:t>определение основных проблем в соответствующей сфере, охватываемой программой, включая анализ причин их возникновения и целесообразности их решения в рамках программы;</w:t>
      </w:r>
    </w:p>
    <w:p w:rsidR="000E7ED5" w:rsidRPr="00A634D2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>определение перечня основных направлений решения проблем, обозначенных в программе;</w:t>
      </w:r>
    </w:p>
    <w:p w:rsidR="000E7ED5" w:rsidRPr="00A634D2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 xml:space="preserve">определение целей и задач программы и показателей, характеризующих </w:t>
      </w:r>
      <w:r w:rsidRPr="00A634D2">
        <w:rPr>
          <w:sz w:val="28"/>
          <w:szCs w:val="28"/>
        </w:rPr>
        <w:br/>
        <w:t>достижение целей и задач</w:t>
      </w:r>
      <w:r>
        <w:rPr>
          <w:sz w:val="28"/>
          <w:szCs w:val="28"/>
        </w:rPr>
        <w:t>, с указанием значений показателей , планируемых к достижению в рамках программы</w:t>
      </w:r>
      <w:r w:rsidRPr="00A634D2">
        <w:rPr>
          <w:sz w:val="28"/>
          <w:szCs w:val="28"/>
        </w:rPr>
        <w:t>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 xml:space="preserve">определение возможного перечня </w:t>
      </w:r>
      <w:r>
        <w:rPr>
          <w:sz w:val="28"/>
          <w:szCs w:val="28"/>
        </w:rPr>
        <w:t xml:space="preserve">отдельных мероприятий программ и </w:t>
      </w:r>
      <w:r w:rsidRPr="00A634D2">
        <w:rPr>
          <w:sz w:val="28"/>
          <w:szCs w:val="28"/>
        </w:rPr>
        <w:t>подпрограмм, цели которых направлены на достижение задач программы;</w:t>
      </w:r>
    </w:p>
    <w:p w:rsidR="000E7ED5" w:rsidRPr="00995EDF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95EDF">
        <w:rPr>
          <w:sz w:val="28"/>
          <w:szCs w:val="28"/>
        </w:rPr>
        <w:t xml:space="preserve">определение возможного перечня </w:t>
      </w:r>
      <w:r>
        <w:rPr>
          <w:sz w:val="28"/>
          <w:szCs w:val="28"/>
        </w:rPr>
        <w:t>соисполнителей программы;</w:t>
      </w:r>
    </w:p>
    <w:p w:rsidR="000E7ED5" w:rsidRPr="00A634D2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>определение возможного перечня мероприятий подпрограммы и показателей, характеризующих достижение целей подпрограмм;</w:t>
      </w:r>
    </w:p>
    <w:p w:rsidR="000E7ED5" w:rsidRPr="00A634D2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>определение возможн</w:t>
      </w:r>
      <w:r>
        <w:rPr>
          <w:sz w:val="28"/>
          <w:szCs w:val="28"/>
        </w:rPr>
        <w:t>ого перечня мер муниципального</w:t>
      </w:r>
      <w:r w:rsidRPr="00A634D2">
        <w:rPr>
          <w:sz w:val="28"/>
          <w:szCs w:val="28"/>
        </w:rPr>
        <w:t xml:space="preserve"> регулирования;</w:t>
      </w:r>
    </w:p>
    <w:p w:rsidR="000E7ED5" w:rsidRPr="00A634D2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 xml:space="preserve">определение и оценка возможных рисков </w:t>
      </w:r>
      <w:r>
        <w:rPr>
          <w:sz w:val="28"/>
          <w:szCs w:val="28"/>
        </w:rPr>
        <w:t>при реализации программы;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4D2">
        <w:rPr>
          <w:sz w:val="28"/>
          <w:szCs w:val="28"/>
        </w:rPr>
        <w:t xml:space="preserve">определение объемов бюджетных ассигнований программы, с выделением бюджетных ассигнований, направленных на реализацию </w:t>
      </w:r>
      <w:r>
        <w:rPr>
          <w:sz w:val="28"/>
          <w:szCs w:val="28"/>
        </w:rPr>
        <w:t xml:space="preserve">отдельных мероприятий программы, </w:t>
      </w:r>
      <w:r w:rsidRPr="00A634D2">
        <w:rPr>
          <w:sz w:val="28"/>
          <w:szCs w:val="28"/>
        </w:rPr>
        <w:t>подпрограмм,</w:t>
      </w:r>
      <w:r w:rsidRPr="00FC65EA">
        <w:rPr>
          <w:sz w:val="28"/>
          <w:szCs w:val="28"/>
        </w:rPr>
        <w:t xml:space="preserve"> а также бюджетных ассигнований, направленных на финансирование объектов капитального строительства.</w:t>
      </w:r>
    </w:p>
    <w:p w:rsidR="000E7ED5" w:rsidRPr="00D626EB" w:rsidRDefault="000E7ED5" w:rsidP="000E7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6EB">
        <w:rPr>
          <w:rFonts w:ascii="Times New Roman" w:hAnsi="Times New Roman" w:cs="Times New Roman"/>
          <w:sz w:val="28"/>
          <w:szCs w:val="28"/>
        </w:rPr>
        <w:t>определение возможного перечня объектов недвижимого имущества, подлежащих строительству, реконструкции, техническому перевооружению или приобретению.</w:t>
      </w:r>
    </w:p>
    <w:p w:rsidR="000E7ED5" w:rsidRPr="00FC65EA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EA">
        <w:rPr>
          <w:sz w:val="28"/>
          <w:szCs w:val="28"/>
        </w:rPr>
        <w:t xml:space="preserve">2.6. </w:t>
      </w:r>
      <w:r>
        <w:rPr>
          <w:sz w:val="28"/>
          <w:szCs w:val="28"/>
        </w:rPr>
        <w:t>Комиссия</w:t>
      </w:r>
      <w:r w:rsidRPr="00FC65EA">
        <w:rPr>
          <w:sz w:val="28"/>
          <w:szCs w:val="28"/>
        </w:rPr>
        <w:t xml:space="preserve"> рассматривает </w:t>
      </w:r>
      <w:r w:rsidRPr="00D30ABC">
        <w:rPr>
          <w:sz w:val="28"/>
          <w:szCs w:val="28"/>
          <w:shd w:val="clear" w:color="auto" w:fill="FFFFFF" w:themeFill="background1"/>
        </w:rPr>
        <w:t>проект  программы, готовит</w:t>
      </w:r>
      <w:r>
        <w:rPr>
          <w:sz w:val="28"/>
          <w:szCs w:val="28"/>
          <w:shd w:val="clear" w:color="auto" w:fill="FFFFFF" w:themeFill="background1"/>
        </w:rPr>
        <w:t xml:space="preserve"> заключение</w:t>
      </w:r>
      <w:r w:rsidRPr="00D30ABC">
        <w:rPr>
          <w:sz w:val="28"/>
          <w:szCs w:val="28"/>
          <w:shd w:val="clear" w:color="auto" w:fill="FFFFFF" w:themeFill="background1"/>
        </w:rPr>
        <w:t xml:space="preserve"> к проекту программы и в срок до 15</w:t>
      </w:r>
      <w:r w:rsidRPr="00D30ABC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FC65EA">
        <w:rPr>
          <w:sz w:val="28"/>
          <w:szCs w:val="28"/>
        </w:rPr>
        <w:t xml:space="preserve"> текущего года направляет их </w:t>
      </w:r>
      <w:r>
        <w:rPr>
          <w:sz w:val="28"/>
          <w:szCs w:val="28"/>
        </w:rPr>
        <w:t>в администрацию Пинчугского сельсовета,  для рассмотрения и согласования в срок, не позднее 25 августа  текущего года</w:t>
      </w:r>
      <w:r w:rsidRPr="00FC65EA">
        <w:rPr>
          <w:sz w:val="28"/>
          <w:szCs w:val="28"/>
        </w:rPr>
        <w:t>.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EA">
        <w:rPr>
          <w:sz w:val="28"/>
          <w:szCs w:val="28"/>
        </w:rPr>
        <w:t>2.7</w:t>
      </w:r>
      <w:r>
        <w:rPr>
          <w:sz w:val="28"/>
          <w:szCs w:val="28"/>
        </w:rPr>
        <w:t>.</w:t>
      </w:r>
      <w:r w:rsidRPr="00FC6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предложений и проектов новых программ  комиссия </w:t>
      </w:r>
      <w:r w:rsidRPr="00FC65EA">
        <w:rPr>
          <w:sz w:val="28"/>
          <w:szCs w:val="28"/>
        </w:rPr>
        <w:t xml:space="preserve"> формирует </w:t>
      </w:r>
      <w:r>
        <w:rPr>
          <w:sz w:val="28"/>
          <w:szCs w:val="28"/>
        </w:rPr>
        <w:t xml:space="preserve">перечень муниципальных программ, который в срок до </w:t>
      </w:r>
      <w:r w:rsidRPr="00D30ABC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сентября </w:t>
      </w:r>
      <w:r w:rsidRPr="00D30ABC">
        <w:rPr>
          <w:b/>
          <w:sz w:val="28"/>
          <w:szCs w:val="28"/>
        </w:rPr>
        <w:t xml:space="preserve"> текущего года</w:t>
      </w:r>
      <w:r>
        <w:rPr>
          <w:sz w:val="28"/>
          <w:szCs w:val="28"/>
        </w:rPr>
        <w:t xml:space="preserve"> утверждается постановлением администрации Пинчугского сельсовета</w:t>
      </w:r>
      <w:r w:rsidRPr="00FC65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(приложение</w:t>
      </w:r>
      <w:r w:rsidRPr="00FC65EA">
        <w:rPr>
          <w:sz w:val="28"/>
          <w:szCs w:val="28"/>
        </w:rPr>
        <w:t xml:space="preserve"> 1 к настоящему Порядку</w:t>
      </w:r>
      <w:r>
        <w:rPr>
          <w:sz w:val="28"/>
          <w:szCs w:val="28"/>
        </w:rPr>
        <w:t xml:space="preserve">). 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Набор подпрограмм и отдельных мероприятий муниципальной программы,</w:t>
      </w:r>
      <w:r w:rsidRPr="002638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соисполнителей муниципальной программы может дополняться и изменяться при условии внесения изменений в утвержденный перечень муниципальных программ.    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проекта постановления  о внесении изменений в перечень муниципальных программ, предлагаемых к реализации в очередном финансовом году,  осуществляется в случаях изменения  наименования программы, ответственного исполнителя программы, состава соисполнителей программы или перечня подпрограммы и отдельных мероприятий программ. 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ED5" w:rsidRPr="00961768" w:rsidRDefault="000E7ED5" w:rsidP="000E7ED5">
      <w:pPr>
        <w:pStyle w:val="a7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61768">
        <w:rPr>
          <w:rFonts w:ascii="Times New Roman" w:hAnsi="Times New Roman"/>
          <w:sz w:val="28"/>
          <w:szCs w:val="28"/>
        </w:rPr>
        <w:t xml:space="preserve">Разработка и  утверждение муниципальной программы, </w:t>
      </w:r>
    </w:p>
    <w:p w:rsidR="000E7ED5" w:rsidRPr="00961768" w:rsidRDefault="000E7ED5" w:rsidP="000E7ED5">
      <w:pPr>
        <w:pStyle w:val="a7"/>
        <w:autoSpaceDE w:val="0"/>
        <w:autoSpaceDN w:val="0"/>
        <w:adjustRightInd w:val="0"/>
        <w:spacing w:after="0" w:line="240" w:lineRule="auto"/>
        <w:ind w:left="786"/>
        <w:jc w:val="center"/>
        <w:outlineLvl w:val="0"/>
        <w:rPr>
          <w:rFonts w:ascii="Times New Roman" w:hAnsi="Times New Roman"/>
          <w:sz w:val="28"/>
          <w:szCs w:val="28"/>
        </w:rPr>
      </w:pPr>
      <w:r w:rsidRPr="00961768">
        <w:rPr>
          <w:rFonts w:ascii="Times New Roman" w:hAnsi="Times New Roman"/>
          <w:sz w:val="28"/>
          <w:szCs w:val="28"/>
        </w:rPr>
        <w:t>внесение в нее изменений</w:t>
      </w:r>
    </w:p>
    <w:p w:rsidR="000E7ED5" w:rsidRPr="00CD0F3B" w:rsidRDefault="000E7ED5" w:rsidP="000E7ED5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  <w:highlight w:val="yellow"/>
        </w:rPr>
      </w:pPr>
    </w:p>
    <w:p w:rsidR="000E7ED5" w:rsidRDefault="000E7ED5" w:rsidP="000E7ED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4F15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 xml:space="preserve"> Перечень муниципальных программ, утвержденный постановлением администрации Пинчугского сельсовета, является основанием  для разработки проекта муниципальной программы.</w:t>
      </w:r>
    </w:p>
    <w:p w:rsidR="000E7ED5" w:rsidRDefault="000E7ED5" w:rsidP="000E7ED5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B34F15">
        <w:rPr>
          <w:rFonts w:ascii="Times New Roman" w:hAnsi="Times New Roman"/>
          <w:sz w:val="28"/>
          <w:szCs w:val="28"/>
        </w:rPr>
        <w:t xml:space="preserve">Проекты </w:t>
      </w:r>
      <w:r>
        <w:rPr>
          <w:rFonts w:ascii="Times New Roman" w:hAnsi="Times New Roman"/>
          <w:sz w:val="28"/>
          <w:szCs w:val="28"/>
        </w:rPr>
        <w:t xml:space="preserve"> новых  </w:t>
      </w:r>
      <w:r w:rsidRPr="00B34F15">
        <w:rPr>
          <w:rFonts w:ascii="Times New Roman" w:hAnsi="Times New Roman"/>
          <w:sz w:val="28"/>
          <w:szCs w:val="28"/>
        </w:rPr>
        <w:t>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4F15">
        <w:rPr>
          <w:rFonts w:ascii="Times New Roman" w:hAnsi="Times New Roman"/>
          <w:sz w:val="28"/>
          <w:szCs w:val="28"/>
        </w:rPr>
        <w:t xml:space="preserve"> программ или</w:t>
      </w:r>
      <w:r>
        <w:rPr>
          <w:rFonts w:ascii="Times New Roman" w:hAnsi="Times New Roman"/>
          <w:sz w:val="28"/>
          <w:szCs w:val="28"/>
        </w:rPr>
        <w:t xml:space="preserve">   внесение</w:t>
      </w:r>
      <w:r w:rsidRPr="00B34F1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изменений </w:t>
      </w:r>
      <w:r w:rsidRPr="00B34F15">
        <w:rPr>
          <w:rFonts w:ascii="Times New Roman" w:hAnsi="Times New Roman"/>
          <w:sz w:val="28"/>
          <w:szCs w:val="28"/>
        </w:rPr>
        <w:t xml:space="preserve"> в действующие муниципальные программы разрабатываются    в рамках объемов бюджетных средств, доведенных финансовым управлением на реализацию муниципальных программ.</w:t>
      </w:r>
    </w:p>
    <w:p w:rsidR="000E7ED5" w:rsidRPr="000225E0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25E0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0225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225E0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</w:t>
      </w:r>
      <w:r w:rsidRPr="000225E0">
        <w:rPr>
          <w:sz w:val="28"/>
          <w:szCs w:val="28"/>
        </w:rPr>
        <w:t xml:space="preserve">исполнитель несет ответственность за своевременную и качественную подготовку и согласование проекта постановления администрации </w:t>
      </w:r>
      <w:r>
        <w:rPr>
          <w:sz w:val="28"/>
          <w:szCs w:val="28"/>
        </w:rPr>
        <w:t>Пинчугского сельсовета</w:t>
      </w:r>
      <w:r w:rsidRPr="000225E0">
        <w:rPr>
          <w:sz w:val="28"/>
          <w:szCs w:val="28"/>
        </w:rPr>
        <w:t xml:space="preserve"> об утверждении</w:t>
      </w:r>
      <w:r>
        <w:rPr>
          <w:sz w:val="28"/>
          <w:szCs w:val="28"/>
        </w:rPr>
        <w:t xml:space="preserve"> муниципальной </w:t>
      </w:r>
      <w:r w:rsidRPr="000225E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или о внесении в нее  изменений  (далее – проект постановления).</w:t>
      </w:r>
      <w:r w:rsidRPr="000225E0">
        <w:rPr>
          <w:sz w:val="28"/>
          <w:szCs w:val="28"/>
        </w:rPr>
        <w:t xml:space="preserve"> 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25E0">
        <w:rPr>
          <w:sz w:val="28"/>
          <w:szCs w:val="28"/>
        </w:rPr>
        <w:t>3.</w:t>
      </w:r>
      <w:r>
        <w:rPr>
          <w:sz w:val="28"/>
          <w:szCs w:val="28"/>
        </w:rPr>
        <w:t>4.</w:t>
      </w:r>
      <w:r w:rsidRPr="000225E0">
        <w:rPr>
          <w:sz w:val="28"/>
          <w:szCs w:val="28"/>
        </w:rPr>
        <w:t xml:space="preserve">Ответственный исполнитель </w:t>
      </w:r>
      <w:r>
        <w:rPr>
          <w:sz w:val="28"/>
          <w:szCs w:val="28"/>
        </w:rPr>
        <w:t xml:space="preserve">муниципальной </w:t>
      </w:r>
      <w:r w:rsidRPr="000225E0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0225E0">
        <w:rPr>
          <w:sz w:val="28"/>
          <w:szCs w:val="28"/>
        </w:rPr>
        <w:t xml:space="preserve">осуществляет разработку проекта </w:t>
      </w:r>
      <w:r>
        <w:rPr>
          <w:sz w:val="28"/>
          <w:szCs w:val="28"/>
        </w:rPr>
        <w:t>постановления</w:t>
      </w:r>
      <w:r w:rsidRPr="000225E0">
        <w:rPr>
          <w:sz w:val="28"/>
          <w:szCs w:val="28"/>
        </w:rPr>
        <w:t xml:space="preserve"> в </w:t>
      </w:r>
      <w:r w:rsidRPr="000225E0">
        <w:rPr>
          <w:color w:val="000000" w:themeColor="text1"/>
          <w:sz w:val="28"/>
          <w:szCs w:val="28"/>
        </w:rPr>
        <w:t xml:space="preserve">соответствии с требованиями </w:t>
      </w:r>
      <w:r w:rsidRPr="000225E0">
        <w:rPr>
          <w:sz w:val="28"/>
          <w:szCs w:val="28"/>
        </w:rPr>
        <w:t xml:space="preserve">к содержанию, установленными настоящим Порядком. 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C7E80">
        <w:rPr>
          <w:sz w:val="28"/>
          <w:szCs w:val="28"/>
        </w:rPr>
        <w:t xml:space="preserve">. Ответственный исполнитель </w:t>
      </w:r>
      <w:r>
        <w:rPr>
          <w:sz w:val="28"/>
          <w:szCs w:val="28"/>
        </w:rPr>
        <w:t xml:space="preserve"> муниципальной программы </w:t>
      </w:r>
      <w:r w:rsidRPr="00527910">
        <w:rPr>
          <w:b/>
          <w:sz w:val="28"/>
          <w:szCs w:val="28"/>
        </w:rPr>
        <w:t xml:space="preserve">в срок до </w:t>
      </w:r>
      <w:r>
        <w:rPr>
          <w:b/>
          <w:sz w:val="28"/>
          <w:szCs w:val="28"/>
        </w:rPr>
        <w:t>10</w:t>
      </w:r>
      <w:r w:rsidRPr="00527910">
        <w:rPr>
          <w:b/>
          <w:sz w:val="28"/>
          <w:szCs w:val="28"/>
        </w:rPr>
        <w:t xml:space="preserve"> октября текущего года </w:t>
      </w:r>
      <w:r w:rsidRPr="000C7E80">
        <w:rPr>
          <w:sz w:val="28"/>
          <w:szCs w:val="28"/>
        </w:rPr>
        <w:t xml:space="preserve">представляет проект </w:t>
      </w:r>
      <w:r>
        <w:rPr>
          <w:sz w:val="28"/>
          <w:szCs w:val="28"/>
        </w:rPr>
        <w:t>постановления</w:t>
      </w:r>
      <w:r w:rsidRPr="000C7E80">
        <w:rPr>
          <w:sz w:val="28"/>
          <w:szCs w:val="28"/>
        </w:rPr>
        <w:t xml:space="preserve"> одновременно на согласование в </w:t>
      </w:r>
      <w:r>
        <w:rPr>
          <w:sz w:val="28"/>
          <w:szCs w:val="28"/>
        </w:rPr>
        <w:t>комиссию и бухгалтерию</w:t>
      </w:r>
      <w:r w:rsidRPr="000C7E80">
        <w:rPr>
          <w:sz w:val="28"/>
          <w:szCs w:val="28"/>
        </w:rPr>
        <w:t xml:space="preserve">, предварительно согласовав его с соисполнителями программы, </w:t>
      </w:r>
      <w:r>
        <w:rPr>
          <w:sz w:val="28"/>
          <w:szCs w:val="28"/>
        </w:rPr>
        <w:t xml:space="preserve">с отделом правового, кадрового  и документационного обеспечения администрации Пинчугского сельсовета, </w:t>
      </w:r>
      <w:r w:rsidRPr="000C7E80">
        <w:rPr>
          <w:sz w:val="28"/>
          <w:szCs w:val="28"/>
        </w:rPr>
        <w:t xml:space="preserve">а также с  управлением муниципальной собственностью </w:t>
      </w:r>
      <w:r>
        <w:rPr>
          <w:sz w:val="28"/>
          <w:szCs w:val="28"/>
        </w:rPr>
        <w:t>Пинчугского сельсовета</w:t>
      </w:r>
      <w:r w:rsidRPr="000C7E80">
        <w:rPr>
          <w:sz w:val="28"/>
          <w:szCs w:val="28"/>
        </w:rPr>
        <w:t xml:space="preserve"> в случае, если проект </w:t>
      </w:r>
      <w:r>
        <w:rPr>
          <w:sz w:val="28"/>
          <w:szCs w:val="28"/>
        </w:rPr>
        <w:t xml:space="preserve">муниципальной </w:t>
      </w:r>
      <w:r w:rsidRPr="000C7E80">
        <w:rPr>
          <w:sz w:val="28"/>
          <w:szCs w:val="28"/>
        </w:rPr>
        <w:t xml:space="preserve">программы предусматривает приобретение (прекращение) права муниципальной собственности </w:t>
      </w:r>
      <w:r>
        <w:rPr>
          <w:sz w:val="28"/>
          <w:szCs w:val="28"/>
        </w:rPr>
        <w:t>Пинчугского сельсовета</w:t>
      </w:r>
      <w:r w:rsidRPr="000C7E80">
        <w:rPr>
          <w:sz w:val="28"/>
          <w:szCs w:val="28"/>
        </w:rPr>
        <w:t xml:space="preserve">  либо права хозяйственного ведения или опера</w:t>
      </w:r>
      <w:r>
        <w:rPr>
          <w:sz w:val="28"/>
          <w:szCs w:val="28"/>
        </w:rPr>
        <w:t xml:space="preserve">тивного управления на имущество. 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прилагаются: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финансово-экономическое обоснование,</w:t>
      </w:r>
      <w:r w:rsidRPr="0074755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содержащее расчеты объемов расходов на реализацию мероприятий программы;</w:t>
      </w:r>
    </w:p>
    <w:p w:rsidR="000E7ED5" w:rsidRPr="000C7E80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записка, содержащая  характеристику социально –экономического развития Пинчугского сельсовета в соответствующей  сфере с указанием основных параметров программы, установленных пунктом 1.8 Порядка, а в случае внесения изменений в действующую программу- информацию о предлагаемых изменениях и их причины.</w:t>
      </w:r>
    </w:p>
    <w:p w:rsidR="000E7ED5" w:rsidRDefault="000E7ED5" w:rsidP="000E7ED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0C7E8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Комиссия и бухгалтерия</w:t>
      </w:r>
      <w:r w:rsidRPr="000C7E80">
        <w:rPr>
          <w:rFonts w:ascii="Times New Roman" w:hAnsi="Times New Roman"/>
          <w:sz w:val="28"/>
          <w:szCs w:val="28"/>
        </w:rPr>
        <w:t xml:space="preserve"> </w:t>
      </w:r>
      <w:r w:rsidRPr="00CF31BD">
        <w:rPr>
          <w:rFonts w:ascii="Times New Roman" w:hAnsi="Times New Roman"/>
          <w:sz w:val="28"/>
          <w:szCs w:val="28"/>
        </w:rPr>
        <w:t>в течение десяти рабочих дней с момента поступления согласовывают проект</w:t>
      </w:r>
      <w:r>
        <w:rPr>
          <w:rFonts w:ascii="Times New Roman" w:hAnsi="Times New Roman"/>
          <w:sz w:val="28"/>
          <w:szCs w:val="28"/>
        </w:rPr>
        <w:t xml:space="preserve"> постановления</w:t>
      </w:r>
      <w:r w:rsidRPr="000C7E80">
        <w:rPr>
          <w:rFonts w:ascii="Times New Roman" w:hAnsi="Times New Roman"/>
          <w:sz w:val="28"/>
          <w:szCs w:val="28"/>
        </w:rPr>
        <w:t xml:space="preserve"> </w:t>
      </w:r>
      <w:r w:rsidRPr="000C7E80">
        <w:rPr>
          <w:rFonts w:ascii="Times New Roman" w:hAnsi="Times New Roman"/>
          <w:color w:val="000000" w:themeColor="text1"/>
          <w:sz w:val="28"/>
          <w:szCs w:val="28"/>
        </w:rPr>
        <w:t>либо готовят замечания.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E7ED5" w:rsidRPr="00CF31BD" w:rsidRDefault="000E7ED5" w:rsidP="000E7ED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После устранение замечаний ответственный исполнитель муниципальной программы направляет проект постановления, </w:t>
      </w:r>
      <w:r>
        <w:rPr>
          <w:rFonts w:ascii="Times New Roman" w:hAnsi="Times New Roman"/>
          <w:sz w:val="28"/>
          <w:szCs w:val="28"/>
        </w:rPr>
        <w:t>пояснительную записку,</w:t>
      </w:r>
      <w:r w:rsidRPr="00413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финансово-экономическое обоснование, содержащее расчеты объемов расходов на реализацию мероприятий программы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F31BD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CF31BD">
        <w:rPr>
          <w:rFonts w:ascii="Times New Roman" w:hAnsi="Times New Roman"/>
          <w:sz w:val="28"/>
          <w:szCs w:val="28"/>
        </w:rPr>
        <w:t>заключение</w:t>
      </w:r>
      <w:r>
        <w:rPr>
          <w:rFonts w:ascii="Times New Roman" w:hAnsi="Times New Roman"/>
          <w:sz w:val="28"/>
          <w:szCs w:val="28"/>
        </w:rPr>
        <w:t xml:space="preserve"> и согласование в контрольно-счетную комиссию</w:t>
      </w:r>
      <w:r w:rsidRPr="00CF31B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</w:rPr>
        <w:t>Пинчугского сельсовета</w:t>
      </w:r>
      <w:r w:rsidRPr="00CF31BD">
        <w:rPr>
          <w:rFonts w:ascii="Times New Roman" w:hAnsi="Times New Roman"/>
          <w:sz w:val="28"/>
          <w:szCs w:val="28"/>
        </w:rPr>
        <w:t xml:space="preserve">. </w:t>
      </w:r>
    </w:p>
    <w:p w:rsidR="000E7ED5" w:rsidRDefault="000E7ED5" w:rsidP="000E7ED5">
      <w:pPr>
        <w:pStyle w:val="a7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432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5B432B">
        <w:rPr>
          <w:rFonts w:ascii="Times New Roman" w:hAnsi="Times New Roman"/>
          <w:sz w:val="28"/>
          <w:szCs w:val="28"/>
        </w:rPr>
        <w:t xml:space="preserve">. Проект постановления, предусматривающий утверждение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5B432B">
        <w:rPr>
          <w:rFonts w:ascii="Times New Roman" w:hAnsi="Times New Roman"/>
          <w:sz w:val="28"/>
          <w:szCs w:val="28"/>
        </w:rPr>
        <w:t xml:space="preserve">программы, предлагаемой к финансированию с очередного финансового года, или изменения в действующую программу в части </w:t>
      </w:r>
      <w:r w:rsidRPr="005B432B">
        <w:rPr>
          <w:rFonts w:ascii="Times New Roman" w:hAnsi="Times New Roman"/>
          <w:sz w:val="28"/>
          <w:szCs w:val="28"/>
        </w:rPr>
        <w:lastRenderedPageBreak/>
        <w:t>изменения бюджетных ассигнов</w:t>
      </w:r>
      <w:r>
        <w:rPr>
          <w:rFonts w:ascii="Times New Roman" w:hAnsi="Times New Roman"/>
          <w:sz w:val="28"/>
          <w:szCs w:val="28"/>
        </w:rPr>
        <w:t>аний при планировании районного</w:t>
      </w:r>
      <w:r w:rsidRPr="005B432B">
        <w:rPr>
          <w:rFonts w:ascii="Times New Roman" w:hAnsi="Times New Roman"/>
          <w:sz w:val="28"/>
          <w:szCs w:val="28"/>
        </w:rPr>
        <w:t xml:space="preserve"> бюджета на очередной финансовый</w:t>
      </w:r>
      <w:r>
        <w:rPr>
          <w:rFonts w:ascii="Times New Roman" w:hAnsi="Times New Roman"/>
          <w:sz w:val="28"/>
          <w:szCs w:val="28"/>
        </w:rPr>
        <w:t xml:space="preserve"> год и плановый период, </w:t>
      </w:r>
      <w:r w:rsidRPr="005B4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подлежи</w:t>
      </w:r>
      <w:r w:rsidRPr="005B432B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 рассмотрению на  комиссии</w:t>
      </w:r>
      <w:r w:rsidRPr="001C44A8">
        <w:rPr>
          <w:rFonts w:ascii="Times New Roman" w:hAnsi="Times New Roman"/>
          <w:sz w:val="28"/>
          <w:szCs w:val="28"/>
        </w:rPr>
        <w:t xml:space="preserve"> </w:t>
      </w:r>
      <w:r w:rsidRPr="00FC65EA">
        <w:rPr>
          <w:rFonts w:ascii="Times New Roman" w:hAnsi="Times New Roman"/>
          <w:sz w:val="28"/>
          <w:szCs w:val="28"/>
        </w:rPr>
        <w:t>по вопросам социально-экономичес</w:t>
      </w:r>
      <w:r>
        <w:rPr>
          <w:rFonts w:ascii="Times New Roman" w:hAnsi="Times New Roman"/>
          <w:sz w:val="28"/>
          <w:szCs w:val="28"/>
        </w:rPr>
        <w:t>кого развития Пинчугского сельсовета.</w:t>
      </w:r>
      <w:r w:rsidRPr="00A04DE2">
        <w:rPr>
          <w:rFonts w:ascii="Times New Roman" w:hAnsi="Times New Roman"/>
          <w:sz w:val="28"/>
          <w:szCs w:val="28"/>
        </w:rPr>
        <w:t xml:space="preserve"> </w:t>
      </w:r>
    </w:p>
    <w:p w:rsidR="000E7ED5" w:rsidRPr="00A04DE2" w:rsidRDefault="000E7ED5" w:rsidP="000E7ED5">
      <w:pPr>
        <w:pStyle w:val="a7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4DE2">
        <w:rPr>
          <w:rFonts w:ascii="Times New Roman" w:hAnsi="Times New Roman"/>
          <w:sz w:val="28"/>
          <w:szCs w:val="28"/>
        </w:rPr>
        <w:t>Рекомендации</w:t>
      </w:r>
      <w:r w:rsidRPr="00A04DE2">
        <w:rPr>
          <w:rFonts w:ascii="Times New Roman" w:hAnsi="Times New Roman"/>
          <w:b/>
          <w:sz w:val="28"/>
          <w:szCs w:val="28"/>
        </w:rPr>
        <w:t xml:space="preserve"> </w:t>
      </w:r>
      <w:r w:rsidRPr="00A04DE2">
        <w:rPr>
          <w:rFonts w:ascii="Times New Roman" w:hAnsi="Times New Roman"/>
          <w:sz w:val="28"/>
          <w:szCs w:val="28"/>
        </w:rPr>
        <w:t>комиссии по вопросам социал</w:t>
      </w:r>
      <w:r>
        <w:rPr>
          <w:rFonts w:ascii="Times New Roman" w:hAnsi="Times New Roman"/>
          <w:sz w:val="28"/>
          <w:szCs w:val="28"/>
        </w:rPr>
        <w:t>ьно-экономического развития  Пинчугского сельсовета оформляются в виде протоколов</w:t>
      </w:r>
      <w:r w:rsidRPr="00A04DE2">
        <w:rPr>
          <w:rFonts w:ascii="Times New Roman" w:hAnsi="Times New Roman"/>
          <w:sz w:val="28"/>
          <w:szCs w:val="28"/>
        </w:rPr>
        <w:t xml:space="preserve"> и направляются ответственному исполнителю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  <w:r w:rsidRPr="00A04DE2">
        <w:rPr>
          <w:rFonts w:ascii="Times New Roman" w:hAnsi="Times New Roman"/>
          <w:sz w:val="28"/>
          <w:szCs w:val="28"/>
        </w:rPr>
        <w:t xml:space="preserve">   </w:t>
      </w:r>
    </w:p>
    <w:p w:rsidR="000E7ED5" w:rsidRPr="00180A42" w:rsidRDefault="000E7ED5" w:rsidP="000E7ED5">
      <w:pPr>
        <w:pStyle w:val="a7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180A42">
        <w:rPr>
          <w:rFonts w:ascii="Times New Roman" w:hAnsi="Times New Roman"/>
          <w:sz w:val="28"/>
          <w:szCs w:val="28"/>
        </w:rPr>
        <w:t>. Для утв</w:t>
      </w:r>
      <w:r>
        <w:rPr>
          <w:rFonts w:ascii="Times New Roman" w:hAnsi="Times New Roman"/>
          <w:sz w:val="28"/>
          <w:szCs w:val="28"/>
        </w:rPr>
        <w:t>ерждения проекта постановления</w:t>
      </w:r>
      <w:r w:rsidRPr="00180A42">
        <w:rPr>
          <w:rFonts w:ascii="Times New Roman" w:hAnsi="Times New Roman"/>
          <w:sz w:val="28"/>
          <w:szCs w:val="28"/>
        </w:rPr>
        <w:t xml:space="preserve"> ответственный исполнитель программы предоставляет в управление экономики и планирования:</w:t>
      </w:r>
    </w:p>
    <w:p w:rsidR="000E7ED5" w:rsidRPr="00180A42" w:rsidRDefault="000E7ED5" w:rsidP="000E7ED5">
      <w:pPr>
        <w:pStyle w:val="a7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A4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A42">
        <w:rPr>
          <w:rFonts w:ascii="Times New Roman" w:hAnsi="Times New Roman"/>
          <w:sz w:val="28"/>
          <w:szCs w:val="28"/>
        </w:rPr>
        <w:t xml:space="preserve">проект постановления в электронном виде и на бумажных носителях </w:t>
      </w:r>
      <w:r>
        <w:rPr>
          <w:rFonts w:ascii="Times New Roman" w:hAnsi="Times New Roman"/>
          <w:sz w:val="28"/>
          <w:szCs w:val="28"/>
        </w:rPr>
        <w:t xml:space="preserve"> с лист</w:t>
      </w:r>
      <w:r w:rsidRPr="00180A42">
        <w:rPr>
          <w:rFonts w:ascii="Times New Roman" w:hAnsi="Times New Roman"/>
          <w:sz w:val="28"/>
          <w:szCs w:val="28"/>
        </w:rPr>
        <w:t xml:space="preserve">ом согласования (подписанный руководителем, ответственным за муниципальную программу, </w:t>
      </w:r>
      <w:r>
        <w:rPr>
          <w:rFonts w:ascii="Times New Roman" w:hAnsi="Times New Roman"/>
          <w:sz w:val="28"/>
          <w:szCs w:val="28"/>
        </w:rPr>
        <w:t xml:space="preserve">соисполнителями муниципальной программы, </w:t>
      </w:r>
      <w:r w:rsidRPr="00180A42">
        <w:rPr>
          <w:rFonts w:ascii="Times New Roman" w:hAnsi="Times New Roman"/>
          <w:sz w:val="28"/>
          <w:szCs w:val="28"/>
        </w:rPr>
        <w:t xml:space="preserve"> заместителями главы  </w:t>
      </w:r>
      <w:r>
        <w:rPr>
          <w:rFonts w:ascii="Times New Roman" w:hAnsi="Times New Roman"/>
          <w:sz w:val="28"/>
          <w:szCs w:val="28"/>
        </w:rPr>
        <w:t>Пинчугского сельсовета</w:t>
      </w:r>
      <w:r w:rsidRPr="00180A42">
        <w:rPr>
          <w:rFonts w:ascii="Times New Roman" w:hAnsi="Times New Roman"/>
          <w:sz w:val="28"/>
          <w:szCs w:val="28"/>
        </w:rPr>
        <w:t>);</w:t>
      </w:r>
    </w:p>
    <w:p w:rsidR="000E7ED5" w:rsidRDefault="000E7ED5" w:rsidP="000E7ED5">
      <w:pPr>
        <w:pStyle w:val="a7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A42">
        <w:rPr>
          <w:rFonts w:ascii="Times New Roman" w:hAnsi="Times New Roman"/>
          <w:sz w:val="28"/>
          <w:szCs w:val="28"/>
        </w:rPr>
        <w:t>- заключение контрольно-счетной комиссии муниципальног</w:t>
      </w:r>
      <w:r>
        <w:rPr>
          <w:rFonts w:ascii="Times New Roman" w:hAnsi="Times New Roman"/>
          <w:sz w:val="28"/>
          <w:szCs w:val="28"/>
        </w:rPr>
        <w:t xml:space="preserve">о образования Пинчугский сельсовет. </w:t>
      </w:r>
    </w:p>
    <w:p w:rsidR="000E7ED5" w:rsidRPr="00961768" w:rsidRDefault="000E7ED5" w:rsidP="000E7ED5">
      <w:pPr>
        <w:pStyle w:val="a7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86E2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9</w:t>
      </w:r>
      <w:r w:rsidRPr="00B86E24">
        <w:rPr>
          <w:rFonts w:ascii="Times New Roman" w:hAnsi="Times New Roman"/>
          <w:sz w:val="28"/>
          <w:szCs w:val="28"/>
        </w:rPr>
        <w:t xml:space="preserve">. Проект постановления подлежит подписанию Главой   </w:t>
      </w:r>
      <w:r>
        <w:rPr>
          <w:rFonts w:ascii="Times New Roman" w:hAnsi="Times New Roman"/>
          <w:sz w:val="28"/>
          <w:szCs w:val="28"/>
        </w:rPr>
        <w:t>Пинчугского сельсовета</w:t>
      </w:r>
      <w:r w:rsidRPr="00B86E24">
        <w:rPr>
          <w:rFonts w:ascii="Times New Roman" w:hAnsi="Times New Roman"/>
          <w:sz w:val="28"/>
          <w:szCs w:val="28"/>
        </w:rPr>
        <w:t xml:space="preserve">, в срок не позднее </w:t>
      </w:r>
      <w:r w:rsidRPr="0008366B">
        <w:rPr>
          <w:rFonts w:ascii="Times New Roman" w:hAnsi="Times New Roman"/>
          <w:sz w:val="28"/>
          <w:szCs w:val="28"/>
        </w:rPr>
        <w:t>15 ноября  текущего года.</w:t>
      </w:r>
      <w:r w:rsidRPr="00961768">
        <w:rPr>
          <w:rFonts w:ascii="Times New Roman" w:hAnsi="Times New Roman"/>
          <w:b/>
          <w:sz w:val="28"/>
          <w:szCs w:val="28"/>
        </w:rPr>
        <w:t xml:space="preserve"> </w:t>
      </w:r>
    </w:p>
    <w:p w:rsidR="000E7ED5" w:rsidRPr="00771BF3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771BF3">
        <w:rPr>
          <w:sz w:val="28"/>
          <w:szCs w:val="28"/>
        </w:rPr>
        <w:t xml:space="preserve"> Муниципальные программы  подлежат приведению в соответствии с решением </w:t>
      </w:r>
      <w:r>
        <w:rPr>
          <w:sz w:val="28"/>
          <w:szCs w:val="28"/>
        </w:rPr>
        <w:t>Пинчу</w:t>
      </w:r>
      <w:r w:rsidRPr="00771BF3">
        <w:rPr>
          <w:sz w:val="28"/>
          <w:szCs w:val="28"/>
        </w:rPr>
        <w:t xml:space="preserve">ского </w:t>
      </w:r>
      <w:r>
        <w:rPr>
          <w:sz w:val="28"/>
          <w:szCs w:val="28"/>
        </w:rPr>
        <w:t>сельск</w:t>
      </w:r>
      <w:r w:rsidRPr="00771BF3">
        <w:rPr>
          <w:sz w:val="28"/>
          <w:szCs w:val="28"/>
        </w:rPr>
        <w:t>ого Совета депутатов  о бюджете</w:t>
      </w:r>
      <w:r>
        <w:rPr>
          <w:sz w:val="28"/>
          <w:szCs w:val="28"/>
        </w:rPr>
        <w:t xml:space="preserve"> Пинчугского сельсовета</w:t>
      </w:r>
      <w:r w:rsidRPr="00771BF3">
        <w:rPr>
          <w:sz w:val="28"/>
          <w:szCs w:val="28"/>
        </w:rPr>
        <w:t xml:space="preserve">  на очередной год и плановый период не позднее трех месяцев со дня вступления его в силу.</w:t>
      </w:r>
    </w:p>
    <w:p w:rsidR="000E7ED5" w:rsidRDefault="000E7ED5" w:rsidP="000E7E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ED5" w:rsidRPr="00FC65EA" w:rsidRDefault="000E7ED5" w:rsidP="000E7E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D3CC3">
        <w:rPr>
          <w:sz w:val="28"/>
          <w:szCs w:val="28"/>
        </w:rPr>
        <w:t xml:space="preserve">4. Требования к содержанию </w:t>
      </w:r>
      <w:r>
        <w:rPr>
          <w:sz w:val="28"/>
          <w:szCs w:val="28"/>
        </w:rPr>
        <w:t xml:space="preserve">муниципальной </w:t>
      </w:r>
      <w:r w:rsidRPr="00CD3CC3">
        <w:rPr>
          <w:sz w:val="28"/>
          <w:szCs w:val="28"/>
        </w:rPr>
        <w:t>программы</w:t>
      </w:r>
      <w:r w:rsidRPr="00FC65EA">
        <w:rPr>
          <w:sz w:val="28"/>
          <w:szCs w:val="28"/>
        </w:rPr>
        <w:t xml:space="preserve"> </w:t>
      </w:r>
    </w:p>
    <w:p w:rsidR="000E7ED5" w:rsidRPr="00FC65EA" w:rsidRDefault="000E7ED5" w:rsidP="000E7ED5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0E7ED5" w:rsidRPr="00FC65EA" w:rsidRDefault="000E7ED5" w:rsidP="000E7ED5">
      <w:pPr>
        <w:pStyle w:val="a7"/>
        <w:numPr>
          <w:ilvl w:val="1"/>
          <w:numId w:val="2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Муниципальные п</w:t>
      </w:r>
      <w:r w:rsidRPr="00FC65EA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5EA">
        <w:rPr>
          <w:rFonts w:ascii="Times New Roman" w:hAnsi="Times New Roman"/>
          <w:sz w:val="28"/>
          <w:szCs w:val="28"/>
        </w:rPr>
        <w:t xml:space="preserve"> разрабатываются исходя из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A634D2">
        <w:rPr>
          <w:rFonts w:ascii="Times New Roman" w:hAnsi="Times New Roman"/>
          <w:sz w:val="28"/>
          <w:szCs w:val="28"/>
        </w:rPr>
        <w:t>приоритет</w:t>
      </w:r>
      <w:r>
        <w:rPr>
          <w:rFonts w:ascii="Times New Roman" w:hAnsi="Times New Roman"/>
          <w:sz w:val="28"/>
          <w:szCs w:val="28"/>
        </w:rPr>
        <w:t>ов</w:t>
      </w:r>
      <w:r w:rsidRPr="00A634D2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циально-экономического развития Пинчугского сельсовета, определенными стратегией социально-экономического развития Пинчугского сельсовета, с законами Красноярского края,  нормативными</w:t>
      </w:r>
      <w:r w:rsidRPr="00FC65EA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равовыми актами Пинчугского сельсовета</w:t>
      </w:r>
      <w:r w:rsidRPr="00FC65EA">
        <w:rPr>
          <w:rFonts w:ascii="Times New Roman" w:hAnsi="Times New Roman"/>
          <w:sz w:val="28"/>
          <w:szCs w:val="28"/>
        </w:rPr>
        <w:t>.</w:t>
      </w:r>
    </w:p>
    <w:p w:rsidR="000E7ED5" w:rsidRPr="00FC65EA" w:rsidRDefault="000E7ED5" w:rsidP="000E7ED5">
      <w:pPr>
        <w:pStyle w:val="a7"/>
        <w:numPr>
          <w:ilvl w:val="1"/>
          <w:numId w:val="29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>Программа разрабатывается ответственным исполнителем совместно с соисполнителями и содержит:</w:t>
      </w:r>
    </w:p>
    <w:p w:rsidR="000E7ED5" w:rsidRPr="00517293" w:rsidRDefault="000E7ED5" w:rsidP="000E7ED5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517293">
        <w:rPr>
          <w:rFonts w:ascii="Times New Roman" w:hAnsi="Times New Roman"/>
          <w:sz w:val="28"/>
          <w:szCs w:val="28"/>
        </w:rPr>
        <w:t xml:space="preserve">паспорт программы </w:t>
      </w:r>
      <w:r w:rsidRPr="0051729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517293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517293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Pr="00517293">
        <w:rPr>
          <w:rFonts w:ascii="Times New Roman" w:hAnsi="Times New Roman"/>
          <w:color w:val="000000" w:themeColor="text1"/>
          <w:sz w:val="28"/>
          <w:szCs w:val="28"/>
        </w:rPr>
        <w:t>), включающий в себя:</w:t>
      </w:r>
    </w:p>
    <w:p w:rsidR="000E7ED5" w:rsidRDefault="000E7ED5" w:rsidP="000E7E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программы;</w:t>
      </w:r>
    </w:p>
    <w:p w:rsidR="000E7ED5" w:rsidRDefault="000E7ED5" w:rsidP="000E7E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разработки муниципальной программы;</w:t>
      </w:r>
    </w:p>
    <w:p w:rsidR="000E7ED5" w:rsidRDefault="000E7ED5" w:rsidP="000E7E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ответственного исполнителя муниципальной программы;</w:t>
      </w:r>
    </w:p>
    <w:p w:rsidR="000E7ED5" w:rsidRDefault="000E7ED5" w:rsidP="000E7E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соисполнителей муниципальной программы;</w:t>
      </w:r>
    </w:p>
    <w:p w:rsidR="000E7ED5" w:rsidRDefault="000E7ED5" w:rsidP="000E7E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 и отдельных мероприятий муниципальной программы;</w:t>
      </w:r>
    </w:p>
    <w:p w:rsidR="000E7ED5" w:rsidRDefault="000E7ED5" w:rsidP="000E7E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муниципальной программы; </w:t>
      </w:r>
    </w:p>
    <w:p w:rsidR="000E7ED5" w:rsidRDefault="000E7ED5" w:rsidP="000E7E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программы;</w:t>
      </w:r>
    </w:p>
    <w:p w:rsidR="000E7ED5" w:rsidRDefault="000E7ED5" w:rsidP="000E7E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этапы и сроки реализации муниципальной программы ( срок реализации программы указывается с учетом периода  действия Стратегии социально-экономического развития Пинчугского сельсовета);</w:t>
      </w:r>
    </w:p>
    <w:p w:rsidR="000E7ED5" w:rsidRPr="00FC65EA" w:rsidRDefault="000E7ED5" w:rsidP="000E7ED5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lastRenderedPageBreak/>
        <w:t xml:space="preserve">перечень целевых показателей </w:t>
      </w:r>
      <w:r w:rsidRPr="00FC65EA">
        <w:rPr>
          <w:color w:val="000000" w:themeColor="text1"/>
          <w:sz w:val="28"/>
          <w:szCs w:val="28"/>
        </w:rPr>
        <w:t xml:space="preserve"> на долгосрочный период</w:t>
      </w:r>
      <w:r w:rsidRPr="00FC65EA">
        <w:rPr>
          <w:sz w:val="28"/>
          <w:szCs w:val="28"/>
        </w:rPr>
        <w:t>;</w:t>
      </w:r>
    </w:p>
    <w:p w:rsidR="000E7ED5" w:rsidRPr="00FC65EA" w:rsidRDefault="000E7ED5" w:rsidP="000E7ED5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u w:val="single"/>
        </w:rPr>
      </w:pPr>
      <w:r w:rsidRPr="004E3FC4">
        <w:rPr>
          <w:sz w:val="28"/>
          <w:szCs w:val="28"/>
        </w:rPr>
        <w:t xml:space="preserve">информацию по ресурсному обеспечению программы, в том числе в разбивке по </w:t>
      </w:r>
      <w:r>
        <w:rPr>
          <w:sz w:val="28"/>
          <w:szCs w:val="28"/>
        </w:rPr>
        <w:t xml:space="preserve">всем </w:t>
      </w:r>
      <w:r w:rsidRPr="004E3FC4">
        <w:rPr>
          <w:sz w:val="28"/>
          <w:szCs w:val="28"/>
        </w:rPr>
        <w:t>источникам финансирования по годам реализации программы;</w:t>
      </w:r>
    </w:p>
    <w:p w:rsidR="000E7ED5" w:rsidRDefault="000E7ED5" w:rsidP="000E7ED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09A3">
        <w:rPr>
          <w:sz w:val="28"/>
          <w:szCs w:val="28"/>
        </w:rPr>
        <w:t xml:space="preserve">перечень объектов капитального </w:t>
      </w:r>
      <w:r w:rsidRPr="0005426B">
        <w:rPr>
          <w:sz w:val="28"/>
          <w:szCs w:val="28"/>
        </w:rPr>
        <w:t>строительства (в случае финансирования объектов капитального строительства</w:t>
      </w:r>
      <w:r>
        <w:rPr>
          <w:sz w:val="28"/>
          <w:szCs w:val="28"/>
        </w:rPr>
        <w:t>)</w:t>
      </w:r>
      <w:r w:rsidRPr="0005426B">
        <w:rPr>
          <w:sz w:val="28"/>
          <w:szCs w:val="28"/>
        </w:rPr>
        <w:t>;</w:t>
      </w:r>
    </w:p>
    <w:p w:rsidR="000E7ED5" w:rsidRPr="004E69E6" w:rsidRDefault="000E7ED5" w:rsidP="000E7ED5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Pr="004E69E6">
        <w:rPr>
          <w:sz w:val="28"/>
          <w:szCs w:val="28"/>
        </w:rPr>
        <w:t xml:space="preserve">характеристику текущего состояния соответствующей сферы с указанием основных показателей социально-экономического развития </w:t>
      </w:r>
      <w:r>
        <w:rPr>
          <w:sz w:val="28"/>
          <w:szCs w:val="28"/>
        </w:rPr>
        <w:t xml:space="preserve">Пинчугского сельсовета </w:t>
      </w:r>
      <w:r w:rsidRPr="004E69E6">
        <w:rPr>
          <w:sz w:val="28"/>
          <w:szCs w:val="28"/>
        </w:rPr>
        <w:t xml:space="preserve"> и анализ социальных, </w:t>
      </w:r>
      <w:r>
        <w:rPr>
          <w:sz w:val="28"/>
          <w:szCs w:val="28"/>
        </w:rPr>
        <w:t xml:space="preserve">финансово-экономических </w:t>
      </w:r>
      <w:r w:rsidRPr="004E69E6">
        <w:rPr>
          <w:sz w:val="28"/>
          <w:szCs w:val="28"/>
        </w:rPr>
        <w:t xml:space="preserve"> рисков реализации программы;</w:t>
      </w:r>
    </w:p>
    <w:p w:rsidR="000E7ED5" w:rsidRDefault="000E7ED5" w:rsidP="000E7ED5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517293">
        <w:rPr>
          <w:rFonts w:ascii="Times New Roman" w:hAnsi="Times New Roman"/>
          <w:sz w:val="28"/>
          <w:szCs w:val="28"/>
        </w:rPr>
        <w:t>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сферы;</w:t>
      </w:r>
    </w:p>
    <w:p w:rsidR="000E7ED5" w:rsidRPr="004E69E6" w:rsidRDefault="000E7ED5" w:rsidP="000E7ED5">
      <w:pPr>
        <w:tabs>
          <w:tab w:val="left" w:pos="1134"/>
        </w:tabs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г) </w:t>
      </w:r>
      <w:r w:rsidRPr="004E69E6">
        <w:rPr>
          <w:sz w:val="28"/>
          <w:szCs w:val="28"/>
        </w:rPr>
        <w:t>механизм реализации отдельных мероприятий программы</w:t>
      </w:r>
      <w:r>
        <w:rPr>
          <w:sz w:val="28"/>
          <w:szCs w:val="28"/>
        </w:rPr>
        <w:t xml:space="preserve"> (</w:t>
      </w:r>
      <w:r w:rsidRPr="00B31361">
        <w:rPr>
          <w:sz w:val="28"/>
          <w:szCs w:val="28"/>
        </w:rPr>
        <w:t>описание организационных, экономических и правовых механизмов, необходимых для эффективной реализации отдельных мероприятий муниципальной программы; последовательность выполнения отдельных мероприятий муниципальной программы, их взаимоувязанность; критерии выбора исполнителей; критерии выбора получателей муниципальных услуг</w:t>
      </w:r>
      <w:r>
        <w:rPr>
          <w:rFonts w:ascii="Calibri" w:hAnsi="Calibri" w:cs="Calibri"/>
        </w:rPr>
        <w:t>)</w:t>
      </w:r>
      <w:r w:rsidRPr="004E69E6">
        <w:rPr>
          <w:sz w:val="28"/>
          <w:szCs w:val="28"/>
        </w:rPr>
        <w:t xml:space="preserve"> или ссылку на правовой акт, регламентирующий реализацию соответствующих мероприятий; </w:t>
      </w:r>
    </w:p>
    <w:p w:rsidR="000E7ED5" w:rsidRPr="00517293" w:rsidRDefault="000E7ED5" w:rsidP="000E7ED5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 </w:t>
      </w:r>
      <w:r w:rsidRPr="00517293">
        <w:rPr>
          <w:rFonts w:ascii="Times New Roman" w:hAnsi="Times New Roman"/>
          <w:sz w:val="28"/>
          <w:szCs w:val="28"/>
        </w:rPr>
        <w:t xml:space="preserve">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 </w:t>
      </w:r>
      <w:r>
        <w:rPr>
          <w:rFonts w:ascii="Times New Roman" w:hAnsi="Times New Roman"/>
          <w:sz w:val="28"/>
          <w:szCs w:val="28"/>
        </w:rPr>
        <w:t>на территории Пинчугского сельсовета</w:t>
      </w:r>
      <w:r w:rsidRPr="00517293">
        <w:rPr>
          <w:rFonts w:ascii="Times New Roman" w:hAnsi="Times New Roman"/>
          <w:sz w:val="28"/>
          <w:szCs w:val="28"/>
        </w:rPr>
        <w:t>;</w:t>
      </w:r>
    </w:p>
    <w:p w:rsidR="000E7ED5" w:rsidRPr="00956CDF" w:rsidRDefault="000E7ED5" w:rsidP="000E7ED5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956CDF">
        <w:rPr>
          <w:sz w:val="28"/>
          <w:szCs w:val="28"/>
        </w:rPr>
        <w:t>перечень подпрограмм</w:t>
      </w:r>
      <w:r>
        <w:rPr>
          <w:sz w:val="28"/>
          <w:szCs w:val="28"/>
        </w:rPr>
        <w:t>, краткое описание основных мероприятий подпрограмм</w:t>
      </w:r>
      <w:r w:rsidRPr="00956CDF">
        <w:rPr>
          <w:sz w:val="28"/>
          <w:szCs w:val="28"/>
        </w:rPr>
        <w:t xml:space="preserve"> с указанием сроков их реализации и ожидаемых результатов</w:t>
      </w:r>
      <w:r>
        <w:rPr>
          <w:sz w:val="28"/>
          <w:szCs w:val="28"/>
        </w:rPr>
        <w:t xml:space="preserve">; </w:t>
      </w:r>
    </w:p>
    <w:p w:rsidR="000E7ED5" w:rsidRPr="00956CDF" w:rsidRDefault="000E7ED5" w:rsidP="000E7ED5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956CDF">
        <w:rPr>
          <w:sz w:val="28"/>
          <w:szCs w:val="28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программы, с обоснованием основных положений и сроков принятия необходимых  правовых актов </w:t>
      </w:r>
      <w:r w:rsidRPr="00956CDF">
        <w:rPr>
          <w:color w:val="000000" w:themeColor="text1"/>
          <w:sz w:val="28"/>
          <w:szCs w:val="28"/>
        </w:rPr>
        <w:t>(</w:t>
      </w:r>
      <w:r w:rsidRPr="00956CDF">
        <w:rPr>
          <w:sz w:val="28"/>
          <w:szCs w:val="28"/>
        </w:rPr>
        <w:t>приложение 3 к настоящему Порядку</w:t>
      </w:r>
      <w:r w:rsidRPr="00956CDF">
        <w:rPr>
          <w:color w:val="000000" w:themeColor="text1"/>
          <w:sz w:val="28"/>
          <w:szCs w:val="28"/>
        </w:rPr>
        <w:t>)</w:t>
      </w:r>
      <w:r w:rsidRPr="00956CDF">
        <w:rPr>
          <w:sz w:val="28"/>
          <w:szCs w:val="28"/>
        </w:rPr>
        <w:t>;</w:t>
      </w:r>
    </w:p>
    <w:p w:rsidR="000E7ED5" w:rsidRPr="00956CDF" w:rsidRDefault="000E7ED5" w:rsidP="000E7ED5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956CDF">
        <w:rPr>
          <w:sz w:val="28"/>
          <w:szCs w:val="28"/>
        </w:rPr>
        <w:t xml:space="preserve">информацию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реализации программы (приложение 4 к настоящему Порядку); </w:t>
      </w:r>
    </w:p>
    <w:p w:rsidR="000E7ED5" w:rsidRPr="00956CDF" w:rsidRDefault="000E7ED5" w:rsidP="000E7ED5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и) </w:t>
      </w:r>
      <w:r w:rsidRPr="00956CDF">
        <w:rPr>
          <w:sz w:val="28"/>
          <w:szCs w:val="28"/>
        </w:rPr>
        <w:t>информацию о ресурсном обеспечении и прогнозной оценке расходов на реализацию целей программы с учетом источников финансирования, в том числе из  федерального бюджета, краевого бюджета, районного бюджета</w:t>
      </w:r>
      <w:r>
        <w:rPr>
          <w:sz w:val="28"/>
          <w:szCs w:val="28"/>
        </w:rPr>
        <w:t xml:space="preserve">, </w:t>
      </w:r>
      <w:r w:rsidRPr="00956CDF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</w:t>
      </w:r>
      <w:r w:rsidRPr="00956CDF">
        <w:rPr>
          <w:sz w:val="28"/>
          <w:szCs w:val="28"/>
        </w:rPr>
        <w:t xml:space="preserve"> и юридических лиц, а также перечень реализуемых ими мероприятий, в случае участия в разработке и реализации программы (приложение 5 к настоящему Порядку);</w:t>
      </w:r>
    </w:p>
    <w:p w:rsidR="000E7ED5" w:rsidRDefault="000E7ED5" w:rsidP="000E7ED5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Pr="00956CDF">
        <w:rPr>
          <w:sz w:val="28"/>
          <w:szCs w:val="28"/>
        </w:rPr>
        <w:t xml:space="preserve">прогноз сводных показателей муниципальных заданий, в случае оказания муниципальными учреждениями муниципальных услуг юридическим и (или) физическим лицам, выполнения работ (прогноз </w:t>
      </w:r>
      <w:r w:rsidRPr="00956CDF">
        <w:rPr>
          <w:sz w:val="28"/>
          <w:szCs w:val="28"/>
        </w:rPr>
        <w:lastRenderedPageBreak/>
        <w:t>сводных показателей муниципальных  заданий представляется по муниципальным учреждениям, в отношении которых ответственный исполнитель (соисполнитель) программы осуществляет функции и полномочия учредителей (приложение 6 к настоящему Порядку)</w:t>
      </w:r>
      <w:r>
        <w:rPr>
          <w:sz w:val="28"/>
          <w:szCs w:val="28"/>
        </w:rPr>
        <w:t>;</w:t>
      </w:r>
    </w:p>
    <w:p w:rsidR="000E7ED5" w:rsidRPr="00956CDF" w:rsidRDefault="000E7ED5" w:rsidP="000E7ED5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л)  подпрограммы, утвержденные в виде отдельных приложений  к программе   и  оформленные в соответствии с рекомендованным макетом подпрограмм (приложение № 7 к  настоящему порядку);</w:t>
      </w:r>
    </w:p>
    <w:p w:rsidR="000E7ED5" w:rsidRDefault="000E7ED5" w:rsidP="000E7ED5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7259C6">
        <w:rPr>
          <w:rFonts w:ascii="Times New Roman" w:hAnsi="Times New Roman"/>
          <w:sz w:val="28"/>
          <w:szCs w:val="28"/>
        </w:rPr>
        <w:t xml:space="preserve">4.3. Целевые показатели </w:t>
      </w:r>
      <w:r>
        <w:rPr>
          <w:rFonts w:ascii="Times New Roman" w:hAnsi="Times New Roman"/>
          <w:sz w:val="28"/>
          <w:szCs w:val="28"/>
        </w:rPr>
        <w:t>муниципальной  программы  должны отражать  изменение социально-экономической среды, на которую направлено действие программы, позволяющие оценить достижение ее цели.</w:t>
      </w:r>
    </w:p>
    <w:p w:rsidR="000E7ED5" w:rsidRPr="007259C6" w:rsidRDefault="000E7ED5" w:rsidP="000E7ED5">
      <w:pPr>
        <w:pStyle w:val="a7"/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показатели результативности подпрограммы должны отражать </w:t>
      </w:r>
    </w:p>
    <w:p w:rsidR="000E7ED5" w:rsidRDefault="000E7ED5" w:rsidP="000E7ED5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специфику р</w:t>
      </w:r>
      <w:r>
        <w:rPr>
          <w:sz w:val="28"/>
          <w:szCs w:val="28"/>
        </w:rPr>
        <w:t>ешения</w:t>
      </w:r>
      <w:r w:rsidRPr="00FC65EA">
        <w:rPr>
          <w:sz w:val="28"/>
          <w:szCs w:val="28"/>
        </w:rPr>
        <w:t xml:space="preserve"> конкретной </w:t>
      </w:r>
      <w:r>
        <w:rPr>
          <w:sz w:val="28"/>
          <w:szCs w:val="28"/>
        </w:rPr>
        <w:t xml:space="preserve">задачи программы. </w:t>
      </w:r>
    </w:p>
    <w:p w:rsidR="000E7ED5" w:rsidRDefault="000E7ED5" w:rsidP="000E7ED5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Целевые показатели программы </w:t>
      </w:r>
      <w:r w:rsidRPr="00FC65EA">
        <w:rPr>
          <w:sz w:val="28"/>
          <w:szCs w:val="28"/>
        </w:rPr>
        <w:t>показател</w:t>
      </w:r>
      <w:r>
        <w:rPr>
          <w:sz w:val="28"/>
          <w:szCs w:val="28"/>
        </w:rPr>
        <w:t>и</w:t>
      </w:r>
      <w:r w:rsidRPr="00FC65EA">
        <w:rPr>
          <w:sz w:val="28"/>
          <w:szCs w:val="28"/>
        </w:rPr>
        <w:t xml:space="preserve"> результативности </w:t>
      </w:r>
      <w:r>
        <w:rPr>
          <w:sz w:val="28"/>
          <w:szCs w:val="28"/>
        </w:rPr>
        <w:t xml:space="preserve"> подпрограммы    должны иметь  количественное значение, измеряемое или рассчитываемое, в том числе по официально  утвержденным  методикам, и (или) определяемое на основе данных  статистического наблюдения.  </w:t>
      </w:r>
    </w:p>
    <w:p w:rsidR="000E7ED5" w:rsidRDefault="000E7ED5" w:rsidP="000E7ED5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каждому показателю результативности подпрограммы приводится весовой  критерий, характеризующий приоритетность данного показателя в соответствии с приоритетами социально-экономического развития Пинчугского сельсовета, суммарное  значение  которых за текущий период  должно равняться единице.</w:t>
      </w:r>
    </w:p>
    <w:p w:rsidR="000E7ED5" w:rsidRPr="00D521B9" w:rsidRDefault="000E7ED5" w:rsidP="000E7ED5">
      <w:pPr>
        <w:tabs>
          <w:tab w:val="left" w:pos="1418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141372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141372">
        <w:rPr>
          <w:sz w:val="28"/>
          <w:szCs w:val="28"/>
        </w:rPr>
        <w:t>. Ответственный исполнитель муниципальной программы может дополнить программу иной информацией (в том числе в форме приложений), необходимой для реализации программы.</w:t>
      </w:r>
    </w:p>
    <w:p w:rsidR="000E7ED5" w:rsidRDefault="000E7ED5" w:rsidP="000E7ED5">
      <w:pPr>
        <w:pStyle w:val="a7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8"/>
          <w:szCs w:val="28"/>
        </w:rPr>
      </w:pPr>
    </w:p>
    <w:p w:rsidR="000E7ED5" w:rsidRPr="00FC65EA" w:rsidRDefault="000E7ED5" w:rsidP="000E7ED5">
      <w:pPr>
        <w:pStyle w:val="a7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5EA">
        <w:rPr>
          <w:rFonts w:ascii="Times New Roman" w:hAnsi="Times New Roman"/>
          <w:sz w:val="28"/>
          <w:szCs w:val="28"/>
        </w:rPr>
        <w:t>Финансовое обеспечение реализации программ</w:t>
      </w:r>
    </w:p>
    <w:p w:rsidR="000E7ED5" w:rsidRPr="00FC65EA" w:rsidRDefault="000E7ED5" w:rsidP="000E7E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ED5" w:rsidRPr="00FC65EA" w:rsidRDefault="000E7ED5" w:rsidP="000E7E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5.1. Финансовое обеспечение реализации программ в части расходных</w:t>
      </w:r>
      <w:r>
        <w:rPr>
          <w:sz w:val="28"/>
          <w:szCs w:val="28"/>
        </w:rPr>
        <w:t xml:space="preserve"> обязательств Пинчугского сельсовета</w:t>
      </w:r>
      <w:r w:rsidRPr="00FC65EA">
        <w:rPr>
          <w:sz w:val="28"/>
          <w:szCs w:val="28"/>
        </w:rPr>
        <w:t xml:space="preserve"> осуществляется за счет</w:t>
      </w:r>
      <w:r>
        <w:rPr>
          <w:sz w:val="28"/>
          <w:szCs w:val="28"/>
        </w:rPr>
        <w:t xml:space="preserve"> бюджетных ассигнований районного</w:t>
      </w:r>
      <w:r w:rsidRPr="00FC65EA">
        <w:rPr>
          <w:sz w:val="28"/>
          <w:szCs w:val="28"/>
        </w:rPr>
        <w:t xml:space="preserve"> бюджета. Распределение бюджетных ассигнований на реализацию программ утверждается </w:t>
      </w:r>
      <w:r>
        <w:rPr>
          <w:sz w:val="28"/>
          <w:szCs w:val="28"/>
        </w:rPr>
        <w:t xml:space="preserve"> решением Пинчугского сельского Совета депутатов  о </w:t>
      </w:r>
      <w:r w:rsidRPr="00FC65E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Пинчугского сельсовета</w:t>
      </w:r>
      <w:r w:rsidRPr="00FC65EA">
        <w:rPr>
          <w:sz w:val="28"/>
          <w:szCs w:val="28"/>
        </w:rPr>
        <w:t xml:space="preserve"> на очередной финансовый год и плановый период.</w:t>
      </w:r>
    </w:p>
    <w:p w:rsidR="000E7ED5" w:rsidRDefault="000E7ED5" w:rsidP="000E7E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5.2. Внесение изменений в</w:t>
      </w:r>
      <w:r>
        <w:rPr>
          <w:sz w:val="28"/>
          <w:szCs w:val="28"/>
        </w:rPr>
        <w:t xml:space="preserve"> программы, влекущие  за собой увеличение/уменьшение ее ресурсного обеспечения, является основанием для подготовки  проекта  о внесении изменений в решение Пинчугского сельского Совета депутатов о бюджете Пинчугского сельсовета</w:t>
      </w:r>
      <w:r w:rsidRPr="00FC65EA">
        <w:rPr>
          <w:sz w:val="28"/>
          <w:szCs w:val="28"/>
        </w:rPr>
        <w:t xml:space="preserve"> </w:t>
      </w:r>
      <w:r>
        <w:rPr>
          <w:sz w:val="28"/>
          <w:szCs w:val="28"/>
        </w:rPr>
        <w:t>на текущий финансовый  год и плановый  период в соответствии с бюджетным законодательством.</w:t>
      </w:r>
    </w:p>
    <w:p w:rsidR="000E7ED5" w:rsidRDefault="000E7ED5" w:rsidP="000E7E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Внесение изменений в программы в пределах общего объема ее ресурсного обеспечения  является основанием для изменения  показателей сводной бюджетной росписи бюджета сельсовета без внесения изменений в решение   о бюджете.</w:t>
      </w:r>
    </w:p>
    <w:p w:rsidR="000E7ED5" w:rsidRPr="00FC65EA" w:rsidRDefault="000E7ED5" w:rsidP="000E7E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lastRenderedPageBreak/>
        <w:t xml:space="preserve"> 5.3. Финансирование </w:t>
      </w:r>
      <w:r>
        <w:rPr>
          <w:sz w:val="28"/>
          <w:szCs w:val="28"/>
        </w:rPr>
        <w:t xml:space="preserve">отдельных мероприятий программ и </w:t>
      </w:r>
      <w:r w:rsidRPr="00FC65EA">
        <w:rPr>
          <w:sz w:val="28"/>
          <w:szCs w:val="28"/>
        </w:rPr>
        <w:t xml:space="preserve">подпрограмм, включенных в состав программы, осуществляется в порядке и за счет средств, которые предусмотрены для соответствующих </w:t>
      </w:r>
      <w:r>
        <w:rPr>
          <w:sz w:val="28"/>
          <w:szCs w:val="28"/>
        </w:rPr>
        <w:t xml:space="preserve">мероприятий программ и </w:t>
      </w:r>
      <w:r w:rsidRPr="00FC65EA">
        <w:rPr>
          <w:sz w:val="28"/>
          <w:szCs w:val="28"/>
        </w:rPr>
        <w:t>подпрограмм.</w:t>
      </w:r>
    </w:p>
    <w:p w:rsidR="000E7ED5" w:rsidRDefault="000E7ED5" w:rsidP="000E7E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 xml:space="preserve">5.4. Планирование бюджетных ассигнований на реализацию программ в очередном финансовом году и плановом периоде осуществляется в соответствии с нормативными правовыми </w:t>
      </w:r>
      <w:hyperlink r:id="rId13" w:history="1">
        <w:r w:rsidRPr="00FC65EA">
          <w:rPr>
            <w:sz w:val="28"/>
            <w:szCs w:val="28"/>
          </w:rPr>
          <w:t>актами</w:t>
        </w:r>
      </w:hyperlink>
      <w:r w:rsidRPr="00FC65EA">
        <w:rPr>
          <w:sz w:val="28"/>
          <w:szCs w:val="28"/>
        </w:rPr>
        <w:t>, регулирующими порядок составления проект</w:t>
      </w:r>
      <w:r>
        <w:rPr>
          <w:sz w:val="28"/>
          <w:szCs w:val="28"/>
        </w:rPr>
        <w:t xml:space="preserve">а </w:t>
      </w:r>
      <w:r w:rsidRPr="00FC65E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Пинчугского сельсовета</w:t>
      </w:r>
      <w:r w:rsidRPr="00FC65EA">
        <w:rPr>
          <w:sz w:val="28"/>
          <w:szCs w:val="28"/>
        </w:rPr>
        <w:t>.</w:t>
      </w:r>
    </w:p>
    <w:p w:rsidR="000E7ED5" w:rsidRPr="00FC65EA" w:rsidRDefault="000E7ED5" w:rsidP="000E7ED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5.5</w:t>
      </w:r>
      <w:r w:rsidRPr="00FC65EA">
        <w:rPr>
          <w:sz w:val="28"/>
          <w:szCs w:val="28"/>
        </w:rPr>
        <w:t xml:space="preserve">. Информация о планируемых </w:t>
      </w:r>
      <w:r>
        <w:rPr>
          <w:sz w:val="28"/>
          <w:szCs w:val="28"/>
        </w:rPr>
        <w:t xml:space="preserve">расходах </w:t>
      </w:r>
      <w:r w:rsidRPr="00FC65E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Пинчугского сельсовета</w:t>
      </w:r>
      <w:r w:rsidRPr="00FC65EA">
        <w:rPr>
          <w:sz w:val="28"/>
          <w:szCs w:val="28"/>
        </w:rPr>
        <w:t xml:space="preserve"> на реализацию программы представляется с расшифровкой по главным</w:t>
      </w:r>
      <w:r>
        <w:rPr>
          <w:sz w:val="28"/>
          <w:szCs w:val="28"/>
        </w:rPr>
        <w:t xml:space="preserve"> распорядителям средств </w:t>
      </w:r>
      <w:r w:rsidRPr="00FC65E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сельсовета </w:t>
      </w:r>
      <w:r w:rsidRPr="00FC65EA">
        <w:rPr>
          <w:sz w:val="28"/>
          <w:szCs w:val="28"/>
        </w:rPr>
        <w:t>(по ответственному исполнителю и соисполнителям программы).</w:t>
      </w:r>
    </w:p>
    <w:p w:rsidR="000E7ED5" w:rsidRPr="00FC65EA" w:rsidRDefault="000E7ED5" w:rsidP="000E7ED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C65EA">
        <w:rPr>
          <w:sz w:val="28"/>
          <w:szCs w:val="28"/>
        </w:rPr>
        <w:t xml:space="preserve">Расходы на реализацию программы указываются в целом, с распределением </w:t>
      </w:r>
      <w:r>
        <w:rPr>
          <w:sz w:val="28"/>
          <w:szCs w:val="28"/>
        </w:rPr>
        <w:t xml:space="preserve">по отдельным </w:t>
      </w:r>
      <w:r w:rsidRPr="00FC65EA">
        <w:rPr>
          <w:sz w:val="28"/>
          <w:szCs w:val="28"/>
        </w:rPr>
        <w:t xml:space="preserve">мероприятиям </w:t>
      </w:r>
      <w:r>
        <w:rPr>
          <w:sz w:val="28"/>
          <w:szCs w:val="28"/>
        </w:rPr>
        <w:t xml:space="preserve">программы и </w:t>
      </w:r>
      <w:r w:rsidRPr="00FC65EA">
        <w:rPr>
          <w:sz w:val="28"/>
          <w:szCs w:val="28"/>
        </w:rPr>
        <w:t>подпрограммам по кодам классификации расходов бюджет</w:t>
      </w:r>
      <w:r>
        <w:rPr>
          <w:sz w:val="28"/>
          <w:szCs w:val="28"/>
        </w:rPr>
        <w:t>а</w:t>
      </w:r>
      <w:r w:rsidRPr="00FC65EA">
        <w:rPr>
          <w:sz w:val="28"/>
          <w:szCs w:val="28"/>
        </w:rPr>
        <w:t>.</w:t>
      </w:r>
    </w:p>
    <w:p w:rsidR="000E7ED5" w:rsidRDefault="000E7ED5" w:rsidP="000E7E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02B46">
        <w:rPr>
          <w:sz w:val="28"/>
          <w:szCs w:val="28"/>
        </w:rPr>
        <w:t>6. Реализация</w:t>
      </w:r>
      <w:r>
        <w:rPr>
          <w:sz w:val="28"/>
          <w:szCs w:val="28"/>
        </w:rPr>
        <w:t>, управление</w:t>
      </w:r>
      <w:r w:rsidRPr="00602B46">
        <w:rPr>
          <w:sz w:val="28"/>
          <w:szCs w:val="28"/>
        </w:rPr>
        <w:t xml:space="preserve"> и контроль за ходом </w:t>
      </w:r>
    </w:p>
    <w:p w:rsidR="000E7ED5" w:rsidRPr="001D6026" w:rsidRDefault="000E7ED5" w:rsidP="000E7E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602B46">
        <w:rPr>
          <w:sz w:val="28"/>
          <w:szCs w:val="28"/>
        </w:rPr>
        <w:t>выполнения программы</w:t>
      </w:r>
    </w:p>
    <w:p w:rsidR="000E7ED5" w:rsidRPr="001D6026" w:rsidRDefault="000E7ED5" w:rsidP="000E7ED5">
      <w:pPr>
        <w:widowControl w:val="0"/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8"/>
          <w:szCs w:val="28"/>
        </w:rPr>
      </w:pPr>
    </w:p>
    <w:p w:rsidR="000E7ED5" w:rsidRPr="00FC65EA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EA">
        <w:rPr>
          <w:sz w:val="28"/>
          <w:szCs w:val="28"/>
        </w:rPr>
        <w:t>6.1. Текущее управление</w:t>
      </w:r>
      <w:r>
        <w:rPr>
          <w:sz w:val="28"/>
          <w:szCs w:val="28"/>
        </w:rPr>
        <w:t xml:space="preserve"> и контроль за ходом  реализации</w:t>
      </w:r>
      <w:r w:rsidRPr="00FC65EA">
        <w:rPr>
          <w:sz w:val="28"/>
          <w:szCs w:val="28"/>
        </w:rPr>
        <w:t xml:space="preserve"> программы осуществляется ответственным исполнителем программы.</w:t>
      </w:r>
    </w:p>
    <w:p w:rsidR="000E7ED5" w:rsidRPr="00FC65EA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EA">
        <w:rPr>
          <w:sz w:val="28"/>
          <w:szCs w:val="28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0E7ED5" w:rsidRPr="00CA5AD9" w:rsidRDefault="000E7ED5" w:rsidP="000E7E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5AD9">
        <w:rPr>
          <w:sz w:val="28"/>
          <w:szCs w:val="28"/>
        </w:rPr>
        <w:t>6.2. Ответственный исполнитель:</w:t>
      </w:r>
    </w:p>
    <w:p w:rsidR="000E7ED5" w:rsidRPr="00CA5AD9" w:rsidRDefault="000E7ED5" w:rsidP="000E7E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CA5AD9">
        <w:rPr>
          <w:sz w:val="28"/>
          <w:szCs w:val="28"/>
        </w:rPr>
        <w:t>организует реализацию муниципальной программы, принимает решение о внесении в нее изменений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</w:p>
    <w:p w:rsidR="000E7ED5" w:rsidRPr="00CA5AD9" w:rsidRDefault="000E7ED5" w:rsidP="000E7E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AD9">
        <w:rPr>
          <w:sz w:val="28"/>
          <w:szCs w:val="28"/>
        </w:rPr>
        <w:t>представляет по запросу управления экономики и планирования  и финансового управления  сведения, необходимые для проведения мониторинга реализации муниципальной программы;</w:t>
      </w:r>
    </w:p>
    <w:p w:rsidR="000E7ED5" w:rsidRPr="00CA5AD9" w:rsidRDefault="000E7ED5" w:rsidP="000E7E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AD9">
        <w:rPr>
          <w:sz w:val="28"/>
          <w:szCs w:val="28"/>
        </w:rPr>
        <w:t xml:space="preserve">запрашивает у соисполнителей муниципальной программы информацию, необходимую для подготовки ответов на запросы управления экономики и планирования  и финансового управления  и </w:t>
      </w:r>
      <w:r>
        <w:rPr>
          <w:sz w:val="28"/>
          <w:szCs w:val="28"/>
        </w:rPr>
        <w:t xml:space="preserve">формирования полугодовой  и </w:t>
      </w:r>
      <w:r w:rsidRPr="00CA5AD9">
        <w:rPr>
          <w:sz w:val="28"/>
          <w:szCs w:val="28"/>
        </w:rPr>
        <w:t>годово</w:t>
      </w:r>
      <w:r>
        <w:rPr>
          <w:sz w:val="28"/>
          <w:szCs w:val="28"/>
        </w:rPr>
        <w:t>й  отчетности</w:t>
      </w:r>
      <w:r w:rsidRPr="00CA5AD9">
        <w:rPr>
          <w:sz w:val="28"/>
          <w:szCs w:val="28"/>
        </w:rPr>
        <w:t>;</w:t>
      </w:r>
    </w:p>
    <w:p w:rsidR="000E7ED5" w:rsidRPr="00CA5AD9" w:rsidRDefault="000E7ED5" w:rsidP="000E7E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5AD9">
        <w:rPr>
          <w:sz w:val="28"/>
          <w:szCs w:val="28"/>
        </w:rPr>
        <w:t xml:space="preserve">подготавливает </w:t>
      </w:r>
      <w:r>
        <w:rPr>
          <w:sz w:val="28"/>
          <w:szCs w:val="28"/>
        </w:rPr>
        <w:t xml:space="preserve">  полугодовой  и </w:t>
      </w:r>
      <w:r w:rsidRPr="00CA5AD9">
        <w:rPr>
          <w:sz w:val="28"/>
          <w:szCs w:val="28"/>
        </w:rPr>
        <w:t>годовой отчет и представляет его в управление экономики  и планирования.</w:t>
      </w:r>
    </w:p>
    <w:p w:rsidR="000E7ED5" w:rsidRPr="00AB7F18" w:rsidRDefault="000E7ED5" w:rsidP="000E7E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F18">
        <w:rPr>
          <w:sz w:val="28"/>
          <w:szCs w:val="28"/>
        </w:rPr>
        <w:t>6.3. Соисполнители:</w:t>
      </w:r>
    </w:p>
    <w:p w:rsidR="000E7ED5" w:rsidRPr="00AB7F18" w:rsidRDefault="000E7ED5" w:rsidP="000E7E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7F18">
        <w:rPr>
          <w:sz w:val="28"/>
          <w:szCs w:val="28"/>
        </w:rPr>
        <w:t xml:space="preserve">представляют в установленный срок ответственному исполнителю необходимую информацию для подготовки ответов на запросы управления экономики и планирования  и финансового управления и </w:t>
      </w:r>
      <w:r>
        <w:rPr>
          <w:sz w:val="28"/>
          <w:szCs w:val="28"/>
        </w:rPr>
        <w:t xml:space="preserve"> формирования полугодовой и годовой отчетности</w:t>
      </w:r>
      <w:r w:rsidRPr="00AB7F18">
        <w:rPr>
          <w:sz w:val="28"/>
          <w:szCs w:val="28"/>
        </w:rPr>
        <w:t>;</w:t>
      </w:r>
    </w:p>
    <w:p w:rsidR="000E7ED5" w:rsidRPr="00AB7F18" w:rsidRDefault="000E7ED5" w:rsidP="000E7E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7F18">
        <w:rPr>
          <w:sz w:val="28"/>
          <w:szCs w:val="28"/>
        </w:rPr>
        <w:t xml:space="preserve">представляют ответственному исполнителю копии актов выполнения работ и иных документов, подтверждающих исполнение обязательств по </w:t>
      </w:r>
      <w:r w:rsidRPr="00AB7F18">
        <w:rPr>
          <w:sz w:val="28"/>
          <w:szCs w:val="28"/>
        </w:rPr>
        <w:lastRenderedPageBreak/>
        <w:t>заключенным муниципальным контрактам (договорам) в рамках реализации мероприятий муниципальной программы;</w:t>
      </w:r>
    </w:p>
    <w:p w:rsidR="000E7ED5" w:rsidRPr="00AB7F18" w:rsidRDefault="000E7ED5" w:rsidP="000E7ED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B7F18">
        <w:rPr>
          <w:sz w:val="28"/>
          <w:szCs w:val="28"/>
        </w:rPr>
        <w:t>представляют в части своей компетенции предложения ответственному исполнителю по корректировке муниципальной программы.</w:t>
      </w:r>
    </w:p>
    <w:p w:rsidR="000E7ED5" w:rsidRPr="00BF5A7F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4175">
        <w:rPr>
          <w:sz w:val="28"/>
          <w:szCs w:val="28"/>
        </w:rPr>
        <w:t xml:space="preserve">6.4. Реализация отдельных мероприятий программы и мероприятий подпрограмм осуществляется посредством заключения контрактов (договоров) на поставки товаров, выполнение работ, оказание услуг для муниципальных нужд в соответствии с действующим законодательством Российской </w:t>
      </w:r>
      <w:r w:rsidRPr="00BF5A7F">
        <w:rPr>
          <w:sz w:val="28"/>
          <w:szCs w:val="28"/>
        </w:rPr>
        <w:t xml:space="preserve">Федерации. </w:t>
      </w:r>
    </w:p>
    <w:p w:rsidR="000E7ED5" w:rsidRPr="00BF5A7F" w:rsidRDefault="000E7ED5" w:rsidP="000E7E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5A7F">
        <w:rPr>
          <w:sz w:val="28"/>
          <w:szCs w:val="28"/>
        </w:rPr>
        <w:t xml:space="preserve">6.5. Ответственный исполнитель для обеспечения мониторинга и анализа хода реализации программы организует ведение и представление </w:t>
      </w:r>
      <w:r>
        <w:rPr>
          <w:sz w:val="28"/>
          <w:szCs w:val="28"/>
        </w:rPr>
        <w:t xml:space="preserve">полугодовой отчетности </w:t>
      </w:r>
      <w:r w:rsidRPr="00BF5A7F">
        <w:rPr>
          <w:sz w:val="28"/>
          <w:szCs w:val="28"/>
        </w:rPr>
        <w:t>в управление экономики и планирования</w:t>
      </w:r>
      <w:r>
        <w:rPr>
          <w:sz w:val="28"/>
          <w:szCs w:val="28"/>
        </w:rPr>
        <w:t xml:space="preserve"> администрации Пинчугского сельсовета</w:t>
      </w:r>
      <w:r w:rsidRPr="00406A09">
        <w:rPr>
          <w:color w:val="000000" w:themeColor="text1"/>
          <w:sz w:val="28"/>
          <w:szCs w:val="28"/>
        </w:rPr>
        <w:t xml:space="preserve"> </w:t>
      </w:r>
      <w:r w:rsidRPr="00844A30">
        <w:rPr>
          <w:color w:val="000000" w:themeColor="text1"/>
          <w:sz w:val="28"/>
          <w:szCs w:val="28"/>
        </w:rPr>
        <w:t>и финансовое управление</w:t>
      </w:r>
      <w:r>
        <w:rPr>
          <w:color w:val="000000" w:themeColor="text1"/>
          <w:sz w:val="28"/>
          <w:szCs w:val="28"/>
        </w:rPr>
        <w:t xml:space="preserve"> администрации Пинчугского сельсовета</w:t>
      </w:r>
      <w:r w:rsidRPr="00BF5A7F">
        <w:rPr>
          <w:sz w:val="28"/>
          <w:szCs w:val="28"/>
        </w:rPr>
        <w:t xml:space="preserve">. </w:t>
      </w:r>
    </w:p>
    <w:p w:rsidR="000E7ED5" w:rsidRPr="00C12D3E" w:rsidRDefault="000E7ED5" w:rsidP="000E7E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12D3E">
        <w:rPr>
          <w:sz w:val="28"/>
          <w:szCs w:val="28"/>
        </w:rPr>
        <w:t xml:space="preserve">Соисполнители программы по запросу </w:t>
      </w:r>
      <w:r>
        <w:rPr>
          <w:sz w:val="28"/>
          <w:szCs w:val="28"/>
        </w:rPr>
        <w:t xml:space="preserve">управления экономики и планирования администрации Пинчугского сельсовета </w:t>
      </w:r>
      <w:r w:rsidRPr="00C12D3E">
        <w:rPr>
          <w:sz w:val="28"/>
          <w:szCs w:val="28"/>
        </w:rPr>
        <w:t xml:space="preserve"> представляют информацию</w:t>
      </w:r>
      <w:r>
        <w:rPr>
          <w:sz w:val="28"/>
          <w:szCs w:val="28"/>
        </w:rPr>
        <w:t xml:space="preserve"> </w:t>
      </w:r>
      <w:r w:rsidRPr="00C12D3E">
        <w:rPr>
          <w:sz w:val="28"/>
          <w:szCs w:val="28"/>
        </w:rPr>
        <w:t xml:space="preserve"> о реализации подпрограмм и отдельных мероприятий программы, курируемых соисполнителем в сроки и по форме</w:t>
      </w:r>
      <w:r>
        <w:rPr>
          <w:sz w:val="28"/>
          <w:szCs w:val="28"/>
        </w:rPr>
        <w:t>,</w:t>
      </w:r>
      <w:r w:rsidRPr="00C12D3E">
        <w:rPr>
          <w:sz w:val="28"/>
          <w:szCs w:val="28"/>
        </w:rPr>
        <w:t xml:space="preserve"> установленной ответственным исполнителем программы. </w:t>
      </w:r>
    </w:p>
    <w:p w:rsidR="000E7ED5" w:rsidRPr="00FC65EA" w:rsidRDefault="000E7ED5" w:rsidP="000E7ED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844A30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>6. Отчеты о реализации программы</w:t>
      </w:r>
      <w:r w:rsidRPr="00844A30">
        <w:rPr>
          <w:color w:val="000000" w:themeColor="text1"/>
          <w:sz w:val="28"/>
          <w:szCs w:val="28"/>
        </w:rPr>
        <w:t xml:space="preserve"> представляются </w:t>
      </w:r>
      <w:r w:rsidRPr="00844A30">
        <w:rPr>
          <w:sz w:val="28"/>
          <w:szCs w:val="28"/>
        </w:rPr>
        <w:t>ответственным исполнителем</w:t>
      </w:r>
      <w:r w:rsidRPr="00844A30">
        <w:rPr>
          <w:color w:val="000000" w:themeColor="text1"/>
          <w:sz w:val="28"/>
          <w:szCs w:val="28"/>
        </w:rPr>
        <w:t xml:space="preserve"> программы </w:t>
      </w:r>
      <w:r>
        <w:rPr>
          <w:color w:val="000000" w:themeColor="text1"/>
          <w:sz w:val="28"/>
          <w:szCs w:val="28"/>
        </w:rPr>
        <w:t xml:space="preserve">в электронном виде и на бумажных носителях </w:t>
      </w:r>
      <w:r w:rsidRPr="00844A30">
        <w:rPr>
          <w:color w:val="000000" w:themeColor="text1"/>
          <w:sz w:val="28"/>
          <w:szCs w:val="28"/>
        </w:rPr>
        <w:t xml:space="preserve">одновременно в управление экономики и планирования и финансовое управление </w:t>
      </w:r>
      <w:r>
        <w:rPr>
          <w:color w:val="000000" w:themeColor="text1"/>
          <w:sz w:val="28"/>
          <w:szCs w:val="28"/>
        </w:rPr>
        <w:t xml:space="preserve"> в срок </w:t>
      </w:r>
      <w:r w:rsidRPr="00844A30">
        <w:rPr>
          <w:color w:val="000000" w:themeColor="text1"/>
          <w:sz w:val="28"/>
          <w:szCs w:val="28"/>
        </w:rPr>
        <w:t>не позднее 10</w:t>
      </w:r>
      <w:r>
        <w:rPr>
          <w:color w:val="000000" w:themeColor="text1"/>
          <w:sz w:val="28"/>
          <w:szCs w:val="28"/>
        </w:rPr>
        <w:t xml:space="preserve">-го августа </w:t>
      </w:r>
      <w:r w:rsidRPr="00844A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отчетного года</w:t>
      </w:r>
      <w:r w:rsidRPr="00844A30">
        <w:rPr>
          <w:color w:val="000000" w:themeColor="text1"/>
          <w:sz w:val="28"/>
          <w:szCs w:val="28"/>
        </w:rPr>
        <w:t xml:space="preserve">, согласно </w:t>
      </w:r>
      <w:r w:rsidRPr="00844A30">
        <w:rPr>
          <w:sz w:val="28"/>
          <w:szCs w:val="28"/>
        </w:rPr>
        <w:t>приложениям 8 - 11 к настоящему Порядку</w:t>
      </w:r>
      <w:r w:rsidRPr="00844A3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5EA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>7</w:t>
      </w:r>
      <w:r w:rsidRPr="00FC65EA">
        <w:rPr>
          <w:color w:val="000000" w:themeColor="text1"/>
          <w:sz w:val="28"/>
          <w:szCs w:val="28"/>
        </w:rPr>
        <w:t xml:space="preserve">. Годовой отчет о ходе реализации программы формируется </w:t>
      </w:r>
      <w:r w:rsidRPr="00FC65EA">
        <w:rPr>
          <w:sz w:val="28"/>
          <w:szCs w:val="28"/>
        </w:rPr>
        <w:t xml:space="preserve">ответственным исполнителем </w:t>
      </w:r>
      <w:r w:rsidRPr="00FC65EA">
        <w:rPr>
          <w:color w:val="000000" w:themeColor="text1"/>
          <w:sz w:val="28"/>
          <w:szCs w:val="28"/>
        </w:rPr>
        <w:t>с учетом информации, полученной от соисполнителей</w:t>
      </w:r>
      <w:r>
        <w:rPr>
          <w:color w:val="000000" w:themeColor="text1"/>
          <w:sz w:val="28"/>
          <w:szCs w:val="28"/>
        </w:rPr>
        <w:t>.</w:t>
      </w:r>
      <w:r w:rsidRPr="00FC65EA">
        <w:rPr>
          <w:color w:val="000000" w:themeColor="text1"/>
          <w:sz w:val="28"/>
          <w:szCs w:val="28"/>
        </w:rPr>
        <w:t xml:space="preserve"> </w:t>
      </w:r>
    </w:p>
    <w:p w:rsidR="000E7ED5" w:rsidRPr="00FC65EA" w:rsidRDefault="000E7ED5" w:rsidP="000E7ED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Годовой отчет представляется в электроном виде и на бумажных носителях в управление экономики и планирования</w:t>
      </w:r>
      <w:r w:rsidRPr="00FC65E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не позднее  </w:t>
      </w:r>
      <w:r w:rsidRPr="00FC65EA">
        <w:rPr>
          <w:color w:val="000000" w:themeColor="text1"/>
          <w:sz w:val="28"/>
          <w:szCs w:val="28"/>
        </w:rPr>
        <w:t>1 марта года, следующего за отчетным.</w:t>
      </w:r>
    </w:p>
    <w:p w:rsidR="000E7ED5" w:rsidRPr="00FC65EA" w:rsidRDefault="000E7ED5" w:rsidP="000E7E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6.</w:t>
      </w:r>
      <w:r>
        <w:rPr>
          <w:sz w:val="28"/>
          <w:szCs w:val="28"/>
        </w:rPr>
        <w:t>8</w:t>
      </w:r>
      <w:r w:rsidRPr="00FC65EA">
        <w:rPr>
          <w:sz w:val="28"/>
          <w:szCs w:val="28"/>
        </w:rPr>
        <w:t>. Годовой отчет содержит:</w:t>
      </w:r>
    </w:p>
    <w:p w:rsidR="000E7ED5" w:rsidRPr="00FC65EA" w:rsidRDefault="000E7ED5" w:rsidP="000E7E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информацию о</w:t>
      </w:r>
      <w:r>
        <w:rPr>
          <w:sz w:val="28"/>
          <w:szCs w:val="28"/>
        </w:rPr>
        <w:t>б</w:t>
      </w:r>
      <w:r w:rsidRPr="00FC65EA">
        <w:rPr>
          <w:sz w:val="28"/>
          <w:szCs w:val="28"/>
        </w:rPr>
        <w:t xml:space="preserve"> основных результатах, достигнутых в отчетном году, включающую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программы, и фактически достигнутое состояние;</w:t>
      </w:r>
    </w:p>
    <w:p w:rsidR="000E7ED5" w:rsidRPr="00FC65EA" w:rsidRDefault="000E7ED5" w:rsidP="000E7ED5">
      <w:pPr>
        <w:tabs>
          <w:tab w:val="left" w:pos="4536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 xml:space="preserve">сведения о достижении значений показателей программы в разрезе </w:t>
      </w:r>
      <w:r>
        <w:rPr>
          <w:sz w:val="28"/>
          <w:szCs w:val="28"/>
        </w:rPr>
        <w:t xml:space="preserve">отдельных мероприятий программы и </w:t>
      </w:r>
      <w:r w:rsidRPr="00FC65EA">
        <w:rPr>
          <w:sz w:val="28"/>
          <w:szCs w:val="28"/>
        </w:rPr>
        <w:t>подпрограмм с обоснованием отклонений по показателям, плановые значения по которым не достигнуты;</w:t>
      </w:r>
    </w:p>
    <w:p w:rsidR="000E7ED5" w:rsidRPr="00FC65EA" w:rsidRDefault="000E7ED5" w:rsidP="000E7E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</w:t>
      </w:r>
      <w:r w:rsidRPr="00FC65EA">
        <w:rPr>
          <w:color w:val="000000" w:themeColor="text1"/>
          <w:sz w:val="28"/>
          <w:szCs w:val="28"/>
        </w:rPr>
        <w:t xml:space="preserve"> (приложение </w:t>
      </w:r>
      <w:r>
        <w:rPr>
          <w:color w:val="000000" w:themeColor="text1"/>
          <w:sz w:val="28"/>
          <w:szCs w:val="28"/>
        </w:rPr>
        <w:t>8</w:t>
      </w:r>
      <w:r w:rsidRPr="00FC65EA">
        <w:rPr>
          <w:color w:val="000000" w:themeColor="text1"/>
          <w:sz w:val="28"/>
          <w:szCs w:val="28"/>
        </w:rPr>
        <w:t xml:space="preserve"> к настоящему Порядку)</w:t>
      </w:r>
      <w:r w:rsidRPr="00FC65EA">
        <w:rPr>
          <w:sz w:val="28"/>
          <w:szCs w:val="28"/>
        </w:rPr>
        <w:t>;</w:t>
      </w:r>
    </w:p>
    <w:p w:rsidR="000E7ED5" w:rsidRPr="00FC65EA" w:rsidRDefault="000E7ED5" w:rsidP="000E7E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подробную пояснительную записку </w:t>
      </w:r>
      <w:r w:rsidRPr="00FC65EA">
        <w:rPr>
          <w:sz w:val="28"/>
          <w:szCs w:val="28"/>
        </w:rPr>
        <w:t xml:space="preserve"> о запланированных, но не достигнутых результатах с указанием нереализованных или реализованных не в полной мере мероприятий (с указанием причин);</w:t>
      </w:r>
    </w:p>
    <w:p w:rsidR="000E7ED5" w:rsidRPr="00FC65EA" w:rsidRDefault="000E7ED5" w:rsidP="000E7E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 xml:space="preserve">описание результатов реализации </w:t>
      </w:r>
      <w:r>
        <w:rPr>
          <w:sz w:val="28"/>
          <w:szCs w:val="28"/>
        </w:rPr>
        <w:t xml:space="preserve">отдельных </w:t>
      </w:r>
      <w:r w:rsidRPr="00FC65E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программы и </w:t>
      </w:r>
      <w:r w:rsidRPr="00FC65EA">
        <w:rPr>
          <w:sz w:val="28"/>
          <w:szCs w:val="28"/>
        </w:rPr>
        <w:t>подпрограмм в отчетном году;</w:t>
      </w:r>
    </w:p>
    <w:p w:rsidR="000E7ED5" w:rsidRPr="00FC65EA" w:rsidRDefault="000E7ED5" w:rsidP="000E7E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перечень нереализованных или реализованных частично подпрограмм</w:t>
      </w:r>
      <w:r>
        <w:rPr>
          <w:sz w:val="28"/>
          <w:szCs w:val="28"/>
        </w:rPr>
        <w:t xml:space="preserve"> </w:t>
      </w:r>
      <w:r w:rsidRPr="00FC65EA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отдельных </w:t>
      </w:r>
      <w:r w:rsidRPr="00FC65EA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программ </w:t>
      </w:r>
      <w:r w:rsidRPr="00FC65EA">
        <w:rPr>
          <w:sz w:val="28"/>
          <w:szCs w:val="28"/>
        </w:rPr>
        <w:t>(из числа предусмотренных к реализации в отчетном году) с указанием причин их реализации не в полном объеме;</w:t>
      </w:r>
    </w:p>
    <w:p w:rsidR="000E7ED5" w:rsidRPr="00FC65EA" w:rsidRDefault="000E7ED5" w:rsidP="000E7E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анализ последствий не</w:t>
      </w:r>
      <w:r>
        <w:rPr>
          <w:sz w:val="28"/>
          <w:szCs w:val="28"/>
        </w:rPr>
        <w:t xml:space="preserve"> </w:t>
      </w:r>
      <w:r w:rsidRPr="00FC65EA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отдельных мероприятий программ, подпро</w:t>
      </w:r>
      <w:r w:rsidRPr="00FC65EA">
        <w:rPr>
          <w:sz w:val="28"/>
          <w:szCs w:val="28"/>
        </w:rPr>
        <w:t>грамм, на реализацию программы и анализ факторов, повлиявших на их реализацию (не</w:t>
      </w:r>
      <w:r>
        <w:rPr>
          <w:sz w:val="28"/>
          <w:szCs w:val="28"/>
        </w:rPr>
        <w:t xml:space="preserve"> </w:t>
      </w:r>
      <w:r w:rsidRPr="00FC65EA">
        <w:rPr>
          <w:sz w:val="28"/>
          <w:szCs w:val="28"/>
        </w:rPr>
        <w:t>реализацию);</w:t>
      </w:r>
    </w:p>
    <w:p w:rsidR="000E7ED5" w:rsidRPr="00FC65EA" w:rsidRDefault="000E7ED5" w:rsidP="000E7ED5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FC65EA">
        <w:rPr>
          <w:sz w:val="28"/>
          <w:szCs w:val="28"/>
        </w:rPr>
        <w:t>информацию об использовании</w:t>
      </w:r>
      <w:r>
        <w:rPr>
          <w:sz w:val="28"/>
          <w:szCs w:val="28"/>
        </w:rPr>
        <w:t xml:space="preserve"> бюджетных ассигнований </w:t>
      </w:r>
      <w:r w:rsidRPr="00FC65E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сельсовета </w:t>
      </w:r>
      <w:r w:rsidRPr="00FC65EA">
        <w:rPr>
          <w:sz w:val="28"/>
          <w:szCs w:val="28"/>
        </w:rPr>
        <w:t xml:space="preserve">и иных средств на реализацию </w:t>
      </w:r>
      <w:r>
        <w:rPr>
          <w:sz w:val="28"/>
          <w:szCs w:val="28"/>
        </w:rPr>
        <w:t xml:space="preserve">отдельных </w:t>
      </w:r>
      <w:r w:rsidRPr="00FC65EA">
        <w:rPr>
          <w:sz w:val="28"/>
          <w:szCs w:val="28"/>
        </w:rPr>
        <w:t xml:space="preserve">мероприятий программы </w:t>
      </w:r>
      <w:r>
        <w:rPr>
          <w:sz w:val="28"/>
          <w:szCs w:val="28"/>
        </w:rPr>
        <w:t xml:space="preserve">и подпрограмм </w:t>
      </w:r>
      <w:r w:rsidRPr="00FC65EA">
        <w:rPr>
          <w:sz w:val="28"/>
          <w:szCs w:val="28"/>
        </w:rPr>
        <w:t xml:space="preserve">с указанием плановых и фактических </w:t>
      </w:r>
      <w:r w:rsidRPr="00FC65EA">
        <w:rPr>
          <w:color w:val="000000" w:themeColor="text1"/>
          <w:sz w:val="28"/>
          <w:szCs w:val="28"/>
        </w:rPr>
        <w:t xml:space="preserve">значений </w:t>
      </w:r>
      <w:r w:rsidRPr="00FC65EA">
        <w:rPr>
          <w:sz w:val="28"/>
          <w:szCs w:val="28"/>
        </w:rPr>
        <w:t>(с расшифровкой по главным</w:t>
      </w:r>
      <w:r>
        <w:rPr>
          <w:sz w:val="28"/>
          <w:szCs w:val="28"/>
        </w:rPr>
        <w:t xml:space="preserve"> распорядителям средств </w:t>
      </w:r>
      <w:r w:rsidRPr="00FC65E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сельсовета</w:t>
      </w:r>
      <w:r w:rsidRPr="00FC65EA">
        <w:rPr>
          <w:sz w:val="28"/>
          <w:szCs w:val="28"/>
        </w:rPr>
        <w:t xml:space="preserve">, подпрограммам, </w:t>
      </w:r>
      <w:r>
        <w:rPr>
          <w:sz w:val="28"/>
          <w:szCs w:val="28"/>
        </w:rPr>
        <w:t xml:space="preserve">отдельным </w:t>
      </w:r>
      <w:r w:rsidRPr="00FC65EA">
        <w:rPr>
          <w:sz w:val="28"/>
          <w:szCs w:val="28"/>
        </w:rPr>
        <w:t>мероприятиям</w:t>
      </w:r>
      <w:r>
        <w:rPr>
          <w:sz w:val="28"/>
          <w:szCs w:val="28"/>
        </w:rPr>
        <w:t xml:space="preserve"> программы</w:t>
      </w:r>
      <w:r w:rsidRPr="00FC65EA">
        <w:rPr>
          <w:sz w:val="28"/>
          <w:szCs w:val="28"/>
        </w:rPr>
        <w:t>, а также по годам реализации программы)</w:t>
      </w:r>
      <w:r w:rsidRPr="00FC65EA">
        <w:rPr>
          <w:color w:val="000000" w:themeColor="text1"/>
          <w:sz w:val="28"/>
          <w:szCs w:val="28"/>
        </w:rPr>
        <w:t xml:space="preserve"> (приложение </w:t>
      </w:r>
      <w:r>
        <w:rPr>
          <w:color w:val="000000" w:themeColor="text1"/>
          <w:sz w:val="28"/>
          <w:szCs w:val="28"/>
        </w:rPr>
        <w:t xml:space="preserve">9 </w:t>
      </w:r>
      <w:r w:rsidRPr="00FC65EA">
        <w:rPr>
          <w:color w:val="000000" w:themeColor="text1"/>
          <w:sz w:val="28"/>
          <w:szCs w:val="28"/>
        </w:rPr>
        <w:t>к настоящему Порядку);</w:t>
      </w:r>
    </w:p>
    <w:p w:rsidR="000E7ED5" w:rsidRPr="00FC65EA" w:rsidRDefault="000E7ED5" w:rsidP="000E7ED5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FC65EA">
        <w:rPr>
          <w:sz w:val="28"/>
          <w:szCs w:val="28"/>
        </w:rPr>
        <w:t>информацию об использовании</w:t>
      </w:r>
      <w:r>
        <w:rPr>
          <w:sz w:val="28"/>
          <w:szCs w:val="28"/>
        </w:rPr>
        <w:t xml:space="preserve"> бюджетных ассигнований </w:t>
      </w:r>
      <w:r w:rsidRPr="00FC65EA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Пинчугского сельсовета </w:t>
      </w:r>
      <w:r w:rsidRPr="00FC65EA">
        <w:rPr>
          <w:sz w:val="28"/>
          <w:szCs w:val="28"/>
        </w:rPr>
        <w:t xml:space="preserve">и иных средств на реализацию программы с указанием плановых и фактических </w:t>
      </w:r>
      <w:r w:rsidRPr="00FC65EA">
        <w:rPr>
          <w:color w:val="000000" w:themeColor="text1"/>
          <w:sz w:val="28"/>
          <w:szCs w:val="28"/>
        </w:rPr>
        <w:t xml:space="preserve">значений (приложение </w:t>
      </w:r>
      <w:r>
        <w:rPr>
          <w:color w:val="000000" w:themeColor="text1"/>
          <w:sz w:val="28"/>
          <w:szCs w:val="28"/>
        </w:rPr>
        <w:t>10</w:t>
      </w:r>
      <w:r w:rsidRPr="00FC65EA">
        <w:rPr>
          <w:color w:val="000000" w:themeColor="text1"/>
          <w:sz w:val="28"/>
          <w:szCs w:val="28"/>
        </w:rPr>
        <w:t xml:space="preserve"> к настоящему Порядку);</w:t>
      </w:r>
    </w:p>
    <w:p w:rsidR="000E7ED5" w:rsidRPr="00FC65EA" w:rsidRDefault="000E7ED5" w:rsidP="000E7ED5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FC65EA">
        <w:rPr>
          <w:sz w:val="28"/>
          <w:szCs w:val="28"/>
        </w:rPr>
        <w:t>расшифровк</w:t>
      </w:r>
      <w:r>
        <w:rPr>
          <w:sz w:val="28"/>
          <w:szCs w:val="28"/>
        </w:rPr>
        <w:t>у</w:t>
      </w:r>
      <w:r w:rsidRPr="00FC65EA">
        <w:rPr>
          <w:sz w:val="28"/>
          <w:szCs w:val="28"/>
        </w:rPr>
        <w:t xml:space="preserve"> финансирования по объектам</w:t>
      </w:r>
      <w:r>
        <w:rPr>
          <w:sz w:val="28"/>
          <w:szCs w:val="28"/>
        </w:rPr>
        <w:t xml:space="preserve"> капитального строительства</w:t>
      </w:r>
      <w:r w:rsidRPr="00FC65EA">
        <w:rPr>
          <w:sz w:val="28"/>
          <w:szCs w:val="28"/>
        </w:rPr>
        <w:t xml:space="preserve">, включенным в программу </w:t>
      </w:r>
      <w:r w:rsidRPr="00FC65EA">
        <w:rPr>
          <w:color w:val="000000" w:themeColor="text1"/>
          <w:sz w:val="28"/>
          <w:szCs w:val="28"/>
        </w:rPr>
        <w:t xml:space="preserve">(приложение </w:t>
      </w:r>
      <w:r>
        <w:rPr>
          <w:color w:val="000000" w:themeColor="text1"/>
          <w:sz w:val="28"/>
          <w:szCs w:val="28"/>
        </w:rPr>
        <w:t xml:space="preserve">11 </w:t>
      </w:r>
      <w:r w:rsidRPr="00FC65EA">
        <w:rPr>
          <w:color w:val="000000" w:themeColor="text1"/>
          <w:sz w:val="28"/>
          <w:szCs w:val="28"/>
        </w:rPr>
        <w:t>к настоящему Порядку);</w:t>
      </w:r>
    </w:p>
    <w:p w:rsidR="000E7ED5" w:rsidRPr="00FC65EA" w:rsidRDefault="000E7ED5" w:rsidP="000E7E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>информацию о планируемых значениях и фактически достигнутых значениях сводных показателей</w:t>
      </w:r>
      <w:r>
        <w:rPr>
          <w:sz w:val="28"/>
          <w:szCs w:val="28"/>
        </w:rPr>
        <w:t xml:space="preserve"> муниципальных</w:t>
      </w:r>
      <w:r w:rsidRPr="00FC65EA">
        <w:rPr>
          <w:sz w:val="28"/>
          <w:szCs w:val="28"/>
        </w:rPr>
        <w:t xml:space="preserve"> заданий;</w:t>
      </w:r>
    </w:p>
    <w:p w:rsidR="000E7ED5" w:rsidRDefault="000E7ED5" w:rsidP="000E7E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FC65EA">
        <w:rPr>
          <w:sz w:val="28"/>
          <w:szCs w:val="28"/>
        </w:rPr>
        <w:t xml:space="preserve">конкретные результаты реализации программы, достигнутые за отчетный год, в том числе </w:t>
      </w:r>
      <w:r>
        <w:rPr>
          <w:sz w:val="28"/>
          <w:szCs w:val="28"/>
        </w:rPr>
        <w:t>информацию о сопоставлении</w:t>
      </w:r>
      <w:r w:rsidRPr="00FC65EA">
        <w:rPr>
          <w:sz w:val="28"/>
          <w:szCs w:val="28"/>
        </w:rPr>
        <w:t xml:space="preserve"> показателей затрат и результатов при реализации программы, а также представляется анализ результативности бюджетных расходов и обоснование мер по ее повышению;</w:t>
      </w:r>
    </w:p>
    <w:p w:rsidR="000E7ED5" w:rsidRPr="00FC65EA" w:rsidRDefault="000E7ED5" w:rsidP="000E7ED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реализации программы.</w:t>
      </w:r>
    </w:p>
    <w:p w:rsidR="000E7ED5" w:rsidRPr="00FC65EA" w:rsidRDefault="000E7ED5" w:rsidP="000E7ED5">
      <w:pPr>
        <w:autoSpaceDE w:val="0"/>
        <w:autoSpaceDN w:val="0"/>
        <w:adjustRightInd w:val="0"/>
        <w:ind w:firstLine="720"/>
        <w:jc w:val="both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отдельным запросам управления экономики  и планирования</w:t>
      </w:r>
      <w:r w:rsidRPr="00FC65EA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и финансового управления</w:t>
      </w:r>
      <w:r w:rsidRPr="00FC65EA">
        <w:rPr>
          <w:sz w:val="28"/>
          <w:szCs w:val="28"/>
        </w:rPr>
        <w:t xml:space="preserve"> </w:t>
      </w:r>
      <w:r w:rsidRPr="00FC65EA">
        <w:rPr>
          <w:rFonts w:eastAsia="Calibri"/>
          <w:sz w:val="28"/>
          <w:szCs w:val="28"/>
        </w:rPr>
        <w:t xml:space="preserve">ответственным исполнителем и соисполнителями программы представляется дополнительная </w:t>
      </w:r>
      <w:r w:rsidRPr="00FC65EA">
        <w:rPr>
          <w:sz w:val="28"/>
          <w:szCs w:val="28"/>
        </w:rPr>
        <w:t xml:space="preserve">и (или) </w:t>
      </w:r>
      <w:r w:rsidRPr="00FC65EA">
        <w:rPr>
          <w:rFonts w:eastAsia="Calibri"/>
          <w:sz w:val="28"/>
          <w:szCs w:val="28"/>
        </w:rPr>
        <w:t>уточненная информация о ходе реализации программы.</w:t>
      </w:r>
    </w:p>
    <w:p w:rsidR="000E7ED5" w:rsidRPr="00FC65EA" w:rsidRDefault="000E7ED5" w:rsidP="000E7ED5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FC65EA">
        <w:rPr>
          <w:color w:val="000000" w:themeColor="text1"/>
          <w:sz w:val="28"/>
          <w:szCs w:val="28"/>
        </w:rPr>
        <w:t>6.</w:t>
      </w:r>
      <w:r>
        <w:rPr>
          <w:color w:val="000000" w:themeColor="text1"/>
          <w:sz w:val="28"/>
          <w:szCs w:val="28"/>
        </w:rPr>
        <w:t>9. Финансовое управление</w:t>
      </w:r>
      <w:r w:rsidRPr="00FC65EA">
        <w:rPr>
          <w:color w:val="000000" w:themeColor="text1"/>
          <w:sz w:val="28"/>
          <w:szCs w:val="28"/>
        </w:rPr>
        <w:t xml:space="preserve"> ежегодно до </w:t>
      </w:r>
      <w:r>
        <w:rPr>
          <w:color w:val="000000" w:themeColor="text1"/>
          <w:sz w:val="28"/>
          <w:szCs w:val="28"/>
        </w:rPr>
        <w:t>1 февраля</w:t>
      </w:r>
      <w:r w:rsidRPr="00FC65EA">
        <w:rPr>
          <w:color w:val="000000" w:themeColor="text1"/>
          <w:sz w:val="28"/>
          <w:szCs w:val="28"/>
        </w:rPr>
        <w:t xml:space="preserve"> года, следующего за отчетным</w:t>
      </w:r>
      <w:r>
        <w:rPr>
          <w:color w:val="000000" w:themeColor="text1"/>
          <w:sz w:val="28"/>
          <w:szCs w:val="28"/>
        </w:rPr>
        <w:t xml:space="preserve"> периодом</w:t>
      </w:r>
      <w:r w:rsidRPr="00FC65E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представляет в управление экономики и планирования</w:t>
      </w:r>
      <w:r w:rsidRPr="00FC65EA">
        <w:rPr>
          <w:color w:val="000000" w:themeColor="text1"/>
          <w:sz w:val="28"/>
          <w:szCs w:val="28"/>
        </w:rPr>
        <w:t xml:space="preserve"> сводный отчет о реализации программ за отчетный год в части финансирования программ.</w:t>
      </w:r>
    </w:p>
    <w:p w:rsidR="000E7ED5" w:rsidRDefault="000E7ED5" w:rsidP="000E7ED5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Управление экономики  и планирования</w:t>
      </w:r>
      <w:r w:rsidRPr="00FC65EA">
        <w:rPr>
          <w:color w:val="000000" w:themeColor="text1"/>
          <w:sz w:val="28"/>
          <w:szCs w:val="28"/>
        </w:rPr>
        <w:t xml:space="preserve"> ежегодно до </w:t>
      </w:r>
      <w:r>
        <w:rPr>
          <w:color w:val="000000" w:themeColor="text1"/>
          <w:sz w:val="28"/>
          <w:szCs w:val="28"/>
        </w:rPr>
        <w:t>1 апреля</w:t>
      </w:r>
      <w:r w:rsidRPr="00FC65EA">
        <w:rPr>
          <w:color w:val="000000" w:themeColor="text1"/>
          <w:sz w:val="28"/>
          <w:szCs w:val="28"/>
        </w:rPr>
        <w:t xml:space="preserve"> года, следующего за отчетным</w:t>
      </w:r>
      <w:r>
        <w:rPr>
          <w:color w:val="000000" w:themeColor="text1"/>
          <w:sz w:val="28"/>
          <w:szCs w:val="28"/>
        </w:rPr>
        <w:t xml:space="preserve"> периодом</w:t>
      </w:r>
      <w:r w:rsidRPr="00FC65EA">
        <w:rPr>
          <w:color w:val="000000" w:themeColor="text1"/>
          <w:sz w:val="28"/>
          <w:szCs w:val="28"/>
        </w:rPr>
        <w:t xml:space="preserve">, представляет в </w:t>
      </w:r>
      <w:r>
        <w:rPr>
          <w:color w:val="000000" w:themeColor="text1"/>
          <w:sz w:val="28"/>
          <w:szCs w:val="28"/>
        </w:rPr>
        <w:t>финансовое управление</w:t>
      </w:r>
      <w:r w:rsidRPr="00663936">
        <w:rPr>
          <w:sz w:val="28"/>
          <w:szCs w:val="28"/>
        </w:rPr>
        <w:t xml:space="preserve"> </w:t>
      </w:r>
      <w:r>
        <w:rPr>
          <w:sz w:val="28"/>
          <w:szCs w:val="28"/>
        </w:rPr>
        <w:t>и контрольно-счетную комиссию</w:t>
      </w:r>
      <w:r w:rsidRPr="00180A42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 xml:space="preserve">о образования Пинчугский </w:t>
      </w:r>
      <w:r>
        <w:rPr>
          <w:sz w:val="28"/>
          <w:szCs w:val="28"/>
        </w:rPr>
        <w:lastRenderedPageBreak/>
        <w:t>сельсовет</w:t>
      </w:r>
      <w:r>
        <w:rPr>
          <w:color w:val="000000" w:themeColor="text1"/>
          <w:sz w:val="28"/>
          <w:szCs w:val="28"/>
        </w:rPr>
        <w:t xml:space="preserve"> </w:t>
      </w:r>
      <w:r w:rsidRPr="00FC65EA">
        <w:rPr>
          <w:color w:val="000000" w:themeColor="text1"/>
          <w:sz w:val="28"/>
          <w:szCs w:val="28"/>
        </w:rPr>
        <w:t xml:space="preserve"> сводный отчет о ходе реализации </w:t>
      </w:r>
      <w:r>
        <w:rPr>
          <w:color w:val="000000" w:themeColor="text1"/>
          <w:sz w:val="28"/>
          <w:szCs w:val="28"/>
        </w:rPr>
        <w:t>муниципальных программ за отчетный год, который содержит:</w:t>
      </w:r>
    </w:p>
    <w:p w:rsidR="000E7ED5" w:rsidRDefault="000E7ED5" w:rsidP="000E7ED5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сведения об основных результатах реализации муниципальных программ за отчетный период;</w:t>
      </w:r>
    </w:p>
    <w:p w:rsidR="000E7ED5" w:rsidRDefault="000E7ED5" w:rsidP="000E7ED5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сведения о достигнутых целевых  индикаторах и показателей муниципальных программ за отчетный год;</w:t>
      </w:r>
    </w:p>
    <w:p w:rsidR="000E7ED5" w:rsidRDefault="000E7ED5" w:rsidP="000E7ED5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сведения о выполнении расходных обязательств бюджета Пинчугского сельсовета, связанных с реализацией муниципальных программ;</w:t>
      </w:r>
    </w:p>
    <w:p w:rsidR="000E7ED5" w:rsidRDefault="000E7ED5" w:rsidP="000E7ED5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оценку деятельности ответственных исполнителей в части, касающейся реализации муниципальных программ.</w:t>
      </w:r>
    </w:p>
    <w:p w:rsidR="000E7ED5" w:rsidRPr="00FC65EA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65EA">
        <w:rPr>
          <w:color w:val="000000" w:themeColor="text1"/>
          <w:sz w:val="28"/>
          <w:szCs w:val="28"/>
        </w:rPr>
        <w:t>6.1</w:t>
      </w:r>
      <w:r>
        <w:rPr>
          <w:color w:val="000000" w:themeColor="text1"/>
          <w:sz w:val="28"/>
          <w:szCs w:val="28"/>
        </w:rPr>
        <w:t>0</w:t>
      </w:r>
      <w:r w:rsidRPr="00FC65EA">
        <w:rPr>
          <w:color w:val="000000" w:themeColor="text1"/>
          <w:sz w:val="28"/>
          <w:szCs w:val="28"/>
        </w:rPr>
        <w:t>. Сводный годовой отчет</w:t>
      </w:r>
      <w:r w:rsidRPr="001F3F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 до 15 апреля года, следующего за отчетным периодом, </w:t>
      </w:r>
      <w:r w:rsidRPr="00FC65EA">
        <w:rPr>
          <w:color w:val="000000" w:themeColor="text1"/>
          <w:sz w:val="28"/>
          <w:szCs w:val="28"/>
        </w:rPr>
        <w:t xml:space="preserve"> подлежит размещению </w:t>
      </w:r>
      <w:r>
        <w:rPr>
          <w:color w:val="000000" w:themeColor="text1"/>
          <w:sz w:val="28"/>
          <w:szCs w:val="28"/>
        </w:rPr>
        <w:t>управлением экономики  и планирования на официальном сайте администрации Пинчугского сельсовета</w:t>
      </w:r>
      <w:r w:rsidRPr="006B2D1D">
        <w:rPr>
          <w:color w:val="000000" w:themeColor="text1"/>
          <w:sz w:val="28"/>
          <w:szCs w:val="28"/>
        </w:rPr>
        <w:t xml:space="preserve"> </w:t>
      </w:r>
      <w:r w:rsidRPr="006B2D1D">
        <w:rPr>
          <w:sz w:val="28"/>
          <w:szCs w:val="28"/>
        </w:rPr>
        <w:t>в информационно-телекоммуникационной сети Интернет - http://</w:t>
      </w:r>
      <w:r>
        <w:rPr>
          <w:sz w:val="28"/>
          <w:szCs w:val="28"/>
          <w:lang w:val="en-US"/>
        </w:rPr>
        <w:t>pinchuga</w:t>
      </w:r>
      <w:r w:rsidRPr="006B2D1D">
        <w:rPr>
          <w:sz w:val="28"/>
          <w:szCs w:val="28"/>
        </w:rPr>
        <w:t>.ru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/>
    <w:p w:rsidR="000E7ED5" w:rsidRDefault="000E7ED5" w:rsidP="000E7ED5">
      <w:pPr>
        <w:sectPr w:rsidR="000E7ED5" w:rsidSect="002900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ED5" w:rsidRDefault="000E7ED5" w:rsidP="000E7ED5">
      <w:pPr>
        <w:ind w:left="9356"/>
      </w:pPr>
      <w:r>
        <w:lastRenderedPageBreak/>
        <w:t xml:space="preserve">Приложение № 1 </w:t>
      </w:r>
    </w:p>
    <w:p w:rsidR="000E7ED5" w:rsidRDefault="000E7ED5" w:rsidP="000E7ED5">
      <w:pPr>
        <w:widowControl w:val="0"/>
        <w:autoSpaceDE w:val="0"/>
        <w:autoSpaceDN w:val="0"/>
        <w:adjustRightInd w:val="0"/>
        <w:ind w:left="9356"/>
      </w:pPr>
      <w:r>
        <w:t xml:space="preserve">к Порядку </w:t>
      </w:r>
      <w:r w:rsidRPr="001B2920">
        <w:rPr>
          <w:szCs w:val="28"/>
        </w:rPr>
        <w:t>принятия реше</w:t>
      </w:r>
      <w:r>
        <w:rPr>
          <w:szCs w:val="28"/>
        </w:rPr>
        <w:t>ний о разработке муниципальных программ Пинчугского сельсовета</w:t>
      </w:r>
      <w:r w:rsidRPr="001B2920">
        <w:rPr>
          <w:szCs w:val="28"/>
        </w:rPr>
        <w:t>, их формировани</w:t>
      </w:r>
      <w:r>
        <w:rPr>
          <w:szCs w:val="28"/>
        </w:rPr>
        <w:t>и</w:t>
      </w:r>
      <w:r w:rsidRPr="001B2920">
        <w:rPr>
          <w:szCs w:val="28"/>
        </w:rPr>
        <w:t xml:space="preserve"> и реализации</w:t>
      </w:r>
    </w:p>
    <w:p w:rsidR="000E7ED5" w:rsidRPr="00737D49" w:rsidRDefault="000E7ED5" w:rsidP="000E7ED5">
      <w:pPr>
        <w:widowControl w:val="0"/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r w:rsidRPr="00737D49">
        <w:rPr>
          <w:bCs/>
          <w:szCs w:val="28"/>
        </w:rPr>
        <w:t>Перечень</w:t>
      </w:r>
    </w:p>
    <w:p w:rsidR="000E7ED5" w:rsidRPr="00737D49" w:rsidRDefault="000E7ED5" w:rsidP="000E7ED5">
      <w:pPr>
        <w:widowControl w:val="0"/>
        <w:tabs>
          <w:tab w:val="left" w:pos="10490"/>
        </w:tabs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муниципальных</w:t>
      </w:r>
      <w:r w:rsidRPr="00737D49">
        <w:rPr>
          <w:bCs/>
          <w:szCs w:val="28"/>
        </w:rPr>
        <w:t xml:space="preserve"> программ </w:t>
      </w:r>
      <w:r>
        <w:rPr>
          <w:bCs/>
          <w:szCs w:val="28"/>
        </w:rPr>
        <w:t>Пинчугского сельсовета</w:t>
      </w:r>
    </w:p>
    <w:p w:rsidR="000E7ED5" w:rsidRDefault="000E7ED5" w:rsidP="000E7ED5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254"/>
        <w:gridCol w:w="3260"/>
        <w:gridCol w:w="3118"/>
        <w:gridCol w:w="4678"/>
      </w:tblGrid>
      <w:tr w:rsidR="000E7ED5" w:rsidRPr="008A549B" w:rsidTr="00224666">
        <w:tc>
          <w:tcPr>
            <w:tcW w:w="540" w:type="dxa"/>
            <w:vAlign w:val="center"/>
          </w:tcPr>
          <w:p w:rsidR="000E7ED5" w:rsidRPr="008A549B" w:rsidRDefault="000E7ED5" w:rsidP="00224666">
            <w:pPr>
              <w:jc w:val="center"/>
            </w:pPr>
            <w:r w:rsidRPr="008A549B">
              <w:t>№ п/п</w:t>
            </w:r>
          </w:p>
        </w:tc>
        <w:tc>
          <w:tcPr>
            <w:tcW w:w="3254" w:type="dxa"/>
            <w:vAlign w:val="center"/>
          </w:tcPr>
          <w:p w:rsidR="000E7ED5" w:rsidRPr="00691474" w:rsidRDefault="000E7ED5" w:rsidP="00224666">
            <w:pPr>
              <w:jc w:val="center"/>
            </w:pPr>
            <w:r>
              <w:t>Наименование муниципальной программы Пинчугского сельсовета</w:t>
            </w:r>
            <w:r w:rsidRPr="00691474">
              <w:t xml:space="preserve"> </w:t>
            </w:r>
          </w:p>
        </w:tc>
        <w:tc>
          <w:tcPr>
            <w:tcW w:w="3260" w:type="dxa"/>
            <w:vAlign w:val="center"/>
          </w:tcPr>
          <w:p w:rsidR="000E7ED5" w:rsidRPr="00691474" w:rsidRDefault="000E7ED5" w:rsidP="00224666">
            <w:pPr>
              <w:jc w:val="center"/>
            </w:pPr>
            <w:r w:rsidRPr="00691474">
              <w:t>Ответстве</w:t>
            </w:r>
            <w:r>
              <w:t>нный исполнитель муниципальной</w:t>
            </w:r>
            <w:r w:rsidRPr="00691474">
              <w:t xml:space="preserve"> программы </w:t>
            </w:r>
            <w:r>
              <w:t>Пинчугского сельсовета</w:t>
            </w:r>
          </w:p>
        </w:tc>
        <w:tc>
          <w:tcPr>
            <w:tcW w:w="3118" w:type="dxa"/>
            <w:vAlign w:val="center"/>
          </w:tcPr>
          <w:p w:rsidR="000E7ED5" w:rsidRPr="00691474" w:rsidRDefault="000E7ED5" w:rsidP="00224666">
            <w:pPr>
              <w:jc w:val="center"/>
            </w:pPr>
            <w:r>
              <w:t xml:space="preserve">Соисполнители муниципальной </w:t>
            </w:r>
            <w:r w:rsidRPr="00691474">
              <w:t>программы</w:t>
            </w:r>
            <w:r>
              <w:t xml:space="preserve"> Пинчугского сельсовета</w:t>
            </w:r>
            <w:r w:rsidRPr="00691474">
              <w:t xml:space="preserve"> </w:t>
            </w:r>
            <w:r>
              <w:t xml:space="preserve"> </w:t>
            </w:r>
            <w:r w:rsidRPr="00292EF8">
              <w:sym w:font="Symbol" w:char="F02A"/>
            </w:r>
          </w:p>
        </w:tc>
        <w:tc>
          <w:tcPr>
            <w:tcW w:w="4678" w:type="dxa"/>
            <w:vAlign w:val="center"/>
          </w:tcPr>
          <w:p w:rsidR="000E7ED5" w:rsidRPr="00691474" w:rsidRDefault="000E7ED5" w:rsidP="00224666">
            <w:pPr>
              <w:jc w:val="center"/>
            </w:pPr>
            <w:r>
              <w:t xml:space="preserve">Подпрограммы и отдельные мероприятия муниципальной программы </w:t>
            </w:r>
            <w:r w:rsidRPr="00292EF8">
              <w:sym w:font="Symbol" w:char="F02A"/>
            </w:r>
            <w:r w:rsidRPr="00292EF8">
              <w:sym w:font="Symbol" w:char="F02A"/>
            </w:r>
          </w:p>
        </w:tc>
      </w:tr>
      <w:tr w:rsidR="000E7ED5" w:rsidRPr="008A549B" w:rsidTr="00224666">
        <w:tc>
          <w:tcPr>
            <w:tcW w:w="540" w:type="dxa"/>
            <w:vAlign w:val="center"/>
          </w:tcPr>
          <w:p w:rsidR="000E7ED5" w:rsidRPr="008A549B" w:rsidRDefault="000E7ED5" w:rsidP="00224666">
            <w:pPr>
              <w:jc w:val="center"/>
            </w:pPr>
          </w:p>
        </w:tc>
        <w:tc>
          <w:tcPr>
            <w:tcW w:w="3254" w:type="dxa"/>
            <w:vAlign w:val="center"/>
          </w:tcPr>
          <w:p w:rsidR="000E7ED5" w:rsidRPr="008A549B" w:rsidRDefault="000E7ED5" w:rsidP="00224666">
            <w:pPr>
              <w:jc w:val="center"/>
            </w:pPr>
          </w:p>
        </w:tc>
        <w:tc>
          <w:tcPr>
            <w:tcW w:w="3260" w:type="dxa"/>
            <w:vAlign w:val="center"/>
          </w:tcPr>
          <w:p w:rsidR="000E7ED5" w:rsidRPr="008A549B" w:rsidRDefault="000E7ED5" w:rsidP="00224666">
            <w:pPr>
              <w:jc w:val="center"/>
            </w:pPr>
          </w:p>
        </w:tc>
        <w:tc>
          <w:tcPr>
            <w:tcW w:w="3118" w:type="dxa"/>
            <w:vAlign w:val="center"/>
          </w:tcPr>
          <w:p w:rsidR="000E7ED5" w:rsidRPr="008A549B" w:rsidRDefault="000E7ED5" w:rsidP="00224666">
            <w:pPr>
              <w:jc w:val="center"/>
            </w:pPr>
          </w:p>
        </w:tc>
        <w:tc>
          <w:tcPr>
            <w:tcW w:w="4678" w:type="dxa"/>
            <w:vAlign w:val="center"/>
          </w:tcPr>
          <w:p w:rsidR="000E7ED5" w:rsidRDefault="000E7ED5" w:rsidP="00224666">
            <w:pPr>
              <w:jc w:val="center"/>
            </w:pPr>
          </w:p>
        </w:tc>
      </w:tr>
      <w:tr w:rsidR="000E7ED5" w:rsidRPr="008A549B" w:rsidTr="00224666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E7ED5" w:rsidRPr="008A549B" w:rsidRDefault="000E7ED5" w:rsidP="00224666">
            <w:pPr>
              <w:jc w:val="center"/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0E7ED5" w:rsidRPr="008A549B" w:rsidRDefault="000E7ED5" w:rsidP="00224666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E7ED5" w:rsidRPr="008A549B" w:rsidRDefault="000E7ED5" w:rsidP="00224666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E7ED5" w:rsidRPr="008A549B" w:rsidRDefault="000E7ED5" w:rsidP="00224666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E7ED5" w:rsidRDefault="000E7ED5" w:rsidP="00224666">
            <w:pPr>
              <w:jc w:val="center"/>
            </w:pPr>
          </w:p>
        </w:tc>
      </w:tr>
      <w:tr w:rsidR="000E7ED5" w:rsidRPr="008A549B" w:rsidTr="00224666"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0E7ED5" w:rsidRPr="008A549B" w:rsidRDefault="000E7ED5" w:rsidP="00224666">
            <w:pPr>
              <w:jc w:val="center"/>
            </w:pPr>
          </w:p>
        </w:tc>
        <w:tc>
          <w:tcPr>
            <w:tcW w:w="3254" w:type="dxa"/>
            <w:tcBorders>
              <w:bottom w:val="single" w:sz="4" w:space="0" w:color="auto"/>
            </w:tcBorders>
            <w:vAlign w:val="center"/>
          </w:tcPr>
          <w:p w:rsidR="000E7ED5" w:rsidRPr="008A549B" w:rsidRDefault="000E7ED5" w:rsidP="00224666">
            <w:pPr>
              <w:jc w:val="center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E7ED5" w:rsidRPr="008A549B" w:rsidRDefault="000E7ED5" w:rsidP="00224666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0E7ED5" w:rsidRPr="008A549B" w:rsidRDefault="000E7ED5" w:rsidP="00224666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E7ED5" w:rsidRDefault="000E7ED5" w:rsidP="00224666">
            <w:pPr>
              <w:jc w:val="center"/>
            </w:pPr>
          </w:p>
        </w:tc>
      </w:tr>
    </w:tbl>
    <w:p w:rsidR="000E7ED5" w:rsidRDefault="000E7ED5" w:rsidP="000E7ED5"/>
    <w:p w:rsidR="000E7ED5" w:rsidRDefault="000E7ED5" w:rsidP="000E7ED5"/>
    <w:p w:rsidR="000E7ED5" w:rsidRDefault="000E7ED5" w:rsidP="000E7ED5"/>
    <w:p w:rsidR="000E7ED5" w:rsidRPr="00292EF8" w:rsidRDefault="000E7ED5" w:rsidP="000E7ED5">
      <w:pPr>
        <w:ind w:firstLine="720"/>
      </w:pPr>
      <w:r w:rsidRPr="00292EF8">
        <w:t>(</w:t>
      </w:r>
      <w:r w:rsidRPr="00292EF8">
        <w:sym w:font="Symbol" w:char="F02A"/>
      </w:r>
      <w:r w:rsidRPr="00292EF8">
        <w:t xml:space="preserve">) - состав соисполнителей </w:t>
      </w:r>
      <w:r>
        <w:t>муниципальной</w:t>
      </w:r>
      <w:r w:rsidRPr="00292EF8">
        <w:t xml:space="preserve"> программы может быть уточнён </w:t>
      </w:r>
      <w:r>
        <w:t>при подготовке проекта соответствующей  муниципальной</w:t>
      </w:r>
      <w:r w:rsidRPr="00292EF8">
        <w:t xml:space="preserve"> программы</w:t>
      </w:r>
    </w:p>
    <w:p w:rsidR="000E7ED5" w:rsidRDefault="000E7ED5" w:rsidP="000E7ED5">
      <w:pPr>
        <w:ind w:firstLine="708"/>
      </w:pPr>
      <w:r w:rsidRPr="00292EF8">
        <w:t>(</w:t>
      </w:r>
      <w:r w:rsidRPr="00292EF8">
        <w:sym w:font="Symbol" w:char="F02A"/>
      </w:r>
      <w:r w:rsidRPr="00292EF8">
        <w:sym w:font="Symbol" w:char="F02A"/>
      </w:r>
      <w:r w:rsidRPr="00292EF8">
        <w:t xml:space="preserve">) </w:t>
      </w:r>
      <w:r>
        <w:t>–</w:t>
      </w:r>
      <w:r w:rsidRPr="00292EF8">
        <w:t xml:space="preserve"> </w:t>
      </w:r>
      <w:r>
        <w:t>перечень подпрограмм и отдельных мероприятий муниципальной</w:t>
      </w:r>
      <w:r w:rsidRPr="00292EF8">
        <w:t xml:space="preserve"> программы мо</w:t>
      </w:r>
      <w:r>
        <w:t xml:space="preserve">жет </w:t>
      </w:r>
      <w:r w:rsidRPr="00292EF8">
        <w:t xml:space="preserve"> быть дополнен</w:t>
      </w:r>
      <w:r>
        <w:t xml:space="preserve"> при </w:t>
      </w:r>
      <w:r w:rsidRPr="00292EF8">
        <w:t>по</w:t>
      </w:r>
      <w:r>
        <w:t>дготовке проекта соответствующей  муниципальной программы</w:t>
      </w:r>
    </w:p>
    <w:p w:rsidR="000E7ED5" w:rsidRDefault="000E7ED5" w:rsidP="000E7ED5">
      <w:pPr>
        <w:ind w:firstLine="708"/>
      </w:pPr>
    </w:p>
    <w:p w:rsidR="000E7ED5" w:rsidRDefault="000E7ED5" w:rsidP="000E7ED5">
      <w:pPr>
        <w:ind w:firstLine="708"/>
      </w:pPr>
    </w:p>
    <w:p w:rsidR="000E7ED5" w:rsidRPr="0022253E" w:rsidRDefault="000E7ED5" w:rsidP="000E7ED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Приложение № 1 </w:t>
      </w:r>
    </w:p>
    <w:p w:rsidR="000E7ED5" w:rsidRPr="0022253E" w:rsidRDefault="000E7ED5" w:rsidP="000E7ED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Паспорту </w:t>
      </w:r>
      <w:r>
        <w:rPr>
          <w:rFonts w:ascii="Times New Roman" w:hAnsi="Times New Roman" w:cs="Times New Roman"/>
          <w:sz w:val="22"/>
          <w:szCs w:val="22"/>
        </w:rPr>
        <w:t>муниципальной программы Пинчугского сельсовета</w:t>
      </w:r>
    </w:p>
    <w:p w:rsidR="000E7ED5" w:rsidRPr="00EF5379" w:rsidRDefault="000E7ED5" w:rsidP="000E7E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0E7ED5" w:rsidRPr="007832B0" w:rsidRDefault="000E7ED5" w:rsidP="000E7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0E7ED5" w:rsidRPr="007832B0" w:rsidRDefault="000E7ED5" w:rsidP="000E7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0E7ED5" w:rsidRPr="007832B0" w:rsidRDefault="000E7ED5" w:rsidP="000E7ED5"/>
    <w:tbl>
      <w:tblPr>
        <w:tblW w:w="147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025"/>
        <w:gridCol w:w="1395"/>
        <w:gridCol w:w="2160"/>
        <w:gridCol w:w="1620"/>
        <w:gridCol w:w="1629"/>
        <w:gridCol w:w="1607"/>
        <w:gridCol w:w="1584"/>
        <w:gridCol w:w="1884"/>
      </w:tblGrid>
      <w:tr w:rsidR="000E7ED5" w:rsidRPr="0022253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Цел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,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целевые показатели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результативности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Вес показателя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</w:tc>
      </w:tr>
      <w:tr w:rsidR="000E7ED5" w:rsidRPr="0022253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Цель 1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Целевой 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показатель 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...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1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1.1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...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1.2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...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1.2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2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2.1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2.2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...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... 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Отдельное мероприятие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(показатели)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30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т.д. по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целям,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задачам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мероприятиям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E7ED5" w:rsidRPr="007832B0" w:rsidRDefault="000E7ED5" w:rsidP="000E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7ED5" w:rsidRDefault="000E7ED5" w:rsidP="000E7ED5"/>
    <w:p w:rsidR="000E7ED5" w:rsidRDefault="000E7ED5" w:rsidP="000E7ED5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0E7ED5" w:rsidRDefault="000E7ED5" w:rsidP="000E7ED5">
      <w:pPr>
        <w:autoSpaceDE w:val="0"/>
        <w:autoSpaceDN w:val="0"/>
        <w:adjustRightInd w:val="0"/>
        <w:ind w:left="978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макету подпрограммы, реализуемой в рамках муниципальной программы </w:t>
      </w: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Pr="00481740" w:rsidRDefault="000E7ED5" w:rsidP="000E7ED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481740">
        <w:rPr>
          <w:sz w:val="28"/>
          <w:szCs w:val="28"/>
        </w:rPr>
        <w:t>Перечень  показателей результативности подпрограммы</w:t>
      </w:r>
    </w:p>
    <w:p w:rsidR="000E7ED5" w:rsidRPr="00481740" w:rsidRDefault="000E7ED5" w:rsidP="000E7E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0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843"/>
        <w:gridCol w:w="1701"/>
        <w:gridCol w:w="1843"/>
        <w:gridCol w:w="1843"/>
        <w:gridCol w:w="1417"/>
        <w:gridCol w:w="1985"/>
      </w:tblGrid>
      <w:tr w:rsidR="000E7ED5" w:rsidRPr="00481740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40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481740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40">
              <w:rPr>
                <w:rFonts w:ascii="Times New Roman" w:hAnsi="Times New Roman" w:cs="Times New Roman"/>
                <w:sz w:val="28"/>
                <w:szCs w:val="28"/>
              </w:rPr>
              <w:t xml:space="preserve">Цель,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задача</w:t>
            </w:r>
            <w:r w:rsidRPr="004817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817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результативности</w:t>
            </w:r>
            <w:r w:rsidRPr="0048174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4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  <w:r w:rsidRPr="00481740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4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Pr="00481740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40">
              <w:rPr>
                <w:rFonts w:ascii="Times New Roman" w:hAnsi="Times New Roman" w:cs="Times New Roman"/>
                <w:sz w:val="28"/>
                <w:szCs w:val="28"/>
              </w:rPr>
              <w:t>Текущий финансовый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40">
              <w:rPr>
                <w:rFonts w:ascii="Times New Roman" w:hAnsi="Times New Roman" w:cs="Times New Roman"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40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740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</w:tr>
      <w:tr w:rsidR="000E7ED5" w:rsidRPr="00481740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740">
              <w:rPr>
                <w:rFonts w:ascii="Times New Roman" w:hAnsi="Times New Roman" w:cs="Times New Roman"/>
                <w:sz w:val="28"/>
                <w:szCs w:val="28"/>
              </w:rPr>
              <w:t>Цель  подпрограммы</w:t>
            </w:r>
          </w:p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D5" w:rsidRPr="00481740" w:rsidTr="0022466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740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D5" w:rsidRPr="00481740" w:rsidTr="0022466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740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Показатель  результативно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  <w:r w:rsidRPr="004817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D5" w:rsidRPr="00481740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740">
              <w:rPr>
                <w:rFonts w:ascii="Times New Roman" w:hAnsi="Times New Roman" w:cs="Times New Roman"/>
                <w:sz w:val="28"/>
                <w:szCs w:val="28"/>
              </w:rPr>
              <w:t>1-й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D5" w:rsidRPr="00481740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740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D5" w:rsidRPr="00481740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7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n-</w:t>
            </w:r>
            <w:r w:rsidRPr="0048174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817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ED5" w:rsidRPr="00481740" w:rsidRDefault="000E7ED5" w:rsidP="000E7E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E7ED5" w:rsidRPr="00481740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Pr="00481740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0E7ED5" w:rsidRDefault="000E7ED5" w:rsidP="000E7ED5">
      <w:pPr>
        <w:autoSpaceDE w:val="0"/>
        <w:autoSpaceDN w:val="0"/>
        <w:adjustRightInd w:val="0"/>
        <w:ind w:left="9781"/>
        <w:rPr>
          <w:sz w:val="28"/>
          <w:szCs w:val="28"/>
        </w:rPr>
      </w:pPr>
      <w:r>
        <w:rPr>
          <w:sz w:val="28"/>
          <w:szCs w:val="28"/>
        </w:rPr>
        <w:t xml:space="preserve">к макету подпрограммы, реализуемой в рамках муниципальной  программы </w:t>
      </w:r>
    </w:p>
    <w:p w:rsidR="000E7ED5" w:rsidRPr="00B75FBB" w:rsidRDefault="000E7ED5" w:rsidP="000E7ED5">
      <w:pPr>
        <w:autoSpaceDE w:val="0"/>
        <w:autoSpaceDN w:val="0"/>
        <w:adjustRightInd w:val="0"/>
        <w:ind w:left="9781"/>
        <w:jc w:val="both"/>
      </w:pPr>
    </w:p>
    <w:p w:rsidR="000E7ED5" w:rsidRPr="002F17BF" w:rsidRDefault="000E7ED5" w:rsidP="000E7ED5">
      <w:pPr>
        <w:jc w:val="center"/>
        <w:outlineLvl w:val="0"/>
        <w:rPr>
          <w:sz w:val="28"/>
          <w:szCs w:val="28"/>
        </w:rPr>
      </w:pPr>
      <w:r w:rsidRPr="002F17BF">
        <w:rPr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4757" w:type="dxa"/>
        <w:tblInd w:w="93" w:type="dxa"/>
        <w:tblLayout w:type="fixed"/>
        <w:tblLook w:val="04A0"/>
      </w:tblPr>
      <w:tblGrid>
        <w:gridCol w:w="1856"/>
        <w:gridCol w:w="850"/>
        <w:gridCol w:w="849"/>
        <w:gridCol w:w="709"/>
        <w:gridCol w:w="1417"/>
        <w:gridCol w:w="1563"/>
        <w:gridCol w:w="1701"/>
        <w:gridCol w:w="1276"/>
        <w:gridCol w:w="1275"/>
        <w:gridCol w:w="1419"/>
        <w:gridCol w:w="1842"/>
      </w:tblGrid>
      <w:tr w:rsidR="000E7ED5" w:rsidRPr="002F17BF" w:rsidTr="00224666">
        <w:trPr>
          <w:trHeight w:val="675"/>
        </w:trPr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2F17BF" w:rsidRDefault="000E7ED5" w:rsidP="00224666">
            <w:pPr>
              <w:jc w:val="center"/>
            </w:pPr>
            <w:r w:rsidRPr="002F17BF">
              <w:t>Наименование  программы,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2F17BF" w:rsidRDefault="000E7ED5" w:rsidP="00224666">
            <w:pPr>
              <w:jc w:val="center"/>
            </w:pPr>
            <w:r w:rsidRPr="002F17BF">
              <w:t xml:space="preserve">ГРБС 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2F17BF" w:rsidRDefault="000E7ED5" w:rsidP="00224666">
            <w:pPr>
              <w:jc w:val="center"/>
            </w:pPr>
            <w:r w:rsidRPr="002F17BF">
              <w:t>Код бюджетной классификации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ED5" w:rsidRPr="002F17BF" w:rsidRDefault="000E7ED5" w:rsidP="00224666">
            <w:pPr>
              <w:ind w:left="-108"/>
            </w:pPr>
          </w:p>
        </w:tc>
        <w:tc>
          <w:tcPr>
            <w:tcW w:w="5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2F17BF" w:rsidRDefault="000E7ED5" w:rsidP="00224666">
            <w:pPr>
              <w:ind w:left="-1668" w:firstLine="1702"/>
            </w:pPr>
            <w:r w:rsidRPr="002F17BF">
              <w:t>Расходы по годам реализации п</w:t>
            </w:r>
            <w:r>
              <w:t>одпрограммы</w:t>
            </w:r>
            <w:r w:rsidRPr="002F17BF">
              <w:t xml:space="preserve">  (рублей)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7ED5" w:rsidRPr="002F17BF" w:rsidRDefault="000E7ED5" w:rsidP="00224666">
            <w:pPr>
              <w:jc w:val="center"/>
            </w:pPr>
            <w:r w:rsidRPr="002F17BF">
              <w:t xml:space="preserve">Ожидаемый </w:t>
            </w:r>
          </w:p>
          <w:p w:rsidR="000E7ED5" w:rsidRPr="002F17BF" w:rsidRDefault="000E7ED5" w:rsidP="00224666">
            <w:pPr>
              <w:jc w:val="center"/>
            </w:pPr>
            <w:r w:rsidRPr="002F17BF">
              <w:t>результат от реализации подпрограмм-ного мероприятия (в натуральном выражении)</w:t>
            </w:r>
          </w:p>
        </w:tc>
      </w:tr>
      <w:tr w:rsidR="000E7ED5" w:rsidRPr="002F17BF" w:rsidTr="00224666">
        <w:trPr>
          <w:trHeight w:val="1354"/>
        </w:trPr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2F17BF" w:rsidRDefault="000E7ED5" w:rsidP="00224666">
            <w:pPr>
              <w:jc w:val="center"/>
            </w:pPr>
            <w:r w:rsidRPr="002F17BF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2F17BF" w:rsidRDefault="000E7ED5" w:rsidP="00224666">
            <w:pPr>
              <w:jc w:val="center"/>
            </w:pPr>
            <w:r w:rsidRPr="002F17BF"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2F17BF" w:rsidRDefault="000E7ED5" w:rsidP="00224666">
            <w:pPr>
              <w:jc w:val="center"/>
            </w:pPr>
            <w:r w:rsidRPr="002F17BF">
              <w:t>ЦСР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Default="000E7ED5" w:rsidP="00224666">
            <w:pPr>
              <w:jc w:val="center"/>
            </w:pPr>
          </w:p>
          <w:p w:rsidR="000E7ED5" w:rsidRPr="002F17BF" w:rsidRDefault="000E7ED5" w:rsidP="00224666">
            <w:pPr>
              <w:jc w:val="center"/>
            </w:pPr>
            <w:r w:rsidRPr="002F17BF">
              <w:t>текущий финансовый 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jc w:val="center"/>
            </w:pPr>
          </w:p>
          <w:p w:rsidR="000E7ED5" w:rsidRPr="002F17BF" w:rsidRDefault="000E7ED5" w:rsidP="00224666">
            <w:pPr>
              <w:jc w:val="center"/>
            </w:pPr>
            <w:r w:rsidRPr="002F17BF"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2F17BF" w:rsidRDefault="000E7ED5" w:rsidP="00224666">
            <w:pPr>
              <w:jc w:val="center"/>
            </w:pPr>
            <w:r w:rsidRPr="002F17BF">
              <w:t>первый год планового периода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2F17BF" w:rsidRDefault="000E7ED5" w:rsidP="00224666">
            <w:pPr>
              <w:jc w:val="center"/>
            </w:pPr>
            <w:r w:rsidRPr="002F17BF">
              <w:t>второй    год планового периода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D5" w:rsidRPr="002F17BF" w:rsidRDefault="000E7ED5" w:rsidP="00224666">
            <w:pPr>
              <w:jc w:val="center"/>
            </w:pPr>
            <w:r w:rsidRPr="002F17BF">
              <w:t>Итого на период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ED5" w:rsidRPr="002F17BF" w:rsidRDefault="000E7ED5" w:rsidP="00224666">
            <w:pPr>
              <w:jc w:val="center"/>
            </w:pPr>
          </w:p>
        </w:tc>
      </w:tr>
      <w:tr w:rsidR="000E7ED5" w:rsidRPr="002F17BF" w:rsidTr="00224666">
        <w:trPr>
          <w:trHeight w:val="36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>
            <w:r w:rsidRPr="002F17BF">
              <w:t>Цель подпрограммы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</w:tr>
      <w:tr w:rsidR="000E7ED5" w:rsidRPr="002F17BF" w:rsidTr="00224666">
        <w:trPr>
          <w:trHeight w:val="36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>
            <w:r w:rsidRPr="002F17BF">
              <w:t>Задача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</w:tr>
      <w:tr w:rsidR="000E7ED5" w:rsidRPr="002F17BF" w:rsidTr="00224666">
        <w:trPr>
          <w:trHeight w:val="36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>
            <w:r w:rsidRPr="002F17BF">
              <w:t>Мероприятие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</w:tr>
      <w:tr w:rsidR="000E7ED5" w:rsidRPr="002F17BF" w:rsidTr="0022466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>
            <w:r w:rsidRPr="002F17BF">
              <w:t>…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/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</w:tr>
      <w:tr w:rsidR="000E7ED5" w:rsidRPr="002F17BF" w:rsidTr="0022466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>
            <w:r w:rsidRPr="002F17BF">
              <w:t xml:space="preserve">Мероприятие </w:t>
            </w:r>
            <w:r w:rsidRPr="002F17BF">
              <w:rPr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</w:tr>
      <w:tr w:rsidR="000E7ED5" w:rsidRPr="002F17BF" w:rsidTr="0022466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>
            <w:r w:rsidRPr="002F17BF"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</w:tr>
      <w:tr w:rsidR="000E7ED5" w:rsidRPr="002F17BF" w:rsidTr="0022466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>
            <w:pPr>
              <w:rPr>
                <w:lang w:val="en-US"/>
              </w:rPr>
            </w:pPr>
            <w:r w:rsidRPr="002F17BF">
              <w:t xml:space="preserve">Задача </w:t>
            </w:r>
            <w:r w:rsidRPr="002F17BF">
              <w:rPr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</w:tr>
      <w:tr w:rsidR="000E7ED5" w:rsidRPr="002F17BF" w:rsidTr="0022466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>
            <w:r w:rsidRPr="002F17BF">
              <w:t xml:space="preserve">Мероприятие </w:t>
            </w:r>
            <w:r w:rsidRPr="002F17BF">
              <w:rPr>
                <w:lang w:val="en-US"/>
              </w:rPr>
              <w:t>n.</w:t>
            </w:r>
            <w:r w:rsidRPr="002F17BF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</w:tr>
      <w:tr w:rsidR="000E7ED5" w:rsidRPr="002F17BF" w:rsidTr="0022466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>
            <w:r w:rsidRPr="002F17BF">
              <w:lastRenderedPageBreak/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</w:tr>
      <w:tr w:rsidR="000E7ED5" w:rsidRPr="002F17BF" w:rsidTr="0022466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>
            <w:r w:rsidRPr="002F17BF">
              <w:t xml:space="preserve">Мероприятие </w:t>
            </w:r>
            <w:r w:rsidRPr="002F17BF">
              <w:rPr>
                <w:lang w:val="en-US"/>
              </w:rPr>
              <w:t>n.n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</w:tr>
      <w:tr w:rsidR="000E7ED5" w:rsidRPr="002F17BF" w:rsidTr="0022466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>
            <w:r>
              <w:t>Итого по подпрограмме: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</w:tr>
      <w:tr w:rsidR="000E7ED5" w:rsidRPr="002F17BF" w:rsidTr="0022466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>
            <w:r>
              <w:t>в</w:t>
            </w:r>
            <w:r w:rsidRPr="002F17BF">
              <w:t xml:space="preserve"> том числе </w:t>
            </w:r>
            <w: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</w:tr>
      <w:tr w:rsidR="000E7ED5" w:rsidRPr="002F17BF" w:rsidTr="0022466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>
            <w:r w:rsidRPr="002F17BF">
              <w:t>ГРБС 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</w:tr>
      <w:tr w:rsidR="000E7ED5" w:rsidRPr="002F17BF" w:rsidTr="0022466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>
            <w:r w:rsidRPr="002F17BF"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</w:tr>
      <w:tr w:rsidR="000E7ED5" w:rsidRPr="002F17BF" w:rsidTr="00224666">
        <w:trPr>
          <w:trHeight w:val="300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>
            <w:pPr>
              <w:rPr>
                <w:lang w:val="en-US"/>
              </w:rPr>
            </w:pPr>
            <w:r w:rsidRPr="002F17BF">
              <w:t xml:space="preserve">ГРБС </w:t>
            </w:r>
            <w:r w:rsidRPr="002F17BF">
              <w:rPr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2F17BF" w:rsidRDefault="000E7ED5" w:rsidP="00224666"/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2F17BF" w:rsidRDefault="000E7ED5" w:rsidP="00224666">
            <w:pPr>
              <w:jc w:val="center"/>
            </w:pPr>
          </w:p>
        </w:tc>
      </w:tr>
    </w:tbl>
    <w:p w:rsidR="000E7ED5" w:rsidRPr="002F17BF" w:rsidRDefault="000E7ED5" w:rsidP="000E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E7ED5" w:rsidRDefault="000E7ED5" w:rsidP="000E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F17BF">
        <w:rPr>
          <w:rFonts w:ascii="Times New Roman" w:hAnsi="Times New Roman" w:cs="Times New Roman"/>
          <w:sz w:val="22"/>
          <w:szCs w:val="22"/>
        </w:rPr>
        <w:t>Руководитель                                                                                                                                                                Ф.И.О</w:t>
      </w:r>
    </w:p>
    <w:p w:rsidR="000E7ED5" w:rsidRDefault="000E7ED5" w:rsidP="000E7ED5">
      <w:pPr>
        <w:sectPr w:rsidR="000E7ED5" w:rsidSect="004122AE">
          <w:pgSz w:w="16838" w:h="11906" w:orient="landscape"/>
          <w:pgMar w:top="1418" w:right="1134" w:bottom="851" w:left="1276" w:header="709" w:footer="709" w:gutter="0"/>
          <w:cols w:space="708"/>
          <w:docGrid w:linePitch="360"/>
        </w:sectPr>
      </w:pPr>
    </w:p>
    <w:p w:rsidR="000E7ED5" w:rsidRPr="007A332D" w:rsidRDefault="000E7ED5" w:rsidP="000E7ED5">
      <w:pPr>
        <w:autoSpaceDE w:val="0"/>
        <w:autoSpaceDN w:val="0"/>
        <w:adjustRightInd w:val="0"/>
        <w:ind w:left="5760"/>
        <w:outlineLvl w:val="1"/>
        <w:rPr>
          <w:sz w:val="28"/>
          <w:szCs w:val="28"/>
        </w:rPr>
      </w:pPr>
      <w:r w:rsidRPr="007A332D">
        <w:rPr>
          <w:sz w:val="28"/>
          <w:szCs w:val="28"/>
        </w:rPr>
        <w:lastRenderedPageBreak/>
        <w:t>Приложение № 2</w:t>
      </w:r>
    </w:p>
    <w:p w:rsidR="000E7ED5" w:rsidRDefault="000E7ED5" w:rsidP="000E7ED5">
      <w:pPr>
        <w:autoSpaceDE w:val="0"/>
        <w:autoSpaceDN w:val="0"/>
        <w:adjustRightInd w:val="0"/>
        <w:ind w:left="5760"/>
      </w:pPr>
      <w:r w:rsidRPr="007A332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1B2920">
        <w:rPr>
          <w:sz w:val="28"/>
          <w:szCs w:val="28"/>
        </w:rPr>
        <w:t>принятия реше</w:t>
      </w:r>
      <w:r>
        <w:rPr>
          <w:sz w:val="28"/>
          <w:szCs w:val="28"/>
        </w:rPr>
        <w:t>ний о разработке муниципальных программ Пинчугского сельсовета</w:t>
      </w:r>
      <w:r w:rsidRPr="001B2920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1B2920">
        <w:rPr>
          <w:sz w:val="28"/>
          <w:szCs w:val="28"/>
        </w:rPr>
        <w:t xml:space="preserve"> и реализации</w:t>
      </w:r>
    </w:p>
    <w:p w:rsidR="000E7ED5" w:rsidRDefault="000E7ED5" w:rsidP="000E7E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0E7ED5" w:rsidRDefault="000E7ED5" w:rsidP="000E7E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Пинчугского сельсовета</w:t>
      </w:r>
    </w:p>
    <w:p w:rsidR="000E7ED5" w:rsidRDefault="000E7ED5" w:rsidP="000E7E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программы</w:t>
      </w: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разработки муниципальной программы</w:t>
      </w: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муниципальной программы</w:t>
      </w: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муниципальной программы</w:t>
      </w: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ED5" w:rsidRDefault="000E7ED5" w:rsidP="000E7ED5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подпрограмм и отдельных мероприятий муниципальной программы</w:t>
      </w: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муниципальной программы </w:t>
      </w: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</w:t>
      </w: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Этапы и сроки реализации муниципальной программы указываются с учетом периода действия Стратегии социально-экономического развития Пинчугского сельсовета</w:t>
      </w: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ED5" w:rsidRPr="00FC65EA" w:rsidRDefault="000E7ED5" w:rsidP="000E7ED5">
      <w:pPr>
        <w:tabs>
          <w:tab w:val="left" w:pos="1418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FC65EA">
        <w:rPr>
          <w:sz w:val="28"/>
          <w:szCs w:val="28"/>
        </w:rPr>
        <w:t xml:space="preserve">еречень целевых показателей </w:t>
      </w:r>
      <w:r w:rsidRPr="00FC65EA">
        <w:rPr>
          <w:color w:val="000000" w:themeColor="text1"/>
          <w:sz w:val="28"/>
          <w:szCs w:val="28"/>
        </w:rPr>
        <w:t xml:space="preserve"> на долгосрочный период</w:t>
      </w:r>
      <w:r w:rsidRPr="00FC65EA">
        <w:rPr>
          <w:sz w:val="28"/>
          <w:szCs w:val="28"/>
        </w:rPr>
        <w:t xml:space="preserve"> </w:t>
      </w:r>
      <w:r w:rsidRPr="00FC65EA">
        <w:rPr>
          <w:color w:val="000000" w:themeColor="text1"/>
          <w:sz w:val="28"/>
          <w:szCs w:val="28"/>
        </w:rPr>
        <w:t>(</w:t>
      </w:r>
      <w:r w:rsidRPr="00FC65E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2</w:t>
      </w:r>
      <w:r w:rsidRPr="00FC65EA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паспорту</w:t>
      </w:r>
      <w:r w:rsidRPr="00FC65EA">
        <w:rPr>
          <w:color w:val="000000" w:themeColor="text1"/>
          <w:sz w:val="28"/>
          <w:szCs w:val="28"/>
        </w:rPr>
        <w:t>)</w:t>
      </w: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C65EA">
        <w:rPr>
          <w:sz w:val="28"/>
          <w:szCs w:val="28"/>
        </w:rPr>
        <w:t xml:space="preserve">нформацию по ресурсному обеспечению </w:t>
      </w:r>
      <w:r>
        <w:rPr>
          <w:sz w:val="28"/>
          <w:szCs w:val="28"/>
        </w:rPr>
        <w:t xml:space="preserve">программы, в том числе в разбивке по источникам финансирования </w:t>
      </w:r>
      <w:r w:rsidRPr="00FC65EA">
        <w:rPr>
          <w:sz w:val="28"/>
          <w:szCs w:val="28"/>
        </w:rPr>
        <w:t>по годам реализации программы</w:t>
      </w: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409A3">
        <w:rPr>
          <w:sz w:val="28"/>
          <w:szCs w:val="28"/>
        </w:rPr>
        <w:t>еречень объектов капитального строительства</w:t>
      </w:r>
      <w:r>
        <w:rPr>
          <w:sz w:val="28"/>
          <w:szCs w:val="28"/>
        </w:rPr>
        <w:t xml:space="preserve"> (приложение 3 к настоящему паспорту)</w:t>
      </w: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ED5" w:rsidRDefault="000E7ED5" w:rsidP="000E7ED5">
      <w:pPr>
        <w:sectPr w:rsidR="000E7ED5" w:rsidSect="00D169AB">
          <w:pgSz w:w="11905" w:h="16838"/>
          <w:pgMar w:top="1134" w:right="850" w:bottom="1134" w:left="1418" w:header="720" w:footer="720" w:gutter="0"/>
          <w:cols w:space="720"/>
          <w:noEndnote/>
        </w:sectPr>
      </w:pPr>
    </w:p>
    <w:p w:rsidR="000E7ED5" w:rsidRPr="0074202B" w:rsidRDefault="000E7ED5" w:rsidP="000E7ED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2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ED5" w:rsidRDefault="000E7ED5" w:rsidP="000E7ED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Паспорту муниципальной программы</w:t>
      </w:r>
    </w:p>
    <w:p w:rsidR="000E7ED5" w:rsidRPr="0074202B" w:rsidRDefault="000E7ED5" w:rsidP="000E7ED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Пинчугского сельсовета</w:t>
      </w:r>
    </w:p>
    <w:p w:rsidR="000E7ED5" w:rsidRDefault="000E7ED5" w:rsidP="000E7ED5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E7ED5" w:rsidRPr="00924ED2" w:rsidRDefault="000E7ED5" w:rsidP="000E7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7ED5" w:rsidRDefault="000E7ED5" w:rsidP="000E7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на долгосрочный период</w:t>
      </w:r>
    </w:p>
    <w:p w:rsidR="000E7ED5" w:rsidRDefault="000E7ED5" w:rsidP="000E7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889"/>
        <w:gridCol w:w="1361"/>
        <w:gridCol w:w="1984"/>
        <w:gridCol w:w="624"/>
        <w:gridCol w:w="510"/>
        <w:gridCol w:w="1419"/>
        <w:gridCol w:w="1413"/>
        <w:gridCol w:w="1304"/>
        <w:gridCol w:w="1247"/>
        <w:gridCol w:w="992"/>
        <w:gridCol w:w="992"/>
      </w:tblGrid>
      <w:tr w:rsidR="000E7ED5" w:rsidRPr="0024330C" w:rsidTr="00224666">
        <w:tc>
          <w:tcPr>
            <w:tcW w:w="629" w:type="dxa"/>
            <w:vMerge w:val="restart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1889" w:type="dxa"/>
            <w:vMerge w:val="restart"/>
          </w:tcPr>
          <w:p w:rsidR="000E7ED5" w:rsidRPr="0024330C" w:rsidRDefault="000E7ED5" w:rsidP="00224666">
            <w:pPr>
              <w:pStyle w:val="ConsPlusNormal"/>
              <w:ind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Цели, целевые показатели муниципальной программы</w:t>
            </w:r>
          </w:p>
        </w:tc>
        <w:tc>
          <w:tcPr>
            <w:tcW w:w="1361" w:type="dxa"/>
            <w:vMerge w:val="restart"/>
          </w:tcPr>
          <w:p w:rsidR="000E7ED5" w:rsidRPr="0024330C" w:rsidRDefault="000E7ED5" w:rsidP="00224666">
            <w:pPr>
              <w:pStyle w:val="ConsPlusNormal"/>
              <w:ind w:firstLine="12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0E7ED5" w:rsidRPr="0024330C" w:rsidRDefault="000E7ED5" w:rsidP="0022466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Год, предшествующий реализации муниципальной  программы </w:t>
            </w:r>
          </w:p>
        </w:tc>
        <w:tc>
          <w:tcPr>
            <w:tcW w:w="8501" w:type="dxa"/>
            <w:gridSpan w:val="8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Годы реализации муниципальной программы </w:t>
            </w:r>
          </w:p>
        </w:tc>
      </w:tr>
      <w:tr w:rsidR="000E7ED5" w:rsidRPr="0024330C" w:rsidTr="00224666">
        <w:tc>
          <w:tcPr>
            <w:tcW w:w="629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1889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1361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624" w:type="dxa"/>
            <w:vMerge w:val="restart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11-й год</w:t>
            </w:r>
          </w:p>
        </w:tc>
        <w:tc>
          <w:tcPr>
            <w:tcW w:w="510" w:type="dxa"/>
            <w:vMerge w:val="restart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1419" w:type="dxa"/>
            <w:vMerge w:val="restart"/>
          </w:tcPr>
          <w:p w:rsidR="000E7ED5" w:rsidRPr="0024330C" w:rsidRDefault="000E7ED5" w:rsidP="0022466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текущий финансовый год </w:t>
            </w:r>
          </w:p>
        </w:tc>
        <w:tc>
          <w:tcPr>
            <w:tcW w:w="1413" w:type="dxa"/>
            <w:vMerge w:val="restart"/>
          </w:tcPr>
          <w:p w:rsidR="000E7ED5" w:rsidRPr="0024330C" w:rsidRDefault="000E7ED5" w:rsidP="00224666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304" w:type="dxa"/>
            <w:vMerge w:val="restart"/>
          </w:tcPr>
          <w:p w:rsidR="000E7ED5" w:rsidRPr="0024330C" w:rsidRDefault="000E7ED5" w:rsidP="00224666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первый год планового периода</w:t>
            </w:r>
          </w:p>
        </w:tc>
        <w:tc>
          <w:tcPr>
            <w:tcW w:w="1247" w:type="dxa"/>
            <w:vMerge w:val="restart"/>
          </w:tcPr>
          <w:p w:rsidR="000E7ED5" w:rsidRPr="0024330C" w:rsidRDefault="000E7ED5" w:rsidP="00224666">
            <w:pPr>
              <w:pStyle w:val="ConsPlusNormal"/>
              <w:ind w:firstLine="15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второй год планового периода</w:t>
            </w:r>
          </w:p>
        </w:tc>
        <w:tc>
          <w:tcPr>
            <w:tcW w:w="1984" w:type="dxa"/>
            <w:gridSpan w:val="2"/>
          </w:tcPr>
          <w:p w:rsidR="000E7ED5" w:rsidRPr="0024330C" w:rsidRDefault="000E7ED5" w:rsidP="00224666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годы до конца реализации программы в пятилетнем интервале</w:t>
            </w:r>
          </w:p>
        </w:tc>
      </w:tr>
      <w:tr w:rsidR="000E7ED5" w:rsidRPr="0024330C" w:rsidTr="00224666">
        <w:tc>
          <w:tcPr>
            <w:tcW w:w="629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1889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1361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624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510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1419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1413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1304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1247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</w:tr>
      <w:tr w:rsidR="000E7ED5" w:rsidRPr="0024330C" w:rsidTr="00224666">
        <w:tc>
          <w:tcPr>
            <w:tcW w:w="629" w:type="dxa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89" w:type="dxa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61" w:type="dxa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24" w:type="dxa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10" w:type="dxa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9" w:type="dxa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3" w:type="dxa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04" w:type="dxa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47" w:type="dxa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0E7ED5" w:rsidRPr="0024330C" w:rsidTr="00224666">
        <w:tc>
          <w:tcPr>
            <w:tcW w:w="62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735" w:type="dxa"/>
            <w:gridSpan w:val="11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Цель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муниципальной 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 </w:t>
            </w:r>
          </w:p>
        </w:tc>
      </w:tr>
      <w:tr w:rsidR="000E7ED5" w:rsidRPr="0024330C" w:rsidTr="00224666">
        <w:tc>
          <w:tcPr>
            <w:tcW w:w="62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.1</w:t>
            </w:r>
          </w:p>
        </w:tc>
        <w:tc>
          <w:tcPr>
            <w:tcW w:w="1889" w:type="dxa"/>
          </w:tcPr>
          <w:p w:rsidR="000E7ED5" w:rsidRPr="0024330C" w:rsidRDefault="000E7ED5" w:rsidP="00224666">
            <w:pPr>
              <w:pStyle w:val="ConsPlusNormal"/>
              <w:ind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Целевой показатель</w:t>
            </w:r>
          </w:p>
        </w:tc>
        <w:tc>
          <w:tcPr>
            <w:tcW w:w="1361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3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ED5" w:rsidRPr="0024330C" w:rsidTr="00224666">
        <w:tc>
          <w:tcPr>
            <w:tcW w:w="62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…..</w:t>
            </w:r>
          </w:p>
        </w:tc>
        <w:tc>
          <w:tcPr>
            <w:tcW w:w="188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1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3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ED5" w:rsidRPr="0024330C" w:rsidTr="00224666">
        <w:tc>
          <w:tcPr>
            <w:tcW w:w="62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1.n</w:t>
            </w:r>
          </w:p>
        </w:tc>
        <w:tc>
          <w:tcPr>
            <w:tcW w:w="188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1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3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ED5" w:rsidRPr="0024330C" w:rsidTr="00224666">
        <w:tc>
          <w:tcPr>
            <w:tcW w:w="62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89" w:type="dxa"/>
          </w:tcPr>
          <w:p w:rsidR="000E7ED5" w:rsidRPr="0024330C" w:rsidRDefault="000E7ED5" w:rsidP="00224666">
            <w:pPr>
              <w:pStyle w:val="ConsPlusNormal"/>
              <w:ind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и т.д. по целям</w:t>
            </w:r>
          </w:p>
        </w:tc>
        <w:tc>
          <w:tcPr>
            <w:tcW w:w="1361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3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E7ED5" w:rsidRPr="00924ED2" w:rsidRDefault="000E7ED5" w:rsidP="000E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D5" w:rsidRDefault="000E7ED5" w:rsidP="000E7ED5">
      <w:pPr>
        <w:sectPr w:rsidR="000E7ED5" w:rsidSect="003A1C9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E7ED5" w:rsidRPr="00D05322" w:rsidRDefault="000E7ED5" w:rsidP="000E7ED5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E7ED5" w:rsidRDefault="000E7ED5" w:rsidP="000E7ED5">
      <w:pPr>
        <w:autoSpaceDE w:val="0"/>
        <w:autoSpaceDN w:val="0"/>
        <w:adjustRightInd w:val="0"/>
        <w:ind w:left="5245"/>
      </w:pPr>
      <w:r w:rsidRPr="007A332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1B2920">
        <w:rPr>
          <w:sz w:val="28"/>
          <w:szCs w:val="28"/>
        </w:rPr>
        <w:t>принятия реше</w:t>
      </w:r>
      <w:r>
        <w:rPr>
          <w:sz w:val="28"/>
          <w:szCs w:val="28"/>
        </w:rPr>
        <w:t>ний о разработке муниципальных программ Пинчугского сельсовета</w:t>
      </w:r>
      <w:r w:rsidRPr="001B2920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1B2920">
        <w:rPr>
          <w:sz w:val="28"/>
          <w:szCs w:val="28"/>
        </w:rPr>
        <w:t xml:space="preserve"> и реализации</w:t>
      </w:r>
    </w:p>
    <w:p w:rsidR="000E7ED5" w:rsidRDefault="000E7ED5" w:rsidP="000E7ED5"/>
    <w:p w:rsidR="000E7ED5" w:rsidRDefault="000E7ED5" w:rsidP="000E7ED5"/>
    <w:p w:rsidR="000E7ED5" w:rsidRDefault="000E7ED5" w:rsidP="000E7ED5"/>
    <w:p w:rsidR="000E7ED5" w:rsidRDefault="000E7ED5" w:rsidP="000E7ED5"/>
    <w:p w:rsidR="000E7ED5" w:rsidRPr="0082455D" w:rsidRDefault="000E7ED5" w:rsidP="000E7E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55D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0E7ED5" w:rsidRPr="005A734D" w:rsidRDefault="000E7ED5" w:rsidP="000E7ED5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Style w:val="afff6"/>
        <w:tblW w:w="9973" w:type="dxa"/>
        <w:tblLook w:val="01E0"/>
      </w:tblPr>
      <w:tblGrid>
        <w:gridCol w:w="648"/>
        <w:gridCol w:w="2952"/>
        <w:gridCol w:w="3780"/>
        <w:gridCol w:w="2593"/>
      </w:tblGrid>
      <w:tr w:rsidR="000E7ED5" w:rsidRPr="005A734D" w:rsidTr="00224666">
        <w:tc>
          <w:tcPr>
            <w:tcW w:w="648" w:type="dxa"/>
            <w:vAlign w:val="center"/>
          </w:tcPr>
          <w:p w:rsidR="000E7ED5" w:rsidRPr="005A734D" w:rsidRDefault="000E7ED5" w:rsidP="0022466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A734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2" w:type="dxa"/>
            <w:vAlign w:val="center"/>
          </w:tcPr>
          <w:p w:rsidR="000E7ED5" w:rsidRPr="005A734D" w:rsidRDefault="000E7ED5" w:rsidP="0022466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A734D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Пинчугского сельсовета</w:t>
            </w:r>
          </w:p>
        </w:tc>
        <w:tc>
          <w:tcPr>
            <w:tcW w:w="3780" w:type="dxa"/>
            <w:vAlign w:val="center"/>
          </w:tcPr>
          <w:p w:rsidR="000E7ED5" w:rsidRPr="005A734D" w:rsidRDefault="000E7ED5" w:rsidP="0022466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A734D">
              <w:rPr>
                <w:rFonts w:ascii="Times New Roman" w:hAnsi="Times New Roman" w:cs="Times New Roman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0E7ED5" w:rsidRPr="005A734D" w:rsidRDefault="000E7ED5" w:rsidP="00224666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принятия (дата, месяц, год</w:t>
            </w:r>
            <w:r w:rsidRPr="005A734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E7ED5" w:rsidRPr="005A734D" w:rsidTr="00224666">
        <w:tc>
          <w:tcPr>
            <w:tcW w:w="648" w:type="dxa"/>
          </w:tcPr>
          <w:p w:rsidR="000E7ED5" w:rsidRPr="005A734D" w:rsidRDefault="000E7ED5" w:rsidP="0022466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0E7ED5" w:rsidRPr="005A734D" w:rsidRDefault="000E7ED5" w:rsidP="0022466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0E7ED5" w:rsidRPr="005A734D" w:rsidRDefault="000E7ED5" w:rsidP="0022466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0E7ED5" w:rsidRPr="005A734D" w:rsidRDefault="000E7ED5" w:rsidP="0022466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D5" w:rsidRPr="005A734D" w:rsidTr="00224666">
        <w:tc>
          <w:tcPr>
            <w:tcW w:w="648" w:type="dxa"/>
          </w:tcPr>
          <w:p w:rsidR="000E7ED5" w:rsidRPr="005A734D" w:rsidRDefault="000E7ED5" w:rsidP="0022466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0E7ED5" w:rsidRPr="005A734D" w:rsidRDefault="000E7ED5" w:rsidP="0022466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0E7ED5" w:rsidRPr="005A734D" w:rsidRDefault="000E7ED5" w:rsidP="0022466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0E7ED5" w:rsidRPr="005A734D" w:rsidRDefault="000E7ED5" w:rsidP="0022466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D5" w:rsidRPr="005A734D" w:rsidTr="00224666">
        <w:tc>
          <w:tcPr>
            <w:tcW w:w="648" w:type="dxa"/>
          </w:tcPr>
          <w:p w:rsidR="000E7ED5" w:rsidRPr="005A734D" w:rsidRDefault="000E7ED5" w:rsidP="0022466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0E7ED5" w:rsidRPr="005A734D" w:rsidRDefault="000E7ED5" w:rsidP="0022466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0E7ED5" w:rsidRPr="005A734D" w:rsidRDefault="000E7ED5" w:rsidP="0022466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3" w:type="dxa"/>
          </w:tcPr>
          <w:p w:rsidR="000E7ED5" w:rsidRPr="005A734D" w:rsidRDefault="000E7ED5" w:rsidP="00224666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7ED5" w:rsidRPr="005A734D" w:rsidRDefault="000E7ED5" w:rsidP="000E7ED5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E7ED5" w:rsidRPr="005A734D" w:rsidRDefault="000E7ED5" w:rsidP="000E7ED5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E7ED5" w:rsidRPr="005A734D" w:rsidRDefault="000E7ED5" w:rsidP="000E7ED5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0E7ED5" w:rsidRDefault="000E7ED5" w:rsidP="000E7ED5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0E7ED5" w:rsidRDefault="000E7ED5" w:rsidP="000E7ED5"/>
    <w:p w:rsidR="000E7ED5" w:rsidRDefault="000E7ED5" w:rsidP="000E7ED5"/>
    <w:p w:rsidR="000E7ED5" w:rsidRPr="00D05322" w:rsidRDefault="000E7ED5" w:rsidP="000E7ED5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E7ED5" w:rsidRDefault="000E7ED5" w:rsidP="000E7ED5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программы </w:t>
      </w:r>
    </w:p>
    <w:p w:rsidR="000E7ED5" w:rsidRDefault="000E7ED5" w:rsidP="000E7ED5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Пинчугского сельсовета</w:t>
      </w:r>
    </w:p>
    <w:p w:rsidR="000E7ED5" w:rsidRPr="001D10D6" w:rsidRDefault="000E7ED5" w:rsidP="000E7ED5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</w:p>
    <w:p w:rsidR="000E7ED5" w:rsidRPr="005E50FB" w:rsidRDefault="000E7ED5" w:rsidP="000E7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 </w:t>
      </w:r>
    </w:p>
    <w:p w:rsidR="000E7ED5" w:rsidRPr="005E50FB" w:rsidRDefault="000E7ED5" w:rsidP="000E7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>(за счет всех источников финансирования)</w:t>
      </w:r>
    </w:p>
    <w:p w:rsidR="000E7ED5" w:rsidRPr="001D10D6" w:rsidRDefault="000E7ED5" w:rsidP="000E7E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07"/>
        <w:gridCol w:w="1113"/>
        <w:gridCol w:w="1155"/>
        <w:gridCol w:w="1134"/>
        <w:gridCol w:w="1134"/>
        <w:gridCol w:w="1275"/>
        <w:gridCol w:w="1560"/>
      </w:tblGrid>
      <w:tr w:rsidR="000E7ED5" w:rsidRPr="001D10D6" w:rsidTr="0022466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№ </w:t>
            </w:r>
            <w:r w:rsidRPr="001D10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Наименование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указанием    </w:t>
            </w:r>
            <w:r>
              <w:rPr>
                <w:rFonts w:ascii="Times New Roman" w:hAnsi="Times New Roman" w:cs="Times New Roman"/>
              </w:rPr>
              <w:br/>
            </w:r>
            <w:r w:rsidRPr="00B530A3">
              <w:rPr>
                <w:rFonts w:ascii="Times New Roman" w:hAnsi="Times New Roman" w:cs="Times New Roman"/>
              </w:rPr>
              <w:t>мощности и годов</w:t>
            </w:r>
            <w:r w:rsidRPr="00B530A3">
              <w:rPr>
                <w:rFonts w:ascii="Times New Roman" w:hAnsi="Times New Roman" w:cs="Times New Roman"/>
              </w:rPr>
              <w:br/>
              <w:t>строительства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Остаток 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0D6">
              <w:rPr>
                <w:rFonts w:ascii="Times New Roman" w:hAnsi="Times New Roman" w:cs="Times New Roman"/>
              </w:rPr>
              <w:t xml:space="preserve">ценах </w:t>
            </w:r>
            <w:r w:rsidRPr="00B530A3">
              <w:rPr>
                <w:rFonts w:ascii="Times New Roman" w:hAnsi="Times New Roman" w:cs="Times New Roman"/>
              </w:rPr>
              <w:t>контракта*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капитальных вложений,  рублей</w:t>
            </w:r>
          </w:p>
        </w:tc>
      </w:tr>
      <w:tr w:rsidR="000E7ED5" w:rsidRPr="001D10D6" w:rsidTr="00224666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финансо-</w:t>
            </w:r>
          </w:p>
          <w:p w:rsidR="000E7ED5" w:rsidRPr="001D10D6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очередной финансо-вый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до ввода объекта</w:t>
            </w:r>
          </w:p>
        </w:tc>
      </w:tr>
      <w:tr w:rsidR="000E7ED5" w:rsidRPr="001D10D6" w:rsidTr="00224666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B530A3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B530A3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B530A3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lastRenderedPageBreak/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B530A3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Главный распорядитель 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B530A3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B530A3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B530A3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B530A3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 том числе: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федеральный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краевой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E7ED5" w:rsidRDefault="000E7ED5" w:rsidP="000E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7ED5" w:rsidRPr="00CD4B38" w:rsidRDefault="000E7ED5" w:rsidP="000E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– указывается подпрограмма, и (или)   муниципальная  программа (федеральный и краевой бюджет и районный бюджет),</w:t>
      </w:r>
      <w:r w:rsidRPr="00C0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 предусмотрено строительство объекта</w:t>
      </w:r>
    </w:p>
    <w:p w:rsidR="000E7ED5" w:rsidRDefault="000E7ED5" w:rsidP="000E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B38">
        <w:rPr>
          <w:rFonts w:ascii="Times New Roman" w:hAnsi="Times New Roman" w:cs="Times New Roman"/>
          <w:sz w:val="24"/>
          <w:szCs w:val="24"/>
        </w:rPr>
        <w:t>(*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D4B38">
        <w:rPr>
          <w:rFonts w:ascii="Times New Roman" w:hAnsi="Times New Roman" w:cs="Times New Roman"/>
          <w:sz w:val="24"/>
          <w:szCs w:val="24"/>
        </w:rPr>
        <w:t xml:space="preserve">) - по вновь начинаемым объектам – ориентировочная стоимость объекта </w:t>
      </w: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sectPr w:rsidR="000E7ED5" w:rsidSect="00B4332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0E7ED5" w:rsidRPr="009C2F79" w:rsidRDefault="000E7ED5" w:rsidP="000E7ED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C2F79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E7ED5" w:rsidRDefault="000E7ED5" w:rsidP="000E7ED5">
      <w:pPr>
        <w:autoSpaceDE w:val="0"/>
        <w:autoSpaceDN w:val="0"/>
        <w:adjustRightInd w:val="0"/>
        <w:ind w:left="8460"/>
      </w:pPr>
      <w:r w:rsidRPr="007A332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1B2920">
        <w:rPr>
          <w:sz w:val="28"/>
          <w:szCs w:val="28"/>
        </w:rPr>
        <w:t>принятия реше</w:t>
      </w:r>
      <w:r>
        <w:rPr>
          <w:sz w:val="28"/>
          <w:szCs w:val="28"/>
        </w:rPr>
        <w:t>ний о разработке муниципальных программ Пинчугского сельсовета</w:t>
      </w:r>
      <w:r w:rsidRPr="001B2920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1B2920">
        <w:rPr>
          <w:sz w:val="28"/>
          <w:szCs w:val="28"/>
        </w:rPr>
        <w:t xml:space="preserve"> и реализации</w:t>
      </w:r>
    </w:p>
    <w:p w:rsidR="000E7ED5" w:rsidRDefault="000E7ED5" w:rsidP="000E7ED5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0E7ED5" w:rsidRDefault="000E7ED5" w:rsidP="000E7E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планируемых расходов за счет средств </w:t>
      </w:r>
      <w:r w:rsidRPr="00377B21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Пинчугского сельсовета по мероприятиям и подпрограммам муниципальной</w:t>
      </w:r>
      <w:r w:rsidRPr="00377B21">
        <w:rPr>
          <w:sz w:val="28"/>
          <w:szCs w:val="28"/>
        </w:rPr>
        <w:t xml:space="preserve"> 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2142"/>
        <w:gridCol w:w="2126"/>
        <w:gridCol w:w="2044"/>
        <w:gridCol w:w="1172"/>
        <w:gridCol w:w="44"/>
        <w:gridCol w:w="171"/>
        <w:gridCol w:w="21"/>
        <w:gridCol w:w="1467"/>
        <w:gridCol w:w="42"/>
        <w:gridCol w:w="1659"/>
        <w:gridCol w:w="42"/>
        <w:gridCol w:w="1375"/>
        <w:gridCol w:w="43"/>
        <w:gridCol w:w="1375"/>
        <w:gridCol w:w="42"/>
        <w:gridCol w:w="1418"/>
      </w:tblGrid>
      <w:tr w:rsidR="000E7ED5" w:rsidRPr="00480370" w:rsidTr="00224666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Наименование  программы, подпрограммы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Расходы по годам (рублей)</w:t>
            </w:r>
          </w:p>
        </w:tc>
      </w:tr>
      <w:tr w:rsidR="000E7ED5" w:rsidRPr="00480370" w:rsidTr="00224666">
        <w:trPr>
          <w:trHeight w:val="99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ГРБС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 xml:space="preserve">текущий финансовый год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очередной финансовый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первый год планового периода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второй год планового периода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Итого на период</w:t>
            </w:r>
          </w:p>
        </w:tc>
      </w:tr>
      <w:tr w:rsidR="000E7ED5" w:rsidRPr="00480370" w:rsidTr="00224666">
        <w:trPr>
          <w:trHeight w:val="36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Муниципальная 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всего расходные обязательства по программе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Х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6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в том числе по ГРБС: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5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38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всего расходные обязательства по подпрограмме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в том числе по ГРБС: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9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41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lastRenderedPageBreak/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Подпрограмма 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 xml:space="preserve">всего расходные обязательства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в том числе по ГРБС: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Наименование  программы, подпрограммы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Наименование ГРБС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Расходы по годам (рублей)</w:t>
            </w:r>
          </w:p>
        </w:tc>
      </w:tr>
      <w:tr w:rsidR="000E7ED5" w:rsidRPr="00480370" w:rsidTr="00224666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  <w:highlight w:val="yellow"/>
              </w:rPr>
            </w:pPr>
            <w:r w:rsidRPr="009374F0">
              <w:rPr>
                <w:sz w:val="27"/>
                <w:szCs w:val="27"/>
              </w:rPr>
              <w:t>ГРБС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очередной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первый год планового периода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второй год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Итого на период</w:t>
            </w: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Мероприятие программы 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 xml:space="preserve">всего расходные обязательства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в том числе по ГРБС: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  <w:highlight w:val="yellow"/>
              </w:rPr>
            </w:pPr>
            <w:r w:rsidRPr="009374F0">
              <w:rPr>
                <w:sz w:val="27"/>
                <w:szCs w:val="27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Мероприятие программы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 xml:space="preserve">всего расходные обязательства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в том числе по ГРБС: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2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lastRenderedPageBreak/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</w:tbl>
    <w:p w:rsidR="000E7ED5" w:rsidRPr="00480370" w:rsidRDefault="000E7ED5" w:rsidP="000E7ED5">
      <w:pPr>
        <w:rPr>
          <w:sz w:val="27"/>
          <w:szCs w:val="27"/>
        </w:rPr>
      </w:pPr>
    </w:p>
    <w:p w:rsidR="000E7ED5" w:rsidRPr="009C2F79" w:rsidRDefault="000E7ED5" w:rsidP="000E7ED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C2F79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0E7ED5" w:rsidRDefault="000E7ED5" w:rsidP="000E7ED5">
      <w:pPr>
        <w:autoSpaceDE w:val="0"/>
        <w:autoSpaceDN w:val="0"/>
        <w:adjustRightInd w:val="0"/>
        <w:ind w:left="8460"/>
      </w:pPr>
      <w:r w:rsidRPr="007A332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1B2920">
        <w:rPr>
          <w:sz w:val="28"/>
          <w:szCs w:val="28"/>
        </w:rPr>
        <w:t>принятия реше</w:t>
      </w:r>
      <w:r>
        <w:rPr>
          <w:sz w:val="28"/>
          <w:szCs w:val="28"/>
        </w:rPr>
        <w:t>ний о разработке муниципальных программ Пинчугского сельсовета</w:t>
      </w:r>
      <w:r w:rsidRPr="001B2920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1B2920">
        <w:rPr>
          <w:sz w:val="28"/>
          <w:szCs w:val="28"/>
        </w:rPr>
        <w:t xml:space="preserve"> и реализации</w:t>
      </w:r>
    </w:p>
    <w:p w:rsidR="000E7ED5" w:rsidRDefault="000E7ED5" w:rsidP="000E7ED5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0E7ED5" w:rsidRDefault="000E7ED5" w:rsidP="000E7E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планируемых расходов за счет средств районного</w:t>
      </w:r>
      <w:r w:rsidRPr="00377B21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по мероприятиям и подпрограммам муниципальной</w:t>
      </w:r>
      <w:r w:rsidRPr="00377B21">
        <w:rPr>
          <w:sz w:val="28"/>
          <w:szCs w:val="28"/>
        </w:rPr>
        <w:t xml:space="preserve"> программы </w:t>
      </w:r>
    </w:p>
    <w:tbl>
      <w:tblPr>
        <w:tblW w:w="15183" w:type="dxa"/>
        <w:tblInd w:w="93" w:type="dxa"/>
        <w:tblLayout w:type="fixed"/>
        <w:tblLook w:val="04A0"/>
      </w:tblPr>
      <w:tblGrid>
        <w:gridCol w:w="2142"/>
        <w:gridCol w:w="2126"/>
        <w:gridCol w:w="2044"/>
        <w:gridCol w:w="1172"/>
        <w:gridCol w:w="44"/>
        <w:gridCol w:w="171"/>
        <w:gridCol w:w="21"/>
        <w:gridCol w:w="1467"/>
        <w:gridCol w:w="42"/>
        <w:gridCol w:w="1659"/>
        <w:gridCol w:w="42"/>
        <w:gridCol w:w="1375"/>
        <w:gridCol w:w="43"/>
        <w:gridCol w:w="1375"/>
        <w:gridCol w:w="42"/>
        <w:gridCol w:w="1418"/>
      </w:tblGrid>
      <w:tr w:rsidR="000E7ED5" w:rsidRPr="00480370" w:rsidTr="00224666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Наименование  программы, подпрограммы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6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Расходы по годам (рублей)</w:t>
            </w:r>
          </w:p>
        </w:tc>
      </w:tr>
      <w:tr w:rsidR="000E7ED5" w:rsidRPr="00480370" w:rsidTr="00224666">
        <w:trPr>
          <w:trHeight w:val="99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ГРБС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 xml:space="preserve">текущий финансовый год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очередной финансовый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первый год планового периода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второй год планового периода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Итого на период</w:t>
            </w:r>
          </w:p>
        </w:tc>
      </w:tr>
      <w:tr w:rsidR="000E7ED5" w:rsidRPr="00480370" w:rsidTr="00224666">
        <w:trPr>
          <w:trHeight w:val="36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Муниципальная  программа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всего расходные обязательства по программе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Х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6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в том числе по ГРБС: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59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38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всего расходные обязательства по подпрограмме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в том числе по ГРБС: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99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41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Подпрограмма 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 xml:space="preserve">всего расходные обязательства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в том числе по ГРБС: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Наименование  программы, подпрограммы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Наименование ГРБС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Расходы по годам (рублей)</w:t>
            </w:r>
          </w:p>
        </w:tc>
      </w:tr>
      <w:tr w:rsidR="000E7ED5" w:rsidRPr="00480370" w:rsidTr="00224666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  <w:highlight w:val="yellow"/>
              </w:rPr>
            </w:pPr>
            <w:r w:rsidRPr="009374F0">
              <w:rPr>
                <w:sz w:val="27"/>
                <w:szCs w:val="27"/>
              </w:rPr>
              <w:t>ГРБС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очередной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первый год планового периода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второй год планового периода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Итого на период</w:t>
            </w: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Мероприятие программы 1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 xml:space="preserve">всего расходные обязательства 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в том числе по ГРБС: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  <w:highlight w:val="yellow"/>
              </w:rPr>
            </w:pPr>
            <w:r w:rsidRPr="009374F0">
              <w:rPr>
                <w:sz w:val="27"/>
                <w:szCs w:val="27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Мероприятие программы 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 xml:space="preserve">всего расходные обязательства </w:t>
            </w: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в том числе по ГРБС: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300"/>
        </w:trPr>
        <w:tc>
          <w:tcPr>
            <w:tcW w:w="21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  <w:tr w:rsidR="000E7ED5" w:rsidRPr="00480370" w:rsidTr="00224666">
        <w:trPr>
          <w:trHeight w:val="28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  <w:r w:rsidRPr="00480370">
              <w:rPr>
                <w:sz w:val="27"/>
                <w:szCs w:val="27"/>
              </w:rPr>
              <w:t>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480370" w:rsidRDefault="000E7ED5" w:rsidP="00224666">
            <w:pPr>
              <w:rPr>
                <w:sz w:val="27"/>
                <w:szCs w:val="27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480370" w:rsidRDefault="000E7ED5" w:rsidP="00224666">
            <w:pPr>
              <w:jc w:val="center"/>
              <w:rPr>
                <w:sz w:val="27"/>
                <w:szCs w:val="27"/>
              </w:rPr>
            </w:pPr>
          </w:p>
        </w:tc>
      </w:tr>
    </w:tbl>
    <w:p w:rsidR="000E7ED5" w:rsidRPr="00480370" w:rsidRDefault="000E7ED5" w:rsidP="000E7ED5">
      <w:pPr>
        <w:rPr>
          <w:sz w:val="27"/>
          <w:szCs w:val="27"/>
        </w:rPr>
      </w:pPr>
    </w:p>
    <w:p w:rsidR="000E7ED5" w:rsidRPr="00377B21" w:rsidRDefault="000E7ED5" w:rsidP="000E7ED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377B2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E7ED5" w:rsidRDefault="000E7ED5" w:rsidP="000E7ED5">
      <w:pPr>
        <w:autoSpaceDE w:val="0"/>
        <w:autoSpaceDN w:val="0"/>
        <w:adjustRightInd w:val="0"/>
        <w:ind w:left="8460"/>
      </w:pPr>
      <w:r w:rsidRPr="007A332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1B2920">
        <w:rPr>
          <w:sz w:val="28"/>
          <w:szCs w:val="28"/>
        </w:rPr>
        <w:t>принятия реше</w:t>
      </w:r>
      <w:r>
        <w:rPr>
          <w:sz w:val="28"/>
          <w:szCs w:val="28"/>
        </w:rPr>
        <w:t>ний о разработке муниципальных программ Пинчугского сельсовета</w:t>
      </w:r>
      <w:r w:rsidRPr="001B2920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1B2920">
        <w:rPr>
          <w:sz w:val="28"/>
          <w:szCs w:val="28"/>
        </w:rPr>
        <w:t xml:space="preserve"> и реализации</w:t>
      </w:r>
    </w:p>
    <w:p w:rsidR="000E7ED5" w:rsidRDefault="000E7ED5" w:rsidP="000E7ED5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0E7ED5" w:rsidRDefault="000E7ED5" w:rsidP="000E7ED5">
      <w:pPr>
        <w:jc w:val="center"/>
        <w:rPr>
          <w:sz w:val="28"/>
          <w:szCs w:val="28"/>
        </w:rPr>
      </w:pPr>
      <w:r w:rsidRPr="00393EE1">
        <w:rPr>
          <w:sz w:val="28"/>
          <w:szCs w:val="28"/>
        </w:rPr>
        <w:t xml:space="preserve">Ресурсное обеспечение и прогнозная оценка расходов на </w:t>
      </w:r>
      <w:r>
        <w:rPr>
          <w:sz w:val="28"/>
          <w:szCs w:val="28"/>
        </w:rPr>
        <w:t>реализацию целей муниципальной</w:t>
      </w:r>
      <w:r w:rsidRPr="00393EE1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Пинчугского сельсовета с учетом источников финансирования, в том числе по уровням бюджетной системы</w:t>
      </w:r>
    </w:p>
    <w:tbl>
      <w:tblPr>
        <w:tblW w:w="14997" w:type="dxa"/>
        <w:tblInd w:w="93" w:type="dxa"/>
        <w:tblLook w:val="04A0"/>
      </w:tblPr>
      <w:tblGrid>
        <w:gridCol w:w="1803"/>
        <w:gridCol w:w="2611"/>
        <w:gridCol w:w="2939"/>
        <w:gridCol w:w="1309"/>
        <w:gridCol w:w="103"/>
        <w:gridCol w:w="133"/>
        <w:gridCol w:w="1344"/>
        <w:gridCol w:w="68"/>
        <w:gridCol w:w="1612"/>
        <w:gridCol w:w="1521"/>
        <w:gridCol w:w="133"/>
        <w:gridCol w:w="1421"/>
      </w:tblGrid>
      <w:tr w:rsidR="000E7ED5" w:rsidRPr="00393EE1" w:rsidTr="00224666">
        <w:trPr>
          <w:trHeight w:val="600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Статус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</w:t>
            </w:r>
            <w:r w:rsidRPr="00393EE1">
              <w:rPr>
                <w:sz w:val="20"/>
                <w:szCs w:val="20"/>
              </w:rPr>
              <w:t xml:space="preserve"> програм</w:t>
            </w:r>
            <w:r>
              <w:rPr>
                <w:sz w:val="20"/>
                <w:szCs w:val="20"/>
              </w:rPr>
              <w:t>мы, подпрограммы муниципальной</w:t>
            </w:r>
            <w:r w:rsidRPr="00393EE1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финасирования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7ED5" w:rsidRDefault="000E7ED5" w:rsidP="00224666">
            <w:pPr>
              <w:ind w:left="-877"/>
              <w:jc w:val="center"/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393EE1" w:rsidRDefault="000E7ED5" w:rsidP="00224666">
            <w:pPr>
              <w:ind w:left="-87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</w:t>
            </w:r>
            <w:r>
              <w:rPr>
                <w:sz w:val="20"/>
                <w:szCs w:val="20"/>
              </w:rPr>
              <w:br/>
              <w:t>( рублей</w:t>
            </w:r>
            <w:r w:rsidRPr="00393EE1">
              <w:rPr>
                <w:sz w:val="20"/>
                <w:szCs w:val="20"/>
              </w:rPr>
              <w:t>), годы</w:t>
            </w:r>
          </w:p>
        </w:tc>
      </w:tr>
      <w:tr w:rsidR="000E7ED5" w:rsidRPr="00393EE1" w:rsidTr="00224666">
        <w:trPr>
          <w:trHeight w:val="782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очередной </w:t>
            </w:r>
            <w:r>
              <w:rPr>
                <w:sz w:val="20"/>
                <w:szCs w:val="20"/>
              </w:rPr>
              <w:t xml:space="preserve">финансовый </w:t>
            </w:r>
            <w:r w:rsidRPr="00393EE1">
              <w:rPr>
                <w:sz w:val="20"/>
                <w:szCs w:val="20"/>
              </w:rPr>
              <w:t>год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Итого на период</w:t>
            </w:r>
          </w:p>
        </w:tc>
      </w:tr>
      <w:tr w:rsidR="000E7ED5" w:rsidRPr="00393EE1" w:rsidTr="00224666">
        <w:trPr>
          <w:trHeight w:val="315"/>
        </w:trPr>
        <w:tc>
          <w:tcPr>
            <w:tcW w:w="1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  <w:r w:rsidRPr="00393EE1">
              <w:rPr>
                <w:sz w:val="20"/>
                <w:szCs w:val="20"/>
              </w:rPr>
              <w:t xml:space="preserve"> программа</w:t>
            </w:r>
          </w:p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  <w:r w:rsidRPr="00393EE1">
              <w:rPr>
                <w:sz w:val="20"/>
                <w:szCs w:val="20"/>
              </w:rPr>
              <w:t xml:space="preserve">            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</w:tr>
      <w:tr w:rsidR="000E7ED5" w:rsidRPr="00393EE1" w:rsidTr="00224666">
        <w:trPr>
          <w:trHeight w:val="245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бюджеты муниципальных   образований (**)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бюджеты муниципальных   </w:t>
            </w:r>
            <w:r w:rsidRPr="00393EE1">
              <w:rPr>
                <w:sz w:val="20"/>
                <w:szCs w:val="20"/>
              </w:rPr>
              <w:lastRenderedPageBreak/>
              <w:t xml:space="preserve">образований (**)  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</w:tr>
      <w:tr w:rsidR="000E7ED5" w:rsidRPr="00393EE1" w:rsidTr="00224666">
        <w:trPr>
          <w:trHeight w:val="600"/>
        </w:trPr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Статус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</w:t>
            </w:r>
            <w:r w:rsidRPr="00393EE1">
              <w:rPr>
                <w:sz w:val="20"/>
                <w:szCs w:val="20"/>
              </w:rPr>
              <w:t xml:space="preserve"> програм</w:t>
            </w:r>
            <w:r>
              <w:rPr>
                <w:sz w:val="20"/>
                <w:szCs w:val="20"/>
              </w:rPr>
              <w:t>мы, подпрограммы муниципальной</w:t>
            </w:r>
            <w:r w:rsidRPr="00393EE1"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Ответственный исполнитель,</w:t>
            </w:r>
            <w:r>
              <w:rPr>
                <w:sz w:val="20"/>
                <w:szCs w:val="20"/>
              </w:rPr>
              <w:t xml:space="preserve"> </w:t>
            </w:r>
            <w:r w:rsidRPr="00393EE1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расходов</w:t>
            </w:r>
            <w:r>
              <w:rPr>
                <w:sz w:val="20"/>
                <w:szCs w:val="20"/>
              </w:rPr>
              <w:br/>
              <w:t>( рублей</w:t>
            </w:r>
            <w:r w:rsidRPr="00393EE1">
              <w:rPr>
                <w:sz w:val="20"/>
                <w:szCs w:val="20"/>
              </w:rPr>
              <w:t>), годы</w:t>
            </w:r>
          </w:p>
        </w:tc>
      </w:tr>
      <w:tr w:rsidR="000E7ED5" w:rsidRPr="00393EE1" w:rsidTr="00224666">
        <w:trPr>
          <w:trHeight w:val="782"/>
        </w:trPr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очередной </w:t>
            </w:r>
            <w:r>
              <w:rPr>
                <w:sz w:val="20"/>
                <w:szCs w:val="20"/>
              </w:rPr>
              <w:t xml:space="preserve">финансовый </w:t>
            </w:r>
            <w:r w:rsidRPr="00393EE1">
              <w:rPr>
                <w:sz w:val="20"/>
                <w:szCs w:val="20"/>
              </w:rPr>
              <w:t>год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Итого на период</w:t>
            </w: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программы</w:t>
            </w:r>
          </w:p>
        </w:tc>
        <w:tc>
          <w:tcPr>
            <w:tcW w:w="2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федеральный бюджет (*)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0E7ED5" w:rsidRPr="00393EE1" w:rsidTr="00224666">
        <w:trPr>
          <w:trHeight w:val="285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 xml:space="preserve">бюджеты муниципальных   образований (**)   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  <w:tr w:rsidR="000E7ED5" w:rsidRPr="00393EE1" w:rsidTr="00224666">
        <w:trPr>
          <w:trHeight w:val="300"/>
        </w:trPr>
        <w:tc>
          <w:tcPr>
            <w:tcW w:w="1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…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393EE1" w:rsidRDefault="000E7ED5" w:rsidP="00224666">
            <w:pPr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393EE1" w:rsidRDefault="000E7ED5" w:rsidP="00224666">
            <w:pPr>
              <w:jc w:val="center"/>
              <w:rPr>
                <w:sz w:val="20"/>
                <w:szCs w:val="20"/>
              </w:rPr>
            </w:pPr>
            <w:r w:rsidRPr="00393EE1">
              <w:rPr>
                <w:sz w:val="20"/>
                <w:szCs w:val="20"/>
              </w:rPr>
              <w:t> </w:t>
            </w:r>
          </w:p>
        </w:tc>
      </w:tr>
    </w:tbl>
    <w:p w:rsidR="000E7ED5" w:rsidRDefault="000E7ED5" w:rsidP="000E7ED5"/>
    <w:p w:rsidR="000E7ED5" w:rsidRPr="00B73621" w:rsidRDefault="000E7ED5" w:rsidP="000E7ED5"/>
    <w:p w:rsidR="000E7ED5" w:rsidRPr="003E0F9F" w:rsidRDefault="000E7ED5" w:rsidP="000E7ED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3E0F9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E7ED5" w:rsidRDefault="000E7ED5" w:rsidP="000E7ED5">
      <w:pPr>
        <w:autoSpaceDE w:val="0"/>
        <w:autoSpaceDN w:val="0"/>
        <w:adjustRightInd w:val="0"/>
        <w:ind w:left="8460"/>
        <w:rPr>
          <w:sz w:val="28"/>
          <w:szCs w:val="28"/>
        </w:rPr>
      </w:pPr>
      <w:r w:rsidRPr="007A332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1B2920">
        <w:rPr>
          <w:sz w:val="28"/>
          <w:szCs w:val="28"/>
        </w:rPr>
        <w:t>принятия реше</w:t>
      </w:r>
      <w:r>
        <w:rPr>
          <w:sz w:val="28"/>
          <w:szCs w:val="28"/>
        </w:rPr>
        <w:t>ний о разработке муниципальных программ Пинчугского сельсовета</w:t>
      </w:r>
      <w:r w:rsidRPr="001B2920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1B2920">
        <w:rPr>
          <w:sz w:val="28"/>
          <w:szCs w:val="28"/>
        </w:rPr>
        <w:t xml:space="preserve"> и реализации</w:t>
      </w:r>
    </w:p>
    <w:p w:rsidR="000E7ED5" w:rsidRDefault="000E7ED5" w:rsidP="000E7ED5">
      <w:pPr>
        <w:autoSpaceDE w:val="0"/>
        <w:autoSpaceDN w:val="0"/>
        <w:adjustRightInd w:val="0"/>
        <w:ind w:left="8460"/>
      </w:pPr>
    </w:p>
    <w:p w:rsidR="000E7ED5" w:rsidRDefault="000E7ED5" w:rsidP="000E7ED5">
      <w:pPr>
        <w:jc w:val="center"/>
        <w:rPr>
          <w:sz w:val="28"/>
          <w:szCs w:val="28"/>
        </w:rPr>
      </w:pPr>
      <w:r w:rsidRPr="00933FDA">
        <w:rPr>
          <w:sz w:val="28"/>
          <w:szCs w:val="28"/>
        </w:rPr>
        <w:t>Прогноз сво</w:t>
      </w:r>
      <w:r>
        <w:rPr>
          <w:sz w:val="28"/>
          <w:szCs w:val="28"/>
        </w:rPr>
        <w:t>дных показателей муниципальных</w:t>
      </w:r>
      <w:r w:rsidRPr="00933FDA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>(выполнение) муниципальных</w:t>
      </w:r>
      <w:r w:rsidRPr="00933FDA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(работ) муниципальными учреждениями по муниципальной</w:t>
      </w:r>
      <w:r w:rsidRPr="00933FDA">
        <w:rPr>
          <w:sz w:val="28"/>
          <w:szCs w:val="28"/>
        </w:rPr>
        <w:t xml:space="preserve"> программе </w:t>
      </w:r>
      <w:r>
        <w:rPr>
          <w:sz w:val="28"/>
          <w:szCs w:val="28"/>
        </w:rPr>
        <w:t xml:space="preserve"> Пинчугского сельсовета</w:t>
      </w:r>
    </w:p>
    <w:p w:rsidR="000E7ED5" w:rsidRPr="002E0587" w:rsidRDefault="000E7ED5" w:rsidP="000E7ED5">
      <w:pPr>
        <w:jc w:val="center"/>
        <w:rPr>
          <w:sz w:val="20"/>
          <w:szCs w:val="20"/>
        </w:rPr>
      </w:pPr>
    </w:p>
    <w:tbl>
      <w:tblPr>
        <w:tblW w:w="14820" w:type="dxa"/>
        <w:tblInd w:w="-34" w:type="dxa"/>
        <w:tblLook w:val="04A0"/>
      </w:tblPr>
      <w:tblGrid>
        <w:gridCol w:w="2543"/>
        <w:gridCol w:w="1696"/>
        <w:gridCol w:w="1440"/>
        <w:gridCol w:w="1413"/>
        <w:gridCol w:w="1344"/>
        <w:gridCol w:w="1413"/>
        <w:gridCol w:w="1621"/>
        <w:gridCol w:w="1695"/>
        <w:gridCol w:w="1643"/>
        <w:gridCol w:w="17"/>
      </w:tblGrid>
      <w:tr w:rsidR="000E7ED5" w:rsidRPr="00933FDA" w:rsidTr="00224666">
        <w:trPr>
          <w:gridAfter w:val="1"/>
          <w:wAfter w:w="17" w:type="dxa"/>
          <w:trHeight w:val="30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933FDA" w:rsidRDefault="000E7ED5" w:rsidP="00224666">
            <w:pPr>
              <w:jc w:val="center"/>
            </w:pPr>
            <w:r>
              <w:t>Наименование услуги  (работы)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4817C5" w:rsidRDefault="000E7ED5" w:rsidP="00224666">
            <w:pPr>
              <w:jc w:val="center"/>
            </w:pPr>
            <w:r w:rsidRPr="00933FDA">
              <w:t>Значение показателя объема услуги</w:t>
            </w:r>
            <w:r>
              <w:t xml:space="preserve"> (работы) по годам</w:t>
            </w:r>
          </w:p>
        </w:tc>
        <w:tc>
          <w:tcPr>
            <w:tcW w:w="6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ED5" w:rsidRPr="00933FDA" w:rsidRDefault="000E7ED5" w:rsidP="00224666">
            <w:pPr>
              <w:jc w:val="center"/>
            </w:pPr>
            <w:r w:rsidRPr="00933FDA">
              <w:t xml:space="preserve">Расходы бюджета </w:t>
            </w:r>
            <w:r>
              <w:t xml:space="preserve">сельсовета </w:t>
            </w:r>
            <w:r w:rsidRPr="00933FDA">
              <w:t xml:space="preserve">на оказание </w:t>
            </w:r>
            <w:r>
              <w:t>(выполнение) муниципальной</w:t>
            </w:r>
            <w:r w:rsidRPr="00933FDA">
              <w:t xml:space="preserve"> услуги</w:t>
            </w:r>
            <w:r>
              <w:t xml:space="preserve"> (работы) по годам, </w:t>
            </w:r>
            <w:r w:rsidRPr="00933FDA">
              <w:t xml:space="preserve"> руб</w:t>
            </w:r>
            <w:r>
              <w:t>лей</w:t>
            </w:r>
            <w:r w:rsidRPr="00933FDA">
              <w:t>.</w:t>
            </w:r>
          </w:p>
        </w:tc>
      </w:tr>
      <w:tr w:rsidR="000E7ED5" w:rsidRPr="00933FDA" w:rsidTr="00224666">
        <w:trPr>
          <w:trHeight w:val="30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933FDA" w:rsidRDefault="000E7ED5" w:rsidP="00224666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933FDA" w:rsidRDefault="000E7ED5" w:rsidP="00224666">
            <w:pPr>
              <w:jc w:val="center"/>
            </w:pPr>
            <w:r w:rsidRPr="004817C5">
              <w:rPr>
                <w:sz w:val="23"/>
                <w:szCs w:val="23"/>
              </w:rPr>
              <w:t>Текущий финансовый год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933FDA" w:rsidRDefault="000E7ED5" w:rsidP="00224666">
            <w:pPr>
              <w:jc w:val="center"/>
            </w:pPr>
            <w:r w:rsidRPr="004817C5">
              <w:rPr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933FDA" w:rsidRDefault="000E7ED5" w:rsidP="00224666">
            <w:pPr>
              <w:jc w:val="center"/>
            </w:pPr>
            <w:r w:rsidRPr="004817C5">
              <w:t xml:space="preserve">Первый год планового </w:t>
            </w:r>
            <w:r w:rsidRPr="004817C5">
              <w:lastRenderedPageBreak/>
              <w:t>периода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933FDA" w:rsidRDefault="000E7ED5" w:rsidP="00224666">
            <w:pPr>
              <w:jc w:val="center"/>
            </w:pPr>
            <w:r w:rsidRPr="004817C5">
              <w:lastRenderedPageBreak/>
              <w:t xml:space="preserve">Второй год планового </w:t>
            </w:r>
            <w:r w:rsidRPr="004817C5">
              <w:lastRenderedPageBreak/>
              <w:t>периода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933FDA" w:rsidRDefault="000E7ED5" w:rsidP="00224666">
            <w:pPr>
              <w:jc w:val="center"/>
            </w:pPr>
            <w:r w:rsidRPr="004817C5">
              <w:rPr>
                <w:sz w:val="23"/>
                <w:szCs w:val="23"/>
              </w:rPr>
              <w:lastRenderedPageBreak/>
              <w:t>Текущий финансо-вый год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933FDA" w:rsidRDefault="000E7ED5" w:rsidP="00224666">
            <w:pPr>
              <w:jc w:val="center"/>
            </w:pPr>
            <w:r w:rsidRPr="004817C5">
              <w:rPr>
                <w:sz w:val="23"/>
                <w:szCs w:val="23"/>
              </w:rPr>
              <w:t>Очередной финансовый год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933FDA" w:rsidRDefault="000E7ED5" w:rsidP="00224666">
            <w:pPr>
              <w:jc w:val="center"/>
            </w:pPr>
            <w:r w:rsidRPr="004817C5">
              <w:t>Первый год планового периода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933FDA" w:rsidRDefault="000E7ED5" w:rsidP="00224666">
            <w:pPr>
              <w:jc w:val="center"/>
            </w:pPr>
            <w:r w:rsidRPr="004817C5">
              <w:t>Второй год планового периода</w:t>
            </w:r>
          </w:p>
        </w:tc>
      </w:tr>
      <w:tr w:rsidR="000E7ED5" w:rsidRPr="00933FDA" w:rsidTr="00224666">
        <w:trPr>
          <w:trHeight w:val="300"/>
        </w:trPr>
        <w:tc>
          <w:tcPr>
            <w:tcW w:w="14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Default="000E7ED5" w:rsidP="00224666">
            <w:pPr>
              <w:rPr>
                <w:sz w:val="20"/>
                <w:szCs w:val="20"/>
              </w:rPr>
            </w:pPr>
            <w:r w:rsidRPr="00933FDA">
              <w:rPr>
                <w:sz w:val="20"/>
                <w:szCs w:val="20"/>
              </w:rPr>
              <w:lastRenderedPageBreak/>
              <w:t xml:space="preserve">Наименование услуги </w:t>
            </w:r>
            <w:r>
              <w:rPr>
                <w:sz w:val="20"/>
                <w:szCs w:val="20"/>
              </w:rPr>
              <w:t xml:space="preserve">(работы) </w:t>
            </w:r>
            <w:r w:rsidRPr="00933FDA">
              <w:rPr>
                <w:sz w:val="20"/>
                <w:szCs w:val="20"/>
              </w:rPr>
              <w:t>и ее содержание:</w:t>
            </w:r>
          </w:p>
          <w:p w:rsidR="000E7ED5" w:rsidRDefault="000E7ED5" w:rsidP="00224666">
            <w:pPr>
              <w:rPr>
                <w:sz w:val="20"/>
                <w:szCs w:val="20"/>
              </w:rPr>
            </w:pPr>
          </w:p>
          <w:p w:rsidR="000E7ED5" w:rsidRPr="00933FDA" w:rsidRDefault="000E7ED5" w:rsidP="00224666"/>
        </w:tc>
      </w:tr>
      <w:tr w:rsidR="000E7ED5" w:rsidRPr="00933FDA" w:rsidTr="00224666">
        <w:trPr>
          <w:trHeight w:val="300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33FDA" w:rsidRDefault="000E7ED5" w:rsidP="00224666">
            <w:pPr>
              <w:rPr>
                <w:sz w:val="20"/>
                <w:szCs w:val="20"/>
              </w:rPr>
            </w:pPr>
            <w:r w:rsidRPr="00933FDA">
              <w:rPr>
                <w:sz w:val="20"/>
                <w:szCs w:val="20"/>
              </w:rPr>
              <w:t>Подпрограмма 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</w:tr>
      <w:tr w:rsidR="000E7ED5" w:rsidRPr="00933FDA" w:rsidTr="00224666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33FDA" w:rsidRDefault="000E7ED5" w:rsidP="0022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 </w:t>
            </w:r>
            <w:r w:rsidRPr="00933FDA">
              <w:rPr>
                <w:sz w:val="20"/>
                <w:szCs w:val="20"/>
              </w:rPr>
              <w:t xml:space="preserve"> 1.1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</w:tr>
      <w:tr w:rsidR="000E7ED5" w:rsidRPr="00933FDA" w:rsidTr="00224666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33FDA" w:rsidRDefault="000E7ED5" w:rsidP="0022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</w:t>
            </w:r>
            <w:r w:rsidRPr="00933FDA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</w:tr>
      <w:tr w:rsidR="000E7ED5" w:rsidRPr="00933FDA" w:rsidTr="00224666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33FDA" w:rsidRDefault="000E7ED5" w:rsidP="00224666">
            <w:pPr>
              <w:rPr>
                <w:sz w:val="20"/>
                <w:szCs w:val="20"/>
              </w:rPr>
            </w:pPr>
            <w:r w:rsidRPr="00933FDA">
              <w:rPr>
                <w:sz w:val="20"/>
                <w:szCs w:val="20"/>
              </w:rPr>
              <w:t>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</w:tr>
      <w:tr w:rsidR="000E7ED5" w:rsidRPr="00933FDA" w:rsidTr="00224666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33FDA" w:rsidRDefault="000E7ED5" w:rsidP="00224666">
            <w:pPr>
              <w:rPr>
                <w:sz w:val="20"/>
                <w:szCs w:val="20"/>
              </w:rPr>
            </w:pPr>
            <w:r w:rsidRPr="00933FDA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</w:tr>
      <w:tr w:rsidR="000E7ED5" w:rsidRPr="00933FDA" w:rsidTr="00224666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33FDA" w:rsidRDefault="000E7ED5" w:rsidP="0022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Услуга  2</w:t>
            </w:r>
            <w:r w:rsidRPr="00933FDA">
              <w:rPr>
                <w:sz w:val="20"/>
                <w:szCs w:val="20"/>
              </w:rPr>
              <w:t>.1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</w:tr>
      <w:tr w:rsidR="000E7ED5" w:rsidRPr="00933FDA" w:rsidTr="00224666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33FDA" w:rsidRDefault="000E7ED5" w:rsidP="0022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Услуга </w:t>
            </w:r>
            <w:r w:rsidRPr="00933F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933FDA">
              <w:rPr>
                <w:sz w:val="20"/>
                <w:szCs w:val="20"/>
              </w:rPr>
              <w:t>.2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</w:tr>
      <w:tr w:rsidR="000E7ED5" w:rsidRPr="00933FDA" w:rsidTr="00224666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33FDA" w:rsidRDefault="000E7ED5" w:rsidP="0022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</w:p>
        </w:tc>
      </w:tr>
      <w:tr w:rsidR="000E7ED5" w:rsidRPr="00933FDA" w:rsidTr="00224666">
        <w:trPr>
          <w:trHeight w:val="300"/>
        </w:trPr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33FDA" w:rsidRDefault="000E7ED5" w:rsidP="002246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программы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  <w:p w:rsidR="000E7ED5" w:rsidRPr="00933FDA" w:rsidRDefault="000E7ED5" w:rsidP="00224666">
            <w:pPr>
              <w:jc w:val="center"/>
            </w:pPr>
            <w:r w:rsidRPr="00933FDA">
              <w:t> </w:t>
            </w:r>
          </w:p>
        </w:tc>
      </w:tr>
    </w:tbl>
    <w:p w:rsidR="000E7ED5" w:rsidRDefault="000E7ED5" w:rsidP="000E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7ED5" w:rsidRDefault="000E7ED5" w:rsidP="000E7ED5">
      <w:pPr>
        <w:sectPr w:rsidR="000E7ED5" w:rsidSect="00F30CF7">
          <w:pgSz w:w="16838" w:h="11906" w:orient="landscape"/>
          <w:pgMar w:top="993" w:right="820" w:bottom="567" w:left="1134" w:header="708" w:footer="708" w:gutter="0"/>
          <w:cols w:space="708"/>
          <w:docGrid w:linePitch="360"/>
        </w:sectPr>
      </w:pPr>
    </w:p>
    <w:p w:rsidR="000E7ED5" w:rsidRPr="008D06E2" w:rsidRDefault="000E7ED5" w:rsidP="000E7ED5">
      <w:pPr>
        <w:ind w:left="5103"/>
        <w:rPr>
          <w:sz w:val="28"/>
          <w:szCs w:val="28"/>
        </w:rPr>
      </w:pPr>
      <w:r w:rsidRPr="008D06E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  <w:r w:rsidRPr="008D06E2">
        <w:rPr>
          <w:sz w:val="28"/>
          <w:szCs w:val="28"/>
        </w:rPr>
        <w:t xml:space="preserve"> </w:t>
      </w:r>
    </w:p>
    <w:p w:rsidR="000E7ED5" w:rsidRDefault="000E7ED5" w:rsidP="000E7ED5">
      <w:pPr>
        <w:autoSpaceDE w:val="0"/>
        <w:autoSpaceDN w:val="0"/>
        <w:adjustRightInd w:val="0"/>
        <w:ind w:left="5103"/>
      </w:pPr>
      <w:r w:rsidRPr="007A332D">
        <w:rPr>
          <w:sz w:val="28"/>
          <w:szCs w:val="28"/>
        </w:rPr>
        <w:t>к Порядку</w:t>
      </w:r>
      <w:r>
        <w:rPr>
          <w:sz w:val="28"/>
          <w:szCs w:val="28"/>
        </w:rPr>
        <w:t xml:space="preserve"> </w:t>
      </w:r>
      <w:r w:rsidRPr="001B2920">
        <w:rPr>
          <w:sz w:val="28"/>
          <w:szCs w:val="28"/>
        </w:rPr>
        <w:t>принятия реше</w:t>
      </w:r>
      <w:r>
        <w:rPr>
          <w:sz w:val="28"/>
          <w:szCs w:val="28"/>
        </w:rPr>
        <w:t>ний о разработке муниципальных программ Пинчугского сельсовета</w:t>
      </w:r>
      <w:r w:rsidRPr="001B2920">
        <w:rPr>
          <w:sz w:val="28"/>
          <w:szCs w:val="28"/>
        </w:rPr>
        <w:t>, их формировани</w:t>
      </w:r>
      <w:r>
        <w:rPr>
          <w:sz w:val="28"/>
          <w:szCs w:val="28"/>
        </w:rPr>
        <w:t>и</w:t>
      </w:r>
      <w:r w:rsidRPr="001B2920">
        <w:rPr>
          <w:sz w:val="28"/>
          <w:szCs w:val="28"/>
        </w:rPr>
        <w:t xml:space="preserve"> и реализации</w:t>
      </w:r>
    </w:p>
    <w:p w:rsidR="000E7ED5" w:rsidRDefault="000E7ED5" w:rsidP="000E7E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Макет подпрограммы, реализуемой в рамках муниципальной программы Пинчугского сельсовета</w:t>
      </w: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1. Паспорт подпрограммы</w:t>
      </w: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подпрограммы;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программы, в рамках которой реализуется подпрограмма;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заказчик - координатор подпрограммы (структурное подразделение администрации Пинчугского сельсовета</w:t>
      </w:r>
      <w:r w:rsidRPr="00995EDF">
        <w:rPr>
          <w:sz w:val="28"/>
          <w:szCs w:val="28"/>
        </w:rPr>
        <w:t xml:space="preserve"> и (или) ины</w:t>
      </w:r>
      <w:r>
        <w:rPr>
          <w:sz w:val="28"/>
          <w:szCs w:val="28"/>
        </w:rPr>
        <w:t>е</w:t>
      </w:r>
      <w:r w:rsidRPr="00995EDF">
        <w:rPr>
          <w:sz w:val="28"/>
          <w:szCs w:val="28"/>
        </w:rPr>
        <w:t xml:space="preserve"> главны</w:t>
      </w:r>
      <w:r>
        <w:rPr>
          <w:sz w:val="28"/>
          <w:szCs w:val="28"/>
        </w:rPr>
        <w:t>е</w:t>
      </w:r>
      <w:r w:rsidRPr="00995EDF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и</w:t>
      </w:r>
      <w:r w:rsidRPr="00995EDF">
        <w:rPr>
          <w:sz w:val="28"/>
          <w:szCs w:val="28"/>
        </w:rPr>
        <w:t xml:space="preserve"> бюджетных средств, </w:t>
      </w:r>
      <w:r>
        <w:rPr>
          <w:sz w:val="28"/>
          <w:szCs w:val="28"/>
        </w:rPr>
        <w:t>определенный(ые) в муниципальной программе соисполнителем(ями), реализующим(ими) настоящую подпрограмму);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Исполнители мероприятий подпрограммы, главные распорядители, бюджетных средств;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и задачи подпрограммы (</w:t>
      </w:r>
      <w:r w:rsidRPr="00A634D2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A634D2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</w:t>
      </w:r>
      <w:r w:rsidRPr="00A634D2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>а</w:t>
      </w:r>
      <w:r w:rsidRPr="00A634D2">
        <w:rPr>
          <w:sz w:val="28"/>
          <w:szCs w:val="28"/>
        </w:rPr>
        <w:t xml:space="preserve"> на достижение </w:t>
      </w:r>
      <w:r>
        <w:rPr>
          <w:sz w:val="28"/>
          <w:szCs w:val="28"/>
        </w:rPr>
        <w:t xml:space="preserve">одной из </w:t>
      </w:r>
      <w:r w:rsidRPr="00A634D2">
        <w:rPr>
          <w:sz w:val="28"/>
          <w:szCs w:val="28"/>
        </w:rPr>
        <w:t xml:space="preserve">задач </w:t>
      </w:r>
      <w:r>
        <w:rPr>
          <w:sz w:val="28"/>
          <w:szCs w:val="28"/>
        </w:rPr>
        <w:t xml:space="preserve">муниципальной </w:t>
      </w:r>
      <w:r w:rsidRPr="00A634D2">
        <w:rPr>
          <w:sz w:val="28"/>
          <w:szCs w:val="28"/>
        </w:rPr>
        <w:t>программы</w:t>
      </w:r>
      <w:r>
        <w:rPr>
          <w:sz w:val="28"/>
          <w:szCs w:val="28"/>
        </w:rPr>
        <w:t>);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результативности подпрограммы;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 (текущий, очередной год и 2 года планового периода);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подпрограммы на период  ее действия по годам реализации;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организации контроля за исполнением подпрограммы.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Основные разделы подпрограммы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Постановка общепоселковой проблемы и обоснования необходимости разработки подпрограммы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постановке общепоселковой проблемы и обоснование необходимости разработки подпрограммы, отражаются: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объективные показатели, характеризующие положение дел;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тенденции развития ситуации и возможные последствия;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ситуации в Пинчугского сельсовета;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причин возникновения проблемы, включая правовое обоснование;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и характеристика решаемых задач;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промежуточные и конечные социально-экономические результаты решения проблемы.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Основная цель, задачи, этапы и сроки выполнения подпрограммы, целевые индикаторы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содержит: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выбора подпрограммных мероприятий;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компетенция муниципального заказчика - координатора подпрограммы в области реализации мероприятий;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достижимость и измеряемость поставленной цели с указанием прогнозируемых значений целевых индикаторов на весь период действия подпрограммы по годам ее реализации.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показателей  подпрограммы оформляется в соответствии с приложением № 1 к настоящему Макету</w:t>
      </w:r>
      <w:r w:rsidRPr="00910000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подпрограммы, реализуемой в рамках муниципальных программ Пинчугского сельсовета.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Механизм реализации подпрограммы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подпрограммы предусматривает: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описание организационных, экономических и правовых механизмов, необходимых для эффективной реализации подпрограммы;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выполнения подпрограммных мероприятий, их взаимоувязанность;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и критерии выбора исполнителей;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и критерии выбора получателей муниципальных услуг;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 и критерии отбора территорий для реализации подпрограммных мероприятий;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контроля за эффективным и целевым использованием средств районного бюджета.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Управление подпрограммой и контроль за ходом ее выполнения 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управления подпрограммой и контроль за ходом ее выполнения предусматривает: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осуществления текущего контроля за ходом реализации подпрограммы, целевым и эффективным расходованием средств районного бюджета;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сроков и ответственных за подготовку и представление отчетных данных.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Оценка социально-экономической эффективности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социально-экономической эффективности от реализации подпрограммы, а также экологических последствий от реализации подпрограммы (для подпрограмм, реализация которых влечет экологические последствия), в том числе: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планируемое изменение показателей, характеризующих уровень развития соответствующей сферы, качество жизни населения;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состояния окружающей среды (для подпрограмм, содержащих мероприятия, направленные на изменение окружающей среды);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доходов, экономический эффект в результате реализации мероприятий подпрограммы.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Мероприятия подпрограммы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подпрограммных мероприятий включает в себя: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перечень подпрограммных мероприятий с указанием главных распорядителей, распорядителей бюджетных средств, форм расходования бюджетных средств, исполнителей подпрограммных мероприятий, сроков исполнения, объемов и источников финансирования всего и с разбивкой по годам. 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31C">
        <w:rPr>
          <w:sz w:val="28"/>
          <w:szCs w:val="28"/>
        </w:rPr>
        <w:t xml:space="preserve">Перечень подпрограммных мероприятий оформляется в соответствии с приложением № 2 к настоящему Макету подпрограммы, реализуемой в рамках муниципальных программ </w:t>
      </w:r>
      <w:r>
        <w:rPr>
          <w:sz w:val="28"/>
          <w:szCs w:val="28"/>
        </w:rPr>
        <w:t>Пинчугского сельсовета</w:t>
      </w:r>
      <w:r w:rsidRPr="00CC731C">
        <w:rPr>
          <w:sz w:val="28"/>
          <w:szCs w:val="28"/>
        </w:rPr>
        <w:t>.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7ED5" w:rsidRDefault="000E7ED5" w:rsidP="000E7ED5">
      <w:pPr>
        <w:sectPr w:rsidR="000E7ED5" w:rsidSect="00B71AB7">
          <w:headerReference w:type="default" r:id="rId14"/>
          <w:pgSz w:w="11905" w:h="16838"/>
          <w:pgMar w:top="993" w:right="850" w:bottom="851" w:left="1418" w:header="426" w:footer="720" w:gutter="0"/>
          <w:cols w:space="720"/>
          <w:noEndnote/>
        </w:sectPr>
      </w:pPr>
    </w:p>
    <w:tbl>
      <w:tblPr>
        <w:tblW w:w="21417" w:type="dxa"/>
        <w:tblInd w:w="93" w:type="dxa"/>
        <w:tblLook w:val="04A0"/>
      </w:tblPr>
      <w:tblGrid>
        <w:gridCol w:w="471"/>
        <w:gridCol w:w="149"/>
        <w:gridCol w:w="977"/>
        <w:gridCol w:w="320"/>
        <w:gridCol w:w="349"/>
        <w:gridCol w:w="734"/>
        <w:gridCol w:w="490"/>
        <w:gridCol w:w="87"/>
        <w:gridCol w:w="844"/>
        <w:gridCol w:w="276"/>
        <w:gridCol w:w="466"/>
        <w:gridCol w:w="797"/>
        <w:gridCol w:w="53"/>
        <w:gridCol w:w="324"/>
        <w:gridCol w:w="497"/>
        <w:gridCol w:w="123"/>
        <w:gridCol w:w="600"/>
        <w:gridCol w:w="20"/>
        <w:gridCol w:w="78"/>
        <w:gridCol w:w="525"/>
        <w:gridCol w:w="17"/>
        <w:gridCol w:w="279"/>
        <w:gridCol w:w="641"/>
        <w:gridCol w:w="180"/>
        <w:gridCol w:w="160"/>
        <w:gridCol w:w="489"/>
        <w:gridCol w:w="314"/>
        <w:gridCol w:w="97"/>
        <w:gridCol w:w="237"/>
        <w:gridCol w:w="363"/>
        <w:gridCol w:w="520"/>
        <w:gridCol w:w="643"/>
        <w:gridCol w:w="37"/>
        <w:gridCol w:w="240"/>
        <w:gridCol w:w="480"/>
        <w:gridCol w:w="760"/>
        <w:gridCol w:w="403"/>
        <w:gridCol w:w="237"/>
        <w:gridCol w:w="840"/>
        <w:gridCol w:w="560"/>
        <w:gridCol w:w="323"/>
        <w:gridCol w:w="597"/>
        <w:gridCol w:w="360"/>
        <w:gridCol w:w="800"/>
        <w:gridCol w:w="420"/>
        <w:gridCol w:w="723"/>
        <w:gridCol w:w="137"/>
        <w:gridCol w:w="1980"/>
        <w:gridCol w:w="400"/>
      </w:tblGrid>
      <w:tr w:rsidR="000E7ED5" w:rsidRPr="00987280" w:rsidTr="00224666">
        <w:trPr>
          <w:gridAfter w:val="15"/>
          <w:wAfter w:w="9020" w:type="dxa"/>
          <w:trHeight w:val="43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r w:rsidRPr="00987280">
              <w:t>Приложение № 8</w:t>
            </w:r>
          </w:p>
        </w:tc>
      </w:tr>
      <w:tr w:rsidR="000E7ED5" w:rsidRPr="00987280" w:rsidTr="00224666">
        <w:trPr>
          <w:gridAfter w:val="15"/>
          <w:wAfter w:w="9020" w:type="dxa"/>
          <w:trHeight w:val="177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r w:rsidRPr="00987280">
              <w:t>к Порядку принятия решений о разработке муниципальных программ Пинчугского сельсовета, их формировании и реализации</w:t>
            </w:r>
          </w:p>
        </w:tc>
      </w:tr>
      <w:tr w:rsidR="000E7ED5" w:rsidRPr="00987280" w:rsidTr="00224666">
        <w:trPr>
          <w:gridAfter w:val="15"/>
          <w:wAfter w:w="9020" w:type="dxa"/>
          <w:trHeight w:val="31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/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/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/>
        </w:tc>
      </w:tr>
      <w:tr w:rsidR="000E7ED5" w:rsidRPr="00987280" w:rsidTr="00224666">
        <w:trPr>
          <w:gridAfter w:val="15"/>
          <w:wAfter w:w="9020" w:type="dxa"/>
          <w:trHeight w:val="57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192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jc w:val="center"/>
            </w:pPr>
            <w:r w:rsidRPr="00987280">
              <w:t>Целевые показатели и показатели результативности (показатели развития отрасли, вида экономической деятельности) муниципальной программы</w:t>
            </w:r>
          </w:p>
        </w:tc>
      </w:tr>
      <w:tr w:rsidR="000E7ED5" w:rsidRPr="00987280" w:rsidTr="00224666">
        <w:trPr>
          <w:gridAfter w:val="15"/>
          <w:wAfter w:w="9020" w:type="dxa"/>
          <w:trHeight w:val="70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</w:tr>
      <w:tr w:rsidR="000E7ED5" w:rsidRPr="00987280" w:rsidTr="00224666">
        <w:trPr>
          <w:gridAfter w:val="15"/>
          <w:wAfter w:w="9020" w:type="dxa"/>
          <w:trHeight w:val="735"/>
        </w:trPr>
        <w:tc>
          <w:tcPr>
            <w:tcW w:w="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№ п/п</w:t>
            </w:r>
          </w:p>
        </w:tc>
        <w:tc>
          <w:tcPr>
            <w:tcW w:w="179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 xml:space="preserve">Цель, задачи,  целевых иникаторов  и показатели результативности </w:t>
            </w:r>
          </w:p>
        </w:tc>
        <w:tc>
          <w:tcPr>
            <w:tcW w:w="122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Весовой критерий</w:t>
            </w:r>
          </w:p>
        </w:tc>
        <w:tc>
          <w:tcPr>
            <w:tcW w:w="15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Год, предшествующий отчетному</w:t>
            </w:r>
          </w:p>
        </w:tc>
        <w:tc>
          <w:tcPr>
            <w:tcW w:w="3284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 xml:space="preserve">Отчетный финансовый год </w:t>
            </w:r>
          </w:p>
        </w:tc>
        <w:tc>
          <w:tcPr>
            <w:tcW w:w="129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Плановый период</w:t>
            </w:r>
          </w:p>
        </w:tc>
        <w:tc>
          <w:tcPr>
            <w:tcW w:w="180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0E7ED5" w:rsidRPr="00987280" w:rsidTr="00224666">
        <w:trPr>
          <w:gridAfter w:val="15"/>
          <w:wAfter w:w="9020" w:type="dxa"/>
          <w:trHeight w:val="555"/>
        </w:trPr>
        <w:tc>
          <w:tcPr>
            <w:tcW w:w="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20____</w:t>
            </w:r>
          </w:p>
        </w:tc>
        <w:tc>
          <w:tcPr>
            <w:tcW w:w="16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 xml:space="preserve">Январь -июнь </w:t>
            </w:r>
          </w:p>
        </w:tc>
        <w:tc>
          <w:tcPr>
            <w:tcW w:w="1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значение на конец года</w:t>
            </w:r>
          </w:p>
        </w:tc>
        <w:tc>
          <w:tcPr>
            <w:tcW w:w="64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1-ый год</w:t>
            </w:r>
          </w:p>
        </w:tc>
        <w:tc>
          <w:tcPr>
            <w:tcW w:w="648" w:type="dxa"/>
            <w:gridSpan w:val="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2-ой год</w:t>
            </w:r>
          </w:p>
        </w:tc>
        <w:tc>
          <w:tcPr>
            <w:tcW w:w="180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</w:tr>
      <w:tr w:rsidR="000E7ED5" w:rsidRPr="00987280" w:rsidTr="00224666">
        <w:trPr>
          <w:gridAfter w:val="15"/>
          <w:wAfter w:w="9020" w:type="dxa"/>
          <w:trHeight w:val="450"/>
        </w:trPr>
        <w:tc>
          <w:tcPr>
            <w:tcW w:w="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план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факт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план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факт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 xml:space="preserve">план 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факт</w:t>
            </w:r>
          </w:p>
        </w:tc>
        <w:tc>
          <w:tcPr>
            <w:tcW w:w="64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</w:tr>
      <w:tr w:rsidR="000E7ED5" w:rsidRPr="00987280" w:rsidTr="00224666">
        <w:trPr>
          <w:gridAfter w:val="15"/>
          <w:wAfter w:w="9020" w:type="dxa"/>
          <w:trHeight w:val="45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1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3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6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7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8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9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10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11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12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13</w:t>
            </w:r>
          </w:p>
        </w:tc>
      </w:tr>
      <w:tr w:rsidR="000E7ED5" w:rsidRPr="00987280" w:rsidTr="00224666">
        <w:trPr>
          <w:gridAfter w:val="15"/>
          <w:wAfter w:w="9020" w:type="dxa"/>
          <w:trHeight w:val="24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Цель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5"/>
          <w:wAfter w:w="9020" w:type="dxa"/>
          <w:trHeight w:val="27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Целевой показатель 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5"/>
          <w:wAfter w:w="9020" w:type="dxa"/>
          <w:trHeight w:val="24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…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5"/>
          <w:wAfter w:w="9020" w:type="dxa"/>
          <w:trHeight w:val="24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Целевой показатель n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5"/>
          <w:wAfter w:w="9020" w:type="dxa"/>
          <w:trHeight w:val="24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Задача 1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5"/>
          <w:wAfter w:w="9020" w:type="dxa"/>
          <w:trHeight w:val="24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подпрограмма 1.1.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5"/>
          <w:wAfter w:w="9020" w:type="dxa"/>
          <w:trHeight w:val="24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показатели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5"/>
          <w:wAfter w:w="9020" w:type="dxa"/>
          <w:trHeight w:val="24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…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5"/>
          <w:wAfter w:w="9020" w:type="dxa"/>
          <w:trHeight w:val="24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подпрограмма 1.2.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5"/>
          <w:wAfter w:w="9020" w:type="dxa"/>
          <w:trHeight w:val="24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показатели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5"/>
          <w:wAfter w:w="9020" w:type="dxa"/>
          <w:trHeight w:val="24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…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5"/>
          <w:wAfter w:w="9020" w:type="dxa"/>
          <w:trHeight w:val="24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Задача 2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5"/>
          <w:wAfter w:w="9020" w:type="dxa"/>
          <w:trHeight w:val="24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подпрограмма 2.1..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5"/>
          <w:wAfter w:w="9020" w:type="dxa"/>
          <w:trHeight w:val="24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показатели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5"/>
          <w:wAfter w:w="9020" w:type="dxa"/>
          <w:trHeight w:val="24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…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5"/>
          <w:wAfter w:w="9020" w:type="dxa"/>
          <w:trHeight w:val="24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подпрограмма 2.2.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5"/>
          <w:wAfter w:w="9020" w:type="dxa"/>
          <w:trHeight w:val="24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показатели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5"/>
          <w:wAfter w:w="9020" w:type="dxa"/>
          <w:trHeight w:val="24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…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5"/>
          <w:wAfter w:w="9020" w:type="dxa"/>
          <w:trHeight w:val="495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79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и т.д. по целям и задачам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93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8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5"/>
          <w:wAfter w:w="9020" w:type="dxa"/>
          <w:trHeight w:val="24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</w:tr>
      <w:tr w:rsidR="000E7ED5" w:rsidRPr="00987280" w:rsidTr="00224666">
        <w:trPr>
          <w:gridAfter w:val="15"/>
          <w:wAfter w:w="9020" w:type="dxa"/>
          <w:trHeight w:val="31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Подпись</w:t>
            </w:r>
          </w:p>
        </w:tc>
      </w:tr>
      <w:tr w:rsidR="000E7ED5" w:rsidRPr="00987280" w:rsidTr="00224666">
        <w:trPr>
          <w:gridAfter w:val="15"/>
          <w:wAfter w:w="9020" w:type="dxa"/>
          <w:trHeight w:val="31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Приложение № 9</w:t>
            </w:r>
          </w:p>
        </w:tc>
      </w:tr>
      <w:tr w:rsidR="000E7ED5" w:rsidRPr="00987280" w:rsidTr="00224666">
        <w:trPr>
          <w:gridAfter w:val="15"/>
          <w:wAfter w:w="9020" w:type="dxa"/>
          <w:trHeight w:val="315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6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к Порядку принятия решений о разработке муниципальных программ , их формировании и реализации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E7ED5" w:rsidRPr="00987280" w:rsidTr="00224666">
        <w:trPr>
          <w:trHeight w:val="1185"/>
        </w:trPr>
        <w:tc>
          <w:tcPr>
            <w:tcW w:w="2141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Использование бюджетных ассигнований  бюджета Пинчугского сельсовета и иных средств на реализацию мероприятий муниципальной программы</w:t>
            </w:r>
            <w:r w:rsidRPr="00987280">
              <w:rPr>
                <w:color w:val="000000"/>
                <w:sz w:val="16"/>
                <w:szCs w:val="16"/>
              </w:rPr>
              <w:t xml:space="preserve"> </w:t>
            </w:r>
            <w:r w:rsidRPr="00987280">
              <w:rPr>
                <w:sz w:val="16"/>
                <w:szCs w:val="16"/>
              </w:rPr>
              <w:t>(с расшифровкой по главным распорядителям средств районного бюджета, ведомственным целевым программам, основным мероприятиям, а также по годам реализации муниципальной программы)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0E7ED5" w:rsidRPr="00987280" w:rsidTr="00224666">
        <w:trPr>
          <w:trHeight w:val="525"/>
        </w:trPr>
        <w:tc>
          <w:tcPr>
            <w:tcW w:w="19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6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27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Наименовние ГРБС</w:t>
            </w:r>
          </w:p>
        </w:tc>
        <w:tc>
          <w:tcPr>
            <w:tcW w:w="1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084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Расходы по годам (рублей)</w:t>
            </w:r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Примечание</w:t>
            </w:r>
          </w:p>
        </w:tc>
      </w:tr>
      <w:tr w:rsidR="000E7ED5" w:rsidRPr="00987280" w:rsidTr="00224666">
        <w:trPr>
          <w:trHeight w:val="315"/>
        </w:trPr>
        <w:tc>
          <w:tcPr>
            <w:tcW w:w="1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ГРБС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Рз Пр</w:t>
            </w:r>
          </w:p>
        </w:tc>
        <w:tc>
          <w:tcPr>
            <w:tcW w:w="6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ЦСР</w:t>
            </w:r>
          </w:p>
        </w:tc>
        <w:tc>
          <w:tcPr>
            <w:tcW w:w="2760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Год, предшествующий отчетному году реализации программы</w:t>
            </w:r>
          </w:p>
        </w:tc>
        <w:tc>
          <w:tcPr>
            <w:tcW w:w="26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Отчетный финансовый год</w:t>
            </w:r>
          </w:p>
        </w:tc>
        <w:tc>
          <w:tcPr>
            <w:tcW w:w="2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Отчетный  год реализации муниципальной программы</w:t>
            </w:r>
          </w:p>
        </w:tc>
        <w:tc>
          <w:tcPr>
            <w:tcW w:w="24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Плановый период</w:t>
            </w: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</w:tr>
      <w:tr w:rsidR="000E7ED5" w:rsidRPr="00987280" w:rsidTr="00224666">
        <w:trPr>
          <w:trHeight w:val="540"/>
        </w:trPr>
        <w:tc>
          <w:tcPr>
            <w:tcW w:w="1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9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26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2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24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</w:tr>
      <w:tr w:rsidR="000E7ED5" w:rsidRPr="00987280" w:rsidTr="00224666">
        <w:trPr>
          <w:trHeight w:val="855"/>
        </w:trPr>
        <w:tc>
          <w:tcPr>
            <w:tcW w:w="1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20____</w:t>
            </w:r>
          </w:p>
        </w:tc>
        <w:tc>
          <w:tcPr>
            <w:tcW w:w="26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Январь-июнь</w:t>
            </w:r>
          </w:p>
        </w:tc>
        <w:tc>
          <w:tcPr>
            <w:tcW w:w="296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значение на конец года</w:t>
            </w:r>
          </w:p>
        </w:tc>
        <w:tc>
          <w:tcPr>
            <w:tcW w:w="11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1-ый год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2-ой год</w:t>
            </w: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</w:tr>
      <w:tr w:rsidR="000E7ED5" w:rsidRPr="00987280" w:rsidTr="00224666">
        <w:trPr>
          <w:trHeight w:val="825"/>
        </w:trPr>
        <w:tc>
          <w:tcPr>
            <w:tcW w:w="191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6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план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факт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план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факт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план</w:t>
            </w:r>
          </w:p>
        </w:tc>
        <w:tc>
          <w:tcPr>
            <w:tcW w:w="1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факт</w:t>
            </w: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6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16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</w:tr>
      <w:tr w:rsidR="000E7ED5" w:rsidRPr="00987280" w:rsidTr="00224666">
        <w:trPr>
          <w:trHeight w:val="450"/>
        </w:trPr>
        <w:tc>
          <w:tcPr>
            <w:tcW w:w="19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…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Подпрограмма n</w:t>
            </w:r>
          </w:p>
        </w:tc>
        <w:tc>
          <w:tcPr>
            <w:tcW w:w="166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</w:tr>
      <w:tr w:rsidR="000E7ED5" w:rsidRPr="00987280" w:rsidTr="00224666">
        <w:trPr>
          <w:trHeight w:val="510"/>
        </w:trPr>
        <w:tc>
          <w:tcPr>
            <w:tcW w:w="19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Основное мероприятие 1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</w:tr>
      <w:tr w:rsidR="000E7ED5" w:rsidRPr="00987280" w:rsidTr="00224666">
        <w:trPr>
          <w:trHeight w:val="510"/>
        </w:trPr>
        <w:tc>
          <w:tcPr>
            <w:tcW w:w="19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Основное мероприятие 2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ind w:left="-802" w:firstLine="283"/>
              <w:jc w:val="center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ind w:left="-802" w:firstLine="283"/>
              <w:rPr>
                <w:sz w:val="16"/>
                <w:szCs w:val="16"/>
              </w:rPr>
            </w:pPr>
            <w:r w:rsidRPr="00987280">
              <w:rPr>
                <w:sz w:val="16"/>
                <w:szCs w:val="16"/>
              </w:rPr>
              <w:t> 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…</w:t>
            </w:r>
          </w:p>
        </w:tc>
        <w:tc>
          <w:tcPr>
            <w:tcW w:w="1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27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5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7ED5" w:rsidRPr="00987280" w:rsidTr="00224666">
        <w:trPr>
          <w:trHeight w:val="255"/>
        </w:trPr>
        <w:tc>
          <w:tcPr>
            <w:tcW w:w="19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7ED5" w:rsidRPr="00987280" w:rsidTr="00224666">
        <w:trPr>
          <w:trHeight w:val="315"/>
        </w:trPr>
        <w:tc>
          <w:tcPr>
            <w:tcW w:w="695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  <w:r w:rsidRPr="00987280">
              <w:t>Руководитель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/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/>
        </w:tc>
        <w:tc>
          <w:tcPr>
            <w:tcW w:w="54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7ED5" w:rsidRPr="00987280" w:rsidTr="00224666">
        <w:trPr>
          <w:gridAfter w:val="1"/>
          <w:wAfter w:w="400" w:type="dxa"/>
          <w:trHeight w:val="315"/>
        </w:trPr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2" w:name="RANGE!A1:L51"/>
            <w:bookmarkEnd w:id="2"/>
          </w:p>
        </w:tc>
        <w:tc>
          <w:tcPr>
            <w:tcW w:w="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r w:rsidRPr="00987280">
              <w:t>Приложение № 10</w:t>
            </w:r>
          </w:p>
        </w:tc>
      </w:tr>
      <w:tr w:rsidR="000E7ED5" w:rsidRPr="00987280" w:rsidTr="00224666">
        <w:trPr>
          <w:gridAfter w:val="1"/>
          <w:wAfter w:w="400" w:type="dxa"/>
          <w:trHeight w:val="975"/>
        </w:trPr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r w:rsidRPr="00987280">
              <w:t>к Порядку принятия решений о разработке муниципальных программ Пинчугского сельсовета, их формировании и реализации</w:t>
            </w:r>
          </w:p>
        </w:tc>
      </w:tr>
      <w:tr w:rsidR="000E7ED5" w:rsidRPr="00987280" w:rsidTr="00224666">
        <w:trPr>
          <w:gridAfter w:val="1"/>
          <w:wAfter w:w="400" w:type="dxa"/>
          <w:trHeight w:val="615"/>
        </w:trPr>
        <w:tc>
          <w:tcPr>
            <w:tcW w:w="2101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jc w:val="center"/>
            </w:pPr>
            <w:r w:rsidRPr="00987280">
              <w:t xml:space="preserve">Использование бюджетных ассигнований  бюджета Пинчугского сельсовета и иных средств на реализацию  муниципальной программы </w:t>
            </w:r>
          </w:p>
        </w:tc>
      </w:tr>
      <w:tr w:rsidR="000E7ED5" w:rsidRPr="00987280" w:rsidTr="00224666">
        <w:trPr>
          <w:gridAfter w:val="1"/>
          <w:wAfter w:w="400" w:type="dxa"/>
          <w:trHeight w:val="315"/>
        </w:trPr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/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jc w:val="right"/>
            </w:pPr>
            <w:r w:rsidRPr="00987280">
              <w:t>(рублей)</w:t>
            </w:r>
          </w:p>
        </w:tc>
      </w:tr>
      <w:tr w:rsidR="000E7ED5" w:rsidRPr="00987280" w:rsidTr="00224666">
        <w:trPr>
          <w:gridAfter w:val="1"/>
          <w:wAfter w:w="400" w:type="dxa"/>
          <w:trHeight w:val="585"/>
        </w:trPr>
        <w:tc>
          <w:tcPr>
            <w:tcW w:w="15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Статус</w:t>
            </w:r>
          </w:p>
        </w:tc>
        <w:tc>
          <w:tcPr>
            <w:tcW w:w="31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Наименование государственной программы, подпрограммы государственной программы</w:t>
            </w:r>
          </w:p>
        </w:tc>
        <w:tc>
          <w:tcPr>
            <w:tcW w:w="286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Источники финансирования  </w:t>
            </w:r>
          </w:p>
        </w:tc>
        <w:tc>
          <w:tcPr>
            <w:tcW w:w="280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Год предшествующий отчетному</w:t>
            </w:r>
          </w:p>
        </w:tc>
        <w:tc>
          <w:tcPr>
            <w:tcW w:w="252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Отчетный финансовый год</w:t>
            </w:r>
          </w:p>
        </w:tc>
        <w:tc>
          <w:tcPr>
            <w:tcW w:w="28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Отчетный  год реализации муниципальной программы</w:t>
            </w:r>
          </w:p>
        </w:tc>
        <w:tc>
          <w:tcPr>
            <w:tcW w:w="2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Плановый период</w:t>
            </w:r>
          </w:p>
        </w:tc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Примечание 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252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28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</w:tr>
      <w:tr w:rsidR="000E7ED5" w:rsidRPr="00987280" w:rsidTr="00224666">
        <w:trPr>
          <w:gridAfter w:val="1"/>
          <w:wAfter w:w="400" w:type="dxa"/>
          <w:trHeight w:val="570"/>
        </w:trPr>
        <w:tc>
          <w:tcPr>
            <w:tcW w:w="1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20____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январь-июнь</w:t>
            </w: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значение на конец года</w:t>
            </w:r>
          </w:p>
        </w:tc>
        <w:tc>
          <w:tcPr>
            <w:tcW w:w="12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1-ый год</w:t>
            </w:r>
          </w:p>
        </w:tc>
        <w:tc>
          <w:tcPr>
            <w:tcW w:w="12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2-ой год</w:t>
            </w: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</w:tr>
      <w:tr w:rsidR="000E7ED5" w:rsidRPr="00987280" w:rsidTr="00224666">
        <w:trPr>
          <w:gridAfter w:val="1"/>
          <w:wAfter w:w="400" w:type="dxa"/>
          <w:trHeight w:val="570"/>
        </w:trPr>
        <w:tc>
          <w:tcPr>
            <w:tcW w:w="15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план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факт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план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факт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план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факт</w:t>
            </w:r>
          </w:p>
        </w:tc>
        <w:tc>
          <w:tcPr>
            <w:tcW w:w="12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</w:tr>
      <w:tr w:rsidR="000E7ED5" w:rsidRPr="00987280" w:rsidTr="00224666">
        <w:trPr>
          <w:gridAfter w:val="1"/>
          <w:wAfter w:w="400" w:type="dxa"/>
          <w:trHeight w:val="270"/>
        </w:trPr>
        <w:tc>
          <w:tcPr>
            <w:tcW w:w="15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310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9872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9872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9872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9872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9872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b/>
                <w:bCs/>
                <w:sz w:val="18"/>
                <w:szCs w:val="18"/>
              </w:rPr>
            </w:pPr>
            <w:r w:rsidRPr="0098728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510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бюджеты муниципальных   образований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510"/>
        </w:trPr>
        <w:tc>
          <w:tcPr>
            <w:tcW w:w="15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Мероприятие программы 1</w:t>
            </w:r>
          </w:p>
        </w:tc>
        <w:tc>
          <w:tcPr>
            <w:tcW w:w="310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510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бюджеты муниципальных   образований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510"/>
        </w:trPr>
        <w:tc>
          <w:tcPr>
            <w:tcW w:w="15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Мероприятие программы n</w:t>
            </w:r>
          </w:p>
        </w:tc>
        <w:tc>
          <w:tcPr>
            <w:tcW w:w="310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jc w:val="center"/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510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бюджеты муниципальных   образований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70"/>
        </w:trPr>
        <w:tc>
          <w:tcPr>
            <w:tcW w:w="15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10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10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510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бюджеты муниципальных   образований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70"/>
        </w:trPr>
        <w:tc>
          <w:tcPr>
            <w:tcW w:w="159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Подпрограмма n</w:t>
            </w:r>
          </w:p>
        </w:tc>
        <w:tc>
          <w:tcPr>
            <w:tcW w:w="3100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внебюджетные  источники                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510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 xml:space="preserve">бюджеты муниципальных   образований 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r w:rsidRPr="00987280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  <w:r w:rsidRPr="00987280">
              <w:rPr>
                <w:sz w:val="18"/>
                <w:szCs w:val="18"/>
              </w:rPr>
              <w:t> 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  <w:r w:rsidRPr="00987280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7ED5" w:rsidRPr="00987280" w:rsidTr="00224666">
        <w:trPr>
          <w:gridAfter w:val="1"/>
          <w:wAfter w:w="400" w:type="dxa"/>
          <w:trHeight w:val="315"/>
        </w:trPr>
        <w:tc>
          <w:tcPr>
            <w:tcW w:w="911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  <w:r w:rsidRPr="00987280">
              <w:t>Руководитель</w:t>
            </w: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/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/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/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r w:rsidRPr="00987280">
              <w:t>Подпись</w:t>
            </w: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/>
        </w:tc>
      </w:tr>
      <w:tr w:rsidR="000E7ED5" w:rsidRPr="00987280" w:rsidTr="00224666">
        <w:trPr>
          <w:gridAfter w:val="1"/>
          <w:wAfter w:w="400" w:type="dxa"/>
          <w:trHeight w:val="255"/>
        </w:trPr>
        <w:tc>
          <w:tcPr>
            <w:tcW w:w="1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E7ED5" w:rsidRPr="00987280" w:rsidTr="00224666">
        <w:trPr>
          <w:gridAfter w:val="3"/>
          <w:wAfter w:w="2517" w:type="dxa"/>
          <w:trHeight w:val="36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  <w:bookmarkStart w:id="3" w:name="RANGE!A1:I25"/>
            <w:bookmarkEnd w:id="3"/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r w:rsidRPr="00987280">
              <w:t xml:space="preserve">Приложение № 11 </w:t>
            </w:r>
          </w:p>
        </w:tc>
      </w:tr>
      <w:tr w:rsidR="000E7ED5" w:rsidRPr="00987280" w:rsidTr="00224666">
        <w:trPr>
          <w:gridAfter w:val="3"/>
          <w:wAfter w:w="2517" w:type="dxa"/>
          <w:trHeight w:val="12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864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987280" w:rsidRDefault="000E7ED5" w:rsidP="00224666">
            <w:r w:rsidRPr="00987280">
              <w:t>к Порядку принятия решений о разработке муниципальных программ Пинчугского сельсовета, их формировании и реализации</w:t>
            </w:r>
          </w:p>
        </w:tc>
      </w:tr>
      <w:tr w:rsidR="000E7ED5" w:rsidRPr="00987280" w:rsidTr="00224666">
        <w:trPr>
          <w:gridAfter w:val="3"/>
          <w:wAfter w:w="2517" w:type="dxa"/>
          <w:trHeight w:val="37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</w:tr>
      <w:tr w:rsidR="000E7ED5" w:rsidRPr="00987280" w:rsidTr="00224666">
        <w:trPr>
          <w:gridAfter w:val="3"/>
          <w:wAfter w:w="2517" w:type="dxa"/>
          <w:trHeight w:val="795"/>
        </w:trPr>
        <w:tc>
          <w:tcPr>
            <w:tcW w:w="1890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b/>
                <w:bCs/>
                <w:sz w:val="28"/>
                <w:szCs w:val="28"/>
              </w:rPr>
            </w:pPr>
            <w:r w:rsidRPr="00987280">
              <w:rPr>
                <w:b/>
                <w:bCs/>
                <w:sz w:val="28"/>
                <w:szCs w:val="28"/>
              </w:rPr>
              <w:t>Финансирование объектов капитального строительства, включенных в муниципальную программу( федеральный и краевой бюджеты)</w:t>
            </w:r>
          </w:p>
        </w:tc>
      </w:tr>
      <w:tr w:rsidR="000E7ED5" w:rsidRPr="00987280" w:rsidTr="00224666">
        <w:trPr>
          <w:gridAfter w:val="3"/>
          <w:wAfter w:w="2517" w:type="dxa"/>
          <w:trHeight w:val="540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129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</w:pPr>
            <w:r w:rsidRPr="00987280">
              <w:t>за   отчетный период          20__ __ г. (нарастающим итогом)</w:t>
            </w:r>
          </w:p>
        </w:tc>
      </w:tr>
      <w:tr w:rsidR="000E7ED5" w:rsidRPr="00987280" w:rsidTr="00224666">
        <w:trPr>
          <w:gridAfter w:val="3"/>
          <w:wAfter w:w="2517" w:type="dxa"/>
          <w:trHeight w:val="64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1294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r w:rsidRPr="00987280">
              <w:t>по:_________________________________________________________________</w:t>
            </w:r>
          </w:p>
        </w:tc>
      </w:tr>
      <w:tr w:rsidR="000E7ED5" w:rsidRPr="00987280" w:rsidTr="00224666">
        <w:trPr>
          <w:gridAfter w:val="3"/>
          <w:wAfter w:w="2517" w:type="dxa"/>
          <w:trHeight w:val="34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0"/>
                <w:szCs w:val="20"/>
              </w:rPr>
            </w:pPr>
          </w:p>
        </w:tc>
      </w:tr>
      <w:tr w:rsidR="000E7ED5" w:rsidRPr="00987280" w:rsidTr="00224666">
        <w:trPr>
          <w:gridAfter w:val="3"/>
          <w:wAfter w:w="2517" w:type="dxa"/>
          <w:trHeight w:val="322"/>
        </w:trPr>
        <w:tc>
          <w:tcPr>
            <w:tcW w:w="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№  п/п</w:t>
            </w:r>
          </w:p>
        </w:tc>
        <w:tc>
          <w:tcPr>
            <w:tcW w:w="23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ГРБС</w:t>
            </w:r>
          </w:p>
        </w:tc>
        <w:tc>
          <w:tcPr>
            <w:tcW w:w="296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 xml:space="preserve">Наимеование объекта </w:t>
            </w:r>
          </w:p>
        </w:tc>
        <w:tc>
          <w:tcPr>
            <w:tcW w:w="22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Мощ ность</w:t>
            </w:r>
          </w:p>
        </w:tc>
        <w:tc>
          <w:tcPr>
            <w:tcW w:w="20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 xml:space="preserve">Сметная стоимость  по утвержденной ПСД  </w:t>
            </w:r>
          </w:p>
        </w:tc>
        <w:tc>
          <w:tcPr>
            <w:tcW w:w="18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Остаток сметной стоимости на  в ценах контракта</w:t>
            </w:r>
          </w:p>
        </w:tc>
        <w:tc>
          <w:tcPr>
            <w:tcW w:w="38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Плановые показатели отчетного периода</w:t>
            </w:r>
          </w:p>
        </w:tc>
        <w:tc>
          <w:tcPr>
            <w:tcW w:w="2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color w:val="000000"/>
                <w:sz w:val="28"/>
                <w:szCs w:val="28"/>
              </w:rPr>
            </w:pPr>
            <w:r w:rsidRPr="00987280">
              <w:rPr>
                <w:color w:val="000000"/>
                <w:sz w:val="28"/>
                <w:szCs w:val="28"/>
              </w:rPr>
              <w:t xml:space="preserve">Финансирование  за отчетный период   </w:t>
            </w:r>
          </w:p>
        </w:tc>
      </w:tr>
      <w:tr w:rsidR="000E7ED5" w:rsidRPr="00987280" w:rsidTr="00224666">
        <w:trPr>
          <w:gridAfter w:val="3"/>
          <w:wAfter w:w="2517" w:type="dxa"/>
          <w:trHeight w:val="525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color w:val="000000"/>
                <w:sz w:val="28"/>
                <w:szCs w:val="28"/>
              </w:rPr>
            </w:pPr>
          </w:p>
        </w:tc>
      </w:tr>
      <w:tr w:rsidR="000E7ED5" w:rsidRPr="00987280" w:rsidTr="00224666">
        <w:trPr>
          <w:gridAfter w:val="3"/>
          <w:wAfter w:w="2517" w:type="dxa"/>
          <w:trHeight w:val="1890"/>
        </w:trPr>
        <w:tc>
          <w:tcPr>
            <w:tcW w:w="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color w:val="000000"/>
                <w:sz w:val="28"/>
                <w:szCs w:val="28"/>
              </w:rPr>
            </w:pPr>
            <w:r w:rsidRPr="00987280">
              <w:rPr>
                <w:color w:val="000000"/>
                <w:sz w:val="28"/>
                <w:szCs w:val="28"/>
              </w:rPr>
              <w:t>Объем капитальных вложений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color w:val="000000"/>
                <w:sz w:val="28"/>
                <w:szCs w:val="28"/>
              </w:rPr>
            </w:pPr>
            <w:r w:rsidRPr="00987280">
              <w:rPr>
                <w:color w:val="000000"/>
                <w:sz w:val="28"/>
                <w:szCs w:val="28"/>
              </w:rPr>
              <w:t>ввод в действие (квартал)</w:t>
            </w:r>
          </w:p>
        </w:tc>
        <w:tc>
          <w:tcPr>
            <w:tcW w:w="2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987280" w:rsidRDefault="000E7ED5" w:rsidP="00224666">
            <w:pPr>
              <w:rPr>
                <w:color w:val="000000"/>
                <w:sz w:val="28"/>
                <w:szCs w:val="28"/>
              </w:rPr>
            </w:pPr>
          </w:p>
        </w:tc>
      </w:tr>
      <w:tr w:rsidR="000E7ED5" w:rsidRPr="00987280" w:rsidTr="00224666">
        <w:trPr>
          <w:gridAfter w:val="3"/>
          <w:wAfter w:w="2517" w:type="dxa"/>
          <w:trHeight w:val="30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1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2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3</w:t>
            </w:r>
          </w:p>
        </w:tc>
        <w:tc>
          <w:tcPr>
            <w:tcW w:w="22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4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5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6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7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8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9</w:t>
            </w:r>
          </w:p>
        </w:tc>
      </w:tr>
      <w:tr w:rsidR="000E7ED5" w:rsidRPr="00987280" w:rsidTr="00224666">
        <w:trPr>
          <w:gridAfter w:val="3"/>
          <w:wAfter w:w="2517" w:type="dxa"/>
          <w:trHeight w:val="39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jc w:val="right"/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1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Объкт 1</w:t>
            </w:r>
          </w:p>
        </w:tc>
        <w:tc>
          <w:tcPr>
            <w:tcW w:w="22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</w:tr>
      <w:tr w:rsidR="000E7ED5" w:rsidRPr="00987280" w:rsidTr="00224666">
        <w:trPr>
          <w:gridAfter w:val="3"/>
          <w:wAfter w:w="2517" w:type="dxa"/>
          <w:trHeight w:val="37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в том числе:</w:t>
            </w:r>
          </w:p>
        </w:tc>
        <w:tc>
          <w:tcPr>
            <w:tcW w:w="22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</w:tr>
      <w:tr w:rsidR="000E7ED5" w:rsidRPr="00987280" w:rsidTr="00224666">
        <w:trPr>
          <w:gridAfter w:val="3"/>
          <w:wAfter w:w="2517" w:type="dxa"/>
          <w:trHeight w:val="37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2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</w:tr>
      <w:tr w:rsidR="000E7ED5" w:rsidRPr="00987280" w:rsidTr="00224666">
        <w:trPr>
          <w:gridAfter w:val="3"/>
          <w:wAfter w:w="2517" w:type="dxa"/>
          <w:trHeight w:val="39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22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</w:tr>
      <w:tr w:rsidR="000E7ED5" w:rsidRPr="00987280" w:rsidTr="00224666">
        <w:trPr>
          <w:gridAfter w:val="3"/>
          <w:wAfter w:w="2517" w:type="dxa"/>
          <w:trHeight w:val="37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22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</w:tr>
      <w:tr w:rsidR="000E7ED5" w:rsidRPr="00987280" w:rsidTr="00224666">
        <w:trPr>
          <w:gridAfter w:val="3"/>
          <w:wAfter w:w="2517" w:type="dxa"/>
          <w:trHeight w:val="39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</w:tr>
      <w:tr w:rsidR="000E7ED5" w:rsidRPr="00987280" w:rsidTr="00224666">
        <w:trPr>
          <w:gridAfter w:val="3"/>
          <w:wAfter w:w="2517" w:type="dxa"/>
          <w:trHeight w:val="40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</w:tr>
      <w:tr w:rsidR="000E7ED5" w:rsidRPr="00987280" w:rsidTr="00224666">
        <w:trPr>
          <w:gridAfter w:val="3"/>
          <w:wAfter w:w="2517" w:type="dxa"/>
          <w:trHeight w:val="390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</w:tr>
      <w:tr w:rsidR="000E7ED5" w:rsidRPr="00987280" w:rsidTr="00224666">
        <w:trPr>
          <w:gridAfter w:val="3"/>
          <w:wAfter w:w="2517" w:type="dxa"/>
          <w:trHeight w:val="795"/>
        </w:trPr>
        <w:tc>
          <w:tcPr>
            <w:tcW w:w="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2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0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19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  <w:tc>
          <w:tcPr>
            <w:tcW w:w="29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 </w:t>
            </w:r>
          </w:p>
        </w:tc>
      </w:tr>
      <w:tr w:rsidR="000E7ED5" w:rsidRPr="00987280" w:rsidTr="00224666">
        <w:trPr>
          <w:gridAfter w:val="3"/>
          <w:wAfter w:w="2517" w:type="dxa"/>
          <w:trHeight w:val="49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</w:tr>
      <w:tr w:rsidR="000E7ED5" w:rsidRPr="00987280" w:rsidTr="00224666">
        <w:trPr>
          <w:gridAfter w:val="3"/>
          <w:wAfter w:w="2517" w:type="dxa"/>
          <w:trHeight w:val="37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</w:tr>
      <w:tr w:rsidR="000E7ED5" w:rsidRPr="00987280" w:rsidTr="00224666">
        <w:trPr>
          <w:gridAfter w:val="3"/>
          <w:wAfter w:w="2517" w:type="dxa"/>
          <w:trHeight w:val="37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964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8"/>
                <w:szCs w:val="28"/>
              </w:rPr>
            </w:pPr>
            <w:r w:rsidRPr="00987280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  <w:tc>
          <w:tcPr>
            <w:tcW w:w="38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>
            <w:pPr>
              <w:rPr>
                <w:sz w:val="28"/>
                <w:szCs w:val="28"/>
              </w:rPr>
            </w:pPr>
          </w:p>
        </w:tc>
      </w:tr>
      <w:tr w:rsidR="000E7ED5" w:rsidRPr="00987280" w:rsidTr="00224666">
        <w:trPr>
          <w:gridAfter w:val="3"/>
          <w:wAfter w:w="2517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/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/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/>
        </w:tc>
      </w:tr>
      <w:tr w:rsidR="000E7ED5" w:rsidRPr="00987280" w:rsidTr="00224666">
        <w:trPr>
          <w:gridAfter w:val="3"/>
          <w:wAfter w:w="2517" w:type="dxa"/>
          <w:trHeight w:val="315"/>
        </w:trPr>
        <w:tc>
          <w:tcPr>
            <w:tcW w:w="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/>
        </w:tc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2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2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1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/>
        </w:tc>
        <w:tc>
          <w:tcPr>
            <w:tcW w:w="1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ED5" w:rsidRPr="00987280" w:rsidRDefault="000E7ED5" w:rsidP="00224666">
            <w:pPr>
              <w:jc w:val="center"/>
            </w:pPr>
          </w:p>
        </w:tc>
        <w:tc>
          <w:tcPr>
            <w:tcW w:w="2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987280" w:rsidRDefault="000E7ED5" w:rsidP="00224666"/>
        </w:tc>
      </w:tr>
    </w:tbl>
    <w:p w:rsidR="000E7ED5" w:rsidRDefault="000E7ED5" w:rsidP="000E7ED5"/>
    <w:p w:rsidR="000E7ED5" w:rsidRPr="003563C8" w:rsidRDefault="000E7ED5" w:rsidP="000E7ED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3563C8">
        <w:rPr>
          <w:sz w:val="28"/>
          <w:szCs w:val="28"/>
        </w:rPr>
        <w:t xml:space="preserve"> ПИНЧУГСКОГО СЕЛЬСОВЕТА </w:t>
      </w:r>
    </w:p>
    <w:p w:rsidR="000E7ED5" w:rsidRPr="003563C8" w:rsidRDefault="000E7ED5" w:rsidP="000E7ED5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БОГУЧАНСКОГО РАЙОНА</w:t>
      </w:r>
    </w:p>
    <w:p w:rsidR="000E7ED5" w:rsidRPr="003563C8" w:rsidRDefault="000E7ED5" w:rsidP="000E7ED5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>КРАСНОЯРСКОГО КРАЯ</w:t>
      </w:r>
    </w:p>
    <w:p w:rsidR="000E7ED5" w:rsidRPr="003563C8" w:rsidRDefault="000E7ED5" w:rsidP="000E7ED5">
      <w:pPr>
        <w:jc w:val="center"/>
        <w:rPr>
          <w:sz w:val="28"/>
          <w:szCs w:val="28"/>
        </w:rPr>
      </w:pPr>
    </w:p>
    <w:p w:rsidR="000E7ED5" w:rsidRPr="003563C8" w:rsidRDefault="000E7ED5" w:rsidP="000E7ED5">
      <w:pPr>
        <w:jc w:val="center"/>
        <w:rPr>
          <w:sz w:val="28"/>
          <w:szCs w:val="28"/>
        </w:rPr>
      </w:pPr>
    </w:p>
    <w:p w:rsidR="000E7ED5" w:rsidRPr="003563C8" w:rsidRDefault="000E7ED5" w:rsidP="000E7ED5">
      <w:pPr>
        <w:jc w:val="center"/>
        <w:rPr>
          <w:sz w:val="28"/>
          <w:szCs w:val="28"/>
        </w:rPr>
      </w:pPr>
      <w:r w:rsidRPr="003563C8">
        <w:rPr>
          <w:sz w:val="28"/>
          <w:szCs w:val="28"/>
        </w:rPr>
        <w:t xml:space="preserve">П О С Т А Н О В Л Е Н И Е </w:t>
      </w:r>
    </w:p>
    <w:p w:rsidR="000E7ED5" w:rsidRPr="00857CEC" w:rsidRDefault="000E7ED5" w:rsidP="000E7ED5">
      <w:pPr>
        <w:jc w:val="center"/>
        <w:rPr>
          <w:b/>
          <w:sz w:val="28"/>
          <w:szCs w:val="28"/>
        </w:rPr>
      </w:pPr>
    </w:p>
    <w:p w:rsidR="000E7ED5" w:rsidRPr="00857CEC" w:rsidRDefault="000E7ED5" w:rsidP="000E7ED5">
      <w:pPr>
        <w:rPr>
          <w:b/>
          <w:sz w:val="28"/>
          <w:szCs w:val="28"/>
        </w:rPr>
      </w:pPr>
    </w:p>
    <w:p w:rsidR="000E7ED5" w:rsidRPr="00870887" w:rsidRDefault="000E7ED5" w:rsidP="000E7ED5">
      <w:pPr>
        <w:rPr>
          <w:b/>
        </w:rPr>
      </w:pPr>
      <w:r>
        <w:rPr>
          <w:sz w:val="28"/>
          <w:szCs w:val="28"/>
        </w:rPr>
        <w:t>26.11.</w:t>
      </w:r>
      <w:r w:rsidRPr="00AE259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AE259B">
        <w:rPr>
          <w:sz w:val="28"/>
          <w:szCs w:val="28"/>
        </w:rPr>
        <w:t xml:space="preserve"> г.</w:t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</w:r>
      <w:r w:rsidRPr="00AE259B">
        <w:rPr>
          <w:sz w:val="28"/>
          <w:szCs w:val="28"/>
        </w:rPr>
        <w:tab/>
        <w:t xml:space="preserve">  п. ПИНЧУГА      </w:t>
      </w:r>
      <w:r w:rsidRPr="00AE259B">
        <w:rPr>
          <w:sz w:val="28"/>
          <w:szCs w:val="28"/>
        </w:rPr>
        <w:tab/>
        <w:t xml:space="preserve">              </w:t>
      </w:r>
      <w:r w:rsidRPr="00AE259B">
        <w:rPr>
          <w:sz w:val="28"/>
          <w:szCs w:val="28"/>
        </w:rPr>
        <w:tab/>
        <w:t xml:space="preserve">      №</w:t>
      </w:r>
      <w:r>
        <w:rPr>
          <w:sz w:val="28"/>
          <w:szCs w:val="28"/>
        </w:rPr>
        <w:t xml:space="preserve"> 111/1-п</w:t>
      </w:r>
    </w:p>
    <w:p w:rsidR="000E7ED5" w:rsidRPr="00870887" w:rsidRDefault="000E7ED5" w:rsidP="000E7ED5">
      <w:pPr>
        <w:autoSpaceDE w:val="0"/>
        <w:jc w:val="center"/>
        <w:rPr>
          <w:b/>
        </w:rPr>
      </w:pPr>
    </w:p>
    <w:p w:rsidR="000E7ED5" w:rsidRDefault="000E7ED5" w:rsidP="000E7E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и дополнений</w:t>
      </w:r>
    </w:p>
    <w:p w:rsidR="000E7ED5" w:rsidRDefault="000E7ED5" w:rsidP="000E7E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№69-п от 30.10.2013г. </w:t>
      </w:r>
    </w:p>
    <w:p w:rsidR="000E7ED5" w:rsidRDefault="000E7ED5" w:rsidP="000E7E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B4067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муниципальной</w:t>
      </w:r>
    </w:p>
    <w:p w:rsidR="000E7ED5" w:rsidRDefault="000E7ED5" w:rsidP="000E7ED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программы Пинчугского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сельсовета</w:t>
      </w:r>
    </w:p>
    <w:p w:rsidR="000E7ED5" w:rsidRPr="0030150E" w:rsidRDefault="000E7ED5" w:rsidP="000E7ED5">
      <w:pPr>
        <w:rPr>
          <w:color w:val="000000"/>
          <w:sz w:val="28"/>
          <w:szCs w:val="28"/>
        </w:rPr>
      </w:pP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Богучанского</w:t>
      </w:r>
      <w:r>
        <w:rPr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>района</w:t>
      </w:r>
      <w:r w:rsidRPr="00EB4067">
        <w:rPr>
          <w:i/>
          <w:color w:val="000000"/>
          <w:sz w:val="28"/>
          <w:szCs w:val="28"/>
        </w:rPr>
        <w:t xml:space="preserve"> </w:t>
      </w:r>
      <w:r w:rsidRPr="00EB40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Красноярского края </w:t>
      </w:r>
    </w:p>
    <w:p w:rsidR="000E7ED5" w:rsidRDefault="000E7ED5" w:rsidP="000E7ED5">
      <w:pPr>
        <w:rPr>
          <w:sz w:val="28"/>
          <w:szCs w:val="28"/>
        </w:rPr>
      </w:pPr>
      <w:r>
        <w:rPr>
          <w:sz w:val="28"/>
          <w:szCs w:val="28"/>
        </w:rPr>
        <w:t>«Развитие поселка»</w:t>
      </w:r>
    </w:p>
    <w:p w:rsidR="000E7ED5" w:rsidRPr="00EB4067" w:rsidRDefault="000E7ED5" w:rsidP="000E7ED5">
      <w:pPr>
        <w:rPr>
          <w:color w:val="000000"/>
          <w:sz w:val="28"/>
          <w:szCs w:val="28"/>
        </w:rPr>
      </w:pPr>
    </w:p>
    <w:p w:rsidR="000E7ED5" w:rsidRDefault="000E7ED5" w:rsidP="000E7ED5">
      <w:pPr>
        <w:autoSpaceDE w:val="0"/>
        <w:rPr>
          <w:sz w:val="28"/>
          <w:szCs w:val="28"/>
        </w:rPr>
      </w:pPr>
    </w:p>
    <w:p w:rsidR="000E7ED5" w:rsidRPr="00C118CF" w:rsidRDefault="000E7ED5" w:rsidP="000E7ED5">
      <w:pPr>
        <w:pStyle w:val="Style6"/>
        <w:widowControl/>
        <w:spacing w:before="82" w:line="322" w:lineRule="exact"/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Style w:val="FontStyle11"/>
          <w:sz w:val="28"/>
          <w:szCs w:val="28"/>
        </w:rPr>
        <w:t xml:space="preserve"> В </w:t>
      </w:r>
      <w:r w:rsidRPr="00C118CF">
        <w:rPr>
          <w:rStyle w:val="FontStyle11"/>
          <w:sz w:val="28"/>
          <w:szCs w:val="28"/>
        </w:rPr>
        <w:t>соответствии</w:t>
      </w:r>
      <w:r>
        <w:rPr>
          <w:rStyle w:val="FontStyle11"/>
          <w:sz w:val="28"/>
          <w:szCs w:val="28"/>
        </w:rPr>
        <w:t xml:space="preserve"> со </w:t>
      </w:r>
      <w:r w:rsidRPr="00167BA0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167BA0">
        <w:rPr>
          <w:sz w:val="28"/>
          <w:szCs w:val="28"/>
        </w:rPr>
        <w:t xml:space="preserve"> 179 Бюджетного кодекса Российской Федерации</w:t>
      </w:r>
      <w:r>
        <w:rPr>
          <w:rStyle w:val="FontStyle11"/>
          <w:sz w:val="28"/>
          <w:szCs w:val="28"/>
        </w:rPr>
        <w:t xml:space="preserve">,  </w:t>
      </w:r>
      <w:r w:rsidRPr="00C118CF">
        <w:rPr>
          <w:rStyle w:val="FontStyle11"/>
          <w:sz w:val="28"/>
          <w:szCs w:val="28"/>
        </w:rPr>
        <w:t>руководствуясь</w:t>
      </w:r>
      <w:r>
        <w:rPr>
          <w:rStyle w:val="FontStyle11"/>
          <w:sz w:val="28"/>
          <w:szCs w:val="28"/>
        </w:rPr>
        <w:t xml:space="preserve"> постановлением № 111/2-п от 25.11.2019 «Об утверждении порядка принятия решений о разработке муниципальных программ Пинчугского сельсовета, их формирования и реализации»,</w:t>
      </w:r>
      <w:r w:rsidRPr="00C118CF">
        <w:rPr>
          <w:rStyle w:val="FontStyle11"/>
          <w:sz w:val="28"/>
          <w:szCs w:val="28"/>
        </w:rPr>
        <w:t xml:space="preserve"> Уставом Пинчугского сельсовета</w:t>
      </w:r>
      <w:r>
        <w:rPr>
          <w:rStyle w:val="FontStyle11"/>
          <w:sz w:val="28"/>
          <w:szCs w:val="28"/>
        </w:rPr>
        <w:t>:</w:t>
      </w:r>
      <w:r w:rsidRPr="00C118CF">
        <w:rPr>
          <w:rStyle w:val="FontStyle11"/>
          <w:sz w:val="28"/>
          <w:szCs w:val="28"/>
        </w:rPr>
        <w:t xml:space="preserve"> </w:t>
      </w:r>
    </w:p>
    <w:p w:rsidR="000E7ED5" w:rsidRDefault="000E7ED5" w:rsidP="000E7ED5">
      <w:pPr>
        <w:autoSpaceDE w:val="0"/>
        <w:rPr>
          <w:sz w:val="28"/>
          <w:szCs w:val="28"/>
        </w:rPr>
      </w:pPr>
    </w:p>
    <w:p w:rsidR="000E7ED5" w:rsidRPr="003E2461" w:rsidRDefault="000E7ED5" w:rsidP="000E7ED5">
      <w:pPr>
        <w:autoSpaceDE w:val="0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          ПОСТАНОВЛЯЮ:</w:t>
      </w:r>
    </w:p>
    <w:p w:rsidR="000E7ED5" w:rsidRDefault="000E7ED5" w:rsidP="000E7ED5">
      <w:pPr>
        <w:ind w:firstLine="708"/>
        <w:jc w:val="both"/>
        <w:rPr>
          <w:sz w:val="28"/>
          <w:szCs w:val="28"/>
        </w:rPr>
      </w:pPr>
      <w:r w:rsidRPr="003E2461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постановление №69-п от 30.10.2013 «Об утверждении муниципальной программы Пинчугского сельсовета Богучанского района Красноярского края «Развитие поселка» следующие изменения:</w:t>
      </w:r>
    </w:p>
    <w:p w:rsidR="000E7ED5" w:rsidRPr="001020FF" w:rsidRDefault="000E7ED5" w:rsidP="000E7E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</w:t>
      </w:r>
      <w:r w:rsidRPr="008057B4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E2461">
        <w:rPr>
          <w:color w:val="000000"/>
          <w:sz w:val="28"/>
          <w:szCs w:val="28"/>
        </w:rPr>
        <w:t xml:space="preserve">униципальную программу Пинчугского сельсовета Богучанского района Красноярского края «Развитие </w:t>
      </w:r>
      <w:r>
        <w:rPr>
          <w:color w:val="000000"/>
          <w:sz w:val="28"/>
          <w:szCs w:val="28"/>
        </w:rPr>
        <w:t>поселка»</w:t>
      </w:r>
      <w:r w:rsidRPr="003E2461">
        <w:rPr>
          <w:color w:val="000000"/>
          <w:sz w:val="28"/>
          <w:szCs w:val="28"/>
        </w:rPr>
        <w:t>,</w:t>
      </w:r>
      <w:r w:rsidRPr="00EB4067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редакции, согласно приложениям</w:t>
      </w:r>
      <w:r w:rsidRPr="00EB4067">
        <w:rPr>
          <w:color w:val="000000"/>
          <w:sz w:val="28"/>
          <w:szCs w:val="28"/>
        </w:rPr>
        <w:t>.</w:t>
      </w:r>
    </w:p>
    <w:p w:rsidR="000E7ED5" w:rsidRPr="00EB4067" w:rsidRDefault="000E7ED5" w:rsidP="000E7E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B4067">
        <w:rPr>
          <w:color w:val="000000"/>
          <w:sz w:val="28"/>
          <w:szCs w:val="28"/>
        </w:rPr>
        <w:t xml:space="preserve">Контроль за выполнением Постановления </w:t>
      </w:r>
      <w:r>
        <w:rPr>
          <w:color w:val="000000"/>
          <w:sz w:val="28"/>
          <w:szCs w:val="28"/>
        </w:rPr>
        <w:t>оставляю за собой</w:t>
      </w:r>
      <w:r w:rsidRPr="00EB4067">
        <w:rPr>
          <w:color w:val="000000"/>
          <w:sz w:val="28"/>
          <w:szCs w:val="28"/>
        </w:rPr>
        <w:t xml:space="preserve">. </w:t>
      </w:r>
    </w:p>
    <w:p w:rsidR="000E7ED5" w:rsidRPr="00EB4067" w:rsidRDefault="000E7ED5" w:rsidP="000E7ED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B4067">
        <w:rPr>
          <w:color w:val="000000"/>
          <w:sz w:val="28"/>
          <w:szCs w:val="28"/>
        </w:rPr>
        <w:t>. Постановление  вступает в силу со дня</w:t>
      </w:r>
      <w:r>
        <w:rPr>
          <w:color w:val="000000"/>
          <w:sz w:val="28"/>
          <w:szCs w:val="28"/>
        </w:rPr>
        <w:t>, следующего за днем официального</w:t>
      </w:r>
      <w:r w:rsidRPr="00EB4067">
        <w:rPr>
          <w:color w:val="000000"/>
          <w:sz w:val="28"/>
          <w:szCs w:val="28"/>
        </w:rPr>
        <w:t xml:space="preserve"> опубликования в газете «</w:t>
      </w:r>
      <w:r>
        <w:rPr>
          <w:color w:val="000000"/>
          <w:sz w:val="28"/>
          <w:szCs w:val="28"/>
        </w:rPr>
        <w:t>Пинчугский вестник</w:t>
      </w:r>
      <w:r w:rsidRPr="00EB4067">
        <w:rPr>
          <w:color w:val="000000"/>
          <w:sz w:val="28"/>
          <w:szCs w:val="28"/>
        </w:rPr>
        <w:t>».</w:t>
      </w:r>
    </w:p>
    <w:p w:rsidR="000E7ED5" w:rsidRDefault="000E7ED5" w:rsidP="000E7ED5">
      <w:pPr>
        <w:autoSpaceDE w:val="0"/>
        <w:rPr>
          <w:sz w:val="28"/>
          <w:szCs w:val="28"/>
        </w:rPr>
      </w:pPr>
    </w:p>
    <w:p w:rsidR="000E7ED5" w:rsidRDefault="000E7ED5" w:rsidP="000E7ED5">
      <w:pPr>
        <w:autoSpaceDE w:val="0"/>
        <w:rPr>
          <w:sz w:val="28"/>
          <w:szCs w:val="28"/>
        </w:rPr>
      </w:pPr>
    </w:p>
    <w:p w:rsidR="000E7ED5" w:rsidRDefault="000E7ED5" w:rsidP="000E7ED5">
      <w:pPr>
        <w:autoSpaceDE w:val="0"/>
        <w:rPr>
          <w:sz w:val="28"/>
          <w:szCs w:val="28"/>
        </w:rPr>
      </w:pPr>
    </w:p>
    <w:p w:rsidR="000E7ED5" w:rsidRPr="00EB4067" w:rsidRDefault="000E7ED5" w:rsidP="000E7ED5">
      <w:pPr>
        <w:autoSpaceDE w:val="0"/>
        <w:rPr>
          <w:sz w:val="28"/>
          <w:szCs w:val="28"/>
        </w:rPr>
      </w:pPr>
      <w:r w:rsidRPr="00EB4067">
        <w:rPr>
          <w:sz w:val="28"/>
          <w:szCs w:val="28"/>
        </w:rPr>
        <w:tab/>
      </w:r>
    </w:p>
    <w:p w:rsidR="000E7ED5" w:rsidRPr="006D26F7" w:rsidRDefault="000E7ED5" w:rsidP="000E7ED5">
      <w:pPr>
        <w:autoSpaceDE w:val="0"/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6D26F7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6D26F7">
        <w:rPr>
          <w:sz w:val="28"/>
          <w:szCs w:val="28"/>
        </w:rPr>
        <w:t xml:space="preserve"> Пинчугского сельсовета                                        </w:t>
      </w:r>
      <w:r>
        <w:rPr>
          <w:sz w:val="28"/>
          <w:szCs w:val="28"/>
        </w:rPr>
        <w:t xml:space="preserve">               О.Н. Фрик</w:t>
      </w:r>
    </w:p>
    <w:p w:rsidR="000E7ED5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Приложение №1       </w:t>
      </w:r>
    </w:p>
    <w:p w:rsidR="000E7ED5" w:rsidRPr="002825A1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0E7ED5" w:rsidRPr="002825A1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25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Пинчугского сельсовета</w:t>
      </w:r>
      <w:r w:rsidRPr="002825A1">
        <w:rPr>
          <w:sz w:val="28"/>
          <w:szCs w:val="28"/>
        </w:rPr>
        <w:t xml:space="preserve">                         </w:t>
      </w:r>
    </w:p>
    <w:p w:rsidR="000E7ED5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«26» 11. 2019 г. № 111/1-п</w:t>
      </w:r>
    </w:p>
    <w:p w:rsidR="000E7ED5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7ED5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7ED5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7ED5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7ED5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7ED5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7ED5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7ED5" w:rsidRPr="00CA044E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044E">
        <w:rPr>
          <w:b/>
          <w:sz w:val="32"/>
          <w:szCs w:val="32"/>
        </w:rPr>
        <w:lastRenderedPageBreak/>
        <w:t xml:space="preserve">Муниципальная программа Пинчугского сельсовета «Развитие </w:t>
      </w:r>
      <w:r>
        <w:rPr>
          <w:b/>
          <w:sz w:val="32"/>
          <w:szCs w:val="32"/>
        </w:rPr>
        <w:t>поселка»</w:t>
      </w:r>
      <w:r w:rsidRPr="00CA044E">
        <w:rPr>
          <w:b/>
          <w:sz w:val="32"/>
          <w:szCs w:val="32"/>
        </w:rPr>
        <w:t xml:space="preserve"> </w:t>
      </w:r>
    </w:p>
    <w:p w:rsidR="000E7ED5" w:rsidRPr="002825A1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0E7ED5" w:rsidRPr="002825A1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7ED5" w:rsidRPr="002825A1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7ED5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7ED5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7ED5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7ED5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7ED5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7ED5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7ED5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7ED5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7ED5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п. Пинчуга </w:t>
      </w:r>
    </w:p>
    <w:p w:rsidR="000E7ED5" w:rsidRPr="002825A1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2019 г.</w:t>
      </w:r>
    </w:p>
    <w:p w:rsidR="000E7ED5" w:rsidRDefault="000E7ED5" w:rsidP="000E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E7ED5" w:rsidRPr="00670A62" w:rsidRDefault="000E7ED5" w:rsidP="000E7ED5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</w:t>
      </w:r>
      <w:r w:rsidRPr="00670A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0E7ED5" w:rsidRPr="009352F4" w:rsidRDefault="000E7ED5" w:rsidP="000E7ED5">
      <w:pPr>
        <w:numPr>
          <w:ilvl w:val="0"/>
          <w:numId w:val="3"/>
        </w:numPr>
        <w:spacing w:line="276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ПАСПОРТ </w:t>
      </w:r>
      <w:r w:rsidRPr="009352F4">
        <w:rPr>
          <w:bCs/>
          <w:sz w:val="28"/>
          <w:szCs w:val="28"/>
        </w:rPr>
        <w:t>МУНИЦИПАЛЬН</w:t>
      </w:r>
      <w:r>
        <w:rPr>
          <w:bCs/>
          <w:sz w:val="28"/>
          <w:szCs w:val="28"/>
        </w:rPr>
        <w:t>ОЙ</w:t>
      </w:r>
      <w:r w:rsidRPr="009352F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9352F4">
        <w:rPr>
          <w:bCs/>
          <w:sz w:val="28"/>
          <w:szCs w:val="28"/>
        </w:rPr>
        <w:t xml:space="preserve"> ПИНЧУГСКОГО СЕЛЬСОВЕТА</w:t>
      </w:r>
    </w:p>
    <w:p w:rsidR="000E7ED5" w:rsidRPr="009352F4" w:rsidRDefault="000E7ED5" w:rsidP="000E7ED5">
      <w:pPr>
        <w:ind w:left="709"/>
        <w:jc w:val="center"/>
        <w:rPr>
          <w:bCs/>
          <w:sz w:val="28"/>
          <w:szCs w:val="28"/>
        </w:rPr>
      </w:pPr>
      <w:r w:rsidRPr="009352F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РАЗВИТИЕ ПОСЁЛКА</w:t>
      </w:r>
      <w:r w:rsidRPr="009352F4">
        <w:rPr>
          <w:bCs/>
          <w:sz w:val="28"/>
          <w:szCs w:val="28"/>
        </w:rPr>
        <w:t>»</w:t>
      </w:r>
    </w:p>
    <w:p w:rsidR="000E7ED5" w:rsidRPr="00670A62" w:rsidRDefault="000E7ED5" w:rsidP="000E7ED5">
      <w:pPr>
        <w:ind w:left="709"/>
        <w:jc w:val="center"/>
        <w:rPr>
          <w:b/>
          <w:bCs/>
          <w:sz w:val="28"/>
          <w:szCs w:val="28"/>
        </w:rPr>
      </w:pPr>
    </w:p>
    <w:p w:rsidR="000E7ED5" w:rsidRPr="00670A62" w:rsidRDefault="000E7ED5" w:rsidP="000E7ED5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655"/>
      </w:tblGrid>
      <w:tr w:rsidR="000E7ED5" w:rsidRPr="00A07194" w:rsidTr="00224666">
        <w:tc>
          <w:tcPr>
            <w:tcW w:w="2518" w:type="dxa"/>
          </w:tcPr>
          <w:p w:rsidR="000E7ED5" w:rsidRPr="00367C6E" w:rsidRDefault="000E7ED5" w:rsidP="00224666">
            <w:r w:rsidRPr="00367C6E">
              <w:t>Наименование муниципальной программы</w:t>
            </w:r>
          </w:p>
        </w:tc>
        <w:tc>
          <w:tcPr>
            <w:tcW w:w="7655" w:type="dxa"/>
          </w:tcPr>
          <w:p w:rsidR="000E7ED5" w:rsidRPr="00367C6E" w:rsidRDefault="000E7ED5" w:rsidP="00224666">
            <w:r w:rsidRPr="00367C6E">
              <w:t>Муниципальная программа Пинчугского сельсовета «</w:t>
            </w:r>
            <w:r w:rsidRPr="00367C6E">
              <w:rPr>
                <w:bCs/>
              </w:rPr>
              <w:t xml:space="preserve">Развитие поселка» </w:t>
            </w:r>
            <w:r w:rsidRPr="00367C6E">
              <w:t>(далее - программа)</w:t>
            </w:r>
          </w:p>
        </w:tc>
      </w:tr>
      <w:tr w:rsidR="000E7ED5" w:rsidRPr="00A07194" w:rsidTr="00224666">
        <w:tc>
          <w:tcPr>
            <w:tcW w:w="2518" w:type="dxa"/>
          </w:tcPr>
          <w:p w:rsidR="000E7ED5" w:rsidRPr="00367C6E" w:rsidRDefault="000E7ED5" w:rsidP="00224666">
            <w:r w:rsidRPr="00367C6E">
              <w:t xml:space="preserve">Основание для разработки муниципальной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0E7ED5" w:rsidRPr="00367C6E" w:rsidRDefault="000E7ED5" w:rsidP="00224666">
            <w:r w:rsidRPr="00367C6E">
              <w:t xml:space="preserve">Постановление </w:t>
            </w:r>
            <w:r>
              <w:t xml:space="preserve">администрации </w:t>
            </w:r>
            <w:r w:rsidRPr="00367C6E">
              <w:t xml:space="preserve">Пинчугского сельсовета № </w:t>
            </w:r>
            <w:r>
              <w:t>111/2</w:t>
            </w:r>
            <w:r w:rsidRPr="00367C6E">
              <w:t xml:space="preserve">-п  от </w:t>
            </w:r>
            <w:r>
              <w:t>25.11</w:t>
            </w:r>
            <w:r w:rsidRPr="00367C6E">
              <w:t>.201</w:t>
            </w:r>
            <w:r>
              <w:t>9 «О внесении измененийв постановление администрации Пинчугского сельсовета от 31.07.2013 №51-п</w:t>
            </w:r>
            <w:r w:rsidRPr="00367C6E">
              <w:t xml:space="preserve"> «Об утверждении Порядка принятия решений о разработке муниципальных программ Пинчугского сельсовета, их формирования и реализации»</w:t>
            </w:r>
            <w:r>
              <w:t>»</w:t>
            </w:r>
            <w:r w:rsidRPr="00367C6E">
              <w:t>; статья 179 Бюджетного кодекса РФ</w:t>
            </w:r>
          </w:p>
        </w:tc>
      </w:tr>
      <w:tr w:rsidR="000E7ED5" w:rsidRPr="00A07194" w:rsidTr="00224666">
        <w:tc>
          <w:tcPr>
            <w:tcW w:w="2518" w:type="dxa"/>
          </w:tcPr>
          <w:p w:rsidR="000E7ED5" w:rsidRPr="00367C6E" w:rsidRDefault="000E7ED5" w:rsidP="00224666">
            <w:r w:rsidRPr="00367C6E">
              <w:t>Ответственный исполнитель</w:t>
            </w:r>
            <w:r>
              <w:t xml:space="preserve"> муниципальной</w:t>
            </w:r>
            <w:r w:rsidRPr="00367C6E">
              <w:t xml:space="preserve"> </w:t>
            </w:r>
            <w:r>
              <w:t>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0E7ED5" w:rsidRPr="00367C6E" w:rsidRDefault="000E7ED5" w:rsidP="00224666">
            <w:r w:rsidRPr="00367C6E">
              <w:t>Аминистрация Пинчугского сельсовета</w:t>
            </w:r>
          </w:p>
        </w:tc>
      </w:tr>
      <w:tr w:rsidR="000E7ED5" w:rsidRPr="00A07194" w:rsidTr="00224666">
        <w:tc>
          <w:tcPr>
            <w:tcW w:w="2518" w:type="dxa"/>
          </w:tcPr>
          <w:p w:rsidR="000E7ED5" w:rsidRPr="00367C6E" w:rsidRDefault="000E7ED5" w:rsidP="00224666">
            <w:r>
              <w:t>Соисполнители муниципальной программы</w:t>
            </w:r>
          </w:p>
        </w:tc>
        <w:tc>
          <w:tcPr>
            <w:tcW w:w="7655" w:type="dxa"/>
            <w:vAlign w:val="center"/>
          </w:tcPr>
          <w:p w:rsidR="000E7ED5" w:rsidRPr="00367C6E" w:rsidRDefault="000E7ED5" w:rsidP="00224666">
            <w:pPr>
              <w:jc w:val="center"/>
            </w:pPr>
            <w:r>
              <w:t>____</w:t>
            </w:r>
          </w:p>
        </w:tc>
      </w:tr>
      <w:tr w:rsidR="000E7ED5" w:rsidRPr="00A07194" w:rsidTr="00224666">
        <w:tc>
          <w:tcPr>
            <w:tcW w:w="2518" w:type="dxa"/>
          </w:tcPr>
          <w:p w:rsidR="000E7ED5" w:rsidRPr="00367C6E" w:rsidRDefault="000E7ED5" w:rsidP="00224666">
            <w:r w:rsidRPr="00367C6E">
              <w:t>Перечень подпрограмм и отдельных мероприятий муниципальной программы</w:t>
            </w:r>
          </w:p>
        </w:tc>
        <w:tc>
          <w:tcPr>
            <w:tcW w:w="7655" w:type="dxa"/>
          </w:tcPr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67C6E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«Безопасность дорожного движения на территории муниципального образования Пинчугский сельсовет»;</w:t>
            </w:r>
          </w:p>
          <w:p w:rsidR="000E7ED5" w:rsidRDefault="000E7ED5" w:rsidP="0022466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 1 </w:t>
            </w:r>
            <w:r w:rsidRPr="009526D1">
              <w:t>Содержание улично-дорожной сети;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«Профилактика терроризма и экстремизма</w:t>
            </w:r>
            <w:r w:rsidRPr="00367C6E">
              <w:rPr>
                <w:rFonts w:ascii="Times New Roman" w:hAnsi="Times New Roman"/>
                <w:bCs/>
                <w:sz w:val="24"/>
                <w:szCs w:val="24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 Пинчугский сельсовет»;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Организация и проведение пропагандистских и агитационных мероприятий среди населения.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в зданиях муниципальной собственности Пинчугского сельсовета»;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ED5" w:rsidRPr="009526D1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«Благоустройство поселка Пинчуга»;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3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Содействие временной занятости населения в благоустройстве поселка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4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Проведение аккарицидных обработок мест массового отдыха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5 Содержание муниципального жилищного фонда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6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Возмещение специализированным службам, по вопросам похоронного дела, стоимости услуг по погребению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7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Проведение круглогодичных водопроводов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8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 xml:space="preserve"> Мероприятия по переселению граждан из аварийного </w:t>
            </w:r>
            <w:r w:rsidRPr="009526D1">
              <w:rPr>
                <w:rFonts w:ascii="Times New Roman" w:hAnsi="Times New Roman"/>
                <w:sz w:val="24"/>
                <w:szCs w:val="24"/>
              </w:rPr>
              <w:lastRenderedPageBreak/>
              <w:t>жилищного фонда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9 П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риобретение основных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10 О</w:t>
            </w:r>
            <w:r w:rsidRPr="009526D1">
              <w:rPr>
                <w:rFonts w:ascii="Times New Roman" w:hAnsi="Times New Roman"/>
                <w:sz w:val="24"/>
                <w:szCs w:val="24"/>
              </w:rPr>
              <w:t>плата электроэнергии за уличное освещение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ED5" w:rsidRPr="009526D1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26D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 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6D1">
              <w:rPr>
                <w:rFonts w:ascii="Times New Roman" w:hAnsi="Times New Roman"/>
                <w:sz w:val="24"/>
                <w:szCs w:val="24"/>
              </w:rPr>
              <w:t>«Защита населения</w:t>
            </w:r>
            <w:r w:rsidRPr="00367C6E">
              <w:rPr>
                <w:rFonts w:ascii="Times New Roman" w:hAnsi="Times New Roman"/>
                <w:sz w:val="24"/>
                <w:szCs w:val="24"/>
              </w:rPr>
              <w:t xml:space="preserve"> и территории Пинчугского сельсовета от чрезвычайных ситуаций природного и техногенного характера»;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Обеспечение первичных мер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 П</w:t>
            </w:r>
            <w:r w:rsidRPr="006768DF">
              <w:rPr>
                <w:rFonts w:ascii="Times New Roman" w:hAnsi="Times New Roman"/>
                <w:sz w:val="24"/>
                <w:szCs w:val="24"/>
              </w:rPr>
              <w:t>редотвращение чрезвычайных ситуаций, связанных с угрозой затопления в паводковый период</w:t>
            </w:r>
          </w:p>
          <w:p w:rsidR="000E7ED5" w:rsidRPr="006768DF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68DF">
              <w:rPr>
                <w:rFonts w:ascii="Times New Roman" w:hAnsi="Times New Roman"/>
                <w:b/>
                <w:sz w:val="24"/>
                <w:szCs w:val="24"/>
              </w:rPr>
              <w:t>Подпрограмма 6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C6E">
              <w:rPr>
                <w:rFonts w:ascii="Times New Roman" w:hAnsi="Times New Roman"/>
                <w:sz w:val="24"/>
                <w:szCs w:val="24"/>
              </w:rPr>
              <w:t>«Развитие культуры и спорта на территории Пинчугского сельсовета».</w:t>
            </w:r>
          </w:p>
          <w:p w:rsidR="000E7ED5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1 </w:t>
            </w:r>
            <w:r w:rsidRPr="006A5EEE">
              <w:rPr>
                <w:rFonts w:ascii="Times New Roman" w:hAnsi="Times New Roman"/>
                <w:sz w:val="24"/>
                <w:szCs w:val="24"/>
              </w:rPr>
              <w:t>Отдельные мероприятия в рамках подпрограммы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E7ED5" w:rsidRPr="00367C6E" w:rsidRDefault="000E7ED5" w:rsidP="00224666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 </w:t>
            </w:r>
            <w:r w:rsidRPr="00D21315">
              <w:rPr>
                <w:rFonts w:ascii="Times New Roman" w:hAnsi="Times New Roman"/>
                <w:sz w:val="24"/>
                <w:szCs w:val="24"/>
              </w:rPr>
              <w:t xml:space="preserve"> Проведение культурно-массовых мероприятий</w:t>
            </w:r>
          </w:p>
        </w:tc>
      </w:tr>
      <w:tr w:rsidR="000E7ED5" w:rsidRPr="00A07194" w:rsidTr="00224666">
        <w:trPr>
          <w:trHeight w:val="1653"/>
        </w:trPr>
        <w:tc>
          <w:tcPr>
            <w:tcW w:w="2518" w:type="dxa"/>
          </w:tcPr>
          <w:p w:rsidR="000E7ED5" w:rsidRPr="00367C6E" w:rsidRDefault="000E7ED5" w:rsidP="00224666">
            <w:r w:rsidRPr="00367C6E">
              <w:lastRenderedPageBreak/>
              <w:t xml:space="preserve">Цели </w:t>
            </w:r>
            <w:r>
              <w:t>муниципальной п</w:t>
            </w:r>
            <w:r w:rsidRPr="00367C6E">
              <w:t>рограммы</w:t>
            </w:r>
          </w:p>
        </w:tc>
        <w:tc>
          <w:tcPr>
            <w:tcW w:w="7655" w:type="dxa"/>
          </w:tcPr>
          <w:p w:rsidR="000E7ED5" w:rsidRPr="00367C6E" w:rsidRDefault="000E7ED5" w:rsidP="000E7ED5">
            <w:pPr>
              <w:pStyle w:val="ConsPlusNonformat"/>
              <w:widowControl/>
              <w:numPr>
                <w:ilvl w:val="0"/>
                <w:numId w:val="2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7C6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социально-экономического развития поселка Пинчуга.</w:t>
            </w:r>
          </w:p>
          <w:p w:rsidR="000E7ED5" w:rsidRPr="00367C6E" w:rsidRDefault="000E7ED5" w:rsidP="000E7ED5">
            <w:pPr>
              <w:pStyle w:val="a8"/>
              <w:numPr>
                <w:ilvl w:val="0"/>
                <w:numId w:val="2"/>
              </w:numPr>
              <w:ind w:left="0" w:firstLine="0"/>
              <w:jc w:val="both"/>
            </w:pPr>
            <w:r w:rsidRPr="002F17F0">
      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0E7ED5" w:rsidRPr="00A07194" w:rsidTr="00224666">
        <w:tc>
          <w:tcPr>
            <w:tcW w:w="2518" w:type="dxa"/>
          </w:tcPr>
          <w:p w:rsidR="000E7ED5" w:rsidRPr="00367C6E" w:rsidRDefault="000E7ED5" w:rsidP="00224666">
            <w:r>
              <w:t>Задачи муниципальной программы</w:t>
            </w:r>
          </w:p>
        </w:tc>
        <w:tc>
          <w:tcPr>
            <w:tcW w:w="7655" w:type="dxa"/>
          </w:tcPr>
          <w:p w:rsidR="000E7ED5" w:rsidRPr="00367C6E" w:rsidRDefault="000E7ED5" w:rsidP="00224666">
            <w:pPr>
              <w:pStyle w:val="a8"/>
              <w:jc w:val="both"/>
            </w:pPr>
            <w:r>
              <w:t xml:space="preserve">1. 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  <w:p w:rsidR="000E7ED5" w:rsidRPr="00367C6E" w:rsidRDefault="000E7ED5" w:rsidP="00224666">
            <w:pPr>
              <w:pStyle w:val="a8"/>
              <w:jc w:val="both"/>
            </w:pPr>
            <w:r>
              <w:t>2. И</w:t>
            </w:r>
            <w:r w:rsidRPr="00367C6E">
              <w:t>нформирование населения поселка Пинчуга по вопросам противодействия терроризму и экстремизму;</w:t>
            </w:r>
          </w:p>
          <w:p w:rsidR="000E7ED5" w:rsidRPr="00367C6E" w:rsidRDefault="000E7ED5" w:rsidP="00224666">
            <w:pPr>
              <w:pStyle w:val="a8"/>
              <w:jc w:val="both"/>
            </w:pPr>
            <w:r>
              <w:t>3. Э</w:t>
            </w:r>
            <w:r w:rsidRPr="00367C6E">
              <w:t>нергосбережение и повышение энергетической эффективности в зданиях, строениях, сооружениях муниципальной собственности;</w:t>
            </w:r>
          </w:p>
          <w:p w:rsidR="000E7ED5" w:rsidRPr="00367C6E" w:rsidRDefault="000E7ED5" w:rsidP="00224666">
            <w:pPr>
              <w:pStyle w:val="a8"/>
              <w:jc w:val="both"/>
            </w:pPr>
            <w:r>
              <w:t>4.</w:t>
            </w:r>
            <w:r w:rsidRPr="00367C6E">
              <w:t xml:space="preserve"> </w:t>
            </w:r>
            <w:r>
              <w:t>О</w:t>
            </w:r>
            <w:r w:rsidRPr="00367C6E">
              <w:t>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      </w:r>
          </w:p>
          <w:p w:rsidR="000E7ED5" w:rsidRPr="00367C6E" w:rsidRDefault="000E7ED5" w:rsidP="00224666">
            <w:pPr>
              <w:pStyle w:val="a8"/>
              <w:jc w:val="both"/>
            </w:pPr>
            <w:r>
              <w:t>5.</w:t>
            </w:r>
            <w:r w:rsidRPr="00367C6E">
              <w:t xml:space="preserve"> </w:t>
            </w:r>
            <w:r>
              <w:t>С</w:t>
            </w:r>
            <w:r w:rsidRPr="00367C6E">
              <w:t>овершенствование системы пожарной безопасности на территории Пинчугского сельсовета, сокращение материального ущерба при пожарах;</w:t>
            </w:r>
          </w:p>
          <w:p w:rsidR="000E7ED5" w:rsidRPr="006A5EEE" w:rsidRDefault="000E7ED5" w:rsidP="000E7ED5">
            <w:pPr>
              <w:pStyle w:val="ConsPlusNonformat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физкультурно-оздоровительных 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Pr="006A5EEE">
              <w:rPr>
                <w:rFonts w:ascii="Times New Roman" w:hAnsi="Times New Roman" w:cs="Times New Roman"/>
                <w:sz w:val="24"/>
                <w:szCs w:val="24"/>
              </w:rPr>
              <w:t>но-массовых  мероприятий для населения поселка.</w:t>
            </w:r>
          </w:p>
        </w:tc>
      </w:tr>
      <w:tr w:rsidR="000E7ED5" w:rsidRPr="00A07194" w:rsidTr="00224666">
        <w:tc>
          <w:tcPr>
            <w:tcW w:w="2518" w:type="dxa"/>
          </w:tcPr>
          <w:p w:rsidR="000E7ED5" w:rsidRPr="00367C6E" w:rsidRDefault="000E7ED5" w:rsidP="00224666">
            <w:r>
              <w:t>С</w:t>
            </w:r>
            <w:r w:rsidRPr="00367C6E">
              <w:t xml:space="preserve">роки реализации </w:t>
            </w:r>
            <w:r>
              <w:t>муниципальной п</w:t>
            </w:r>
            <w:r w:rsidRPr="00367C6E">
              <w:t>рограммы</w:t>
            </w:r>
          </w:p>
        </w:tc>
        <w:tc>
          <w:tcPr>
            <w:tcW w:w="7655" w:type="dxa"/>
            <w:shd w:val="clear" w:color="auto" w:fill="auto"/>
          </w:tcPr>
          <w:p w:rsidR="000E7ED5" w:rsidRPr="00367C6E" w:rsidRDefault="000E7ED5" w:rsidP="00224666">
            <w:r>
              <w:t>Программа реализуется с 2014 – 2030 годы</w:t>
            </w:r>
          </w:p>
        </w:tc>
      </w:tr>
      <w:tr w:rsidR="000E7ED5" w:rsidRPr="00A07194" w:rsidTr="00224666">
        <w:tc>
          <w:tcPr>
            <w:tcW w:w="2518" w:type="dxa"/>
          </w:tcPr>
          <w:p w:rsidR="000E7ED5" w:rsidRDefault="000E7ED5" w:rsidP="00224666">
            <w:r>
              <w:t>Перечень целевых показателей на долгосрочный период</w:t>
            </w:r>
          </w:p>
        </w:tc>
        <w:tc>
          <w:tcPr>
            <w:tcW w:w="7655" w:type="dxa"/>
          </w:tcPr>
          <w:p w:rsidR="000E7ED5" w:rsidRPr="002F17F0" w:rsidRDefault="000E7ED5" w:rsidP="00224666">
            <w:pPr>
              <w:keepNext/>
              <w:keepLines/>
              <w:tabs>
                <w:tab w:val="left" w:pos="6084"/>
              </w:tabs>
              <w:ind w:right="38"/>
            </w:pPr>
            <w:r>
              <w:t xml:space="preserve">-Процент </w:t>
            </w:r>
            <w:r w:rsidRPr="002F17F0">
              <w:t xml:space="preserve">привлечения </w:t>
            </w:r>
            <w:r>
              <w:t>н</w:t>
            </w:r>
            <w:r w:rsidRPr="002F17F0">
              <w:t xml:space="preserve">аселения  муниципального  образования </w:t>
            </w:r>
            <w:r>
              <w:t>к работам  по   благоустройству к 2030 году,  с 10% в 2014 году  до 70% в 2030 году;</w:t>
            </w:r>
          </w:p>
          <w:p w:rsidR="000E7ED5" w:rsidRPr="002F17F0" w:rsidRDefault="000E7ED5" w:rsidP="00224666">
            <w:pPr>
              <w:jc w:val="both"/>
            </w:pPr>
            <w:r w:rsidRPr="002F17F0">
              <w:t xml:space="preserve">-Охват населения обучением по действиям в ситуациях природного и техногенного характера; </w:t>
            </w:r>
          </w:p>
          <w:p w:rsidR="000E7ED5" w:rsidRPr="002F17F0" w:rsidRDefault="000E7ED5" w:rsidP="00224666">
            <w:pPr>
              <w:jc w:val="both"/>
              <w:rPr>
                <w:color w:val="000000"/>
              </w:rPr>
            </w:pPr>
            <w:r w:rsidRPr="002F17F0">
              <w:t>-</w:t>
            </w:r>
            <w:r w:rsidRPr="002F17F0">
              <w:rPr>
                <w:color w:val="000000"/>
              </w:rPr>
              <w:t>Увеличение количества отремонтированных квартир</w:t>
            </w:r>
            <w:r>
              <w:rPr>
                <w:color w:val="000000"/>
              </w:rPr>
              <w:t xml:space="preserve"> муниципального жилищного фонда, с 2 квартир в 2014 году до 125 квартир в 2030 году;</w:t>
            </w:r>
            <w:r w:rsidRPr="002F17F0">
              <w:rPr>
                <w:color w:val="000000"/>
              </w:rPr>
              <w:t xml:space="preserve">  </w:t>
            </w:r>
          </w:p>
          <w:p w:rsidR="000E7ED5" w:rsidRDefault="000E7ED5" w:rsidP="00224666">
            <w:r w:rsidRPr="002F17F0">
              <w:rPr>
                <w:color w:val="000000"/>
              </w:rPr>
              <w:t>-</w:t>
            </w:r>
            <w:r w:rsidRPr="002F17F0"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t>Пинчуга, с 10% в 2014 году до 50% в 2030 году.</w:t>
            </w:r>
          </w:p>
          <w:p w:rsidR="000E7ED5" w:rsidRPr="00367C6E" w:rsidRDefault="000E7ED5" w:rsidP="00224666">
            <w:r>
              <w:t>Перечень целевых показателей на долгосрочный период приведен в Приложении №1 к паспорту программы</w:t>
            </w:r>
          </w:p>
        </w:tc>
      </w:tr>
      <w:tr w:rsidR="000E7ED5" w:rsidRPr="00A07194" w:rsidTr="00224666">
        <w:tc>
          <w:tcPr>
            <w:tcW w:w="2518" w:type="dxa"/>
          </w:tcPr>
          <w:p w:rsidR="000E7ED5" w:rsidRPr="00367C6E" w:rsidRDefault="000E7ED5" w:rsidP="00224666">
            <w:r>
              <w:t xml:space="preserve">Информация по ресурсному обеспечению </w:t>
            </w:r>
            <w:r>
              <w:lastRenderedPageBreak/>
              <w:t>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7655" w:type="dxa"/>
          </w:tcPr>
          <w:p w:rsidR="000E7ED5" w:rsidRDefault="000E7ED5" w:rsidP="00224666">
            <w:r w:rsidRPr="00367C6E">
              <w:lastRenderedPageBreak/>
              <w:t xml:space="preserve">Объем финансирования </w:t>
            </w:r>
            <w:r>
              <w:t>П</w:t>
            </w:r>
            <w:r w:rsidRPr="00367C6E">
              <w:t>рограммы составляет</w:t>
            </w:r>
            <w:r>
              <w:t>:</w:t>
            </w:r>
          </w:p>
          <w:p w:rsidR="000E7ED5" w:rsidRPr="00367C6E" w:rsidRDefault="000E7ED5" w:rsidP="00224666">
            <w:r w:rsidRPr="00367C6E">
              <w:t xml:space="preserve">  </w:t>
            </w:r>
            <w:r>
              <w:t>21873200,40</w:t>
            </w:r>
            <w:r w:rsidRPr="00367C6E">
              <w:t xml:space="preserve">  рублей, в том числе</w:t>
            </w:r>
            <w:r>
              <w:t xml:space="preserve"> </w:t>
            </w:r>
            <w:r w:rsidRPr="00367C6E">
              <w:t xml:space="preserve">по годам: </w:t>
            </w:r>
          </w:p>
          <w:p w:rsidR="000E7ED5" w:rsidRDefault="000E7ED5" w:rsidP="00224666">
            <w:r w:rsidRPr="00367C6E">
              <w:t>2014 год- 4</w:t>
            </w:r>
            <w:r>
              <w:t>48</w:t>
            </w:r>
            <w:r w:rsidRPr="00367C6E">
              <w:t>69</w:t>
            </w:r>
            <w:r>
              <w:t>00,00</w:t>
            </w:r>
            <w:r w:rsidRPr="00367C6E">
              <w:t xml:space="preserve"> рублей</w:t>
            </w:r>
          </w:p>
          <w:p w:rsidR="000E7ED5" w:rsidRDefault="000E7ED5" w:rsidP="00224666">
            <w:r w:rsidRPr="00367C6E">
              <w:lastRenderedPageBreak/>
              <w:t xml:space="preserve">2015 год- </w:t>
            </w:r>
            <w:r>
              <w:t>5976000,0</w:t>
            </w:r>
            <w:r w:rsidRPr="00367C6E">
              <w:t>0 рублей;</w:t>
            </w:r>
            <w:r>
              <w:t xml:space="preserve"> </w:t>
            </w:r>
          </w:p>
          <w:p w:rsidR="000E7ED5" w:rsidRDefault="000E7ED5" w:rsidP="00224666">
            <w:r w:rsidRPr="00367C6E">
              <w:t xml:space="preserve">2016 год- </w:t>
            </w:r>
            <w:r>
              <w:t xml:space="preserve">34270200,00 </w:t>
            </w:r>
            <w:r w:rsidRPr="00367C6E">
              <w:t>рублей;</w:t>
            </w:r>
            <w:r>
              <w:t xml:space="preserve"> </w:t>
            </w:r>
          </w:p>
          <w:p w:rsidR="000E7ED5" w:rsidRPr="00367C6E" w:rsidRDefault="000E7ED5" w:rsidP="00224666">
            <w:r w:rsidRPr="00367C6E">
              <w:t xml:space="preserve">2017 год- </w:t>
            </w:r>
            <w:r>
              <w:t>4053700,00</w:t>
            </w:r>
            <w:r w:rsidRPr="00367C6E">
              <w:t xml:space="preserve"> рублей;</w:t>
            </w:r>
          </w:p>
          <w:p w:rsidR="000E7ED5" w:rsidRPr="00367C6E" w:rsidRDefault="000E7ED5" w:rsidP="00224666">
            <w:r w:rsidRPr="00367C6E">
              <w:t xml:space="preserve">2018 год- </w:t>
            </w:r>
            <w:r>
              <w:t>3329800,00</w:t>
            </w:r>
            <w:r w:rsidRPr="00367C6E">
              <w:t xml:space="preserve"> рублей;</w:t>
            </w:r>
            <w:r>
              <w:t xml:space="preserve"> </w:t>
            </w:r>
          </w:p>
          <w:p w:rsidR="000E7ED5" w:rsidRPr="00367C6E" w:rsidRDefault="000E7ED5" w:rsidP="00224666">
            <w:r w:rsidRPr="00367C6E">
              <w:t xml:space="preserve">2019 год- </w:t>
            </w:r>
            <w:r>
              <w:t>5112527,40</w:t>
            </w:r>
            <w:r w:rsidRPr="00367C6E">
              <w:t xml:space="preserve"> рублей;</w:t>
            </w:r>
            <w:r>
              <w:t xml:space="preserve"> </w:t>
            </w:r>
          </w:p>
          <w:p w:rsidR="000E7ED5" w:rsidRDefault="000E7ED5" w:rsidP="00224666">
            <w:r w:rsidRPr="00367C6E">
              <w:t xml:space="preserve">2020 год- </w:t>
            </w:r>
            <w:r>
              <w:t>1437200,00</w:t>
            </w:r>
            <w:r w:rsidRPr="00367C6E">
              <w:t xml:space="preserve"> рублей</w:t>
            </w:r>
            <w:r>
              <w:t xml:space="preserve">; </w:t>
            </w:r>
          </w:p>
          <w:p w:rsidR="000E7ED5" w:rsidRDefault="000E7ED5" w:rsidP="00224666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>1403400,00</w:t>
            </w:r>
            <w:r w:rsidRPr="00367C6E">
              <w:t xml:space="preserve"> рублей</w:t>
            </w:r>
            <w:r>
              <w:t>;</w:t>
            </w:r>
          </w:p>
          <w:p w:rsidR="000E7ED5" w:rsidRDefault="000E7ED5" w:rsidP="00224666">
            <w:r>
              <w:t>2022 год</w:t>
            </w:r>
          </w:p>
          <w:p w:rsidR="000E7ED5" w:rsidRDefault="000E7ED5" w:rsidP="00224666">
            <w:r>
              <w:t xml:space="preserve"> </w:t>
            </w:r>
          </w:p>
          <w:p w:rsidR="000E7ED5" w:rsidRDefault="000E7ED5" w:rsidP="00224666">
            <w:r>
              <w:t>За счет краевого бюджета 38196400,00 рублей, в том числе:</w:t>
            </w:r>
          </w:p>
          <w:p w:rsidR="000E7ED5" w:rsidRPr="00367C6E" w:rsidRDefault="000E7ED5" w:rsidP="00224666">
            <w:r w:rsidRPr="00367C6E">
              <w:t xml:space="preserve">2014 год- </w:t>
            </w:r>
            <w:r>
              <w:t xml:space="preserve"> 220000,00 рублей;</w:t>
            </w:r>
          </w:p>
          <w:p w:rsidR="000E7ED5" w:rsidRPr="00367C6E" w:rsidRDefault="000E7ED5" w:rsidP="00224666">
            <w:r w:rsidRPr="00367C6E">
              <w:t xml:space="preserve">2015 год- </w:t>
            </w:r>
            <w:r>
              <w:t>2174000,00 рублей;</w:t>
            </w:r>
          </w:p>
          <w:p w:rsidR="000E7ED5" w:rsidRPr="00367C6E" w:rsidRDefault="000E7ED5" w:rsidP="00224666">
            <w:r w:rsidRPr="00367C6E">
              <w:t xml:space="preserve">2016 год- </w:t>
            </w:r>
            <w:r>
              <w:t xml:space="preserve"> 30969900,00 рублей;</w:t>
            </w:r>
          </w:p>
          <w:p w:rsidR="000E7ED5" w:rsidRPr="00367C6E" w:rsidRDefault="000E7ED5" w:rsidP="00224666">
            <w:r w:rsidRPr="00367C6E">
              <w:t xml:space="preserve">2017 год- </w:t>
            </w:r>
            <w:r>
              <w:t>1970200,00 рублей;</w:t>
            </w:r>
          </w:p>
          <w:p w:rsidR="000E7ED5" w:rsidRPr="00367C6E" w:rsidRDefault="000E7ED5" w:rsidP="00224666">
            <w:r w:rsidRPr="00367C6E">
              <w:t xml:space="preserve">2018 год- </w:t>
            </w:r>
            <w:r>
              <w:t>776300,00 рублей;</w:t>
            </w:r>
          </w:p>
          <w:p w:rsidR="000E7ED5" w:rsidRPr="00367C6E" w:rsidRDefault="000E7ED5" w:rsidP="00224666">
            <w:r w:rsidRPr="00367C6E">
              <w:t xml:space="preserve">2019 год- </w:t>
            </w:r>
            <w:r>
              <w:t xml:space="preserve"> 2055545,00 рублей;</w:t>
            </w:r>
          </w:p>
          <w:p w:rsidR="000E7ED5" w:rsidRDefault="000E7ED5" w:rsidP="00224666">
            <w:r w:rsidRPr="00367C6E">
              <w:t xml:space="preserve">2020 год- </w:t>
            </w:r>
            <w:r>
              <w:t>15150,00 рублей;</w:t>
            </w:r>
          </w:p>
          <w:p w:rsidR="000E7ED5" w:rsidRDefault="000E7ED5" w:rsidP="00224666">
            <w:r w:rsidRPr="00367C6E">
              <w:t>202</w:t>
            </w:r>
            <w:r>
              <w:t>1</w:t>
            </w:r>
            <w:r w:rsidRPr="00367C6E">
              <w:t xml:space="preserve"> год- </w:t>
            </w:r>
            <w:r>
              <w:t>15150,00 рублей;</w:t>
            </w:r>
          </w:p>
          <w:p w:rsidR="000E7ED5" w:rsidRDefault="000E7ED5" w:rsidP="00224666">
            <w:r>
              <w:t>2022 год</w:t>
            </w:r>
          </w:p>
          <w:p w:rsidR="000E7ED5" w:rsidRPr="00367C6E" w:rsidRDefault="000E7ED5" w:rsidP="00224666"/>
        </w:tc>
      </w:tr>
      <w:tr w:rsidR="000E7ED5" w:rsidRPr="00A07194" w:rsidTr="00224666">
        <w:tc>
          <w:tcPr>
            <w:tcW w:w="2518" w:type="dxa"/>
          </w:tcPr>
          <w:p w:rsidR="000E7ED5" w:rsidRPr="00367C6E" w:rsidRDefault="000E7ED5" w:rsidP="00224666">
            <w:r>
              <w:lastRenderedPageBreak/>
              <w:t>Перечень объектов капитального строительства муниципальной собственностью Пинчугского сельсовета</w:t>
            </w:r>
          </w:p>
        </w:tc>
        <w:tc>
          <w:tcPr>
            <w:tcW w:w="7655" w:type="dxa"/>
          </w:tcPr>
          <w:p w:rsidR="000E7ED5" w:rsidRPr="00367C6E" w:rsidRDefault="000E7ED5" w:rsidP="00224666">
            <w:pPr>
              <w:jc w:val="both"/>
            </w:pPr>
            <w:r>
              <w:t>Капитальное строительство на 2014 – 2022 годы в рамках настоящей программы не предусмотрено (приложение №3 к настоящему паспорту)</w:t>
            </w:r>
          </w:p>
        </w:tc>
      </w:tr>
    </w:tbl>
    <w:p w:rsidR="000E7ED5" w:rsidRDefault="000E7ED5" w:rsidP="000E7ED5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</w:p>
    <w:p w:rsidR="000E7ED5" w:rsidRPr="00213FB5" w:rsidRDefault="000E7ED5" w:rsidP="000E7ED5">
      <w:pPr>
        <w:tabs>
          <w:tab w:val="left" w:pos="4005"/>
        </w:tabs>
        <w:spacing w:before="240"/>
        <w:ind w:left="360"/>
        <w:jc w:val="center"/>
        <w:rPr>
          <w:b/>
          <w:sz w:val="28"/>
          <w:szCs w:val="28"/>
        </w:rPr>
      </w:pPr>
      <w:r w:rsidRPr="00213FB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Характеристика состояния сферы деятельности МО Пинчугский сельсовет с указанием основных показателей социально-экономического развития п. Пинчуга и анализ социальных, финансово-экономических и прочих рисков реализации программы</w:t>
      </w:r>
    </w:p>
    <w:p w:rsidR="000E7ED5" w:rsidRPr="00CF56FA" w:rsidRDefault="000E7ED5" w:rsidP="000E7ED5">
      <w:pPr>
        <w:pStyle w:val="a7"/>
        <w:tabs>
          <w:tab w:val="left" w:pos="2895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E7ED5" w:rsidRDefault="000E7ED5" w:rsidP="000E7ED5">
      <w:pPr>
        <w:ind w:firstLine="708"/>
        <w:jc w:val="both"/>
        <w:rPr>
          <w:sz w:val="28"/>
          <w:szCs w:val="28"/>
        </w:rPr>
      </w:pPr>
      <w:r w:rsidRPr="00EA529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«Развитие поселка» </w:t>
      </w:r>
      <w:r w:rsidRPr="00EA529B">
        <w:rPr>
          <w:sz w:val="28"/>
          <w:szCs w:val="28"/>
        </w:rPr>
        <w:t xml:space="preserve">- это единый комплекс организационных и технических мероприятий, направленных на </w:t>
      </w:r>
      <w:r>
        <w:rPr>
          <w:sz w:val="28"/>
          <w:szCs w:val="28"/>
        </w:rPr>
        <w:t>улучшение жизни населения поселка Пинчуга.</w:t>
      </w:r>
    </w:p>
    <w:p w:rsidR="000E7ED5" w:rsidRDefault="000E7ED5" w:rsidP="000E7E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существующего состояния социально-экономического развития поселка Пинчуга показывает, что в настоящее время в силу объективных причин сформировался ряд проблем, требующих решения. Качественный состав и состояние объектов социального назначения, состояние дорожной сети находятся в неудовлетворительном состоянии.  </w:t>
      </w:r>
    </w:p>
    <w:p w:rsidR="000E7ED5" w:rsidRPr="006416CB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416CB">
        <w:rPr>
          <w:sz w:val="28"/>
          <w:szCs w:val="28"/>
        </w:rPr>
        <w:t xml:space="preserve">Сеть автодорог </w:t>
      </w:r>
      <w:r>
        <w:rPr>
          <w:sz w:val="28"/>
          <w:szCs w:val="28"/>
        </w:rPr>
        <w:t xml:space="preserve">поселка Пинчуга </w:t>
      </w:r>
      <w:r w:rsidRPr="006416CB">
        <w:rPr>
          <w:sz w:val="28"/>
          <w:szCs w:val="28"/>
        </w:rPr>
        <w:t xml:space="preserve">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 w:rsidRPr="006416CB">
          <w:rPr>
            <w:sz w:val="28"/>
            <w:szCs w:val="28"/>
          </w:rPr>
          <w:t>10 км</w:t>
        </w:r>
      </w:smartTag>
      <w:r w:rsidRPr="006416CB"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 w:rsidRPr="006416CB">
          <w:rPr>
            <w:sz w:val="28"/>
            <w:szCs w:val="28"/>
          </w:rPr>
          <w:t>4,5 км</w:t>
        </w:r>
      </w:smartTag>
      <w:r w:rsidRPr="006416CB"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0E7ED5" w:rsidRPr="006416CB" w:rsidRDefault="000E7ED5" w:rsidP="000E7ED5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lastRenderedPageBreak/>
        <w:t xml:space="preserve">        Быстрыми темпами растет и парк легкового и грузового автотранспорта, что приводит к массовому вовлечению в дорожное движение новых водителей и владельцев транспортных средств, занимающихся частной деятельностью по перевозке грузов и пассажиров. Обеспечение жителей села легковыми автомобилями достаточно  высокая: один автомобиль приходится на 11 человек.</w:t>
      </w:r>
    </w:p>
    <w:p w:rsidR="000E7ED5" w:rsidRDefault="000E7ED5" w:rsidP="000E7ED5">
      <w:pPr>
        <w:jc w:val="both"/>
        <w:rPr>
          <w:sz w:val="28"/>
          <w:szCs w:val="28"/>
        </w:rPr>
      </w:pPr>
      <w:r w:rsidRPr="006416CB">
        <w:rPr>
          <w:sz w:val="28"/>
          <w:szCs w:val="28"/>
        </w:rPr>
        <w:tab/>
        <w:t>В результате происходит все большее вовлечение жителей поселка в дорожное движение, и делает проблему безопасности дорожного движения, сохранения жизни и здоровья</w:t>
      </w:r>
      <w:r>
        <w:rPr>
          <w:sz w:val="28"/>
          <w:szCs w:val="28"/>
        </w:rPr>
        <w:t xml:space="preserve"> </w:t>
      </w:r>
      <w:r w:rsidRPr="006416CB">
        <w:rPr>
          <w:sz w:val="28"/>
          <w:szCs w:val="28"/>
        </w:rPr>
        <w:t xml:space="preserve"> людей  особенно актуальной.</w:t>
      </w:r>
    </w:p>
    <w:p w:rsidR="000E7ED5" w:rsidRPr="00DD55F0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территории поселка Пинчуга проживает 2511 человек. Э</w:t>
      </w:r>
      <w:r w:rsidRPr="00211DDC">
        <w:rPr>
          <w:sz w:val="28"/>
          <w:szCs w:val="28"/>
        </w:rPr>
        <w:t xml:space="preserve">кстремизм, терроризм и преступность представляют реальную угрозу общественной безопасности, подрывают авторитет органов местного самоуправления  и оказывают негативное влияние </w:t>
      </w:r>
      <w:r>
        <w:rPr>
          <w:sz w:val="28"/>
          <w:szCs w:val="28"/>
        </w:rPr>
        <w:t>на все сферы общественной жизни,</w:t>
      </w:r>
      <w:r w:rsidRPr="00211DDC">
        <w:rPr>
          <w:sz w:val="28"/>
          <w:szCs w:val="28"/>
        </w:rPr>
        <w:t xml:space="preserve"> их проявление вызывает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  <w:r>
        <w:rPr>
          <w:sz w:val="28"/>
          <w:szCs w:val="28"/>
        </w:rPr>
        <w:t xml:space="preserve"> С</w:t>
      </w:r>
      <w:r w:rsidRPr="00DD55F0">
        <w:rPr>
          <w:sz w:val="28"/>
          <w:szCs w:val="28"/>
        </w:rPr>
        <w:t xml:space="preserve">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 в муниципальном образовании </w:t>
      </w:r>
      <w:r>
        <w:rPr>
          <w:sz w:val="28"/>
          <w:szCs w:val="28"/>
        </w:rPr>
        <w:t>Пинчугский</w:t>
      </w:r>
      <w:r w:rsidRPr="00DD55F0">
        <w:rPr>
          <w:sz w:val="28"/>
          <w:szCs w:val="28"/>
        </w:rPr>
        <w:t xml:space="preserve"> сельсове</w:t>
      </w:r>
      <w:r>
        <w:rPr>
          <w:sz w:val="28"/>
          <w:szCs w:val="28"/>
        </w:rPr>
        <w:t>т</w:t>
      </w:r>
      <w:r w:rsidRPr="00DD55F0">
        <w:rPr>
          <w:sz w:val="28"/>
          <w:szCs w:val="28"/>
        </w:rPr>
        <w:t>.</w:t>
      </w:r>
    </w:p>
    <w:p w:rsidR="000E7ED5" w:rsidRPr="002F572E" w:rsidRDefault="000E7ED5" w:rsidP="000E7ED5">
      <w:pPr>
        <w:jc w:val="both"/>
        <w:rPr>
          <w:sz w:val="28"/>
          <w:szCs w:val="28"/>
        </w:rPr>
      </w:pPr>
      <w:r w:rsidRPr="00DD55F0">
        <w:rPr>
          <w:sz w:val="28"/>
          <w:szCs w:val="28"/>
        </w:rPr>
        <w:t xml:space="preserve">          Еще одна не менее важная проблема – это проблема, связанная</w:t>
      </w:r>
      <w:r>
        <w:rPr>
          <w:sz w:val="28"/>
          <w:szCs w:val="28"/>
        </w:rPr>
        <w:t xml:space="preserve"> с энергетической эффективностью</w:t>
      </w:r>
      <w:r w:rsidRPr="002F572E">
        <w:rPr>
          <w:sz w:val="28"/>
          <w:szCs w:val="28"/>
        </w:rPr>
        <w:t>. 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0E7ED5" w:rsidRDefault="000E7ED5" w:rsidP="000E7ED5">
      <w:pPr>
        <w:ind w:firstLine="709"/>
        <w:jc w:val="both"/>
        <w:rPr>
          <w:sz w:val="28"/>
          <w:szCs w:val="28"/>
        </w:rPr>
      </w:pPr>
      <w:r w:rsidRPr="002F572E">
        <w:rPr>
          <w:sz w:val="28"/>
          <w:szCs w:val="28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0E7ED5" w:rsidRDefault="000E7ED5" w:rsidP="000E7ED5">
      <w:pPr>
        <w:ind w:firstLine="709"/>
        <w:jc w:val="both"/>
        <w:rPr>
          <w:color w:val="000000"/>
          <w:sz w:val="28"/>
          <w:szCs w:val="28"/>
        </w:rPr>
      </w:pPr>
      <w:r w:rsidRPr="005A1190">
        <w:rPr>
          <w:color w:val="000000"/>
          <w:sz w:val="28"/>
          <w:szCs w:val="28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  <w:r>
        <w:rPr>
          <w:color w:val="000000"/>
          <w:sz w:val="28"/>
          <w:szCs w:val="28"/>
        </w:rPr>
        <w:t xml:space="preserve"> </w:t>
      </w:r>
    </w:p>
    <w:p w:rsidR="000E7ED5" w:rsidRPr="005A1190" w:rsidRDefault="000E7ED5" w:rsidP="000E7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важной проблемой являются п</w:t>
      </w:r>
      <w:r w:rsidRPr="003A63C7">
        <w:rPr>
          <w:sz w:val="28"/>
          <w:szCs w:val="28"/>
        </w:rPr>
        <w:t xml:space="preserve">ожары и связанные с ними чрезвычайные ситуации, а также их последствия </w:t>
      </w:r>
      <w:r>
        <w:rPr>
          <w:sz w:val="28"/>
          <w:szCs w:val="28"/>
        </w:rPr>
        <w:t xml:space="preserve">которые </w:t>
      </w:r>
      <w:r w:rsidRPr="003A63C7">
        <w:rPr>
          <w:sz w:val="28"/>
          <w:szCs w:val="28"/>
        </w:rPr>
        <w:t xml:space="preserve">являются важными факторами, негативно влияющими на состояние социально-экономической обстановки на территории </w:t>
      </w:r>
      <w:r>
        <w:rPr>
          <w:sz w:val="28"/>
          <w:szCs w:val="28"/>
        </w:rPr>
        <w:t>Пинчугского</w:t>
      </w:r>
      <w:r w:rsidRPr="003A63C7">
        <w:rPr>
          <w:sz w:val="28"/>
          <w:szCs w:val="28"/>
        </w:rPr>
        <w:t xml:space="preserve"> сельсовета</w:t>
      </w:r>
    </w:p>
    <w:p w:rsidR="000E7ED5" w:rsidRPr="005204C5" w:rsidRDefault="000E7ED5" w:rsidP="000E7ED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3.Приоритеты и цели социально-экономического развития в сфере деятельности МО Пинчугский сельсовет, описание основных целей и задач программы, прогноз развития сферы деятельности МО Пинчугский сельсовет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>Целями программы являются:</w:t>
      </w:r>
    </w:p>
    <w:p w:rsidR="000E7ED5" w:rsidRDefault="000E7ED5" w:rsidP="000E7ED5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комплексного социально-экономического развития поселка Пинчуга;</w:t>
      </w:r>
    </w:p>
    <w:p w:rsidR="000E7ED5" w:rsidRDefault="000E7ED5" w:rsidP="000E7ED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3DB0">
        <w:rPr>
          <w:rFonts w:ascii="Times New Roman" w:hAnsi="Times New Roman" w:cs="Times New Roman"/>
          <w:sz w:val="28"/>
          <w:szCs w:val="28"/>
        </w:rPr>
        <w:lastRenderedPageBreak/>
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0E7ED5" w:rsidRDefault="000E7ED5" w:rsidP="000E7E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должны быть решены следующие задачи:</w:t>
      </w:r>
    </w:p>
    <w:p w:rsidR="000E7ED5" w:rsidRDefault="000E7ED5" w:rsidP="000E7ED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83DB0">
        <w:rPr>
          <w:rFonts w:ascii="Times New Roman" w:hAnsi="Times New Roman" w:cs="Times New Roman"/>
          <w:sz w:val="28"/>
          <w:szCs w:val="28"/>
        </w:rPr>
        <w:t>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0E7ED5" w:rsidRDefault="000E7ED5" w:rsidP="000E7ED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8193B">
        <w:rPr>
          <w:sz w:val="28"/>
          <w:szCs w:val="28"/>
        </w:rPr>
        <w:t xml:space="preserve">нформирование населения </w:t>
      </w:r>
      <w:r>
        <w:rPr>
          <w:sz w:val="28"/>
          <w:szCs w:val="28"/>
        </w:rPr>
        <w:t>поселка Пинчуга</w:t>
      </w:r>
      <w:r w:rsidRPr="0088193B">
        <w:rPr>
          <w:sz w:val="28"/>
          <w:szCs w:val="28"/>
        </w:rPr>
        <w:t xml:space="preserve"> по вопросам противодействия терроризму и экстремизму</w:t>
      </w:r>
      <w:r>
        <w:rPr>
          <w:sz w:val="28"/>
          <w:szCs w:val="28"/>
        </w:rPr>
        <w:t>;</w:t>
      </w:r>
    </w:p>
    <w:p w:rsidR="000E7ED5" w:rsidRDefault="000E7ED5" w:rsidP="000E7ED5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883DB0">
        <w:rPr>
          <w:rFonts w:ascii="Times New Roman" w:hAnsi="Times New Roman" w:cs="Times New Roman"/>
          <w:sz w:val="28"/>
          <w:szCs w:val="28"/>
        </w:rPr>
        <w:t>нергосбережение и повышение энергетической эффективности в зданиях, строениях, сооружениях муниципальной собственности;</w:t>
      </w:r>
    </w:p>
    <w:p w:rsidR="000E7ED5" w:rsidRDefault="000E7ED5" w:rsidP="000E7ED5">
      <w:pPr>
        <w:pStyle w:val="a8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</w:r>
    </w:p>
    <w:p w:rsidR="000E7ED5" w:rsidRDefault="000E7ED5" w:rsidP="000E7ED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314224">
        <w:rPr>
          <w:sz w:val="28"/>
          <w:szCs w:val="28"/>
        </w:rPr>
        <w:t>овершенствование системы пожарной безопасности на территории Пинчугского сельсовета, сокращение материального ущерба при пожарах</w:t>
      </w:r>
      <w:r>
        <w:rPr>
          <w:sz w:val="28"/>
          <w:szCs w:val="28"/>
        </w:rPr>
        <w:t>;</w:t>
      </w:r>
    </w:p>
    <w:p w:rsidR="000E7ED5" w:rsidRDefault="000E7ED5" w:rsidP="000E7ED5">
      <w:pPr>
        <w:pStyle w:val="a8"/>
        <w:numPr>
          <w:ilvl w:val="0"/>
          <w:numId w:val="6"/>
        </w:num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86273">
        <w:rPr>
          <w:sz w:val="28"/>
          <w:szCs w:val="28"/>
        </w:rPr>
        <w:t xml:space="preserve">рганизация и проведение физкультурно-оздоровительных  и </w:t>
      </w:r>
      <w:r>
        <w:rPr>
          <w:sz w:val="28"/>
          <w:szCs w:val="28"/>
        </w:rPr>
        <w:t>культурно</w:t>
      </w:r>
      <w:r w:rsidRPr="00186273">
        <w:rPr>
          <w:sz w:val="28"/>
          <w:szCs w:val="28"/>
        </w:rPr>
        <w:t>-массовых  мероприятий для населения поселка</w:t>
      </w:r>
      <w:r>
        <w:rPr>
          <w:sz w:val="28"/>
          <w:szCs w:val="28"/>
        </w:rPr>
        <w:t xml:space="preserve">. </w:t>
      </w:r>
    </w:p>
    <w:p w:rsidR="000E7ED5" w:rsidRDefault="000E7ED5" w:rsidP="000E7ED5">
      <w:pPr>
        <w:pStyle w:val="a7"/>
        <w:spacing w:before="24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b/>
          <w:sz w:val="28"/>
          <w:szCs w:val="28"/>
        </w:rPr>
        <w:t>4</w:t>
      </w:r>
      <w:r w:rsidRPr="005204C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Механизм реализации отдельных мероприятий программы </w:t>
      </w:r>
    </w:p>
    <w:p w:rsidR="000E7ED5" w:rsidRDefault="000E7ED5" w:rsidP="000E7ED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мероприятия программы отсутствуют.</w:t>
      </w:r>
    </w:p>
    <w:p w:rsidR="000E7ED5" w:rsidRPr="00DA52D3" w:rsidRDefault="000E7ED5" w:rsidP="000E7ED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E7ED5" w:rsidRPr="005204C5" w:rsidRDefault="000E7ED5" w:rsidP="000E7ED5">
      <w:pPr>
        <w:pStyle w:val="a8"/>
        <w:tabs>
          <w:tab w:val="left" w:pos="1985"/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Пинчугский сельсовет</w:t>
      </w:r>
    </w:p>
    <w:p w:rsidR="000E7ED5" w:rsidRPr="00A647FC" w:rsidRDefault="000E7ED5" w:rsidP="000E7ED5">
      <w:pPr>
        <w:pStyle w:val="a8"/>
        <w:tabs>
          <w:tab w:val="left" w:pos="1985"/>
          <w:tab w:val="left" w:pos="2127"/>
        </w:tabs>
        <w:jc w:val="both"/>
        <w:rPr>
          <w:b/>
          <w:sz w:val="28"/>
          <w:szCs w:val="28"/>
        </w:rPr>
      </w:pPr>
      <w:r w:rsidRPr="00A647FC">
        <w:rPr>
          <w:b/>
          <w:sz w:val="28"/>
          <w:szCs w:val="28"/>
        </w:rPr>
        <w:t xml:space="preserve">          </w:t>
      </w:r>
    </w:p>
    <w:p w:rsidR="000E7ED5" w:rsidRPr="00A647FC" w:rsidRDefault="000E7ED5" w:rsidP="000E7ED5">
      <w:pPr>
        <w:shd w:val="clear" w:color="auto" w:fill="FFFFFF"/>
        <w:ind w:firstLine="540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В результате реализации программы ожидается:</w:t>
      </w:r>
    </w:p>
    <w:p w:rsidR="000E7ED5" w:rsidRPr="00A647FC" w:rsidRDefault="000E7ED5" w:rsidP="000E7ED5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улучшение экологического состояния, повышение эстетического качества и благоустроенности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сельсовет;</w:t>
      </w:r>
    </w:p>
    <w:p w:rsidR="000E7ED5" w:rsidRPr="00A647FC" w:rsidRDefault="000E7ED5" w:rsidP="000E7ED5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решение задач государственной политики в области экологического, патриотического воспитания молодежи;</w:t>
      </w:r>
    </w:p>
    <w:p w:rsidR="000E7ED5" w:rsidRPr="00A647FC" w:rsidRDefault="000E7ED5" w:rsidP="000E7ED5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повышение уровня заинтересованности в защите и сохранении природной среды;</w:t>
      </w:r>
    </w:p>
    <w:p w:rsidR="000E7ED5" w:rsidRPr="00A647FC" w:rsidRDefault="000E7ED5" w:rsidP="000E7ED5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 снижение количества пожаров, гибели и травмирования людей при пожарах, достигаемое за счёт качественного обеспечения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первичных мер пожарной безопасности;</w:t>
      </w:r>
    </w:p>
    <w:p w:rsidR="000E7ED5" w:rsidRPr="00A647FC" w:rsidRDefault="000E7ED5" w:rsidP="000E7ED5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 относительное сокращение материального ущерба от пожаров и других чрезвычайных ситуаций природного и техногенного характера;</w:t>
      </w:r>
    </w:p>
    <w:p w:rsidR="000E7ED5" w:rsidRPr="00A647FC" w:rsidRDefault="000E7ED5" w:rsidP="000E7ED5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 xml:space="preserve">-создание эффективной системы защиты населения и территории МО </w:t>
      </w:r>
      <w:r>
        <w:rPr>
          <w:sz w:val="28"/>
          <w:szCs w:val="28"/>
        </w:rPr>
        <w:t>Пинчуг</w:t>
      </w:r>
      <w:r w:rsidRPr="00A647FC">
        <w:rPr>
          <w:sz w:val="28"/>
          <w:szCs w:val="28"/>
        </w:rPr>
        <w:t>ский сельсовет от чрезвычайных ситуаций природного и техногенного характера;</w:t>
      </w:r>
    </w:p>
    <w:p w:rsidR="000E7ED5" w:rsidRPr="00A647FC" w:rsidRDefault="000E7ED5" w:rsidP="000E7ED5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0E7ED5" w:rsidRPr="00A647FC" w:rsidRDefault="000E7ED5" w:rsidP="000E7ED5">
      <w:pPr>
        <w:shd w:val="clear" w:color="auto" w:fill="FFFFFF"/>
        <w:tabs>
          <w:tab w:val="left" w:pos="8655"/>
        </w:tabs>
        <w:jc w:val="both"/>
        <w:rPr>
          <w:sz w:val="18"/>
          <w:szCs w:val="18"/>
        </w:rPr>
      </w:pPr>
      <w:r w:rsidRPr="00A647FC">
        <w:rPr>
          <w:sz w:val="28"/>
          <w:szCs w:val="28"/>
        </w:rPr>
        <w:lastRenderedPageBreak/>
        <w:t>- улучшение качества и комфортности жилья для населения;</w:t>
      </w:r>
      <w:r w:rsidRPr="00A647FC">
        <w:rPr>
          <w:sz w:val="28"/>
          <w:szCs w:val="28"/>
        </w:rPr>
        <w:tab/>
      </w:r>
    </w:p>
    <w:p w:rsidR="000E7ED5" w:rsidRPr="00A647FC" w:rsidRDefault="000E7ED5" w:rsidP="000E7ED5">
      <w:pPr>
        <w:shd w:val="clear" w:color="auto" w:fill="FFFFFF"/>
        <w:jc w:val="both"/>
        <w:rPr>
          <w:sz w:val="18"/>
          <w:szCs w:val="18"/>
        </w:rPr>
      </w:pPr>
      <w:r w:rsidRPr="00A647FC">
        <w:rPr>
          <w:sz w:val="28"/>
          <w:szCs w:val="28"/>
        </w:rPr>
        <w:t>- разработка комплекса мероприятий развития физической культуры и спорта на селе;</w:t>
      </w:r>
    </w:p>
    <w:p w:rsidR="000E7ED5" w:rsidRDefault="000E7ED5" w:rsidP="000E7ED5">
      <w:pPr>
        <w:shd w:val="clear" w:color="auto" w:fill="FFFFFF"/>
        <w:jc w:val="both"/>
        <w:rPr>
          <w:sz w:val="28"/>
          <w:szCs w:val="28"/>
        </w:rPr>
      </w:pPr>
      <w:r w:rsidRPr="00A647FC">
        <w:rPr>
          <w:sz w:val="28"/>
          <w:szCs w:val="28"/>
        </w:rPr>
        <w:t>- формирование здорового образа жизни через развитие массовой физической культуры и спорта.  </w:t>
      </w:r>
    </w:p>
    <w:p w:rsidR="000E7ED5" w:rsidRDefault="000E7ED5" w:rsidP="000E7ED5">
      <w:pPr>
        <w:shd w:val="clear" w:color="auto" w:fill="FFFFFF"/>
        <w:jc w:val="both"/>
        <w:rPr>
          <w:sz w:val="28"/>
          <w:szCs w:val="28"/>
        </w:rPr>
      </w:pPr>
    </w:p>
    <w:p w:rsidR="000E7ED5" w:rsidRDefault="000E7ED5" w:rsidP="000E7ED5">
      <w:pPr>
        <w:shd w:val="clear" w:color="auto" w:fill="FFFFFF"/>
        <w:jc w:val="both"/>
        <w:rPr>
          <w:sz w:val="28"/>
          <w:szCs w:val="28"/>
        </w:rPr>
      </w:pPr>
    </w:p>
    <w:p w:rsidR="000E7ED5" w:rsidRPr="00C31741" w:rsidRDefault="000E7ED5" w:rsidP="000E7ED5">
      <w:pPr>
        <w:shd w:val="clear" w:color="auto" w:fill="FFFFFF"/>
        <w:jc w:val="center"/>
        <w:rPr>
          <w:sz w:val="28"/>
          <w:szCs w:val="28"/>
        </w:rPr>
      </w:pPr>
      <w:r w:rsidRPr="00C31741">
        <w:rPr>
          <w:b/>
          <w:sz w:val="28"/>
          <w:szCs w:val="28"/>
        </w:rPr>
        <w:t>6. Перечень</w:t>
      </w:r>
      <w:r>
        <w:rPr>
          <w:b/>
          <w:sz w:val="28"/>
          <w:szCs w:val="28"/>
        </w:rPr>
        <w:t xml:space="preserve"> подпрограмм, краткое описание основных мероприятий подпрограмм с указанием сроков их реализации и ожидаемых результатов</w:t>
      </w:r>
    </w:p>
    <w:p w:rsidR="000E7ED5" w:rsidRDefault="000E7ED5" w:rsidP="000E7ED5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E7ED5" w:rsidRDefault="000E7ED5" w:rsidP="000E7ED5">
      <w:pPr>
        <w:pStyle w:val="a7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0E7ED5" w:rsidRDefault="000E7ED5" w:rsidP="000E7ED5">
      <w:pPr>
        <w:pStyle w:val="a7"/>
        <w:numPr>
          <w:ilvl w:val="1"/>
          <w:numId w:val="6"/>
        </w:numPr>
        <w:spacing w:after="0" w:line="240" w:lineRule="auto"/>
        <w:ind w:left="113" w:firstLine="601"/>
        <w:jc w:val="both"/>
        <w:rPr>
          <w:rFonts w:ascii="Times New Roman" w:hAnsi="Times New Roman"/>
          <w:sz w:val="28"/>
          <w:szCs w:val="28"/>
        </w:rPr>
      </w:pPr>
      <w:r w:rsidRPr="00603B17">
        <w:rPr>
          <w:rFonts w:ascii="Times New Roman" w:hAnsi="Times New Roman"/>
          <w:sz w:val="28"/>
          <w:szCs w:val="28"/>
        </w:rPr>
        <w:t>Подпрограмма: «Безопасность дорожного движения на территории муниципального образования Пинчугский сельсовет»</w:t>
      </w:r>
      <w:r>
        <w:rPr>
          <w:rFonts w:ascii="Times New Roman" w:hAnsi="Times New Roman"/>
          <w:sz w:val="28"/>
          <w:szCs w:val="28"/>
        </w:rPr>
        <w:t xml:space="preserve"> - Приложение №4 к программе.</w:t>
      </w:r>
    </w:p>
    <w:p w:rsidR="000E7ED5" w:rsidRDefault="000E7ED5" w:rsidP="000E7ED5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с 2019-2022 годы. Ожидаемые результаты:</w:t>
      </w:r>
    </w:p>
    <w:p w:rsidR="000E7ED5" w:rsidRDefault="000E7ED5" w:rsidP="000E7ED5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1.Снижение аварийности в поселке;</w:t>
      </w:r>
    </w:p>
    <w:p w:rsidR="000E7ED5" w:rsidRPr="00603B17" w:rsidRDefault="000E7ED5" w:rsidP="000E7ED5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2.Снижение количества ДТП.</w:t>
      </w:r>
    </w:p>
    <w:p w:rsidR="000E7ED5" w:rsidRDefault="000E7ED5" w:rsidP="000E7ED5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03B17">
        <w:rPr>
          <w:rFonts w:ascii="Times New Roman" w:hAnsi="Times New Roman"/>
          <w:sz w:val="28"/>
          <w:szCs w:val="28"/>
        </w:rPr>
        <w:t>6.2</w:t>
      </w:r>
      <w:r>
        <w:rPr>
          <w:rFonts w:ascii="Times New Roman" w:hAnsi="Times New Roman"/>
          <w:sz w:val="28"/>
          <w:szCs w:val="28"/>
        </w:rPr>
        <w:t xml:space="preserve"> Подпрограмма: </w:t>
      </w:r>
      <w:r w:rsidRPr="00603B17">
        <w:rPr>
          <w:rFonts w:ascii="Times New Roman" w:hAnsi="Times New Roman"/>
          <w:sz w:val="28"/>
          <w:szCs w:val="28"/>
        </w:rPr>
        <w:t>«Профилактика терроризма и экстремизма</w:t>
      </w:r>
      <w:r w:rsidRPr="00603B17">
        <w:rPr>
          <w:rFonts w:ascii="Times New Roman" w:hAnsi="Times New Roman"/>
          <w:bCs/>
          <w:sz w:val="28"/>
          <w:szCs w:val="28"/>
        </w:rPr>
        <w:t xml:space="preserve">, а также минимизация и (или) ликвидация последствий    проявлений терроризма и экстремизма </w:t>
      </w:r>
      <w:r w:rsidRPr="00603B17">
        <w:rPr>
          <w:rFonts w:ascii="Times New Roman" w:hAnsi="Times New Roman"/>
          <w:sz w:val="28"/>
          <w:szCs w:val="28"/>
        </w:rPr>
        <w:t>на территории муниципального образования Пинчугский сельсовет»</w:t>
      </w:r>
      <w:r>
        <w:rPr>
          <w:rFonts w:ascii="Times New Roman" w:hAnsi="Times New Roman"/>
          <w:sz w:val="28"/>
          <w:szCs w:val="28"/>
        </w:rPr>
        <w:t>- Приложение №5 к программе.</w:t>
      </w:r>
    </w:p>
    <w:p w:rsidR="000E7ED5" w:rsidRPr="00603B17" w:rsidRDefault="000E7ED5" w:rsidP="000E7ED5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2019-2022 годы. Ожидаемые результаты: </w:t>
      </w:r>
    </w:p>
    <w:p w:rsidR="000E7ED5" w:rsidRPr="003450A4" w:rsidRDefault="000E7ED5" w:rsidP="000E7ED5">
      <w:pPr>
        <w:ind w:lef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450A4">
        <w:rPr>
          <w:sz w:val="28"/>
          <w:szCs w:val="28"/>
        </w:rPr>
        <w:t xml:space="preserve">повышение уровня профилактических мероприятий, направленных на выполнение требований </w:t>
      </w:r>
      <w:r w:rsidRPr="003450A4">
        <w:rPr>
          <w:bCs/>
          <w:sz w:val="28"/>
          <w:szCs w:val="28"/>
        </w:rPr>
        <w:t>противодействия терроризму и экстремизму</w:t>
      </w:r>
      <w:r w:rsidRPr="003450A4">
        <w:rPr>
          <w:sz w:val="28"/>
          <w:szCs w:val="28"/>
        </w:rPr>
        <w:t xml:space="preserve"> на территории муниципального образования Пинчугский сельсовет </w:t>
      </w:r>
    </w:p>
    <w:p w:rsidR="000E7ED5" w:rsidRDefault="000E7ED5" w:rsidP="000E7ED5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6.3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зданиях муниципальной собственности Пинчугского сельсовета»</w:t>
      </w:r>
      <w:r>
        <w:rPr>
          <w:rFonts w:ascii="Times New Roman" w:hAnsi="Times New Roman"/>
          <w:sz w:val="28"/>
          <w:szCs w:val="28"/>
        </w:rPr>
        <w:t xml:space="preserve"> - Приложение №6 к программе.</w:t>
      </w:r>
    </w:p>
    <w:p w:rsidR="000E7ED5" w:rsidRPr="00603B17" w:rsidRDefault="000E7ED5" w:rsidP="000E7ED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2019-2022 годы. Ожидаемые результаты: </w:t>
      </w:r>
    </w:p>
    <w:p w:rsidR="000E7ED5" w:rsidRPr="00603B17" w:rsidRDefault="000E7ED5" w:rsidP="000E7ED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450A4">
        <w:rPr>
          <w:rFonts w:ascii="Times New Roman" w:hAnsi="Times New Roman"/>
          <w:sz w:val="28"/>
          <w:szCs w:val="28"/>
        </w:rPr>
        <w:t>Снижение объемов потребления энергоресурсов бюджетными учреждениями Пинчугского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0E7ED5" w:rsidRDefault="000E7ED5" w:rsidP="000E7ED5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6.4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«Благоустройство поселка Пинчуга»</w:t>
      </w:r>
      <w:r>
        <w:rPr>
          <w:rFonts w:ascii="Times New Roman" w:hAnsi="Times New Roman"/>
          <w:sz w:val="28"/>
          <w:szCs w:val="28"/>
        </w:rPr>
        <w:t xml:space="preserve"> - приложение №7 к программе.</w:t>
      </w:r>
    </w:p>
    <w:p w:rsidR="000E7ED5" w:rsidRPr="00603B17" w:rsidRDefault="000E7ED5" w:rsidP="000E7ED5">
      <w:pPr>
        <w:pStyle w:val="a7"/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2019-2022 годы. Ожидаемые результаты: </w:t>
      </w:r>
    </w:p>
    <w:p w:rsidR="000E7ED5" w:rsidRPr="003450A4" w:rsidRDefault="000E7ED5" w:rsidP="000E7ED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количества</w:t>
      </w:r>
      <w:r w:rsidRPr="003450A4">
        <w:rPr>
          <w:rFonts w:ascii="Times New Roman" w:hAnsi="Times New Roman"/>
          <w:sz w:val="28"/>
          <w:szCs w:val="28"/>
        </w:rPr>
        <w:t xml:space="preserve"> привлечен</w:t>
      </w:r>
      <w:r>
        <w:rPr>
          <w:rFonts w:ascii="Times New Roman" w:hAnsi="Times New Roman"/>
          <w:sz w:val="28"/>
          <w:szCs w:val="28"/>
        </w:rPr>
        <w:t>ных</w:t>
      </w:r>
      <w:r w:rsidRPr="003450A4">
        <w:rPr>
          <w:rFonts w:ascii="Times New Roman" w:hAnsi="Times New Roman"/>
          <w:sz w:val="28"/>
          <w:szCs w:val="28"/>
        </w:rPr>
        <w:t xml:space="preserve"> безработн</w:t>
      </w:r>
      <w:r>
        <w:rPr>
          <w:rFonts w:ascii="Times New Roman" w:hAnsi="Times New Roman"/>
          <w:sz w:val="28"/>
          <w:szCs w:val="28"/>
        </w:rPr>
        <w:t>ых граждан</w:t>
      </w:r>
      <w:r w:rsidRPr="003450A4">
        <w:rPr>
          <w:rFonts w:ascii="Times New Roman" w:hAnsi="Times New Roman"/>
          <w:sz w:val="28"/>
          <w:szCs w:val="28"/>
        </w:rPr>
        <w:t>  муниципального  образования к работам  по   благоустройству;</w:t>
      </w:r>
    </w:p>
    <w:p w:rsidR="000E7ED5" w:rsidRPr="003450A4" w:rsidRDefault="000E7ED5" w:rsidP="000E7ED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Ликвидация</w:t>
      </w:r>
      <w:r w:rsidRPr="003450A4">
        <w:rPr>
          <w:rFonts w:ascii="Times New Roman" w:hAnsi="Times New Roman"/>
          <w:sz w:val="28"/>
          <w:szCs w:val="28"/>
        </w:rPr>
        <w:t xml:space="preserve"> несанкционированных свалок;</w:t>
      </w:r>
    </w:p>
    <w:p w:rsidR="000E7ED5" w:rsidRPr="003450A4" w:rsidRDefault="000E7ED5" w:rsidP="000E7ED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450A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Увеличение количества </w:t>
      </w:r>
      <w:r w:rsidRPr="003450A4">
        <w:rPr>
          <w:rFonts w:ascii="Times New Roman" w:hAnsi="Times New Roman"/>
          <w:sz w:val="28"/>
          <w:szCs w:val="28"/>
        </w:rPr>
        <w:t>отремонтированн</w:t>
      </w:r>
      <w:r>
        <w:rPr>
          <w:rFonts w:ascii="Times New Roman" w:hAnsi="Times New Roman"/>
          <w:sz w:val="28"/>
          <w:szCs w:val="28"/>
        </w:rPr>
        <w:t>ого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жилья</w:t>
      </w:r>
      <w:r w:rsidRPr="003450A4">
        <w:rPr>
          <w:rFonts w:ascii="Times New Roman" w:hAnsi="Times New Roman"/>
          <w:sz w:val="28"/>
          <w:szCs w:val="28"/>
        </w:rPr>
        <w:t>.</w:t>
      </w:r>
    </w:p>
    <w:p w:rsidR="000E7ED5" w:rsidRDefault="000E7ED5" w:rsidP="000E7ED5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6.5 </w:t>
      </w:r>
      <w:r w:rsidRPr="003450A4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«Защита населения и территории Пинчугского сельсовета от чрезвычайных ситуаций природного и техногенного характера»</w:t>
      </w:r>
      <w:r>
        <w:rPr>
          <w:rFonts w:ascii="Times New Roman" w:hAnsi="Times New Roman"/>
          <w:sz w:val="28"/>
          <w:szCs w:val="28"/>
        </w:rPr>
        <w:t xml:space="preserve"> - приложение №8 к программе.</w:t>
      </w:r>
    </w:p>
    <w:p w:rsidR="000E7ED5" w:rsidRPr="00603B17" w:rsidRDefault="000E7ED5" w:rsidP="000E7ED5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2019-2022 годы. Ожидаемые результаты: </w:t>
      </w:r>
    </w:p>
    <w:p w:rsidR="000E7ED5" w:rsidRDefault="000E7ED5" w:rsidP="000E7ED5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A4A43">
        <w:rPr>
          <w:rFonts w:ascii="Times New Roman" w:hAnsi="Times New Roman"/>
          <w:sz w:val="28"/>
          <w:szCs w:val="28"/>
        </w:rPr>
        <w:t xml:space="preserve">- </w:t>
      </w:r>
      <w:r w:rsidRPr="002A4A43">
        <w:rPr>
          <w:rFonts w:ascii="Times New Roman" w:hAnsi="Times New Roman"/>
          <w:color w:val="000000"/>
          <w:sz w:val="28"/>
          <w:szCs w:val="28"/>
        </w:rPr>
        <w:t>Снижение количества чрезвычайных ситуаций на территории МО;</w:t>
      </w:r>
    </w:p>
    <w:p w:rsidR="000E7ED5" w:rsidRPr="002A4A43" w:rsidRDefault="000E7ED5" w:rsidP="000E7ED5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2A4A43">
        <w:rPr>
          <w:rFonts w:ascii="Times New Roman" w:hAnsi="Times New Roman"/>
          <w:color w:val="000000"/>
          <w:sz w:val="28"/>
          <w:szCs w:val="28"/>
        </w:rPr>
        <w:t xml:space="preserve"> -  Снижение количества пожаров;</w:t>
      </w:r>
    </w:p>
    <w:p w:rsidR="000E7ED5" w:rsidRDefault="000E7ED5" w:rsidP="000E7ED5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>-  Сокращение материального ущерба от пожаров;</w:t>
      </w:r>
    </w:p>
    <w:p w:rsidR="000E7ED5" w:rsidRPr="002A4A43" w:rsidRDefault="000E7ED5" w:rsidP="000E7ED5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 xml:space="preserve"> - Охват населения обучением поведения при пожарах;</w:t>
      </w:r>
    </w:p>
    <w:p w:rsidR="000E7ED5" w:rsidRPr="002A4A43" w:rsidRDefault="000E7ED5" w:rsidP="000E7ED5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A4A43">
        <w:rPr>
          <w:rFonts w:ascii="Times New Roman" w:hAnsi="Times New Roman"/>
          <w:color w:val="000000"/>
          <w:sz w:val="28"/>
          <w:szCs w:val="28"/>
        </w:rPr>
        <w:t>- Охват населения обучением по действиям в ситуациях природного и техногенного характера;</w:t>
      </w:r>
    </w:p>
    <w:p w:rsidR="000E7ED5" w:rsidRPr="002A4A43" w:rsidRDefault="000E7ED5" w:rsidP="000E7ED5">
      <w:pPr>
        <w:pStyle w:val="a7"/>
        <w:tabs>
          <w:tab w:val="left" w:pos="1035"/>
        </w:tabs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A4A43">
        <w:rPr>
          <w:rFonts w:ascii="Times New Roman" w:hAnsi="Times New Roman"/>
          <w:color w:val="000000"/>
          <w:sz w:val="28"/>
          <w:szCs w:val="28"/>
        </w:rPr>
        <w:t xml:space="preserve"> - Охват  населения  обучением   действиям  в случаях  возникновения чрезвычайных ситуаций;</w:t>
      </w:r>
    </w:p>
    <w:p w:rsidR="000E7ED5" w:rsidRPr="002A4A43" w:rsidRDefault="000E7ED5" w:rsidP="000E7ED5">
      <w:pPr>
        <w:pStyle w:val="a7"/>
        <w:tabs>
          <w:tab w:val="left" w:pos="1035"/>
        </w:tabs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 w:rsidRPr="002A4A43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</w:p>
    <w:p w:rsidR="000E7ED5" w:rsidRPr="00603B17" w:rsidRDefault="000E7ED5" w:rsidP="000E7ED5">
      <w:pPr>
        <w:pStyle w:val="a7"/>
        <w:spacing w:after="0" w:line="240" w:lineRule="auto"/>
        <w:ind w:lef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  </w:t>
      </w:r>
      <w:r w:rsidRPr="00546BE6">
        <w:rPr>
          <w:rFonts w:ascii="Times New Roman" w:hAnsi="Times New Roman"/>
          <w:sz w:val="28"/>
          <w:szCs w:val="28"/>
        </w:rPr>
        <w:t>Подпрограмма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03B17">
        <w:rPr>
          <w:rFonts w:ascii="Times New Roman" w:hAnsi="Times New Roman"/>
          <w:sz w:val="28"/>
          <w:szCs w:val="28"/>
        </w:rPr>
        <w:t>«Развитие культуры и спорта на территории Пинчугского сельсов</w:t>
      </w:r>
      <w:r>
        <w:rPr>
          <w:rFonts w:ascii="Times New Roman" w:hAnsi="Times New Roman"/>
          <w:sz w:val="28"/>
          <w:szCs w:val="28"/>
        </w:rPr>
        <w:t>ета» - приложение №9 к программе.</w:t>
      </w:r>
    </w:p>
    <w:p w:rsidR="000E7ED5" w:rsidRDefault="000E7ED5" w:rsidP="000E7ED5">
      <w:pPr>
        <w:pStyle w:val="a7"/>
        <w:tabs>
          <w:tab w:val="left" w:pos="915"/>
        </w:tabs>
        <w:spacing w:after="0" w:line="240" w:lineRule="auto"/>
        <w:ind w:lef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Срок реализации</w:t>
      </w:r>
      <w:r w:rsidRPr="00345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2019-2022 годы. Ожидаемые результаты:</w:t>
      </w:r>
    </w:p>
    <w:p w:rsidR="000E7ED5" w:rsidRPr="00A647FC" w:rsidRDefault="000E7ED5" w:rsidP="000E7ED5">
      <w:pPr>
        <w:pStyle w:val="a7"/>
        <w:tabs>
          <w:tab w:val="left" w:pos="97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46BE6">
        <w:rPr>
          <w:rFonts w:ascii="Times New Roman" w:hAnsi="Times New Roman"/>
          <w:sz w:val="28"/>
          <w:szCs w:val="28"/>
        </w:rPr>
        <w:t>Увеличение количества массовых официальных культурных мероприятий и спортивных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0E7ED5" w:rsidRPr="00AE7730" w:rsidRDefault="000E7ED5" w:rsidP="000E7ED5">
      <w:pPr>
        <w:ind w:left="135"/>
        <w:jc w:val="both"/>
        <w:rPr>
          <w:b/>
          <w:sz w:val="28"/>
          <w:szCs w:val="28"/>
        </w:rPr>
      </w:pPr>
      <w:r w:rsidRPr="00AE773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7.Основные меры правового регулирования в сфере деятельности МО Пинчугский сельсовет, направленные на достижение цели и (или) конечных результатов программы, с обоснованием основных положений  и сроков принятия необходимых правовых актов</w:t>
      </w:r>
    </w:p>
    <w:p w:rsidR="000E7ED5" w:rsidRPr="009E4463" w:rsidRDefault="000E7ED5" w:rsidP="000E7ED5">
      <w:pPr>
        <w:ind w:firstLine="720"/>
        <w:jc w:val="both"/>
        <w:rPr>
          <w:sz w:val="28"/>
          <w:szCs w:val="28"/>
        </w:rPr>
      </w:pPr>
      <w:r w:rsidRPr="009E4463">
        <w:rPr>
          <w:sz w:val="28"/>
          <w:szCs w:val="28"/>
        </w:rPr>
        <w:t xml:space="preserve">Основные меры правового регулирования в сфере деятельности МО </w:t>
      </w:r>
      <w:r>
        <w:rPr>
          <w:sz w:val="28"/>
          <w:szCs w:val="28"/>
        </w:rPr>
        <w:t>Пинчуг</w:t>
      </w:r>
      <w:r w:rsidRPr="009E4463">
        <w:rPr>
          <w:sz w:val="28"/>
          <w:szCs w:val="28"/>
        </w:rPr>
        <w:t>ский сельсовет, направленные на достижение цели и (или) конечных результатов программы приведены в </w:t>
      </w:r>
      <w:r>
        <w:rPr>
          <w:sz w:val="28"/>
          <w:szCs w:val="28"/>
        </w:rPr>
        <w:t>приложении №10 к Программе.</w:t>
      </w:r>
    </w:p>
    <w:p w:rsidR="000E7ED5" w:rsidRDefault="000E7ED5" w:rsidP="000E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7ED5" w:rsidRPr="009E4463" w:rsidRDefault="000E7ED5" w:rsidP="000E7ED5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8</w:t>
      </w:r>
      <w:r w:rsidRPr="009E4463">
        <w:rPr>
          <w:b/>
          <w:bCs/>
          <w:sz w:val="28"/>
          <w:szCs w:val="28"/>
        </w:rPr>
        <w:t xml:space="preserve">. Информация о распределении планируемых расходов </w:t>
      </w:r>
      <w:r>
        <w:rPr>
          <w:b/>
          <w:bCs/>
          <w:sz w:val="28"/>
          <w:szCs w:val="28"/>
        </w:rPr>
        <w:t xml:space="preserve">по отдельным мероприятиям </w:t>
      </w:r>
      <w:r w:rsidRPr="009E4463">
        <w:rPr>
          <w:b/>
          <w:bCs/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>, подпрограммам</w:t>
      </w:r>
      <w:r w:rsidRPr="009E4463">
        <w:rPr>
          <w:b/>
          <w:bCs/>
          <w:sz w:val="28"/>
          <w:szCs w:val="28"/>
        </w:rPr>
        <w:t xml:space="preserve"> с указанием главных распорядителей средств местного бюджета, а также по годам реализации программы</w:t>
      </w:r>
    </w:p>
    <w:p w:rsidR="000E7ED5" w:rsidRPr="009E4463" w:rsidRDefault="000E7ED5" w:rsidP="000E7ED5">
      <w:pPr>
        <w:spacing w:after="150"/>
        <w:ind w:firstLine="709"/>
        <w:jc w:val="both"/>
        <w:rPr>
          <w:rFonts w:ascii="Arial" w:hAnsi="Arial" w:cs="Arial"/>
          <w:sz w:val="18"/>
          <w:szCs w:val="18"/>
        </w:rPr>
      </w:pPr>
      <w:r w:rsidRPr="009E4463">
        <w:rPr>
          <w:sz w:val="28"/>
          <w:szCs w:val="28"/>
        </w:rPr>
        <w:t xml:space="preserve"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</w:t>
      </w:r>
      <w:r w:rsidRPr="00626B68">
        <w:rPr>
          <w:sz w:val="28"/>
          <w:szCs w:val="28"/>
        </w:rPr>
        <w:t xml:space="preserve">приложении </w:t>
      </w:r>
      <w:r w:rsidRPr="00C95E67">
        <w:rPr>
          <w:sz w:val="28"/>
          <w:szCs w:val="28"/>
        </w:rPr>
        <w:t>№</w:t>
      </w:r>
      <w:r>
        <w:rPr>
          <w:sz w:val="28"/>
          <w:szCs w:val="28"/>
        </w:rPr>
        <w:t>11</w:t>
      </w:r>
      <w:r w:rsidRPr="00C95E67">
        <w:rPr>
          <w:sz w:val="28"/>
          <w:szCs w:val="28"/>
        </w:rPr>
        <w:t xml:space="preserve"> к программе.</w:t>
      </w:r>
    </w:p>
    <w:p w:rsidR="000E7ED5" w:rsidRPr="00FC7CEA" w:rsidRDefault="000E7ED5" w:rsidP="000E7ED5">
      <w:pPr>
        <w:shd w:val="clear" w:color="auto" w:fill="FFFFFF"/>
        <w:ind w:left="360"/>
        <w:jc w:val="both"/>
        <w:rPr>
          <w:rFonts w:ascii="Arial" w:hAnsi="Arial" w:cs="Arial"/>
          <w:sz w:val="18"/>
          <w:szCs w:val="18"/>
        </w:rPr>
      </w:pPr>
      <w:r>
        <w:rPr>
          <w:b/>
          <w:bCs/>
          <w:sz w:val="28"/>
          <w:szCs w:val="28"/>
        </w:rPr>
        <w:t>9</w:t>
      </w:r>
      <w:r w:rsidRPr="00FC7CEA">
        <w:rPr>
          <w:b/>
          <w:bCs/>
          <w:sz w:val="28"/>
          <w:szCs w:val="28"/>
        </w:rPr>
        <w:t>.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0E7ED5" w:rsidRPr="00FC7CEA" w:rsidRDefault="000E7ED5" w:rsidP="000E7ED5">
      <w:pPr>
        <w:shd w:val="clear" w:color="auto" w:fill="FFFFFF"/>
        <w:jc w:val="both"/>
        <w:rPr>
          <w:rFonts w:ascii="Arial" w:hAnsi="Arial" w:cs="Arial"/>
          <w:sz w:val="18"/>
          <w:szCs w:val="18"/>
        </w:rPr>
      </w:pPr>
      <w:r w:rsidRPr="00FC7CEA">
        <w:rPr>
          <w:sz w:val="28"/>
          <w:szCs w:val="28"/>
        </w:rPr>
        <w:t xml:space="preserve">         Информация о ресурсном обеспечении и прогнозной оценке расходов на реализацию целей программы с учетом источников финансирования, в том числе по уровням бюджетной системы приведено в приложении </w:t>
      </w:r>
      <w:r w:rsidRPr="00C95E67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C95E67">
        <w:rPr>
          <w:sz w:val="28"/>
          <w:szCs w:val="28"/>
        </w:rPr>
        <w:t xml:space="preserve"> к программе.</w:t>
      </w:r>
    </w:p>
    <w:p w:rsidR="000E7ED5" w:rsidRDefault="000E7ED5" w:rsidP="000E7ED5">
      <w:pPr>
        <w:rPr>
          <w:b/>
          <w:sz w:val="28"/>
          <w:szCs w:val="28"/>
        </w:rPr>
      </w:pPr>
      <w:r w:rsidRPr="00573AA4">
        <w:t>        </w:t>
      </w:r>
      <w:r w:rsidRPr="00C31741">
        <w:rPr>
          <w:b/>
          <w:sz w:val="28"/>
          <w:szCs w:val="28"/>
        </w:rPr>
        <w:t>10.</w:t>
      </w:r>
      <w:r>
        <w:rPr>
          <w:b/>
          <w:sz w:val="28"/>
          <w:szCs w:val="28"/>
        </w:rPr>
        <w:t>Подпрограммы, утвержденные в виде отдельных приложений к программе и оформленные в соответствии с макетом программы</w:t>
      </w:r>
    </w:p>
    <w:p w:rsidR="000E7ED5" w:rsidRPr="00C31741" w:rsidRDefault="000E7ED5" w:rsidP="000E7ED5">
      <w:pPr>
        <w:rPr>
          <w:sz w:val="28"/>
          <w:szCs w:val="28"/>
        </w:rPr>
      </w:pPr>
    </w:p>
    <w:p w:rsidR="000E7ED5" w:rsidRPr="00C95E67" w:rsidRDefault="000E7ED5" w:rsidP="000E7ED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7C6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C95E67">
        <w:rPr>
          <w:rFonts w:ascii="Times New Roman" w:hAnsi="Times New Roman"/>
          <w:sz w:val="28"/>
          <w:szCs w:val="28"/>
        </w:rPr>
        <w:t>«Безопасность дорожного движения на территории муниципального образования Пинчугский сельсовет»;</w:t>
      </w:r>
    </w:p>
    <w:p w:rsidR="000E7ED5" w:rsidRPr="00C95E67" w:rsidRDefault="000E7ED5" w:rsidP="000E7ED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2. </w:t>
      </w:r>
      <w:r w:rsidRPr="00C95E67">
        <w:rPr>
          <w:rFonts w:ascii="Times New Roman" w:hAnsi="Times New Roman"/>
          <w:sz w:val="28"/>
          <w:szCs w:val="28"/>
        </w:rPr>
        <w:t>«Профилактика терроризма и экстремизма</w:t>
      </w:r>
      <w:r w:rsidRPr="00C95E67">
        <w:rPr>
          <w:rFonts w:ascii="Times New Roman" w:hAnsi="Times New Roman"/>
          <w:bCs/>
          <w:sz w:val="28"/>
          <w:szCs w:val="28"/>
        </w:rPr>
        <w:t xml:space="preserve">, а также минимизация и (или) ликвидация последствий    проявлений терроризма и экстремизма </w:t>
      </w:r>
      <w:r w:rsidRPr="00C95E67">
        <w:rPr>
          <w:rFonts w:ascii="Times New Roman" w:hAnsi="Times New Roman"/>
          <w:sz w:val="28"/>
          <w:szCs w:val="28"/>
        </w:rPr>
        <w:t>на территории муниципального образования Пинчугский сельсовет»;</w:t>
      </w:r>
    </w:p>
    <w:p w:rsidR="000E7ED5" w:rsidRPr="00C95E67" w:rsidRDefault="000E7ED5" w:rsidP="000E7ED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3. </w:t>
      </w:r>
      <w:r w:rsidRPr="00C95E67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 в зданиях муниципальной собственности Пинчугского сельсовета»;</w:t>
      </w:r>
    </w:p>
    <w:p w:rsidR="000E7ED5" w:rsidRPr="00C95E67" w:rsidRDefault="000E7ED5" w:rsidP="000E7ED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4. </w:t>
      </w:r>
      <w:r w:rsidRPr="00C95E67">
        <w:rPr>
          <w:rFonts w:ascii="Times New Roman" w:hAnsi="Times New Roman"/>
          <w:sz w:val="28"/>
          <w:szCs w:val="28"/>
        </w:rPr>
        <w:t>«Благоустройство поселка Пинчуга»;</w:t>
      </w:r>
    </w:p>
    <w:p w:rsidR="000E7ED5" w:rsidRPr="00C95E67" w:rsidRDefault="000E7ED5" w:rsidP="000E7ED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 xml:space="preserve">5. </w:t>
      </w:r>
      <w:r w:rsidRPr="00C95E67">
        <w:rPr>
          <w:rFonts w:ascii="Times New Roman" w:hAnsi="Times New Roman"/>
          <w:sz w:val="28"/>
          <w:szCs w:val="28"/>
        </w:rPr>
        <w:t>«Защита населения и территории Пинчугского сельсовета от чрезвычайных ситуаций природного и техногенного характера»;</w:t>
      </w:r>
    </w:p>
    <w:p w:rsidR="000E7ED5" w:rsidRPr="00C95E67" w:rsidRDefault="000E7ED5" w:rsidP="000E7ED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95E67">
        <w:rPr>
          <w:rFonts w:ascii="Times New Roman" w:hAnsi="Times New Roman"/>
          <w:b/>
          <w:sz w:val="28"/>
          <w:szCs w:val="28"/>
        </w:rPr>
        <w:t>6.</w:t>
      </w:r>
      <w:r w:rsidRPr="00C95E67">
        <w:rPr>
          <w:rFonts w:ascii="Times New Roman" w:hAnsi="Times New Roman"/>
          <w:sz w:val="28"/>
          <w:szCs w:val="28"/>
        </w:rPr>
        <w:t>«Развитие культуры и спорта на территории Пинчугского сельсовета».</w:t>
      </w:r>
    </w:p>
    <w:p w:rsidR="000E7ED5" w:rsidRPr="003F02F0" w:rsidRDefault="000E7ED5" w:rsidP="000E7ED5">
      <w:pPr>
        <w:tabs>
          <w:tab w:val="left" w:pos="2310"/>
        </w:tabs>
        <w:ind w:left="3131" w:firstLine="680"/>
        <w:rPr>
          <w:sz w:val="28"/>
          <w:szCs w:val="28"/>
        </w:rPr>
      </w:pPr>
    </w:p>
    <w:p w:rsidR="000E7ED5" w:rsidRDefault="000E7ED5" w:rsidP="000E7ED5">
      <w:pPr>
        <w:sectPr w:rsidR="000E7ED5" w:rsidSect="006D26F7">
          <w:headerReference w:type="even" r:id="rId15"/>
          <w:headerReference w:type="default" r:id="rId16"/>
          <w:footnotePr>
            <w:pos w:val="beneathText"/>
          </w:footnotePr>
          <w:pgSz w:w="11905" w:h="16837"/>
          <w:pgMar w:top="1134" w:right="851" w:bottom="902" w:left="902" w:header="709" w:footer="720" w:gutter="0"/>
          <w:cols w:space="720"/>
          <w:titlePg/>
          <w:docGrid w:linePitch="360"/>
        </w:sectPr>
      </w:pPr>
    </w:p>
    <w:p w:rsidR="000E7ED5" w:rsidRPr="0022253E" w:rsidRDefault="000E7ED5" w:rsidP="000E7ED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</w:t>
      </w:r>
    </w:p>
    <w:p w:rsidR="000E7ED5" w:rsidRDefault="000E7ED5" w:rsidP="000E7ED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22253E">
        <w:rPr>
          <w:rFonts w:ascii="Times New Roman" w:hAnsi="Times New Roman" w:cs="Times New Roman"/>
          <w:sz w:val="22"/>
          <w:szCs w:val="22"/>
        </w:rPr>
        <w:t xml:space="preserve">к Паспорту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муниципальной программы  </w:t>
      </w:r>
    </w:p>
    <w:p w:rsidR="000E7ED5" w:rsidRDefault="000E7ED5" w:rsidP="000E7ED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Пинчугского сельсовета</w:t>
      </w:r>
    </w:p>
    <w:p w:rsidR="000E7ED5" w:rsidRPr="0022253E" w:rsidRDefault="000E7ED5" w:rsidP="000E7ED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«Развитие поселка» </w:t>
      </w:r>
    </w:p>
    <w:p w:rsidR="000E7ED5" w:rsidRPr="00EF5379" w:rsidRDefault="000E7ED5" w:rsidP="000E7ED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8"/>
          <w:szCs w:val="18"/>
        </w:rPr>
      </w:pPr>
    </w:p>
    <w:p w:rsidR="000E7ED5" w:rsidRPr="007832B0" w:rsidRDefault="000E7ED5" w:rsidP="000E7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0E7ED5" w:rsidRPr="007832B0" w:rsidRDefault="000E7ED5" w:rsidP="000E7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832B0">
        <w:rPr>
          <w:rFonts w:ascii="Times New Roman" w:hAnsi="Times New Roman" w:cs="Times New Roman"/>
          <w:sz w:val="24"/>
          <w:szCs w:val="24"/>
        </w:rPr>
        <w:t>(показатели развития отрасли, вида экономической деятельности)</w:t>
      </w:r>
    </w:p>
    <w:p w:rsidR="000E7ED5" w:rsidRPr="007832B0" w:rsidRDefault="000E7ED5" w:rsidP="000E7ED5"/>
    <w:tbl>
      <w:tblPr>
        <w:tblW w:w="1318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1418"/>
        <w:gridCol w:w="1417"/>
        <w:gridCol w:w="1276"/>
        <w:gridCol w:w="1134"/>
        <w:gridCol w:w="992"/>
        <w:gridCol w:w="1134"/>
        <w:gridCol w:w="1276"/>
      </w:tblGrid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Цели, 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задачи,  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показатели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    </w:t>
            </w:r>
          </w:p>
        </w:tc>
        <w:tc>
          <w:tcPr>
            <w:tcW w:w="12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Цель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  <w:p w:rsidR="000E7ED5" w:rsidRPr="003E53F2" w:rsidRDefault="000E7ED5" w:rsidP="00224666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Обеспечение комплексного социально-экономического развития поселка Пинчуга.</w:t>
            </w:r>
          </w:p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1.1  </w:t>
            </w:r>
          </w:p>
        </w:tc>
        <w:tc>
          <w:tcPr>
            <w:tcW w:w="12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Задача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3E53F2">
              <w:rPr>
                <w:rFonts w:ascii="Times New Roman" w:hAnsi="Times New Roman" w:cs="Times New Roman"/>
                <w:sz w:val="22"/>
                <w:szCs w:val="22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</w:t>
            </w:r>
          </w:p>
        </w:tc>
      </w:tr>
      <w:tr w:rsidR="000E7ED5" w:rsidRPr="0022253E" w:rsidTr="00224666">
        <w:trPr>
          <w:cantSplit/>
          <w:trHeight w:val="1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1.1.1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1.1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E7ED5" w:rsidRPr="0022253E" w:rsidRDefault="000E7ED5" w:rsidP="00224666">
            <w:pPr>
              <w:pStyle w:val="a7"/>
              <w:ind w:left="0"/>
              <w:jc w:val="both"/>
              <w:rPr>
                <w:rFonts w:ascii="Times New Roman" w:hAnsi="Times New Roman"/>
              </w:rPr>
            </w:pPr>
            <w:r w:rsidRPr="00260C09">
              <w:rPr>
                <w:rFonts w:ascii="Times New Roman" w:hAnsi="Times New Roman"/>
              </w:rPr>
              <w:t>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Приобретение и установка дорожных знаков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Содержание сети</w:t>
            </w:r>
            <w:r w:rsidRPr="000F26B1">
              <w:rPr>
                <w:rFonts w:ascii="Times New Roman" w:hAnsi="Times New Roman" w:cs="Times New Roman"/>
                <w:sz w:val="22"/>
                <w:szCs w:val="22"/>
              </w:rPr>
              <w:t xml:space="preserve"> уличного освещения</w:t>
            </w: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1.2  </w:t>
            </w:r>
          </w:p>
        </w:tc>
        <w:tc>
          <w:tcPr>
            <w:tcW w:w="12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Задача 2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информирование населения поселка Пинчуга по вопросам противодействия терроризму и экстремизму</w:t>
            </w: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Подпрограмма 2.1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E7ED5" w:rsidRPr="005F5ECA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«Профилактика терроризма и экстремизма</w:t>
            </w:r>
            <w:r w:rsidRPr="005F5EC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5F5ECA">
              <w:rPr>
                <w:rFonts w:ascii="Times New Roman" w:hAnsi="Times New Roman" w:cs="Times New Roman"/>
                <w:sz w:val="22"/>
                <w:szCs w:val="22"/>
              </w:rPr>
              <w:t>на территории муниципального образования Пинчугский сельсовет»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2253E">
              <w:rPr>
                <w:rFonts w:ascii="Times New Roman" w:hAnsi="Times New Roman" w:cs="Times New Roman"/>
                <w:sz w:val="22"/>
                <w:szCs w:val="22"/>
              </w:rPr>
              <w:t>1.2.1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0E7ED5" w:rsidRPr="00770040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1 000</w:t>
            </w: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2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3:</w:t>
            </w:r>
          </w:p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0040">
              <w:rPr>
                <w:rFonts w:ascii="Times New Roman" w:hAnsi="Times New Roman" w:cs="Times New Roman"/>
                <w:sz w:val="22"/>
                <w:szCs w:val="22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3.1:</w:t>
            </w:r>
          </w:p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«Энергосбережение и повышение энергетической эффективности в зданиях муниципальной собственности Пинчугского сельсовета»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Показатели:</w:t>
            </w:r>
          </w:p>
          <w:p w:rsidR="000E7ED5" w:rsidRDefault="000E7ED5" w:rsidP="00224666">
            <w:pPr>
              <w:jc w:val="both"/>
            </w:pPr>
            <w:r>
              <w:t>Снижение к 2017 году объемов потребления энергоресурсов бюджетными учреждениями Пинчугского сельсовета:</w:t>
            </w:r>
          </w:p>
          <w:p w:rsidR="000E7ED5" w:rsidRPr="0022253E" w:rsidRDefault="000E7ED5" w:rsidP="00224666">
            <w:pPr>
              <w:jc w:val="both"/>
            </w:pPr>
            <w:r w:rsidRPr="003B5B5A">
              <w:t xml:space="preserve">- </w:t>
            </w:r>
            <w:r>
              <w:t>электрической энергии</w:t>
            </w:r>
            <w:r w:rsidRPr="003B5B5A"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22253E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9%</w:t>
            </w: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2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4:</w:t>
            </w:r>
          </w:p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70F14">
              <w:rPr>
                <w:rFonts w:ascii="Times New Roman" w:hAnsi="Times New Roman" w:cs="Times New Roman"/>
                <w:sz w:val="22"/>
                <w:szCs w:val="22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4.1:</w:t>
            </w:r>
          </w:p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«Благоустройство поселка Пинчуга»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2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5:</w:t>
            </w:r>
            <w:r w:rsidRPr="00485F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системы защиты населения и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543A77">
              <w:rPr>
                <w:rFonts w:ascii="Times New Roman" w:hAnsi="Times New Roman" w:cs="Times New Roman"/>
                <w:sz w:val="24"/>
                <w:szCs w:val="24"/>
              </w:rPr>
              <w:t>ского сельсовета от чрезвычайных ситуаций природного и техногенного характера</w:t>
            </w: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5.1:</w:t>
            </w:r>
          </w:p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981B10" w:rsidRDefault="000E7ED5" w:rsidP="00224666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981B10">
              <w:t>«</w:t>
            </w:r>
            <w:r>
              <w:t>Защита населения и территории Пинчугского сельсовета от чрезвычайных ситуаций природного и техногенного характера</w:t>
            </w:r>
            <w:r w:rsidRPr="00981B10">
              <w:t xml:space="preserve">» </w:t>
            </w:r>
          </w:p>
          <w:p w:rsidR="000E7ED5" w:rsidRDefault="000E7ED5" w:rsidP="00224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3F483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836">
              <w:rPr>
                <w:rFonts w:ascii="Times New Roman" w:hAnsi="Times New Roman"/>
                <w:sz w:val="24"/>
                <w:szCs w:val="24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2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6: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 xml:space="preserve"> Организация и проведение физкультурно-оздоровительных  и </w:t>
            </w:r>
            <w:r>
              <w:rPr>
                <w:rFonts w:ascii="Times New Roman" w:hAnsi="Times New Roman"/>
                <w:sz w:val="24"/>
                <w:szCs w:val="24"/>
              </w:rPr>
              <w:t>культурно</w:t>
            </w:r>
            <w:r w:rsidRPr="00576ED5">
              <w:rPr>
                <w:rFonts w:ascii="Times New Roman" w:hAnsi="Times New Roman"/>
                <w:sz w:val="24"/>
                <w:szCs w:val="24"/>
              </w:rPr>
              <w:t>-массовых  мероприятий для населения поселка</w:t>
            </w: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6.1:</w:t>
            </w:r>
          </w:p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 и спорта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на территории Пинчугск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81B1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75F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0E7ED5" w:rsidRPr="0022253E" w:rsidTr="0022466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3690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</w:tbl>
    <w:p w:rsidR="000E7ED5" w:rsidRDefault="000E7ED5" w:rsidP="000E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7ED5" w:rsidRDefault="000E7ED5" w:rsidP="000E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7ED5" w:rsidRDefault="000E7ED5" w:rsidP="000E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7ED5" w:rsidRPr="007832B0" w:rsidRDefault="000E7ED5" w:rsidP="000E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7ED5" w:rsidRDefault="000E7ED5" w:rsidP="000E7ED5"/>
    <w:p w:rsidR="000E7ED5" w:rsidRPr="00AA78FE" w:rsidRDefault="000E7ED5" w:rsidP="000E7ED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0E7ED5" w:rsidRPr="00AA78FE" w:rsidRDefault="000E7ED5" w:rsidP="000E7ED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к Паспорту муниципальной программы</w:t>
      </w:r>
    </w:p>
    <w:p w:rsidR="000E7ED5" w:rsidRPr="00AA78FE" w:rsidRDefault="000E7ED5" w:rsidP="000E7ED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Пинчугского сельсовета</w:t>
      </w:r>
    </w:p>
    <w:p w:rsidR="000E7ED5" w:rsidRPr="00AA78FE" w:rsidRDefault="000E7ED5" w:rsidP="000E7ED5">
      <w:pPr>
        <w:pStyle w:val="ConsPlusNormal"/>
        <w:widowControl/>
        <w:ind w:left="8505" w:firstLine="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поселка»</w:t>
      </w:r>
    </w:p>
    <w:p w:rsidR="000E7ED5" w:rsidRPr="00AA78FE" w:rsidRDefault="000E7ED5" w:rsidP="000E7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E7ED5" w:rsidRPr="00AA78FE" w:rsidRDefault="000E7ED5" w:rsidP="000E7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78FE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</w:t>
      </w:r>
    </w:p>
    <w:p w:rsidR="000E7ED5" w:rsidRDefault="000E7ED5" w:rsidP="000E7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1605"/>
        <w:gridCol w:w="1361"/>
        <w:gridCol w:w="1984"/>
        <w:gridCol w:w="624"/>
        <w:gridCol w:w="510"/>
        <w:gridCol w:w="1419"/>
        <w:gridCol w:w="1413"/>
        <w:gridCol w:w="1304"/>
        <w:gridCol w:w="1247"/>
        <w:gridCol w:w="992"/>
        <w:gridCol w:w="992"/>
      </w:tblGrid>
      <w:tr w:rsidR="000E7ED5" w:rsidRPr="0024330C" w:rsidTr="00224666">
        <w:tc>
          <w:tcPr>
            <w:tcW w:w="913" w:type="dxa"/>
            <w:vMerge w:val="restart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N п/п</w:t>
            </w:r>
          </w:p>
        </w:tc>
        <w:tc>
          <w:tcPr>
            <w:tcW w:w="1605" w:type="dxa"/>
            <w:vMerge w:val="restart"/>
          </w:tcPr>
          <w:p w:rsidR="000E7ED5" w:rsidRPr="0024330C" w:rsidRDefault="000E7ED5" w:rsidP="00224666">
            <w:pPr>
              <w:pStyle w:val="ConsPlusNormal"/>
              <w:ind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Цели, целевые показатели муниципальной программы</w:t>
            </w:r>
          </w:p>
        </w:tc>
        <w:tc>
          <w:tcPr>
            <w:tcW w:w="1361" w:type="dxa"/>
            <w:vMerge w:val="restart"/>
          </w:tcPr>
          <w:p w:rsidR="000E7ED5" w:rsidRPr="0024330C" w:rsidRDefault="000E7ED5" w:rsidP="00224666">
            <w:pPr>
              <w:pStyle w:val="ConsPlusNormal"/>
              <w:ind w:firstLine="12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:rsidR="000E7ED5" w:rsidRDefault="000E7ED5" w:rsidP="0022466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Год, предшествующий реализации муниципальной 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0E7ED5" w:rsidRPr="0024330C" w:rsidRDefault="000E7ED5" w:rsidP="00224666">
            <w:pPr>
              <w:pStyle w:val="ConsPlusNormal"/>
              <w:ind w:firstLine="1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8501" w:type="dxa"/>
            <w:gridSpan w:val="8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Годы реализации муниципальной программы </w:t>
            </w:r>
          </w:p>
        </w:tc>
      </w:tr>
      <w:tr w:rsidR="000E7ED5" w:rsidRPr="0024330C" w:rsidTr="00224666">
        <w:tc>
          <w:tcPr>
            <w:tcW w:w="913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1605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1361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624" w:type="dxa"/>
            <w:vMerge w:val="restart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11-й год</w:t>
            </w:r>
          </w:p>
        </w:tc>
        <w:tc>
          <w:tcPr>
            <w:tcW w:w="510" w:type="dxa"/>
            <w:vMerge w:val="restart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...</w:t>
            </w:r>
          </w:p>
        </w:tc>
        <w:tc>
          <w:tcPr>
            <w:tcW w:w="1419" w:type="dxa"/>
            <w:vMerge w:val="restart"/>
          </w:tcPr>
          <w:p w:rsidR="000E7ED5" w:rsidRPr="0024330C" w:rsidRDefault="000E7ED5" w:rsidP="00224666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413" w:type="dxa"/>
            <w:vMerge w:val="restart"/>
          </w:tcPr>
          <w:p w:rsidR="000E7ED5" w:rsidRPr="0024330C" w:rsidRDefault="000E7ED5" w:rsidP="00224666">
            <w:pPr>
              <w:pStyle w:val="ConsPlusNormal"/>
              <w:ind w:firstLine="3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304" w:type="dxa"/>
            <w:vMerge w:val="restart"/>
          </w:tcPr>
          <w:p w:rsidR="000E7ED5" w:rsidRPr="0024330C" w:rsidRDefault="000E7ED5" w:rsidP="00224666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247" w:type="dxa"/>
            <w:vMerge w:val="restart"/>
          </w:tcPr>
          <w:p w:rsidR="000E7ED5" w:rsidRPr="0024330C" w:rsidRDefault="000E7ED5" w:rsidP="00224666">
            <w:pPr>
              <w:pStyle w:val="ConsPlusNormal"/>
              <w:ind w:firstLine="156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год </w:t>
            </w:r>
          </w:p>
        </w:tc>
        <w:tc>
          <w:tcPr>
            <w:tcW w:w="1984" w:type="dxa"/>
            <w:gridSpan w:val="2"/>
          </w:tcPr>
          <w:p w:rsidR="000E7ED5" w:rsidRPr="0024330C" w:rsidRDefault="000E7ED5" w:rsidP="00224666">
            <w:pPr>
              <w:pStyle w:val="ConsPlusNormal"/>
              <w:ind w:firstLine="9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годы до конца реализации программы в пятилетнем интервале</w:t>
            </w:r>
          </w:p>
        </w:tc>
      </w:tr>
      <w:tr w:rsidR="000E7ED5" w:rsidRPr="0024330C" w:rsidTr="00224666">
        <w:tc>
          <w:tcPr>
            <w:tcW w:w="913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1605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1361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624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510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1419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1413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1304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1247" w:type="dxa"/>
            <w:vMerge/>
          </w:tcPr>
          <w:p w:rsidR="000E7ED5" w:rsidRPr="0024330C" w:rsidRDefault="000E7ED5" w:rsidP="0022466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4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2024</w:t>
            </w:r>
          </w:p>
        </w:tc>
      </w:tr>
      <w:tr w:rsidR="000E7ED5" w:rsidRPr="0024330C" w:rsidTr="00224666">
        <w:tc>
          <w:tcPr>
            <w:tcW w:w="913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05" w:type="dxa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61" w:type="dxa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984" w:type="dxa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624" w:type="dxa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510" w:type="dxa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9" w:type="dxa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413" w:type="dxa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04" w:type="dxa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47" w:type="dxa"/>
          </w:tcPr>
          <w:p w:rsidR="000E7ED5" w:rsidRPr="0024330C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185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</w:tr>
      <w:tr w:rsidR="000E7ED5" w:rsidRPr="0024330C" w:rsidTr="00224666">
        <w:tc>
          <w:tcPr>
            <w:tcW w:w="913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451" w:type="dxa"/>
            <w:gridSpan w:val="11"/>
          </w:tcPr>
          <w:p w:rsidR="000E7ED5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Цель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муниципальной 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: </w:t>
            </w:r>
          </w:p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комплексного социально-экономического развития поселка Пинчуга</w:t>
            </w: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E7ED5" w:rsidRPr="0024330C" w:rsidTr="00224666">
        <w:tc>
          <w:tcPr>
            <w:tcW w:w="913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05" w:type="dxa"/>
          </w:tcPr>
          <w:p w:rsidR="000E7ED5" w:rsidRPr="0024330C" w:rsidRDefault="000E7ED5" w:rsidP="00224666">
            <w:pPr>
              <w:pStyle w:val="ConsPlusNormal"/>
              <w:ind w:firstLine="29"/>
              <w:rPr>
                <w:rFonts w:ascii="Times New Roman" w:hAnsi="Times New Roman" w:cs="Times New Roman"/>
                <w:sz w:val="23"/>
                <w:szCs w:val="23"/>
              </w:rPr>
            </w:pPr>
            <w:r w:rsidRPr="0024330C">
              <w:rPr>
                <w:rFonts w:ascii="Times New Roman" w:hAnsi="Times New Roman" w:cs="Times New Roman"/>
                <w:sz w:val="23"/>
                <w:szCs w:val="23"/>
              </w:rPr>
              <w:t>Целевой показатель</w:t>
            </w:r>
          </w:p>
        </w:tc>
        <w:tc>
          <w:tcPr>
            <w:tcW w:w="1361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3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E7ED5" w:rsidRPr="0024330C" w:rsidTr="00224666">
        <w:tc>
          <w:tcPr>
            <w:tcW w:w="913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</w:t>
            </w:r>
          </w:p>
        </w:tc>
        <w:tc>
          <w:tcPr>
            <w:tcW w:w="1605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Сокращение аварийности в поселке</w:t>
            </w:r>
          </w:p>
        </w:tc>
        <w:tc>
          <w:tcPr>
            <w:tcW w:w="1361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98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2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413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30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47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0E7ED5" w:rsidRPr="0024330C" w:rsidTr="00224666">
        <w:tc>
          <w:tcPr>
            <w:tcW w:w="913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1.2</w:t>
            </w:r>
          </w:p>
        </w:tc>
        <w:tc>
          <w:tcPr>
            <w:tcW w:w="1605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Сокращение количества ДТП</w:t>
            </w:r>
          </w:p>
        </w:tc>
        <w:tc>
          <w:tcPr>
            <w:tcW w:w="1361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98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62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413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30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247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</w:tr>
      <w:tr w:rsidR="000E7ED5" w:rsidRPr="0024330C" w:rsidTr="00224666">
        <w:tc>
          <w:tcPr>
            <w:tcW w:w="913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1.3</w:t>
            </w:r>
          </w:p>
        </w:tc>
        <w:tc>
          <w:tcPr>
            <w:tcW w:w="1605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и проведение пропагандистс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ких и агитационных мероприятий среди населения</w:t>
            </w:r>
          </w:p>
        </w:tc>
        <w:tc>
          <w:tcPr>
            <w:tcW w:w="1361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шт.</w:t>
            </w:r>
          </w:p>
        </w:tc>
        <w:tc>
          <w:tcPr>
            <w:tcW w:w="198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62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13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30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47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0E7ED5" w:rsidRPr="0024330C" w:rsidTr="00224666">
        <w:tc>
          <w:tcPr>
            <w:tcW w:w="913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1.4</w:t>
            </w:r>
          </w:p>
        </w:tc>
        <w:tc>
          <w:tcPr>
            <w:tcW w:w="1605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Снижение объемов потребления энергорессурсов бюджетными учреждениями Пинчугского сельсовета</w:t>
            </w:r>
          </w:p>
        </w:tc>
        <w:tc>
          <w:tcPr>
            <w:tcW w:w="1361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98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62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3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30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247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0E7ED5" w:rsidRPr="0024330C" w:rsidTr="00224666">
        <w:tc>
          <w:tcPr>
            <w:tcW w:w="913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1.5</w:t>
            </w:r>
          </w:p>
        </w:tc>
        <w:tc>
          <w:tcPr>
            <w:tcW w:w="1605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Процент привлечения безработного населения муниципального образования к работам по благоустройству</w:t>
            </w:r>
          </w:p>
        </w:tc>
        <w:tc>
          <w:tcPr>
            <w:tcW w:w="1361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98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62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3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30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247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</w:tr>
      <w:tr w:rsidR="000E7ED5" w:rsidRPr="0024330C" w:rsidTr="00224666">
        <w:tc>
          <w:tcPr>
            <w:tcW w:w="913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1.6</w:t>
            </w:r>
          </w:p>
        </w:tc>
        <w:tc>
          <w:tcPr>
            <w:tcW w:w="1605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ликвидированных несанкционированных свалок</w:t>
            </w:r>
          </w:p>
        </w:tc>
        <w:tc>
          <w:tcPr>
            <w:tcW w:w="1361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98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2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3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0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7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0E7ED5" w:rsidRPr="0024330C" w:rsidTr="00224666">
        <w:tc>
          <w:tcPr>
            <w:tcW w:w="913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1.7</w:t>
            </w:r>
          </w:p>
        </w:tc>
        <w:tc>
          <w:tcPr>
            <w:tcW w:w="1605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отремонтированного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муниципального жилья</w:t>
            </w:r>
          </w:p>
        </w:tc>
        <w:tc>
          <w:tcPr>
            <w:tcW w:w="1361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Ед.</w:t>
            </w:r>
          </w:p>
        </w:tc>
        <w:tc>
          <w:tcPr>
            <w:tcW w:w="198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62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413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30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47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0E7ED5" w:rsidRPr="0024330C" w:rsidTr="00224666">
        <w:tc>
          <w:tcPr>
            <w:tcW w:w="913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1.8</w:t>
            </w:r>
          </w:p>
        </w:tc>
        <w:tc>
          <w:tcPr>
            <w:tcW w:w="1605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Количество обустроенных незамерзающих водоисточников</w:t>
            </w:r>
          </w:p>
        </w:tc>
        <w:tc>
          <w:tcPr>
            <w:tcW w:w="1361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Шт.</w:t>
            </w:r>
          </w:p>
        </w:tc>
        <w:tc>
          <w:tcPr>
            <w:tcW w:w="198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62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413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30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47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</w:tr>
      <w:tr w:rsidR="000E7ED5" w:rsidRPr="0024330C" w:rsidTr="00224666">
        <w:tc>
          <w:tcPr>
            <w:tcW w:w="913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1.9</w:t>
            </w:r>
          </w:p>
        </w:tc>
        <w:tc>
          <w:tcPr>
            <w:tcW w:w="1605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населения, систематически занимающегося физической культурой и спортом к общей численности населения поселка</w:t>
            </w:r>
          </w:p>
        </w:tc>
        <w:tc>
          <w:tcPr>
            <w:tcW w:w="1361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%</w:t>
            </w:r>
          </w:p>
        </w:tc>
        <w:tc>
          <w:tcPr>
            <w:tcW w:w="198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62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3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30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1247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</w:tr>
      <w:tr w:rsidR="000E7ED5" w:rsidRPr="0024330C" w:rsidTr="00224666">
        <w:tc>
          <w:tcPr>
            <w:tcW w:w="913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1.10</w:t>
            </w:r>
          </w:p>
        </w:tc>
        <w:tc>
          <w:tcPr>
            <w:tcW w:w="1605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Увеличение количества официальных культурно-массовых и спортивных мероприятий</w:t>
            </w:r>
          </w:p>
        </w:tc>
        <w:tc>
          <w:tcPr>
            <w:tcW w:w="1361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Ед.</w:t>
            </w:r>
          </w:p>
        </w:tc>
        <w:tc>
          <w:tcPr>
            <w:tcW w:w="198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62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413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30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1247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</w:tr>
      <w:tr w:rsidR="000E7ED5" w:rsidRPr="0024330C" w:rsidTr="00224666">
        <w:tc>
          <w:tcPr>
            <w:tcW w:w="913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5" w:type="dxa"/>
          </w:tcPr>
          <w:p w:rsidR="000E7ED5" w:rsidRPr="0024330C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1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2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3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4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:rsidR="000E7ED5" w:rsidRPr="0024330C" w:rsidRDefault="000E7ED5" w:rsidP="00224666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0E7ED5" w:rsidRPr="0024330C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E7ED5" w:rsidRPr="00924ED2" w:rsidRDefault="000E7ED5" w:rsidP="000E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D5" w:rsidRDefault="000E7ED5" w:rsidP="000E7ED5">
      <w:pPr>
        <w:sectPr w:rsidR="000E7ED5" w:rsidSect="0056320A">
          <w:pgSz w:w="16838" w:h="11906" w:orient="landscape" w:code="9"/>
          <w:pgMar w:top="567" w:right="1134" w:bottom="284" w:left="992" w:header="720" w:footer="720" w:gutter="0"/>
          <w:cols w:space="720"/>
          <w:docGrid w:linePitch="326"/>
        </w:sectPr>
      </w:pPr>
    </w:p>
    <w:p w:rsidR="000E7ED5" w:rsidRPr="00D05322" w:rsidRDefault="000E7ED5" w:rsidP="000E7ED5">
      <w:pPr>
        <w:pStyle w:val="ConsPlusNormal"/>
        <w:widowControl/>
        <w:ind w:left="4536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E7ED5" w:rsidRDefault="000E7ED5" w:rsidP="000E7ED5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К Паспорту муниципальной программы </w:t>
      </w:r>
    </w:p>
    <w:p w:rsidR="000E7ED5" w:rsidRDefault="000E7ED5" w:rsidP="000E7ED5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>Пинчугского сельсовета</w:t>
      </w:r>
    </w:p>
    <w:p w:rsidR="000E7ED5" w:rsidRPr="001D10D6" w:rsidRDefault="000E7ED5" w:rsidP="000E7ED5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</w:rPr>
      </w:pPr>
    </w:p>
    <w:p w:rsidR="000E7ED5" w:rsidRPr="005E50FB" w:rsidRDefault="000E7ED5" w:rsidP="000E7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 xml:space="preserve">Перечень объектов капитального строительства  </w:t>
      </w:r>
    </w:p>
    <w:p w:rsidR="000E7ED5" w:rsidRPr="005E50FB" w:rsidRDefault="000E7ED5" w:rsidP="000E7E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E50FB">
        <w:rPr>
          <w:rFonts w:ascii="Times New Roman" w:hAnsi="Times New Roman" w:cs="Times New Roman"/>
          <w:sz w:val="28"/>
          <w:szCs w:val="28"/>
        </w:rPr>
        <w:t>(за счет всех источников финансирования)</w:t>
      </w:r>
    </w:p>
    <w:p w:rsidR="000E7ED5" w:rsidRPr="001D10D6" w:rsidRDefault="000E7ED5" w:rsidP="000E7ED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10218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307"/>
        <w:gridCol w:w="1113"/>
        <w:gridCol w:w="1155"/>
        <w:gridCol w:w="1134"/>
        <w:gridCol w:w="1134"/>
        <w:gridCol w:w="1275"/>
        <w:gridCol w:w="1560"/>
      </w:tblGrid>
      <w:tr w:rsidR="000E7ED5" w:rsidRPr="001D10D6" w:rsidTr="0022466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№ </w:t>
            </w:r>
            <w:r w:rsidRPr="001D10D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Наименование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объекта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указанием    </w:t>
            </w:r>
            <w:r>
              <w:rPr>
                <w:rFonts w:ascii="Times New Roman" w:hAnsi="Times New Roman" w:cs="Times New Roman"/>
              </w:rPr>
              <w:br/>
            </w:r>
            <w:r w:rsidRPr="00B530A3">
              <w:rPr>
                <w:rFonts w:ascii="Times New Roman" w:hAnsi="Times New Roman" w:cs="Times New Roman"/>
              </w:rPr>
              <w:t>мощности и годов</w:t>
            </w:r>
            <w:r w:rsidRPr="00B530A3">
              <w:rPr>
                <w:rFonts w:ascii="Times New Roman" w:hAnsi="Times New Roman" w:cs="Times New Roman"/>
              </w:rPr>
              <w:br/>
              <w:t>строительства</w:t>
            </w:r>
            <w:r>
              <w:rPr>
                <w:rFonts w:ascii="Times New Roman" w:hAnsi="Times New Roman" w:cs="Times New Roman"/>
              </w:rPr>
              <w:t xml:space="preserve"> *</w:t>
            </w:r>
          </w:p>
        </w:tc>
        <w:tc>
          <w:tcPr>
            <w:tcW w:w="11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Остаток 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1D10D6">
              <w:rPr>
                <w:rFonts w:ascii="Times New Roman" w:hAnsi="Times New Roman" w:cs="Times New Roman"/>
              </w:rPr>
              <w:br/>
              <w:t xml:space="preserve">строительства </w:t>
            </w:r>
            <w:r>
              <w:rPr>
                <w:rFonts w:ascii="Times New Roman" w:hAnsi="Times New Roman" w:cs="Times New Roman"/>
              </w:rPr>
              <w:br/>
            </w:r>
            <w:r w:rsidRPr="001D10D6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10D6">
              <w:rPr>
                <w:rFonts w:ascii="Times New Roman" w:hAnsi="Times New Roman" w:cs="Times New Roman"/>
              </w:rPr>
              <w:t xml:space="preserve">ценах </w:t>
            </w:r>
            <w:r w:rsidRPr="00B530A3">
              <w:rPr>
                <w:rFonts w:ascii="Times New Roman" w:hAnsi="Times New Roman" w:cs="Times New Roman"/>
              </w:rPr>
              <w:t>контракта*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5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капитальных вложений,  рублей</w:t>
            </w:r>
          </w:p>
        </w:tc>
      </w:tr>
      <w:tr w:rsidR="000E7ED5" w:rsidRPr="001D10D6" w:rsidTr="00224666">
        <w:trPr>
          <w:cantSplit/>
          <w:trHeight w:val="945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годам до ввода объекта</w:t>
            </w:r>
          </w:p>
        </w:tc>
      </w:tr>
      <w:tr w:rsidR="000E7ED5" w:rsidRPr="001D10D6" w:rsidTr="00224666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1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B530A3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B530A3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B530A3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B530A3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Главный распорядитель 2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B530A3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B530A3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1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B530A3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B530A3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530A3">
              <w:rPr>
                <w:rFonts w:ascii="Times New Roman" w:hAnsi="Times New Roman" w:cs="Times New Roman"/>
              </w:rPr>
              <w:t>Объект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 том числе: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федеральный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краевой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бюджет   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бюджеты     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муниципальных   </w:t>
            </w:r>
            <w:r w:rsidRPr="001D10D6">
              <w:rPr>
                <w:rFonts w:ascii="Times New Roman" w:hAnsi="Times New Roman" w:cs="Times New Roman"/>
              </w:rPr>
              <w:br/>
              <w:t xml:space="preserve">образований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E7ED5" w:rsidRPr="001D10D6" w:rsidTr="0022466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1D10D6">
              <w:rPr>
                <w:rFonts w:ascii="Times New Roman" w:hAnsi="Times New Roman" w:cs="Times New Roman"/>
              </w:rPr>
              <w:t xml:space="preserve">внебюджетные    </w:t>
            </w:r>
            <w:r w:rsidRPr="001D10D6">
              <w:rPr>
                <w:rFonts w:ascii="Times New Roman" w:hAnsi="Times New Roman" w:cs="Times New Roman"/>
              </w:rPr>
              <w:br/>
              <w:t xml:space="preserve">источники       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D10D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0E7ED5" w:rsidRDefault="000E7ED5" w:rsidP="000E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7ED5" w:rsidRPr="00CD4B38" w:rsidRDefault="000E7ED5" w:rsidP="000E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(*) – указывается подпрограмма, и (или)   муниципальная  программа (федеральный и краевой бюджет и районный бюджет),</w:t>
      </w:r>
      <w:r w:rsidRPr="00C06C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которой предусмотрено строительство объекта</w:t>
      </w:r>
    </w:p>
    <w:p w:rsidR="000E7ED5" w:rsidRDefault="000E7ED5" w:rsidP="000E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B38">
        <w:rPr>
          <w:rFonts w:ascii="Times New Roman" w:hAnsi="Times New Roman" w:cs="Times New Roman"/>
          <w:sz w:val="24"/>
          <w:szCs w:val="24"/>
        </w:rPr>
        <w:t>(*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CD4B38">
        <w:rPr>
          <w:rFonts w:ascii="Times New Roman" w:hAnsi="Times New Roman" w:cs="Times New Roman"/>
          <w:sz w:val="24"/>
          <w:szCs w:val="24"/>
        </w:rPr>
        <w:t xml:space="preserve">) - по вновь начинаемым объектам – ориентировочная стоимость объекта </w:t>
      </w: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ED5" w:rsidRPr="00126100" w:rsidRDefault="000E7ED5" w:rsidP="000E7ED5">
      <w:pPr>
        <w:ind w:left="709"/>
        <w:jc w:val="right"/>
      </w:pPr>
      <w:r w:rsidRPr="00126100">
        <w:t>Приложение №4</w:t>
      </w:r>
    </w:p>
    <w:p w:rsidR="000E7ED5" w:rsidRPr="00126100" w:rsidRDefault="000E7ED5" w:rsidP="000E7ED5">
      <w:pPr>
        <w:ind w:left="709"/>
        <w:jc w:val="right"/>
      </w:pPr>
      <w:r w:rsidRPr="00126100">
        <w:t>к паспорту муниципальной</w:t>
      </w:r>
    </w:p>
    <w:p w:rsidR="000E7ED5" w:rsidRPr="00126100" w:rsidRDefault="000E7ED5" w:rsidP="000E7ED5">
      <w:pPr>
        <w:ind w:left="709"/>
        <w:jc w:val="right"/>
      </w:pPr>
      <w:r w:rsidRPr="00126100">
        <w:t xml:space="preserve">программы Пинчугского </w:t>
      </w:r>
    </w:p>
    <w:p w:rsidR="000E7ED5" w:rsidRPr="00126100" w:rsidRDefault="000E7ED5" w:rsidP="000E7ED5">
      <w:pPr>
        <w:ind w:left="709"/>
        <w:jc w:val="right"/>
      </w:pPr>
      <w:r w:rsidRPr="00126100">
        <w:t>сельсовета</w:t>
      </w:r>
    </w:p>
    <w:p w:rsidR="000E7ED5" w:rsidRPr="00126100" w:rsidRDefault="000E7ED5" w:rsidP="000E7ED5">
      <w:pPr>
        <w:ind w:left="709"/>
        <w:jc w:val="right"/>
      </w:pPr>
      <w:r w:rsidRPr="00126100">
        <w:t>«Развитие поселка»</w:t>
      </w:r>
    </w:p>
    <w:p w:rsidR="000E7ED5" w:rsidRPr="003F396D" w:rsidRDefault="000E7ED5" w:rsidP="000E7ED5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7ED5" w:rsidRDefault="000E7ED5" w:rsidP="000E7ED5">
      <w:pPr>
        <w:ind w:left="709"/>
        <w:jc w:val="both"/>
        <w:rPr>
          <w:b/>
          <w:bCs/>
          <w:sz w:val="28"/>
          <w:szCs w:val="28"/>
        </w:rPr>
      </w:pPr>
    </w:p>
    <w:p w:rsidR="000E7ED5" w:rsidRDefault="000E7ED5" w:rsidP="000E7ED5">
      <w:pPr>
        <w:ind w:left="709"/>
        <w:jc w:val="both"/>
        <w:rPr>
          <w:b/>
          <w:bCs/>
          <w:sz w:val="28"/>
          <w:szCs w:val="28"/>
        </w:rPr>
      </w:pPr>
    </w:p>
    <w:p w:rsidR="000E7ED5" w:rsidRPr="001D7A32" w:rsidRDefault="000E7ED5" w:rsidP="000E7ED5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  <w:bCs/>
        </w:rPr>
      </w:pPr>
      <w:r w:rsidRPr="001D7A32">
        <w:rPr>
          <w:b/>
          <w:bCs/>
        </w:rPr>
        <w:t>ПАСПОРТ ПОДПРОГРАММЫ</w:t>
      </w:r>
    </w:p>
    <w:p w:rsidR="000E7ED5" w:rsidRPr="001D7A32" w:rsidRDefault="000E7ED5" w:rsidP="000E7ED5">
      <w:pPr>
        <w:ind w:left="709"/>
        <w:jc w:val="center"/>
        <w:rPr>
          <w:b/>
          <w:bCs/>
        </w:rPr>
      </w:pPr>
      <w:r w:rsidRPr="001D7A32">
        <w:rPr>
          <w:b/>
          <w:bCs/>
        </w:rPr>
        <w:t>«БЕЗОПАСНОСТЬ ДОРОЖНОГО ДВИЖЕНИЯ НА ТЕРРИТОРИИ МУНИЦИПАЛЬНОГО ОБРАЗОВАНИЯ ПИНЧУГСКИЙ СЕЛЬСОВЕТ</w:t>
      </w:r>
      <w:r w:rsidRPr="001D7A32">
        <w:rPr>
          <w:b/>
        </w:rPr>
        <w:t>»</w:t>
      </w:r>
      <w:r w:rsidRPr="001D7A32">
        <w:rPr>
          <w:b/>
          <w:bCs/>
        </w:rPr>
        <w:t xml:space="preserve"> </w:t>
      </w:r>
    </w:p>
    <w:p w:rsidR="000E7ED5" w:rsidRPr="001D7A32" w:rsidRDefault="000E7ED5" w:rsidP="000E7ED5">
      <w:pPr>
        <w:ind w:left="709"/>
        <w:jc w:val="center"/>
        <w:rPr>
          <w:b/>
          <w:bCs/>
        </w:rPr>
      </w:pPr>
      <w:r w:rsidRPr="001D7A32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0E7ED5" w:rsidRPr="001D7A32" w:rsidRDefault="000E7ED5" w:rsidP="000E7ED5">
      <w:pPr>
        <w:ind w:left="709"/>
        <w:jc w:val="center"/>
        <w:rPr>
          <w:b/>
          <w:bCs/>
          <w:sz w:val="28"/>
          <w:szCs w:val="28"/>
        </w:rPr>
      </w:pPr>
    </w:p>
    <w:p w:rsidR="000E7ED5" w:rsidRPr="004738F1" w:rsidRDefault="000E7ED5" w:rsidP="000E7ED5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88"/>
      </w:tblGrid>
      <w:tr w:rsidR="000E7ED5" w:rsidRPr="000F26B1" w:rsidTr="00224666">
        <w:tc>
          <w:tcPr>
            <w:tcW w:w="2660" w:type="dxa"/>
          </w:tcPr>
          <w:p w:rsidR="000E7ED5" w:rsidRPr="00126100" w:rsidRDefault="000E7ED5" w:rsidP="00224666">
            <w:r w:rsidRPr="00126100">
              <w:t>Название подпрограммы</w:t>
            </w:r>
          </w:p>
        </w:tc>
        <w:tc>
          <w:tcPr>
            <w:tcW w:w="6688" w:type="dxa"/>
          </w:tcPr>
          <w:p w:rsidR="000E7ED5" w:rsidRPr="00126100" w:rsidRDefault="000E7ED5" w:rsidP="00224666">
            <w:r w:rsidRPr="00126100">
              <w:t>«Безопасность дорожного движения на территории муниципального образования Пинчугский сельсовет» (далее - подпрограмма)</w:t>
            </w:r>
          </w:p>
        </w:tc>
      </w:tr>
      <w:tr w:rsidR="000E7ED5" w:rsidRPr="000F26B1" w:rsidTr="00224666">
        <w:tc>
          <w:tcPr>
            <w:tcW w:w="2660" w:type="dxa"/>
          </w:tcPr>
          <w:p w:rsidR="000E7ED5" w:rsidRPr="00126100" w:rsidRDefault="000E7ED5" w:rsidP="00224666">
            <w:r w:rsidRPr="00126100">
              <w:t>Наименование муниципальной программы</w:t>
            </w:r>
          </w:p>
        </w:tc>
        <w:tc>
          <w:tcPr>
            <w:tcW w:w="6688" w:type="dxa"/>
          </w:tcPr>
          <w:p w:rsidR="000E7ED5" w:rsidRPr="00126100" w:rsidRDefault="000E7ED5" w:rsidP="00224666">
            <w:r w:rsidRPr="00126100">
              <w:t xml:space="preserve">Муниципальная программа Пинчугского сельсовета «Развитие поселка» </w:t>
            </w:r>
          </w:p>
        </w:tc>
      </w:tr>
      <w:tr w:rsidR="000E7ED5" w:rsidRPr="000F26B1" w:rsidTr="00224666">
        <w:tc>
          <w:tcPr>
            <w:tcW w:w="2660" w:type="dxa"/>
          </w:tcPr>
          <w:p w:rsidR="000E7ED5" w:rsidRPr="00126100" w:rsidRDefault="000E7ED5" w:rsidP="00224666">
            <w:r w:rsidRPr="00126100">
              <w:t>Муниципальный заказчик подпрограммы</w:t>
            </w:r>
          </w:p>
        </w:tc>
        <w:tc>
          <w:tcPr>
            <w:tcW w:w="6688" w:type="dxa"/>
          </w:tcPr>
          <w:p w:rsidR="000E7ED5" w:rsidRPr="00126100" w:rsidRDefault="000E7ED5" w:rsidP="00224666">
            <w:r w:rsidRPr="00126100">
              <w:t>Аминистрация Пинчугского сельсовета</w:t>
            </w:r>
          </w:p>
        </w:tc>
      </w:tr>
      <w:tr w:rsidR="000E7ED5" w:rsidRPr="000F26B1" w:rsidTr="00224666">
        <w:tc>
          <w:tcPr>
            <w:tcW w:w="2660" w:type="dxa"/>
          </w:tcPr>
          <w:p w:rsidR="000E7ED5" w:rsidRPr="00126100" w:rsidRDefault="000E7ED5" w:rsidP="00224666">
            <w:r w:rsidRPr="00126100">
              <w:t>Главный распорядитель бюджетных средств</w:t>
            </w:r>
          </w:p>
        </w:tc>
        <w:tc>
          <w:tcPr>
            <w:tcW w:w="6688" w:type="dxa"/>
          </w:tcPr>
          <w:p w:rsidR="000E7ED5" w:rsidRPr="00126100" w:rsidRDefault="000E7ED5" w:rsidP="00224666">
            <w:r w:rsidRPr="00126100">
              <w:t>Администрация Пинчугского сельсовета</w:t>
            </w:r>
          </w:p>
        </w:tc>
      </w:tr>
      <w:tr w:rsidR="000E7ED5" w:rsidRPr="000F26B1" w:rsidTr="00224666">
        <w:tc>
          <w:tcPr>
            <w:tcW w:w="2660" w:type="dxa"/>
          </w:tcPr>
          <w:p w:rsidR="000E7ED5" w:rsidRPr="00126100" w:rsidRDefault="000E7ED5" w:rsidP="00224666">
            <w:r w:rsidRPr="00126100">
              <w:t>Цели подпрограммы</w:t>
            </w:r>
          </w:p>
        </w:tc>
        <w:tc>
          <w:tcPr>
            <w:tcW w:w="6688" w:type="dxa"/>
          </w:tcPr>
          <w:p w:rsidR="000E7ED5" w:rsidRPr="00126100" w:rsidRDefault="000E7ED5" w:rsidP="00224666">
            <w:pPr>
              <w:pStyle w:val="ConsPlusNonformat"/>
              <w:widowControl/>
              <w:rPr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 xml:space="preserve">  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0E7ED5" w:rsidRPr="000F26B1" w:rsidTr="00224666">
        <w:tc>
          <w:tcPr>
            <w:tcW w:w="2660" w:type="dxa"/>
          </w:tcPr>
          <w:p w:rsidR="000E7ED5" w:rsidRPr="00126100" w:rsidRDefault="000E7ED5" w:rsidP="00224666">
            <w:r w:rsidRPr="00126100">
              <w:t>Задачи подпрограммы</w:t>
            </w:r>
          </w:p>
        </w:tc>
        <w:tc>
          <w:tcPr>
            <w:tcW w:w="6688" w:type="dxa"/>
          </w:tcPr>
          <w:p w:rsidR="000E7ED5" w:rsidRPr="00126100" w:rsidRDefault="000E7ED5" w:rsidP="002246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1.Совершенствование информационного, организационного и технического обеспечения деятельности в сфере обеспечения безопасности дорожного движения.</w:t>
            </w:r>
          </w:p>
        </w:tc>
      </w:tr>
      <w:tr w:rsidR="000E7ED5" w:rsidRPr="000F26B1" w:rsidTr="00224666">
        <w:tc>
          <w:tcPr>
            <w:tcW w:w="2660" w:type="dxa"/>
          </w:tcPr>
          <w:p w:rsidR="000E7ED5" w:rsidRPr="00126100" w:rsidRDefault="000E7ED5" w:rsidP="00224666">
            <w:r w:rsidRPr="00126100">
              <w:t>Показатели результативности подпрограммы</w:t>
            </w:r>
          </w:p>
        </w:tc>
        <w:tc>
          <w:tcPr>
            <w:tcW w:w="6688" w:type="dxa"/>
          </w:tcPr>
          <w:p w:rsidR="000E7ED5" w:rsidRPr="00126100" w:rsidRDefault="000E7ED5" w:rsidP="002246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1.Сокращение аварийности в поселке;</w:t>
            </w:r>
          </w:p>
          <w:p w:rsidR="000E7ED5" w:rsidRPr="00126100" w:rsidRDefault="000E7ED5" w:rsidP="002246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26100">
              <w:rPr>
                <w:rFonts w:ascii="Times New Roman" w:hAnsi="Times New Roman" w:cs="Times New Roman"/>
                <w:sz w:val="24"/>
                <w:szCs w:val="24"/>
              </w:rPr>
              <w:t>2.Сокращение количества ДТП.</w:t>
            </w:r>
          </w:p>
        </w:tc>
      </w:tr>
      <w:tr w:rsidR="000E7ED5" w:rsidRPr="00A40274" w:rsidTr="00224666">
        <w:tc>
          <w:tcPr>
            <w:tcW w:w="2660" w:type="dxa"/>
          </w:tcPr>
          <w:p w:rsidR="000E7ED5" w:rsidRPr="00126100" w:rsidRDefault="000E7ED5" w:rsidP="00224666">
            <w:r w:rsidRPr="00126100">
              <w:t>Сроки реализации подпрограммы</w:t>
            </w:r>
          </w:p>
        </w:tc>
        <w:tc>
          <w:tcPr>
            <w:tcW w:w="6688" w:type="dxa"/>
          </w:tcPr>
          <w:p w:rsidR="000E7ED5" w:rsidRPr="00126100" w:rsidRDefault="000E7ED5" w:rsidP="00224666">
            <w:r w:rsidRPr="00126100">
              <w:t>2019 - 2022годы</w:t>
            </w:r>
          </w:p>
        </w:tc>
      </w:tr>
      <w:tr w:rsidR="000E7ED5" w:rsidRPr="000F26B1" w:rsidTr="00224666">
        <w:trPr>
          <w:trHeight w:val="1833"/>
        </w:trPr>
        <w:tc>
          <w:tcPr>
            <w:tcW w:w="2660" w:type="dxa"/>
          </w:tcPr>
          <w:p w:rsidR="000E7ED5" w:rsidRPr="00126100" w:rsidRDefault="000E7ED5" w:rsidP="00224666">
            <w:r w:rsidRPr="00126100">
              <w:t>Объемы и источники финансирования подпрограммы</w:t>
            </w:r>
          </w:p>
        </w:tc>
        <w:tc>
          <w:tcPr>
            <w:tcW w:w="6688" w:type="dxa"/>
          </w:tcPr>
          <w:p w:rsidR="000E7ED5" w:rsidRPr="00126100" w:rsidRDefault="000E7ED5" w:rsidP="00224666">
            <w:r w:rsidRPr="00126100">
              <w:t xml:space="preserve">Объем финансирования подпрограммы составляет   2686009,40 рублей, в том числе по годам: </w:t>
            </w:r>
          </w:p>
          <w:p w:rsidR="000E7ED5" w:rsidRPr="00126100" w:rsidRDefault="000E7ED5" w:rsidP="00224666">
            <w:r w:rsidRPr="00126100">
              <w:t>2019 год- 2426009,40 руб.; в т.ч. краевые-1950000,00 руб.;</w:t>
            </w:r>
          </w:p>
          <w:p w:rsidR="000E7ED5" w:rsidRPr="00126100" w:rsidRDefault="000E7ED5" w:rsidP="00224666">
            <w:r w:rsidRPr="00126100">
              <w:t xml:space="preserve">2020 год- 130000,00 руб.; </w:t>
            </w:r>
          </w:p>
          <w:p w:rsidR="000E7ED5" w:rsidRPr="00126100" w:rsidRDefault="000E7ED5" w:rsidP="00224666">
            <w:r w:rsidRPr="00126100">
              <w:t>2021 год – 130000,00 руб.;</w:t>
            </w:r>
          </w:p>
          <w:p w:rsidR="000E7ED5" w:rsidRPr="00126100" w:rsidRDefault="000E7ED5" w:rsidP="00224666">
            <w:r w:rsidRPr="00126100">
              <w:t>2022 год</w:t>
            </w:r>
          </w:p>
        </w:tc>
      </w:tr>
      <w:tr w:rsidR="000E7ED5" w:rsidRPr="000F26B1" w:rsidTr="00224666">
        <w:trPr>
          <w:trHeight w:val="1833"/>
        </w:trPr>
        <w:tc>
          <w:tcPr>
            <w:tcW w:w="2660" w:type="dxa"/>
          </w:tcPr>
          <w:p w:rsidR="000E7ED5" w:rsidRPr="00126100" w:rsidRDefault="000E7ED5" w:rsidP="00224666">
            <w:r w:rsidRPr="00126100"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688" w:type="dxa"/>
          </w:tcPr>
          <w:p w:rsidR="000E7ED5" w:rsidRPr="00126100" w:rsidRDefault="000E7ED5" w:rsidP="00224666">
            <w:r w:rsidRPr="00126100">
              <w:t>Контроль над исполнением подпрограммы осуществляет администрация Пинчугского сельсовета</w:t>
            </w:r>
          </w:p>
        </w:tc>
      </w:tr>
    </w:tbl>
    <w:p w:rsidR="000E7ED5" w:rsidRPr="004738F1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jc w:val="center"/>
        <w:rPr>
          <w:sz w:val="28"/>
          <w:szCs w:val="28"/>
        </w:rPr>
      </w:pPr>
    </w:p>
    <w:p w:rsidR="000E7ED5" w:rsidRDefault="000E7ED5" w:rsidP="000E7ED5">
      <w:pPr>
        <w:jc w:val="center"/>
        <w:rPr>
          <w:sz w:val="28"/>
          <w:szCs w:val="28"/>
        </w:rPr>
      </w:pPr>
    </w:p>
    <w:p w:rsidR="000E7ED5" w:rsidRPr="00E64527" w:rsidRDefault="000E7ED5" w:rsidP="000E7ED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2.Основные разделы Подпрограммы</w:t>
      </w:r>
    </w:p>
    <w:p w:rsidR="000E7ED5" w:rsidRPr="00E64527" w:rsidRDefault="000E7ED5" w:rsidP="000E7ED5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2.1. Постановка общепоселковой проблемы и обоснование необходимости разработки подпрограммы</w:t>
      </w:r>
    </w:p>
    <w:p w:rsidR="000E7ED5" w:rsidRDefault="000E7ED5" w:rsidP="000E7ED5">
      <w:pPr>
        <w:jc w:val="both"/>
        <w:rPr>
          <w:sz w:val="28"/>
          <w:szCs w:val="28"/>
        </w:rPr>
      </w:pP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Пинчугский  сельсовет входит в состав муниципального образования Богучанский район. Сеть автодорог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8"/>
            <w:szCs w:val="28"/>
          </w:rPr>
          <w:t>4,5 км</w:t>
        </w:r>
      </w:smartTag>
      <w:r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</w:t>
      </w:r>
      <w:r w:rsidRPr="00D2114F">
        <w:rPr>
          <w:sz w:val="28"/>
          <w:szCs w:val="28"/>
        </w:rPr>
        <w:t>в дорожное движение новых водителей и владельцев транспортных средств, занимающихся частной деятельностью по перевозке грузов и пассажиров.</w:t>
      </w:r>
      <w:r>
        <w:rPr>
          <w:sz w:val="28"/>
          <w:szCs w:val="28"/>
        </w:rPr>
        <w:t xml:space="preserve"> Обеспечение жителей села легковыми автомобилями достаточно  высокая: один автомобиль приходится на 11 человек.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205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происходит все большее вовлечение жителей поселка в дорожное движение, и делает проблему безопасности дорожного движения, сохранения жизни и здоровья людей  особенно актуальной.</w:t>
      </w:r>
    </w:p>
    <w:p w:rsidR="000E7ED5" w:rsidRPr="00BF1604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604">
        <w:rPr>
          <w:sz w:val="28"/>
          <w:szCs w:val="28"/>
        </w:rPr>
        <w:t>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</w:t>
      </w:r>
      <w:r>
        <w:rPr>
          <w:sz w:val="28"/>
          <w:szCs w:val="28"/>
        </w:rPr>
        <w:t xml:space="preserve"> районного центра.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ГИБДД, основными причинами ДТП на дорогах поселения являются: 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дорожных знаков, указателей,</w:t>
      </w:r>
      <w:r>
        <w:rPr>
          <w:sz w:val="28"/>
          <w:szCs w:val="28"/>
        </w:rPr>
        <w:tab/>
        <w:t>-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пешеходных дорожек (тротуаров);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освещенность улиц в вечернее время;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массовое несоблюдение ПДД участниками дорожного движения; </w:t>
      </w:r>
      <w:r>
        <w:rPr>
          <w:sz w:val="28"/>
          <w:szCs w:val="28"/>
        </w:rPr>
        <w:tab/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профессиональная подготовка и дисциплинированность водителей;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плохое состояние дорог, неровное покрытие, низкие сцепные качества дорожного полотна.   </w:t>
      </w:r>
    </w:p>
    <w:p w:rsidR="000E7ED5" w:rsidRPr="00D2299A" w:rsidRDefault="000E7ED5" w:rsidP="000E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C61F2F">
        <w:rPr>
          <w:rFonts w:ascii="Times New Roman" w:hAnsi="Times New Roman" w:cs="Times New Roman"/>
          <w:sz w:val="28"/>
          <w:szCs w:val="28"/>
        </w:rPr>
        <w:t xml:space="preserve">За </w:t>
      </w:r>
      <w:r w:rsidRPr="00A40274">
        <w:rPr>
          <w:rFonts w:ascii="Times New Roman" w:hAnsi="Times New Roman" w:cs="Times New Roman"/>
          <w:sz w:val="28"/>
          <w:szCs w:val="28"/>
        </w:rPr>
        <w:t>последние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61F2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C61F2F">
        <w:rPr>
          <w:rFonts w:ascii="Times New Roman" w:hAnsi="Times New Roman" w:cs="Times New Roman"/>
          <w:sz w:val="28"/>
          <w:szCs w:val="28"/>
        </w:rPr>
        <w:t xml:space="preserve">сельсовета старается уделять  внимание  организации безопасности дорожного движения на </w:t>
      </w:r>
      <w:r w:rsidRPr="00C61F2F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поселка. За 2010 год на содержание,  ремонт уличного освещения на сумму </w:t>
      </w:r>
      <w:r w:rsidRPr="006545B3">
        <w:rPr>
          <w:rFonts w:ascii="Times New Roman" w:hAnsi="Times New Roman" w:cs="Times New Roman"/>
          <w:sz w:val="28"/>
          <w:szCs w:val="28"/>
        </w:rPr>
        <w:t>395,5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содержание и ремонт дорожного полотна затрачено </w:t>
      </w:r>
      <w:r w:rsidRPr="006545B3">
        <w:rPr>
          <w:rFonts w:ascii="Times New Roman" w:hAnsi="Times New Roman" w:cs="Times New Roman"/>
          <w:sz w:val="28"/>
          <w:szCs w:val="28"/>
        </w:rPr>
        <w:t>159,9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2013 году установлено 6 дорожных знаков на сумму 4,512 тыс. рублей. </w:t>
      </w:r>
      <w:r w:rsidRPr="00C83FA5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приобретено и установлено 52 дорожных знака на сумму 209, 47 тыс. рублей. Произведена подсыпка дорог за счет краевых субсидий в сумме 200,0 тыс. рублей. В 2015 году произведен ремонт автомобильных дорог ул. Лесная, ул. Советская протяженностью 1,38 км за счет краевых субсидий в сумме 1800,0 тыс. рублей и софинансирования из местного бюджета в сумме 62,3 тыс. рублей. Произведена подсыпка дорог за счет краевых субсидий в сумме 350,0 тыс. рублей. В 2016 году произведена подсыпка дорог за счет краевых субсидий в сумме 350,0 тыс. рублей. В 2017 году произведен ремонт автомобильных дорог ул. Горького, ул. Новоселов, ул. Ф. Тахавиева, ул. Тургенева протяженностью 0,799 км за счет краевых субсидий в сумме 1485,9 тыс. рублей и софинансирования из местного бюджета в сумме 15,0 тыс. рублей.</w:t>
      </w:r>
    </w:p>
    <w:p w:rsidR="000E7ED5" w:rsidRDefault="000E7ED5" w:rsidP="000E7ED5">
      <w:pPr>
        <w:pStyle w:val="ConsPlusNormal"/>
        <w:widowControl/>
        <w:ind w:firstLine="540"/>
        <w:jc w:val="both"/>
      </w:pPr>
      <w:r w:rsidRPr="00C61F2F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по-прежнему актуальной остается проблема обеспечения безопасности дорожного движения, являющаяся одной из важнейших социально-экономических проблем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Пинчугский </w:t>
      </w:r>
      <w:r w:rsidRPr="00C61F2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1F2F">
        <w:rPr>
          <w:rFonts w:ascii="Times New Roman" w:hAnsi="Times New Roman" w:cs="Times New Roman"/>
          <w:sz w:val="28"/>
          <w:szCs w:val="28"/>
        </w:rPr>
        <w:t>ьсовет</w:t>
      </w:r>
      <w:r>
        <w:rPr>
          <w:sz w:val="28"/>
          <w:szCs w:val="28"/>
        </w:rPr>
        <w:t>.</w:t>
      </w:r>
    </w:p>
    <w:p w:rsidR="000E7ED5" w:rsidRDefault="000E7ED5" w:rsidP="000E7ED5">
      <w:pPr>
        <w:pStyle w:val="ConsPlusNormal"/>
        <w:widowControl/>
        <w:ind w:firstLine="0"/>
        <w:jc w:val="both"/>
      </w:pPr>
    </w:p>
    <w:p w:rsidR="000E7ED5" w:rsidRPr="00E64527" w:rsidRDefault="000E7ED5" w:rsidP="000E7ED5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0E7ED5" w:rsidRPr="00996A98" w:rsidRDefault="000E7ED5" w:rsidP="000E7ED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50430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0430">
        <w:rPr>
          <w:rFonts w:ascii="Times New Roman" w:hAnsi="Times New Roman" w:cs="Times New Roman"/>
          <w:sz w:val="28"/>
          <w:szCs w:val="28"/>
        </w:rPr>
        <w:t>программы является</w:t>
      </w:r>
      <w:r>
        <w:rPr>
          <w:sz w:val="28"/>
          <w:szCs w:val="28"/>
        </w:rPr>
        <w:t xml:space="preserve"> </w:t>
      </w:r>
      <w:r w:rsidRPr="00996A98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дорожного движения на  улично-дорожной сети </w:t>
      </w:r>
      <w:r>
        <w:rPr>
          <w:rFonts w:ascii="Times New Roman" w:hAnsi="Times New Roman" w:cs="Times New Roman"/>
          <w:sz w:val="28"/>
          <w:szCs w:val="28"/>
        </w:rPr>
        <w:t>поселка Пинчуга.</w:t>
      </w:r>
      <w:r w:rsidRPr="00996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7ED5" w:rsidRPr="00A50430" w:rsidRDefault="000E7ED5" w:rsidP="000E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Задачи подпрограммы</w:t>
      </w:r>
      <w:r w:rsidRPr="00A50430">
        <w:rPr>
          <w:rFonts w:ascii="Times New Roman" w:hAnsi="Times New Roman" w:cs="Times New Roman"/>
          <w:sz w:val="28"/>
          <w:szCs w:val="28"/>
        </w:rPr>
        <w:t>:</w:t>
      </w:r>
    </w:p>
    <w:p w:rsidR="000E7ED5" w:rsidRPr="00996A98" w:rsidRDefault="000E7ED5" w:rsidP="000E7ED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96A98">
        <w:rPr>
          <w:sz w:val="28"/>
          <w:szCs w:val="28"/>
        </w:rPr>
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0E7ED5" w:rsidRPr="00712E98" w:rsidRDefault="000E7ED5" w:rsidP="000E7ED5">
      <w:pPr>
        <w:jc w:val="both"/>
        <w:rPr>
          <w:sz w:val="28"/>
          <w:szCs w:val="28"/>
        </w:rPr>
      </w:pPr>
      <w:r>
        <w:tab/>
      </w:r>
      <w:r w:rsidRPr="00712E98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под</w:t>
      </w:r>
      <w:r w:rsidRPr="00712E98">
        <w:rPr>
          <w:sz w:val="28"/>
          <w:szCs w:val="28"/>
        </w:rPr>
        <w:t>программы предлагается</w:t>
      </w:r>
      <w:r w:rsidRPr="00712E98">
        <w:rPr>
          <w:sz w:val="28"/>
          <w:szCs w:val="28"/>
        </w:rPr>
        <w:tab/>
        <w:t xml:space="preserve"> осуществить следующие мероприятия:</w:t>
      </w:r>
    </w:p>
    <w:p w:rsidR="000E7ED5" w:rsidRPr="003A69BC" w:rsidRDefault="000E7ED5" w:rsidP="000E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9BC">
        <w:rPr>
          <w:rFonts w:ascii="Times New Roman" w:hAnsi="Times New Roman" w:cs="Times New Roman"/>
          <w:sz w:val="28"/>
          <w:szCs w:val="28"/>
        </w:rPr>
        <w:t>- совершенствование дорожных условий и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ED5" w:rsidRDefault="000E7ED5" w:rsidP="000E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</w:t>
      </w:r>
      <w:r w:rsidRPr="00712E98">
        <w:rPr>
          <w:rFonts w:ascii="Times New Roman" w:hAnsi="Times New Roman" w:cs="Times New Roman"/>
          <w:sz w:val="28"/>
          <w:szCs w:val="28"/>
        </w:rPr>
        <w:t>редусматривается повысить обеспеченность дорог и улично-дорожной сети современными техническими средствами и материальными ресурсами.</w:t>
      </w:r>
    </w:p>
    <w:p w:rsidR="000E7ED5" w:rsidRDefault="000E7ED5" w:rsidP="000E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реализации Подпрограммы </w:t>
      </w:r>
      <w:r w:rsidRPr="00A40274">
        <w:rPr>
          <w:rFonts w:ascii="Times New Roman" w:hAnsi="Times New Roman" w:cs="Times New Roman"/>
          <w:sz w:val="28"/>
          <w:szCs w:val="28"/>
        </w:rPr>
        <w:t>–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40274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 годы.</w:t>
      </w:r>
    </w:p>
    <w:p w:rsidR="000E7ED5" w:rsidRPr="00DF0947" w:rsidRDefault="000E7ED5" w:rsidP="000E7ED5">
      <w:pPr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0E7ED5" w:rsidRDefault="000E7ED5" w:rsidP="000E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ED5" w:rsidRPr="000A04EE" w:rsidRDefault="000E7ED5" w:rsidP="000E7E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0E7ED5" w:rsidRDefault="000E7ED5" w:rsidP="000E7E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7ED5" w:rsidRDefault="000E7ED5" w:rsidP="000E7ED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подпрограммы осуществляется за счет средств бюджета Пинчугского сельсовета.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Заказчиком подпрограммы является администрация Пинчугского сельсовета. Взаимодействуя с комиссией по безопасности дорожного движения отдела внутренних дел  по Богучанскому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району, осуществляет </w:t>
      </w:r>
      <w:r w:rsidRPr="00705C55">
        <w:rPr>
          <w:rFonts w:ascii="Times New Roman" w:hAnsi="Times New Roman" w:cs="Times New Roman"/>
          <w:sz w:val="28"/>
          <w:szCs w:val="28"/>
        </w:rPr>
        <w:t xml:space="preserve">организационные, методические и контрольные функции в ходе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программы.</w:t>
      </w:r>
    </w:p>
    <w:p w:rsidR="000E7ED5" w:rsidRDefault="000E7ED5" w:rsidP="000E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Пинчугского сельсовета   обеспечивает:</w:t>
      </w:r>
    </w:p>
    <w:p w:rsidR="000E7ED5" w:rsidRDefault="000E7ED5" w:rsidP="000E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C55">
        <w:rPr>
          <w:rFonts w:ascii="Times New Roman" w:hAnsi="Times New Roman" w:cs="Times New Roman"/>
          <w:sz w:val="28"/>
          <w:szCs w:val="28"/>
        </w:rPr>
        <w:t xml:space="preserve">разработку ежегодного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ED5" w:rsidRPr="004E1A9E" w:rsidRDefault="000E7ED5" w:rsidP="000E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A9E">
        <w:rPr>
          <w:rFonts w:ascii="Times New Roman" w:hAnsi="Times New Roman" w:cs="Times New Roman"/>
          <w:sz w:val="28"/>
          <w:szCs w:val="28"/>
        </w:rPr>
        <w:t xml:space="preserve">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0E7ED5" w:rsidRPr="004E1A9E" w:rsidRDefault="000E7ED5" w:rsidP="000E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9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</w:t>
      </w:r>
      <w:r>
        <w:rPr>
          <w:rFonts w:ascii="Times New Roman" w:hAnsi="Times New Roman" w:cs="Times New Roman"/>
          <w:sz w:val="28"/>
          <w:szCs w:val="28"/>
        </w:rPr>
        <w:t>на финансирование мероприятий, является Администрация Пинчугского сельсовета.</w:t>
      </w:r>
    </w:p>
    <w:p w:rsidR="000E7ED5" w:rsidRPr="004E1A9E" w:rsidRDefault="000E7ED5" w:rsidP="000E7ED5">
      <w:pPr>
        <w:pStyle w:val="ConsPlusNormal"/>
        <w:widowControl/>
        <w:tabs>
          <w:tab w:val="left" w:pos="467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C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1A9E">
        <w:rPr>
          <w:rFonts w:ascii="Times New Roman" w:hAnsi="Times New Roman" w:cs="Times New Roman"/>
          <w:sz w:val="28"/>
          <w:szCs w:val="28"/>
        </w:rPr>
        <w:t xml:space="preserve">В случае превышения плановых цен по результатам проведенных торгов по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программы и снижения плановых цен по другим мероприятиям в пределах суммы одной экономической статьи, предусмотренной на год, главный распорядитель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9E">
        <w:rPr>
          <w:rFonts w:ascii="Times New Roman" w:hAnsi="Times New Roman" w:cs="Times New Roman"/>
          <w:sz w:val="28"/>
          <w:szCs w:val="28"/>
        </w:rPr>
        <w:t xml:space="preserve"> вправе производить расходы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муниципальной </w:t>
      </w:r>
      <w:r w:rsidRPr="004E1A9E">
        <w:rPr>
          <w:rFonts w:ascii="Times New Roman" w:hAnsi="Times New Roman" w:cs="Times New Roman"/>
          <w:sz w:val="28"/>
          <w:szCs w:val="28"/>
        </w:rPr>
        <w:t xml:space="preserve"> целевой программе.</w:t>
      </w:r>
    </w:p>
    <w:p w:rsidR="000E7ED5" w:rsidRDefault="000E7ED5" w:rsidP="000E7ED5">
      <w:pPr>
        <w:pStyle w:val="ConsPlusNormal"/>
        <w:widowControl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E7ED5" w:rsidRPr="000A04EE" w:rsidRDefault="000E7ED5" w:rsidP="000E7E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0E7ED5" w:rsidRDefault="000E7ED5" w:rsidP="000E7ED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7ED5" w:rsidRPr="00FE2EDC" w:rsidRDefault="000E7ED5" w:rsidP="000E7ED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Пинчугского сельсовета </w:t>
      </w:r>
      <w:r w:rsidRPr="00FE2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2EDC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>программы, 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2EDC">
        <w:rPr>
          <w:rFonts w:ascii="Times New Roman" w:hAnsi="Times New Roman" w:cs="Times New Roman"/>
          <w:sz w:val="28"/>
          <w:szCs w:val="28"/>
        </w:rPr>
        <w:t>т контроль за исполнением мероприятий.</w:t>
      </w:r>
    </w:p>
    <w:p w:rsidR="000E7ED5" w:rsidRPr="00B92FB5" w:rsidRDefault="000E7ED5" w:rsidP="000E7ED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B92FB5">
        <w:rPr>
          <w:rFonts w:ascii="Times New Roman" w:hAnsi="Times New Roman" w:cs="Times New Roman"/>
          <w:sz w:val="28"/>
          <w:szCs w:val="28"/>
        </w:rPr>
        <w:t>Обеспечение целевого расходования бюджетных средств осуществляется 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FB5">
        <w:rPr>
          <w:rFonts w:ascii="Times New Roman" w:hAnsi="Times New Roman" w:cs="Times New Roman"/>
          <w:sz w:val="28"/>
          <w:szCs w:val="28"/>
        </w:rPr>
        <w:t>м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ED5" w:rsidRPr="00B92FB5" w:rsidRDefault="000E7ED5" w:rsidP="000E7ED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FB5">
        <w:rPr>
          <w:rFonts w:ascii="Times New Roman" w:hAnsi="Times New Roman" w:cs="Times New Roman"/>
          <w:sz w:val="28"/>
          <w:szCs w:val="28"/>
        </w:rPr>
        <w:t>В качестве метода оперативного контроля применяется ежеквартальное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 главой Пинчугского сельсовета совместно с комиссией по безопасности дорожного движения по Богучанскому району </w:t>
      </w:r>
      <w:r w:rsidRPr="00B92FB5">
        <w:rPr>
          <w:rFonts w:ascii="Times New Roman" w:hAnsi="Times New Roman" w:cs="Times New Roman"/>
          <w:sz w:val="28"/>
          <w:szCs w:val="28"/>
        </w:rPr>
        <w:t xml:space="preserve">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92FB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ED5" w:rsidRPr="0084744B" w:rsidRDefault="000E7ED5" w:rsidP="000E7E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44B">
        <w:rPr>
          <w:rFonts w:ascii="Times New Roman" w:hAnsi="Times New Roman" w:cs="Times New Roman"/>
          <w:sz w:val="28"/>
          <w:szCs w:val="28"/>
        </w:rPr>
        <w:t>Ежегодно вопрос о выполнении мероприят</w:t>
      </w:r>
      <w:r>
        <w:rPr>
          <w:rFonts w:ascii="Times New Roman" w:hAnsi="Times New Roman" w:cs="Times New Roman"/>
          <w:sz w:val="28"/>
          <w:szCs w:val="28"/>
        </w:rPr>
        <w:t>ий под</w:t>
      </w:r>
      <w:r w:rsidRPr="0084744B">
        <w:rPr>
          <w:rFonts w:ascii="Times New Roman" w:hAnsi="Times New Roman" w:cs="Times New Roman"/>
          <w:sz w:val="28"/>
          <w:szCs w:val="28"/>
        </w:rPr>
        <w:t xml:space="preserve">программы заслушивается на сессии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84744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ED5" w:rsidRPr="00385B47" w:rsidRDefault="000E7ED5" w:rsidP="000E7ED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385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85B47">
        <w:rPr>
          <w:rFonts w:ascii="Times New Roman" w:hAnsi="Times New Roman" w:cs="Times New Roman"/>
          <w:sz w:val="28"/>
          <w:szCs w:val="28"/>
        </w:rPr>
        <w:t xml:space="preserve"> сельсовета ежегодно уточняет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85B47">
        <w:rPr>
          <w:rFonts w:ascii="Times New Roman" w:hAnsi="Times New Roman" w:cs="Times New Roman"/>
          <w:sz w:val="28"/>
          <w:szCs w:val="28"/>
        </w:rPr>
        <w:t xml:space="preserve">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программным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ED5" w:rsidRDefault="000E7ED5" w:rsidP="000E7ED5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E7ED5" w:rsidRPr="000A04EE" w:rsidRDefault="000E7ED5" w:rsidP="000E7E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</w:t>
      </w:r>
    </w:p>
    <w:p w:rsidR="000E7ED5" w:rsidRPr="000A04EE" w:rsidRDefault="000E7ED5" w:rsidP="000E7E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ЭФФЕКТИВНОСТИ ОТ РЕАЛИЗАЦИИ ПОДПРОГРАММНЫХ МЕРОПРИЯТИЙ</w:t>
      </w:r>
    </w:p>
    <w:p w:rsidR="000E7ED5" w:rsidRPr="00385B47" w:rsidRDefault="000E7ED5" w:rsidP="000E7ED5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E7ED5" w:rsidRPr="002E5691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подпрограммы «Безопасность дорожного движения на территории муниципального образования Пинчугский сельсовет» </w:t>
      </w:r>
      <w:r>
        <w:rPr>
          <w:sz w:val="28"/>
          <w:szCs w:val="28"/>
        </w:rPr>
        <w:lastRenderedPageBreak/>
        <w:t xml:space="preserve">направлена на </w:t>
      </w:r>
      <w:r w:rsidRPr="002E5691">
        <w:rPr>
          <w:sz w:val="28"/>
          <w:szCs w:val="28"/>
        </w:rPr>
        <w:t xml:space="preserve">повышение безопасности дорожного </w:t>
      </w:r>
      <w:r>
        <w:rPr>
          <w:sz w:val="28"/>
          <w:szCs w:val="28"/>
        </w:rPr>
        <w:t xml:space="preserve">движения в поселке, улучшение дорожной обстановки, что позволит снизить уровень аварийности в поселке  и сократить количество ДТП.  </w:t>
      </w:r>
    </w:p>
    <w:p w:rsidR="000E7ED5" w:rsidRDefault="000E7ED5" w:rsidP="000E7E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7ED5" w:rsidRPr="00DF0947" w:rsidRDefault="000E7ED5" w:rsidP="000E7E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0E7ED5" w:rsidRPr="00DF0947" w:rsidRDefault="000E7ED5" w:rsidP="000E7ED5">
      <w:pPr>
        <w:ind w:firstLine="72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0E7ED5" w:rsidRPr="00DF0947" w:rsidRDefault="000E7ED5" w:rsidP="000E7ED5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приобретение и установка дорожных знаков</w:t>
      </w:r>
      <w:r w:rsidRPr="00DF0947">
        <w:rPr>
          <w:sz w:val="28"/>
          <w:szCs w:val="28"/>
        </w:rPr>
        <w:t>;</w:t>
      </w:r>
    </w:p>
    <w:p w:rsidR="000E7ED5" w:rsidRPr="00DF0947" w:rsidRDefault="000E7ED5" w:rsidP="000E7ED5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-содержание </w:t>
      </w:r>
      <w:r>
        <w:rPr>
          <w:sz w:val="28"/>
          <w:szCs w:val="28"/>
        </w:rPr>
        <w:t>автомобильных дорог</w:t>
      </w:r>
      <w:r w:rsidRPr="00DF0947">
        <w:rPr>
          <w:sz w:val="28"/>
          <w:szCs w:val="28"/>
        </w:rPr>
        <w:t>;</w:t>
      </w:r>
    </w:p>
    <w:p w:rsidR="000E7ED5" w:rsidRPr="00DF0947" w:rsidRDefault="000E7ED5" w:rsidP="000E7ED5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составление проекта организации дорожного движения</w:t>
      </w:r>
      <w:r w:rsidRPr="00DF0947">
        <w:rPr>
          <w:sz w:val="28"/>
          <w:szCs w:val="28"/>
        </w:rPr>
        <w:t>;</w:t>
      </w:r>
    </w:p>
    <w:p w:rsidR="000E7ED5" w:rsidRDefault="000E7ED5" w:rsidP="000E7ED5">
      <w:pPr>
        <w:jc w:val="both"/>
        <w:rPr>
          <w:color w:val="000000"/>
          <w:sz w:val="28"/>
          <w:szCs w:val="28"/>
        </w:rPr>
      </w:pPr>
      <w:r w:rsidRPr="00DF0947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проведение технической инвентаризации автомобильных дорог;</w:t>
      </w:r>
    </w:p>
    <w:p w:rsidR="000E7ED5" w:rsidRPr="00DF0947" w:rsidRDefault="000E7ED5" w:rsidP="000E7ED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и ремонт автомобильных дорог.</w:t>
      </w:r>
    </w:p>
    <w:p w:rsidR="000E7ED5" w:rsidRDefault="000E7ED5" w:rsidP="000E7E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7ED5" w:rsidRDefault="000E7ED5" w:rsidP="000E7ED5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E7ED5" w:rsidRDefault="000E7ED5" w:rsidP="000E7ED5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0E7ED5" w:rsidRPr="00F053B3" w:rsidRDefault="000E7ED5" w:rsidP="000E7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0E7ED5" w:rsidRDefault="000E7ED5" w:rsidP="000E7ED5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2686009,40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0E7ED5" w:rsidRDefault="000E7ED5" w:rsidP="000E7ED5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2426009,40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0E7ED5" w:rsidRDefault="000E7ED5" w:rsidP="000E7ED5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130000,00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ED5" w:rsidRPr="00A27488" w:rsidRDefault="000E7ED5" w:rsidP="000E7ED5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130000,00 рублей.</w:t>
      </w:r>
    </w:p>
    <w:p w:rsidR="000E7ED5" w:rsidRDefault="000E7ED5" w:rsidP="000E7ED5">
      <w:pPr>
        <w:rPr>
          <w:sz w:val="28"/>
          <w:szCs w:val="28"/>
        </w:rPr>
        <w:sectPr w:rsidR="000E7ED5" w:rsidSect="002368A6">
          <w:pgSz w:w="11906" w:h="16838"/>
          <w:pgMar w:top="1134" w:right="850" w:bottom="284" w:left="1418" w:header="708" w:footer="708" w:gutter="0"/>
          <w:cols w:space="708"/>
          <w:docGrid w:linePitch="360"/>
        </w:sectPr>
      </w:pPr>
    </w:p>
    <w:tbl>
      <w:tblPr>
        <w:tblW w:w="12560" w:type="dxa"/>
        <w:tblInd w:w="93" w:type="dxa"/>
        <w:tblLook w:val="04A0"/>
      </w:tblPr>
      <w:tblGrid>
        <w:gridCol w:w="1491"/>
        <w:gridCol w:w="1581"/>
        <w:gridCol w:w="720"/>
        <w:gridCol w:w="651"/>
        <w:gridCol w:w="1228"/>
        <w:gridCol w:w="1066"/>
        <w:gridCol w:w="966"/>
        <w:gridCol w:w="966"/>
        <w:gridCol w:w="795"/>
        <w:gridCol w:w="1166"/>
        <w:gridCol w:w="1898"/>
        <w:gridCol w:w="960"/>
      </w:tblGrid>
      <w:tr w:rsidR="000E7ED5" w:rsidRPr="00AF7D27" w:rsidTr="00224666">
        <w:trPr>
          <w:trHeight w:val="14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                                                          Приложение №2                                                                 к подпрограмме "Безопасность дорожного движения на территории муниципального образования Пинчугский сельсовет, реализуемой в рамкахмуниципальной программы Пинчугского сельсовета "Развитие поселка"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</w:tr>
      <w:tr w:rsidR="000E7ED5" w:rsidRPr="00AF7D27" w:rsidTr="00224666">
        <w:trPr>
          <w:trHeight w:val="22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</w:tr>
      <w:tr w:rsidR="000E7ED5" w:rsidRPr="00AF7D27" w:rsidTr="00224666">
        <w:trPr>
          <w:trHeight w:val="870"/>
        </w:trPr>
        <w:tc>
          <w:tcPr>
            <w:tcW w:w="116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7D2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Перечень мероприятий подпрограммы «Безопасность дорожного движения на территории муниципального образования</w:t>
            </w:r>
            <w:r w:rsidRPr="00AF7D2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 Пинчугский сельсовет» с 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</w:tr>
      <w:tr w:rsidR="000E7ED5" w:rsidRPr="00AF7D27" w:rsidTr="00224666">
        <w:trPr>
          <w:trHeight w:val="195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</w:tr>
      <w:tr w:rsidR="000E7ED5" w:rsidRPr="00AF7D27" w:rsidTr="00224666">
        <w:trPr>
          <w:trHeight w:val="31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4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63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  <w:rtl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trHeight w:val="30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3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650"/>
        </w:trPr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Итого на период 2019-2022годы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trHeight w:val="315"/>
        </w:trPr>
        <w:tc>
          <w:tcPr>
            <w:tcW w:w="1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60"/>
        </w:trPr>
        <w:tc>
          <w:tcPr>
            <w:tcW w:w="1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00"/>
        </w:trPr>
        <w:tc>
          <w:tcPr>
            <w:tcW w:w="1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615"/>
        </w:trPr>
        <w:tc>
          <w:tcPr>
            <w:tcW w:w="116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1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3910080010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Приобретение и установка дорожных знаков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trHeight w:val="76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Содержание улично-дорожной сети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09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3910080020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352053,7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130000,0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130000,0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612053,7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AF7D27">
              <w:rPr>
                <w:color w:val="000000"/>
                <w:sz w:val="20"/>
                <w:szCs w:val="20"/>
              </w:rPr>
              <w:lastRenderedPageBreak/>
              <w:t>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3910080030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Составление </w:t>
            </w:r>
            <w:r w:rsidRPr="00AF7D27">
              <w:rPr>
                <w:color w:val="000000"/>
                <w:sz w:val="20"/>
                <w:szCs w:val="20"/>
              </w:rPr>
              <w:lastRenderedPageBreak/>
              <w:t>проекта организации дорожного движения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03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3910080040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Техническая инвентаризация автомобильных дорог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32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00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3910075080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350000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350000,0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Субсидии на осуществление дорожной деятельности в отношении  автомобильных дорог общего пользования местного значения за счет средств дорожного фонда Красноярского края (на содержание автомобильных дорог)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23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4620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AF7D27">
              <w:rPr>
                <w:color w:val="000000"/>
                <w:sz w:val="20"/>
                <w:szCs w:val="20"/>
              </w:rPr>
              <w:lastRenderedPageBreak/>
              <w:t>Пинчугского сельсовета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39100S5080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4200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4200,0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Софинансирование </w:t>
            </w:r>
            <w:r w:rsidRPr="00AF7D27">
              <w:rPr>
                <w:color w:val="000000"/>
                <w:sz w:val="20"/>
                <w:szCs w:val="20"/>
              </w:rPr>
              <w:lastRenderedPageBreak/>
              <w:t>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471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87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3910075090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1600000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1600000,00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 Субсидии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5130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          39100S5090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19755,66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19755,66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Софинансирование за счет средств местного бюджета расходов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12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3910080020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100000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Уплата административного штрафа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525"/>
        </w:trPr>
        <w:tc>
          <w:tcPr>
            <w:tcW w:w="13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F7D2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2426009,4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130000,0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130000,0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2686009,4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525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1950000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1950000,00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525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476009,4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130000,0</w:t>
            </w:r>
          </w:p>
        </w:tc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130000,0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736009,4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0E7ED5" w:rsidRDefault="000E7ED5" w:rsidP="000E7ED5">
      <w:pPr>
        <w:rPr>
          <w:sz w:val="28"/>
          <w:szCs w:val="28"/>
        </w:rPr>
        <w:sectPr w:rsidR="000E7ED5" w:rsidSect="00AF7D27">
          <w:pgSz w:w="16838" w:h="11906" w:orient="landscape"/>
          <w:pgMar w:top="1418" w:right="1134" w:bottom="850" w:left="284" w:header="708" w:footer="708" w:gutter="0"/>
          <w:cols w:space="708"/>
          <w:docGrid w:linePitch="360"/>
        </w:sectPr>
      </w:pPr>
    </w:p>
    <w:p w:rsidR="000E7ED5" w:rsidRPr="00750CF3" w:rsidRDefault="000E7ED5" w:rsidP="000E7ED5">
      <w:pPr>
        <w:ind w:left="709"/>
        <w:jc w:val="center"/>
      </w:pPr>
      <w:r w:rsidRPr="00750CF3">
        <w:lastRenderedPageBreak/>
        <w:t>Приложение</w:t>
      </w:r>
      <w:r>
        <w:t xml:space="preserve"> №5</w:t>
      </w:r>
    </w:p>
    <w:p w:rsidR="000E7ED5" w:rsidRDefault="000E7ED5" w:rsidP="000E7ED5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0E7ED5" w:rsidRDefault="000E7ED5" w:rsidP="000E7ED5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0E7ED5" w:rsidRDefault="000E7ED5" w:rsidP="000E7ED5">
      <w:pPr>
        <w:ind w:left="709"/>
        <w:jc w:val="right"/>
      </w:pPr>
      <w:r>
        <w:t>сельсовета «Развитие поселка»</w:t>
      </w:r>
    </w:p>
    <w:p w:rsidR="000E7ED5" w:rsidRPr="00750CF3" w:rsidRDefault="000E7ED5" w:rsidP="000E7ED5">
      <w:pPr>
        <w:ind w:left="709"/>
        <w:rPr>
          <w:b/>
          <w:bCs/>
        </w:rPr>
      </w:pPr>
    </w:p>
    <w:p w:rsidR="000E7ED5" w:rsidRPr="0088193B" w:rsidRDefault="000E7ED5" w:rsidP="000E7ED5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</w:t>
      </w:r>
      <w:r w:rsidRPr="0088193B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0E7ED5" w:rsidRDefault="000E7ED5" w:rsidP="000E7ED5">
      <w:pPr>
        <w:ind w:left="709"/>
        <w:jc w:val="center"/>
        <w:rPr>
          <w:b/>
          <w:bCs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</w:r>
      <w:r>
        <w:rPr>
          <w:b/>
          <w:bCs/>
          <w:sz w:val="28"/>
          <w:szCs w:val="28"/>
        </w:rPr>
        <w:t xml:space="preserve"> муниципальной программы Пинчугского сельсовета «Развитие поселка» </w:t>
      </w:r>
    </w:p>
    <w:p w:rsidR="000E7ED5" w:rsidRPr="0088193B" w:rsidRDefault="000E7ED5" w:rsidP="000E7ED5">
      <w:pPr>
        <w:ind w:left="709"/>
        <w:jc w:val="center"/>
        <w:rPr>
          <w:b/>
          <w:bCs/>
          <w:sz w:val="28"/>
          <w:szCs w:val="28"/>
        </w:rPr>
      </w:pPr>
    </w:p>
    <w:p w:rsidR="000E7ED5" w:rsidRPr="0088193B" w:rsidRDefault="000E7ED5" w:rsidP="000E7ED5">
      <w:pPr>
        <w:ind w:left="709"/>
        <w:rPr>
          <w:b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                                 </w:t>
      </w:r>
      <w:r w:rsidRPr="0088193B"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7"/>
        <w:gridCol w:w="5101"/>
      </w:tblGrid>
      <w:tr w:rsidR="000E7ED5" w:rsidRPr="0088193B" w:rsidTr="0022466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A11F10" w:rsidRDefault="000E7ED5" w:rsidP="00224666">
            <w:r w:rsidRPr="00A11F10">
              <w:t>Название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A11F10" w:rsidRDefault="000E7ED5" w:rsidP="00224666">
            <w:r w:rsidRPr="00A11F10">
              <w:t>Подпрограмма «</w:t>
            </w:r>
            <w:r w:rsidRPr="00A11F10">
              <w:rPr>
                <w:bCs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      </w:r>
            <w:r w:rsidRPr="00A11F10">
              <w:t>(далее - подпрограмма)</w:t>
            </w:r>
          </w:p>
        </w:tc>
      </w:tr>
      <w:tr w:rsidR="000E7ED5" w:rsidRPr="0088193B" w:rsidTr="0022466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A11F10" w:rsidRDefault="000E7ED5" w:rsidP="00224666">
            <w:r w:rsidRPr="00A11F10">
              <w:t>Наименование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A11F10" w:rsidRDefault="000E7ED5" w:rsidP="00224666">
            <w:r w:rsidRPr="00A11F10">
              <w:t xml:space="preserve">Муниципальная программа Пинчугского сельсовета «Развитие поселка» </w:t>
            </w:r>
          </w:p>
        </w:tc>
      </w:tr>
      <w:tr w:rsidR="000E7ED5" w:rsidRPr="0088193B" w:rsidTr="0022466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A11F10" w:rsidRDefault="000E7ED5" w:rsidP="00224666">
            <w:r w:rsidRPr="00A11F10">
              <w:t>Муниципальный заказчик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A11F10" w:rsidRDefault="000E7ED5" w:rsidP="00224666">
            <w:r w:rsidRPr="00A11F10">
              <w:t>администрация Пинчуского сельсовета</w:t>
            </w:r>
          </w:p>
        </w:tc>
      </w:tr>
      <w:tr w:rsidR="000E7ED5" w:rsidRPr="0088193B" w:rsidTr="0022466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A11F10" w:rsidRDefault="000E7ED5" w:rsidP="00224666">
            <w:r w:rsidRPr="00A11F10">
              <w:t>Главный распорядитель бюджетных средств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A11F10" w:rsidRDefault="000E7ED5" w:rsidP="00224666">
            <w:r w:rsidRPr="00A11F10">
              <w:t>Администрация  Пинчугского сельсовета</w:t>
            </w:r>
          </w:p>
        </w:tc>
      </w:tr>
      <w:tr w:rsidR="000E7ED5" w:rsidRPr="0088193B" w:rsidTr="0022466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A11F10" w:rsidRDefault="000E7ED5" w:rsidP="00224666">
            <w:r w:rsidRPr="00A11F10">
              <w:t>Цели и задачи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A11F10" w:rsidRDefault="000E7ED5" w:rsidP="002246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7ED5" w:rsidRPr="00A11F10" w:rsidRDefault="000E7ED5" w:rsidP="00224666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сельсовета;</w:t>
            </w:r>
          </w:p>
          <w:p w:rsidR="000E7ED5" w:rsidRPr="00A11F10" w:rsidRDefault="000E7ED5" w:rsidP="00224666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0E7ED5" w:rsidRPr="00A11F10" w:rsidRDefault="000E7ED5" w:rsidP="00224666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конфессий;</w:t>
            </w:r>
          </w:p>
          <w:p w:rsidR="000E7ED5" w:rsidRPr="00A11F10" w:rsidRDefault="000E7ED5" w:rsidP="002246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Cs/>
                <w:sz w:val="24"/>
                <w:szCs w:val="24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0E7ED5" w:rsidRPr="00A11F10" w:rsidRDefault="000E7ED5" w:rsidP="00224666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</w:p>
          <w:p w:rsidR="000E7ED5" w:rsidRPr="00A11F10" w:rsidRDefault="000E7ED5" w:rsidP="00224666">
            <w:pPr>
              <w:pStyle w:val="a8"/>
              <w:jc w:val="both"/>
            </w:pPr>
            <w:r w:rsidRPr="00A11F10">
              <w:t>- информирование населения сельсовета по вопросам противодействия терроризму и экстремизму;</w:t>
            </w:r>
          </w:p>
          <w:p w:rsidR="000E7ED5" w:rsidRPr="00A11F10" w:rsidRDefault="000E7ED5" w:rsidP="00224666">
            <w:pPr>
              <w:pStyle w:val="a8"/>
              <w:jc w:val="both"/>
            </w:pPr>
            <w:r w:rsidRPr="00A11F10"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0E7ED5" w:rsidRPr="00A11F10" w:rsidRDefault="000E7ED5" w:rsidP="00224666">
            <w:pPr>
              <w:pStyle w:val="a8"/>
              <w:jc w:val="both"/>
            </w:pPr>
            <w:r w:rsidRPr="00A11F10">
              <w:t>-пропаганда толерантного поведения к людям других национальностей и религиозных конфессий;</w:t>
            </w:r>
          </w:p>
          <w:p w:rsidR="000E7ED5" w:rsidRPr="00A11F10" w:rsidRDefault="000E7ED5" w:rsidP="00224666">
            <w:pPr>
              <w:pStyle w:val="a8"/>
              <w:jc w:val="both"/>
            </w:pPr>
            <w:r w:rsidRPr="00A11F10">
              <w:lastRenderedPageBreak/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0E7ED5" w:rsidRPr="00A11F10" w:rsidRDefault="000E7ED5" w:rsidP="00224666">
            <w:pPr>
              <w:pStyle w:val="a8"/>
              <w:jc w:val="both"/>
            </w:pPr>
            <w:r w:rsidRPr="00A11F10">
              <w:t>-недопущение наличия свастики и иных элементов экстремистской направленности на объектах поселковой инфраструктуры.</w:t>
            </w:r>
          </w:p>
        </w:tc>
      </w:tr>
      <w:tr w:rsidR="000E7ED5" w:rsidRPr="0088193B" w:rsidTr="0022466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A11F10" w:rsidRDefault="000E7ED5" w:rsidP="00224666">
            <w:r w:rsidRPr="00A11F10">
              <w:lastRenderedPageBreak/>
              <w:t>Показатели результативности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A11F10" w:rsidRDefault="000E7ED5" w:rsidP="000E7ED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тематических занятий со школьниками и рабочей молодежью;</w:t>
            </w:r>
          </w:p>
          <w:p w:rsidR="000E7ED5" w:rsidRPr="00A11F10" w:rsidRDefault="000E7ED5" w:rsidP="000E7ED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занятий с детьми дошкольного возраста;</w:t>
            </w:r>
          </w:p>
          <w:p w:rsidR="000E7ED5" w:rsidRPr="00A11F10" w:rsidRDefault="000E7ED5" w:rsidP="000E7ED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Оборудование информационных уличных стендов и размещение на них информации по вопросам противодействия терроризму и экстремизму;</w:t>
            </w:r>
          </w:p>
          <w:p w:rsidR="000E7ED5" w:rsidRPr="00A11F10" w:rsidRDefault="000E7ED5" w:rsidP="000E7ED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Организация и проведение пропагандистских и агитационных мероприятий среди населения, разработка, изготовление и распространение памяток, листовок;</w:t>
            </w:r>
          </w:p>
          <w:p w:rsidR="000E7ED5" w:rsidRPr="00A11F10" w:rsidRDefault="000E7ED5" w:rsidP="00224666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11F10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объектов муниципальной собственности на предмет  наличия </w:t>
            </w:r>
          </w:p>
          <w:p w:rsidR="000E7ED5" w:rsidRPr="00A11F10" w:rsidRDefault="000E7ED5" w:rsidP="000E7ED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both"/>
            </w:pPr>
            <w:r w:rsidRPr="00A11F10">
              <w:t>свастики и иных элементов экстремистской направленности.</w:t>
            </w:r>
          </w:p>
        </w:tc>
      </w:tr>
      <w:tr w:rsidR="000E7ED5" w:rsidRPr="0088193B" w:rsidTr="0022466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A11F10" w:rsidRDefault="000E7ED5" w:rsidP="00224666">
            <w:r w:rsidRPr="00A11F10">
              <w:t>Сроки реализации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A11F10" w:rsidRDefault="000E7ED5" w:rsidP="00224666">
            <w:r w:rsidRPr="00A11F10">
              <w:t xml:space="preserve"> 2019 - 2022 годы</w:t>
            </w:r>
          </w:p>
        </w:tc>
      </w:tr>
      <w:tr w:rsidR="000E7ED5" w:rsidRPr="0088193B" w:rsidTr="0022466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A11F10" w:rsidRDefault="000E7ED5" w:rsidP="00224666">
            <w:r w:rsidRPr="00A11F10">
              <w:t>Объемы и источники финансирования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A11F10" w:rsidRDefault="000E7ED5" w:rsidP="00224666">
            <w:r w:rsidRPr="00A11F10">
              <w:t>Общий объем необходимых финансовых средств для реализации подпрограммы  составляет 3500 рублей за счет средств местного бюджета, в том числе по годам:</w:t>
            </w:r>
          </w:p>
          <w:p w:rsidR="000E7ED5" w:rsidRPr="00A11F10" w:rsidRDefault="000E7ED5" w:rsidP="00224666">
            <w:r w:rsidRPr="00A11F10">
              <w:t>2019 год –1500,00 рублей;</w:t>
            </w:r>
          </w:p>
          <w:p w:rsidR="000E7ED5" w:rsidRPr="00A11F10" w:rsidRDefault="000E7ED5" w:rsidP="00224666">
            <w:r w:rsidRPr="00A11F10">
              <w:t>2020 год –1000,00 рублей;</w:t>
            </w:r>
          </w:p>
          <w:p w:rsidR="000E7ED5" w:rsidRPr="00A11F10" w:rsidRDefault="000E7ED5" w:rsidP="00224666">
            <w:r w:rsidRPr="00A11F10">
              <w:t>2021 год –1000,00 рублей;</w:t>
            </w:r>
          </w:p>
          <w:p w:rsidR="000E7ED5" w:rsidRPr="00A11F10" w:rsidRDefault="000E7ED5" w:rsidP="00224666">
            <w:r w:rsidRPr="00A11F10">
              <w:t>2022 год</w:t>
            </w:r>
          </w:p>
        </w:tc>
      </w:tr>
      <w:tr w:rsidR="000E7ED5" w:rsidRPr="0088193B" w:rsidTr="00224666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A11F10" w:rsidRDefault="000E7ED5" w:rsidP="00224666">
            <w:r w:rsidRPr="00A11F10">
              <w:t>Контроль за исполнением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A11F10" w:rsidRDefault="000E7ED5" w:rsidP="00224666">
            <w:r w:rsidRPr="00A11F10">
              <w:t>контроль за выполнением мероприятий программы осуществляет администрация</w:t>
            </w:r>
          </w:p>
          <w:p w:rsidR="000E7ED5" w:rsidRPr="00A11F10" w:rsidRDefault="000E7ED5" w:rsidP="00224666">
            <w:r w:rsidRPr="00A11F10">
              <w:t xml:space="preserve">Пинчугского сельсовета  </w:t>
            </w:r>
          </w:p>
        </w:tc>
      </w:tr>
    </w:tbl>
    <w:p w:rsidR="000E7ED5" w:rsidRDefault="000E7ED5" w:rsidP="000E7ED5">
      <w:pPr>
        <w:pStyle w:val="ConsPlusNormal"/>
        <w:widowControl/>
        <w:tabs>
          <w:tab w:val="left" w:pos="315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E7ED5" w:rsidRPr="00E90688" w:rsidRDefault="000E7ED5" w:rsidP="000E7ED5">
      <w:pPr>
        <w:pStyle w:val="ConsPlusNormal"/>
        <w:widowControl/>
        <w:tabs>
          <w:tab w:val="left" w:pos="315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0688">
        <w:rPr>
          <w:rFonts w:ascii="Times New Roman" w:hAnsi="Times New Roman" w:cs="Times New Roman"/>
          <w:b/>
          <w:sz w:val="28"/>
          <w:szCs w:val="28"/>
        </w:rPr>
        <w:t>2.Основные разделы Подпрограммы</w:t>
      </w:r>
    </w:p>
    <w:p w:rsidR="000E7ED5" w:rsidRDefault="000E7ED5" w:rsidP="000E7E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E7ED5" w:rsidRPr="00E90688" w:rsidRDefault="000E7ED5" w:rsidP="000E7E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2.1.Постановка общепоселковой проблемы и обоснование необходимости разработки программы</w:t>
      </w:r>
    </w:p>
    <w:p w:rsidR="000E7ED5" w:rsidRPr="0088193B" w:rsidRDefault="000E7ED5" w:rsidP="000E7E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E7ED5" w:rsidRPr="004F263C" w:rsidRDefault="000E7ED5" w:rsidP="000E7ED5">
      <w:pPr>
        <w:shd w:val="clear" w:color="auto" w:fill="FFFFFF"/>
        <w:ind w:firstLine="720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bCs/>
          <w:color w:val="252525"/>
          <w:sz w:val="28"/>
          <w:szCs w:val="28"/>
        </w:rPr>
        <w:t>Пинчугского сельсовета</w:t>
      </w:r>
      <w:r w:rsidRPr="004F263C">
        <w:rPr>
          <w:bCs/>
          <w:color w:val="252525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общественно–политических сил, национально–культурных, культурных и религиозных организаций и безопасности граждан.</w:t>
      </w:r>
    </w:p>
    <w:p w:rsidR="000E7ED5" w:rsidRPr="004F263C" w:rsidRDefault="000E7ED5" w:rsidP="000E7ED5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lastRenderedPageBreak/>
        <w:t>   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0E7ED5" w:rsidRPr="004F263C" w:rsidRDefault="000E7ED5" w:rsidP="000E7ED5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Наиболее экстремистки рискогенной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0E7ED5" w:rsidRPr="004F263C" w:rsidRDefault="000E7ED5" w:rsidP="000E7ED5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0E7ED5" w:rsidRPr="004F263C" w:rsidRDefault="000E7ED5" w:rsidP="000E7ED5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  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социально–экономической ситуации в </w:t>
      </w:r>
      <w:r>
        <w:rPr>
          <w:bCs/>
          <w:color w:val="252525"/>
          <w:sz w:val="28"/>
          <w:szCs w:val="28"/>
        </w:rPr>
        <w:t>Пинчугском сельсовете</w:t>
      </w:r>
      <w:r w:rsidRPr="004F263C">
        <w:rPr>
          <w:bCs/>
          <w:color w:val="252525"/>
          <w:sz w:val="28"/>
          <w:szCs w:val="28"/>
        </w:rPr>
        <w:t>.</w:t>
      </w:r>
    </w:p>
    <w:p w:rsidR="000E7ED5" w:rsidRPr="004F263C" w:rsidRDefault="000E7ED5" w:rsidP="000E7ED5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0E7ED5" w:rsidRPr="0088193B" w:rsidRDefault="000E7ED5" w:rsidP="000E7ED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E7ED5" w:rsidRPr="00E64527" w:rsidRDefault="000E7ED5" w:rsidP="000E7ED5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0E7ED5" w:rsidRPr="0088193B" w:rsidRDefault="000E7ED5" w:rsidP="000E7ED5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0E7ED5" w:rsidRPr="0088193B" w:rsidRDefault="000E7ED5" w:rsidP="000E7ED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8193B">
        <w:rPr>
          <w:rFonts w:ascii="Times New Roman" w:hAnsi="Times New Roman" w:cs="Times New Roman"/>
          <w:sz w:val="28"/>
          <w:szCs w:val="28"/>
        </w:rPr>
        <w:t>рограммы является</w:t>
      </w:r>
      <w:r w:rsidRPr="0088193B">
        <w:rPr>
          <w:rFonts w:ascii="Times New Roman" w:hAnsi="Times New Roman" w:cs="Times New Roman"/>
          <w:bCs/>
          <w:sz w:val="28"/>
          <w:szCs w:val="28"/>
        </w:rPr>
        <w:t xml:space="preserve"> противодействие терроризму и экстремизму и защита жизни граждан, проживающих</w:t>
      </w:r>
      <w:r w:rsidRPr="0088193B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Пинчугский сельсовет.</w:t>
      </w:r>
    </w:p>
    <w:p w:rsidR="000E7ED5" w:rsidRPr="0088193B" w:rsidRDefault="000E7ED5" w:rsidP="000E7ED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0E7ED5" w:rsidRPr="0088193B" w:rsidRDefault="000E7ED5" w:rsidP="000E7ED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 информирование населения сельсовета по вопросам противодействия терроризму и экстремизму</w:t>
      </w:r>
    </w:p>
    <w:p w:rsidR="000E7ED5" w:rsidRPr="0088193B" w:rsidRDefault="000E7ED5" w:rsidP="000E7ED5">
      <w:pPr>
        <w:pStyle w:val="a8"/>
        <w:jc w:val="both"/>
        <w:rPr>
          <w:sz w:val="28"/>
          <w:szCs w:val="28"/>
        </w:rPr>
      </w:pPr>
      <w:r w:rsidRPr="0088193B">
        <w:rPr>
          <w:sz w:val="28"/>
          <w:szCs w:val="28"/>
        </w:rPr>
        <w:lastRenderedPageBreak/>
        <w:t>-содействие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0E7ED5" w:rsidRPr="0088193B" w:rsidRDefault="000E7ED5" w:rsidP="000E7ED5">
      <w:pPr>
        <w:pStyle w:val="a8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-пропаганда толерантного поведения к людям других национальностей и религиозных конфессий;</w:t>
      </w:r>
    </w:p>
    <w:p w:rsidR="000E7ED5" w:rsidRPr="0088193B" w:rsidRDefault="000E7ED5" w:rsidP="000E7ED5">
      <w:pPr>
        <w:pStyle w:val="a8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0E7ED5" w:rsidRDefault="000E7ED5" w:rsidP="000E7ED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-недопущение наличия свастики и иных элементов экстремистской направленности на объектах поселковой инфраструктуры.</w:t>
      </w:r>
    </w:p>
    <w:p w:rsidR="000E7ED5" w:rsidRDefault="000E7ED5" w:rsidP="000E7ED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реализации Подпрограммы – 2019 – 2022 годы.</w:t>
      </w:r>
    </w:p>
    <w:p w:rsidR="000E7ED5" w:rsidRPr="00DF0947" w:rsidRDefault="000E7ED5" w:rsidP="000E7ED5">
      <w:pPr>
        <w:ind w:firstLine="540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0E7ED5" w:rsidRPr="0088193B" w:rsidRDefault="000E7ED5" w:rsidP="000E7ED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E7ED5" w:rsidRPr="00A27154" w:rsidRDefault="000E7ED5" w:rsidP="000E7E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154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0E7ED5" w:rsidRPr="0088193B" w:rsidRDefault="000E7ED5" w:rsidP="000E7E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средств бюджета Пинчугрского сельсовета. Всего на реализацию программных мероприятий требуется </w:t>
      </w:r>
      <w:r>
        <w:rPr>
          <w:rFonts w:ascii="Times New Roman" w:hAnsi="Times New Roman" w:cs="Times New Roman"/>
          <w:sz w:val="28"/>
          <w:szCs w:val="28"/>
        </w:rPr>
        <w:t>5 3</w:t>
      </w:r>
      <w:r w:rsidRPr="0088193B">
        <w:rPr>
          <w:rFonts w:ascii="Times New Roman" w:hAnsi="Times New Roman" w:cs="Times New Roman"/>
          <w:sz w:val="28"/>
          <w:szCs w:val="28"/>
        </w:rPr>
        <w:t>00 рублей.</w:t>
      </w:r>
    </w:p>
    <w:p w:rsidR="000E7ED5" w:rsidRPr="0088193B" w:rsidRDefault="000E7ED5" w:rsidP="000E7E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является администрация Пинчугского сельсовета. </w:t>
      </w:r>
    </w:p>
    <w:p w:rsidR="000E7ED5" w:rsidRPr="0088193B" w:rsidRDefault="000E7ED5" w:rsidP="000E7ED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Главный бухгалтер администрации Пинчугского сельсовета  совместно с заместителем главы сельсовета  обеспечивают:</w:t>
      </w:r>
    </w:p>
    <w:p w:rsidR="000E7ED5" w:rsidRDefault="000E7ED5" w:rsidP="000E7ED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разработку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мероприятий;</w:t>
      </w:r>
    </w:p>
    <w:p w:rsidR="000E7ED5" w:rsidRPr="0088193B" w:rsidRDefault="000E7ED5" w:rsidP="000E7ED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0E7ED5" w:rsidRPr="0088193B" w:rsidRDefault="000E7ED5" w:rsidP="000E7ED5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на финансирование мероприятий,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8193B">
        <w:rPr>
          <w:rFonts w:ascii="Times New Roman" w:hAnsi="Times New Roman" w:cs="Times New Roman"/>
          <w:sz w:val="28"/>
          <w:szCs w:val="28"/>
        </w:rPr>
        <w:t xml:space="preserve"> Пинчугского сельсовета.</w:t>
      </w:r>
    </w:p>
    <w:p w:rsidR="000E7ED5" w:rsidRPr="0088193B" w:rsidRDefault="000E7ED5" w:rsidP="000E7ED5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E7ED5" w:rsidRPr="000A04EE" w:rsidRDefault="000E7ED5" w:rsidP="000E7E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0E7ED5" w:rsidRPr="0088193B" w:rsidRDefault="000E7ED5" w:rsidP="000E7E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Пинчугского сельсовета несут ответственность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программы, и осуществляют контроль за исполнением мероприятий.</w:t>
      </w:r>
    </w:p>
    <w:p w:rsidR="000E7ED5" w:rsidRPr="0088193B" w:rsidRDefault="000E7ED5" w:rsidP="000E7E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Обеспечение целевого расходования бюджетных средств осуществляется главным распорядителем бюджетных средств.</w:t>
      </w:r>
    </w:p>
    <w:p w:rsidR="000E7ED5" w:rsidRPr="0088193B" w:rsidRDefault="000E7ED5" w:rsidP="000E7E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0E7ED5" w:rsidRPr="0088193B" w:rsidRDefault="000E7ED5" w:rsidP="000E7ED5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E7ED5" w:rsidRPr="00121477" w:rsidRDefault="000E7ED5" w:rsidP="000E7E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121477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</w:t>
      </w:r>
    </w:p>
    <w:p w:rsidR="000E7ED5" w:rsidRDefault="000E7ED5" w:rsidP="000E7E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77">
        <w:rPr>
          <w:rFonts w:ascii="Times New Roman" w:hAnsi="Times New Roman" w:cs="Times New Roman"/>
          <w:b/>
          <w:sz w:val="24"/>
          <w:szCs w:val="24"/>
        </w:rPr>
        <w:t>ЭФФЕКТИВНОСТИ ОТ РЕАЛИЗАЦИИ ПОДПРОГРАММНЫХ МЕРОПРИЯТИЙ</w:t>
      </w:r>
    </w:p>
    <w:p w:rsidR="000E7ED5" w:rsidRPr="00121477" w:rsidRDefault="000E7ED5" w:rsidP="000E7ED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ED5" w:rsidRPr="0088193B" w:rsidRDefault="000E7ED5" w:rsidP="000E7ED5">
      <w:pPr>
        <w:ind w:firstLine="709"/>
        <w:rPr>
          <w:sz w:val="28"/>
          <w:szCs w:val="28"/>
        </w:rPr>
      </w:pPr>
      <w:r w:rsidRPr="0088193B">
        <w:rPr>
          <w:sz w:val="28"/>
          <w:szCs w:val="28"/>
        </w:rPr>
        <w:lastRenderedPageBreak/>
        <w:t xml:space="preserve">Реализация мероприятий </w:t>
      </w:r>
      <w:r>
        <w:rPr>
          <w:sz w:val="28"/>
          <w:szCs w:val="28"/>
        </w:rPr>
        <w:t>подп</w:t>
      </w:r>
      <w:r w:rsidRPr="0088193B">
        <w:rPr>
          <w:sz w:val="28"/>
          <w:szCs w:val="28"/>
        </w:rPr>
        <w:t>рограммы «</w:t>
      </w:r>
      <w:r w:rsidRPr="0088193B">
        <w:rPr>
          <w:bCs/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обеспечит</w:t>
      </w:r>
      <w:r w:rsidRPr="0088193B">
        <w:rPr>
          <w:sz w:val="28"/>
          <w:szCs w:val="28"/>
        </w:rPr>
        <w:t xml:space="preserve"> повышение уровня профилактических мероприятий, направленных на выполнение требований </w:t>
      </w:r>
      <w:r w:rsidRPr="0088193B">
        <w:rPr>
          <w:bCs/>
          <w:sz w:val="28"/>
          <w:szCs w:val="28"/>
        </w:rPr>
        <w:t>противодействия терроризму и экстремизму</w:t>
      </w:r>
      <w:r w:rsidRPr="0088193B">
        <w:rPr>
          <w:sz w:val="28"/>
          <w:szCs w:val="28"/>
        </w:rPr>
        <w:t xml:space="preserve"> на территории муниципального образования Пинчугский сельсовет.</w:t>
      </w:r>
    </w:p>
    <w:p w:rsidR="000E7ED5" w:rsidRPr="0088193B" w:rsidRDefault="000E7ED5" w:rsidP="000E7E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E7ED5" w:rsidRDefault="000E7ED5" w:rsidP="000E7E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0E7ED5" w:rsidRDefault="000E7ED5" w:rsidP="000E7E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D5" w:rsidRPr="00DF0947" w:rsidRDefault="000E7ED5" w:rsidP="000E7ED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0E7ED5" w:rsidRDefault="000E7ED5" w:rsidP="000E7ED5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пропагандистских и агитационных мероприятий среди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разработка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зготовление и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распространение памяток, листовок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ED5" w:rsidRDefault="000E7ED5" w:rsidP="000E7ED5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тематических занятий со школьниками и рабочей молодежью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ED5" w:rsidRDefault="000E7ED5" w:rsidP="000E7ED5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занятий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ED5" w:rsidRDefault="000E7ED5" w:rsidP="000E7ED5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борудование информационных уличных стендов и размещение на них информации по вопросам противодействия терроризму и экстремизму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ED5" w:rsidRDefault="000E7ED5" w:rsidP="000E7ED5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роверка объектов муниципальной собственности на предмет  наличия </w:t>
      </w:r>
    </w:p>
    <w:p w:rsidR="000E7ED5" w:rsidRDefault="000E7ED5" w:rsidP="000E7ED5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свастики и иных элементов экстремистской направленности.</w:t>
      </w:r>
    </w:p>
    <w:p w:rsidR="000E7ED5" w:rsidRPr="0088193B" w:rsidRDefault="000E7ED5" w:rsidP="000E7ED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E7ED5" w:rsidRDefault="000E7ED5" w:rsidP="000E7ED5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E7ED5" w:rsidRPr="0088193B" w:rsidRDefault="000E7ED5" w:rsidP="000E7ED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7ED5" w:rsidRPr="00F053B3" w:rsidRDefault="000E7ED5" w:rsidP="000E7ED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0E7ED5" w:rsidRDefault="000E7ED5" w:rsidP="000E7ED5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3500,00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0E7ED5" w:rsidRDefault="000E7ED5" w:rsidP="000E7ED5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1,5 тыс.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0E7ED5" w:rsidRPr="00A27488" w:rsidRDefault="000E7ED5" w:rsidP="000E7ED5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1,0 тыс.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ED5" w:rsidRDefault="000E7ED5" w:rsidP="000E7ED5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2021год – 1,0 тыс. рублей;</w:t>
      </w:r>
    </w:p>
    <w:p w:rsidR="000E7ED5" w:rsidRPr="0076566C" w:rsidRDefault="000E7ED5" w:rsidP="000E7ED5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2022 год</w:t>
      </w:r>
    </w:p>
    <w:p w:rsidR="000E7ED5" w:rsidRDefault="000E7ED5" w:rsidP="000E7ED5">
      <w:pPr>
        <w:rPr>
          <w:sz w:val="28"/>
          <w:szCs w:val="28"/>
        </w:rPr>
        <w:sectPr w:rsidR="000E7ED5" w:rsidSect="00AF7D27">
          <w:pgSz w:w="11906" w:h="16838"/>
          <w:pgMar w:top="1134" w:right="850" w:bottom="284" w:left="1418" w:header="708" w:footer="708" w:gutter="0"/>
          <w:cols w:space="708"/>
          <w:docGrid w:linePitch="360"/>
        </w:sectPr>
      </w:pPr>
    </w:p>
    <w:p w:rsidR="000E7ED5" w:rsidRPr="00807C6A" w:rsidRDefault="000E7ED5" w:rsidP="000E7ED5">
      <w:pPr>
        <w:autoSpaceDE w:val="0"/>
        <w:autoSpaceDN w:val="0"/>
        <w:adjustRightInd w:val="0"/>
        <w:ind w:left="9781"/>
        <w:jc w:val="both"/>
      </w:pPr>
      <w:r w:rsidRPr="00807C6A">
        <w:lastRenderedPageBreak/>
        <w:t xml:space="preserve">Приложение № 1 </w:t>
      </w:r>
    </w:p>
    <w:p w:rsidR="000E7ED5" w:rsidRPr="00807C6A" w:rsidRDefault="000E7ED5" w:rsidP="000E7ED5">
      <w:pPr>
        <w:autoSpaceDE w:val="0"/>
        <w:autoSpaceDN w:val="0"/>
        <w:adjustRightInd w:val="0"/>
        <w:ind w:left="9781"/>
      </w:pPr>
      <w:r w:rsidRPr="00807C6A">
        <w:t xml:space="preserve">к  подпрограмме «Профилактика терроризма и экстремизма, а также минимизация и (или) ликвидация последствий проявлений терроризма и экстремизма  на территории муниципального образования Пинчугский сельсовет», реализуемой в рамках муниципальной программы </w:t>
      </w:r>
    </w:p>
    <w:p w:rsidR="000E7ED5" w:rsidRPr="00807C6A" w:rsidRDefault="000E7ED5" w:rsidP="000E7ED5">
      <w:pPr>
        <w:autoSpaceDE w:val="0"/>
        <w:autoSpaceDN w:val="0"/>
        <w:adjustRightInd w:val="0"/>
        <w:ind w:firstLine="540"/>
      </w:pPr>
      <w:r w:rsidRPr="00807C6A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807C6A">
        <w:t>Пинчугского сельсовета «Развитие поселка</w:t>
      </w:r>
      <w:r>
        <w:t>»</w:t>
      </w:r>
      <w:r w:rsidRPr="00807C6A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ED5" w:rsidRPr="00807C6A" w:rsidRDefault="000E7ED5" w:rsidP="000E7ED5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807C6A">
        <w:tab/>
      </w:r>
      <w:r w:rsidRPr="00807C6A">
        <w:tab/>
      </w:r>
    </w:p>
    <w:p w:rsidR="000E7ED5" w:rsidRPr="00807C6A" w:rsidRDefault="000E7ED5" w:rsidP="000E7ED5">
      <w:pPr>
        <w:autoSpaceDE w:val="0"/>
        <w:autoSpaceDN w:val="0"/>
        <w:adjustRightInd w:val="0"/>
        <w:ind w:firstLine="540"/>
        <w:jc w:val="center"/>
        <w:outlineLvl w:val="0"/>
      </w:pPr>
      <w:r w:rsidRPr="00807C6A">
        <w:t xml:space="preserve">Перечень целевых индикаторов подпрограммы </w:t>
      </w:r>
      <w:r w:rsidRPr="00807C6A">
        <w:rPr>
          <w:bCs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</w:t>
      </w:r>
    </w:p>
    <w:p w:rsidR="000E7ED5" w:rsidRDefault="000E7ED5" w:rsidP="000E7E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866"/>
        <w:gridCol w:w="1701"/>
        <w:gridCol w:w="1417"/>
        <w:gridCol w:w="1418"/>
        <w:gridCol w:w="2268"/>
      </w:tblGrid>
      <w:tr w:rsidR="000E7ED5" w:rsidRPr="0028245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4817C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4817C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4817C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4817C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E7ED5" w:rsidRPr="0028245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0E7ED5" w:rsidRPr="00165D3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AA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</w:t>
            </w:r>
            <w:r w:rsidRPr="005F40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0E7ED5" w:rsidRPr="0028245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0E7ED5" w:rsidRPr="00165D3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сельсовета по вопросам противодействия терроризму и экстремизму</w:t>
            </w:r>
          </w:p>
        </w:tc>
      </w:tr>
      <w:tr w:rsidR="000E7ED5" w:rsidRPr="0028245E" w:rsidTr="00224666">
        <w:trPr>
          <w:cantSplit/>
          <w:trHeight w:val="376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Результаты:</w:t>
            </w:r>
          </w:p>
          <w:p w:rsidR="000E7ED5" w:rsidRPr="00CD4B72" w:rsidRDefault="000E7ED5" w:rsidP="00224666">
            <w:r w:rsidRPr="00CD4B72">
              <w:t xml:space="preserve">повышение уровня профилактических мероприятий, направленных на выполнение требований </w:t>
            </w:r>
            <w:r w:rsidRPr="00CD4B72">
              <w:rPr>
                <w:bCs/>
              </w:rPr>
              <w:t>противодействия терроризму и экстремизму</w:t>
            </w:r>
            <w:r w:rsidRPr="00CD4B72">
              <w:t xml:space="preserve"> на территории муниципального образования Пинчугский сельсовет </w:t>
            </w:r>
          </w:p>
          <w:p w:rsidR="000E7ED5" w:rsidRPr="00165D3D" w:rsidRDefault="000E7ED5" w:rsidP="00224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</w:tbl>
    <w:p w:rsidR="000E7ED5" w:rsidRDefault="000E7ED5" w:rsidP="000E7E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E7ED5" w:rsidRPr="00807C6A" w:rsidRDefault="000E7ED5" w:rsidP="000E7ED5">
      <w:pPr>
        <w:autoSpaceDE w:val="0"/>
        <w:autoSpaceDN w:val="0"/>
        <w:adjustRightInd w:val="0"/>
        <w:ind w:firstLine="540"/>
        <w:jc w:val="both"/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</w:pPr>
    </w:p>
    <w:p w:rsidR="000E7ED5" w:rsidRPr="00807C6A" w:rsidRDefault="000E7ED5" w:rsidP="000E7ED5">
      <w:pPr>
        <w:autoSpaceDE w:val="0"/>
        <w:autoSpaceDN w:val="0"/>
        <w:adjustRightInd w:val="0"/>
        <w:ind w:firstLine="540"/>
        <w:jc w:val="both"/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1620" w:type="dxa"/>
        <w:tblInd w:w="93" w:type="dxa"/>
        <w:tblLook w:val="04A0"/>
      </w:tblPr>
      <w:tblGrid>
        <w:gridCol w:w="1775"/>
        <w:gridCol w:w="1581"/>
        <w:gridCol w:w="760"/>
        <w:gridCol w:w="740"/>
        <w:gridCol w:w="1000"/>
        <w:gridCol w:w="977"/>
        <w:gridCol w:w="955"/>
        <w:gridCol w:w="1010"/>
        <w:gridCol w:w="1379"/>
        <w:gridCol w:w="1745"/>
      </w:tblGrid>
      <w:tr w:rsidR="000E7ED5" w:rsidRPr="00AF7D27" w:rsidTr="00224666">
        <w:trPr>
          <w:trHeight w:val="14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9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ED5" w:rsidRPr="00AF7D27" w:rsidRDefault="000E7ED5" w:rsidP="002246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 xml:space="preserve">Приложение №2 к  подпрограмме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сельсовета», реализуемой в рамках муниципальной программы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E7ED5" w:rsidRPr="00AF7D27" w:rsidTr="00224666">
        <w:trPr>
          <w:trHeight w:val="1140"/>
        </w:trPr>
        <w:tc>
          <w:tcPr>
            <w:tcW w:w="116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Перечень мероприятий подпрограммы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с указанием объема средств на их реализацию и ожидаемых результатов</w:t>
            </w:r>
          </w:p>
        </w:tc>
      </w:tr>
      <w:tr w:rsidR="000E7ED5" w:rsidRPr="00AF7D27" w:rsidTr="00224666">
        <w:trPr>
          <w:trHeight w:val="19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240"/>
        </w:trPr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Наименование  программы, </w:t>
            </w:r>
            <w:r w:rsidRPr="00AF7D27">
              <w:rPr>
                <w:color w:val="000000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lastRenderedPageBreak/>
              <w:t xml:space="preserve">ГРБС </w:t>
            </w:r>
          </w:p>
        </w:tc>
        <w:tc>
          <w:tcPr>
            <w:tcW w:w="25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2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Ожидаемый результат от </w:t>
            </w:r>
            <w:r w:rsidRPr="00AF7D27">
              <w:rPr>
                <w:color w:val="000000"/>
                <w:sz w:val="20"/>
                <w:szCs w:val="20"/>
              </w:rPr>
              <w:lastRenderedPageBreak/>
              <w:t>реализации подпрограммного мероприятия (в натуральном выражении)</w:t>
            </w:r>
          </w:p>
        </w:tc>
      </w:tr>
      <w:tr w:rsidR="000E7ED5" w:rsidRPr="00AF7D27" w:rsidTr="00224666">
        <w:trPr>
          <w:trHeight w:val="225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110"/>
        </w:trPr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Итого на период 2019 – 2022 годы</w:t>
            </w:r>
          </w:p>
        </w:tc>
        <w:tc>
          <w:tcPr>
            <w:tcW w:w="16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15"/>
        </w:trPr>
        <w:tc>
          <w:tcPr>
            <w:tcW w:w="1162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lastRenderedPageBreak/>
              <w:t>Цель подпрограммы:</w:t>
            </w:r>
          </w:p>
        </w:tc>
      </w:tr>
      <w:tr w:rsidR="000E7ED5" w:rsidRPr="00AF7D27" w:rsidTr="00224666">
        <w:trPr>
          <w:trHeight w:val="330"/>
        </w:trPr>
        <w:tc>
          <w:tcPr>
            <w:tcW w:w="1162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противодействие терроризму и экстремизму и защита жизни граждан, проживающих на территории Пинчугского  сельсовета.  </w:t>
            </w:r>
          </w:p>
        </w:tc>
      </w:tr>
      <w:tr w:rsidR="000E7ED5" w:rsidRPr="00AF7D27" w:rsidTr="00224666">
        <w:trPr>
          <w:trHeight w:val="300"/>
        </w:trPr>
        <w:tc>
          <w:tcPr>
            <w:tcW w:w="1162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Задача 1:</w:t>
            </w:r>
          </w:p>
        </w:tc>
      </w:tr>
      <w:tr w:rsidR="000E7ED5" w:rsidRPr="00AF7D27" w:rsidTr="00224666">
        <w:trPr>
          <w:trHeight w:val="315"/>
        </w:trPr>
        <w:tc>
          <w:tcPr>
            <w:tcW w:w="1162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информирование населения сельсовета по вопросам противодействия терроризму и экстремизму</w:t>
            </w:r>
          </w:p>
        </w:tc>
      </w:tr>
      <w:tr w:rsidR="000E7ED5" w:rsidRPr="00AF7D27" w:rsidTr="00224666">
        <w:trPr>
          <w:trHeight w:val="300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18"/>
                <w:szCs w:val="18"/>
              </w:rPr>
            </w:pPr>
            <w:r w:rsidRPr="00AF7D27">
              <w:rPr>
                <w:color w:val="000000"/>
                <w:sz w:val="18"/>
                <w:szCs w:val="18"/>
              </w:rPr>
              <w:t>3920080000</w:t>
            </w:r>
          </w:p>
        </w:tc>
        <w:tc>
          <w:tcPr>
            <w:tcW w:w="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16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Приобретено и распространено среди жителей поселка 3 000 листовок; приобретены баннеры </w:t>
            </w:r>
          </w:p>
        </w:tc>
      </w:tr>
      <w:tr w:rsidR="000E7ED5" w:rsidRPr="00AF7D27" w:rsidTr="00224666">
        <w:trPr>
          <w:trHeight w:val="1545"/>
        </w:trPr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Организация и проведение пропагандистских и агитационных мероприятий среди населения.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1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trHeight w:val="315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3500,0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E7ED5" w:rsidRDefault="000E7ED5" w:rsidP="000E7ED5">
      <w:pPr>
        <w:rPr>
          <w:sz w:val="28"/>
          <w:szCs w:val="28"/>
        </w:rPr>
        <w:sectPr w:rsidR="000E7ED5" w:rsidSect="00AF7D27">
          <w:pgSz w:w="16838" w:h="11906" w:orient="landscape"/>
          <w:pgMar w:top="1418" w:right="1134" w:bottom="850" w:left="284" w:header="708" w:footer="708" w:gutter="0"/>
          <w:cols w:space="708"/>
          <w:docGrid w:linePitch="360"/>
        </w:sectPr>
      </w:pPr>
    </w:p>
    <w:p w:rsidR="000E7ED5" w:rsidRPr="00750CF3" w:rsidRDefault="000E7ED5" w:rsidP="000E7ED5">
      <w:pPr>
        <w:ind w:left="709"/>
        <w:jc w:val="center"/>
      </w:pPr>
      <w:r w:rsidRPr="00750CF3">
        <w:lastRenderedPageBreak/>
        <w:t>Приложение</w:t>
      </w:r>
      <w:r>
        <w:t xml:space="preserve"> №6</w:t>
      </w:r>
    </w:p>
    <w:p w:rsidR="000E7ED5" w:rsidRDefault="000E7ED5" w:rsidP="000E7ED5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0E7ED5" w:rsidRDefault="000E7ED5" w:rsidP="000E7ED5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0E7ED5" w:rsidRDefault="000E7ED5" w:rsidP="000E7ED5">
      <w:pPr>
        <w:ind w:left="709"/>
        <w:jc w:val="right"/>
      </w:pPr>
      <w:r>
        <w:t>сельсовета «Развитие поселка»</w:t>
      </w:r>
    </w:p>
    <w:p w:rsidR="000E7ED5" w:rsidRPr="003B5B5A" w:rsidRDefault="000E7ED5" w:rsidP="000E7ED5">
      <w:pPr>
        <w:rPr>
          <w:b/>
        </w:rPr>
      </w:pPr>
    </w:p>
    <w:p w:rsidR="000E7ED5" w:rsidRPr="003B5B5A" w:rsidRDefault="000E7ED5" w:rsidP="000E7ED5">
      <w:pPr>
        <w:jc w:val="center"/>
        <w:rPr>
          <w:b/>
        </w:rPr>
      </w:pPr>
      <w:r>
        <w:rPr>
          <w:b/>
        </w:rPr>
        <w:t xml:space="preserve">1. </w:t>
      </w:r>
      <w:r w:rsidRPr="003B5B5A">
        <w:rPr>
          <w:b/>
        </w:rPr>
        <w:t xml:space="preserve">ПАСПОРТ </w:t>
      </w:r>
    </w:p>
    <w:p w:rsidR="000E7ED5" w:rsidRPr="000934D4" w:rsidRDefault="000E7ED5" w:rsidP="000E7ED5">
      <w:pPr>
        <w:ind w:left="709"/>
        <w:jc w:val="center"/>
        <w:rPr>
          <w:b/>
          <w:bCs/>
        </w:rPr>
      </w:pPr>
      <w:r w:rsidRPr="000934D4">
        <w:rPr>
          <w:b/>
        </w:rPr>
        <w:t>подпрограммы «Энергоснабжение и повышение энергетической эффективности в зданиях муниципальной собственности Пинчугского сельсовета»</w:t>
      </w:r>
      <w:r w:rsidRPr="000934D4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0E7ED5" w:rsidRPr="003B5B5A" w:rsidRDefault="000E7ED5" w:rsidP="000E7ED5">
      <w:pPr>
        <w:jc w:val="center"/>
        <w:rPr>
          <w:b/>
        </w:rPr>
      </w:pPr>
    </w:p>
    <w:p w:rsidR="000E7ED5" w:rsidRPr="003B5B5A" w:rsidRDefault="000E7ED5" w:rsidP="000E7ED5">
      <w:pPr>
        <w:jc w:val="both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6411"/>
      </w:tblGrid>
      <w:tr w:rsidR="000E7ED5" w:rsidRPr="003B5B5A" w:rsidTr="00224666">
        <w:tc>
          <w:tcPr>
            <w:tcW w:w="3597" w:type="dxa"/>
          </w:tcPr>
          <w:p w:rsidR="000E7ED5" w:rsidRPr="003B5B5A" w:rsidRDefault="000E7ED5" w:rsidP="00224666">
            <w:r w:rsidRPr="003B5B5A">
              <w:t xml:space="preserve">Наименование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0E7ED5" w:rsidRPr="003B5B5A" w:rsidRDefault="000E7ED5" w:rsidP="00224666">
            <w:pPr>
              <w:jc w:val="both"/>
            </w:pPr>
            <w:r>
              <w:t xml:space="preserve"> «</w:t>
            </w:r>
            <w:r w:rsidRPr="003B5B5A">
              <w:t>Энергосбережение и повышение энергетической эффективности</w:t>
            </w:r>
            <w:r>
              <w:t xml:space="preserve"> в зданиях муниципальной собственности</w:t>
            </w:r>
            <w:r w:rsidRPr="003B5B5A">
              <w:t xml:space="preserve"> Пинчугского сельсовета</w:t>
            </w:r>
            <w:r>
              <w:t xml:space="preserve">» </w:t>
            </w:r>
          </w:p>
        </w:tc>
      </w:tr>
      <w:tr w:rsidR="000E7ED5" w:rsidRPr="003B5B5A" w:rsidTr="00224666">
        <w:tc>
          <w:tcPr>
            <w:tcW w:w="3597" w:type="dxa"/>
          </w:tcPr>
          <w:p w:rsidR="000E7ED5" w:rsidRPr="003B5B5A" w:rsidRDefault="000E7ED5" w:rsidP="00224666">
            <w:pPr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6411" w:type="dxa"/>
          </w:tcPr>
          <w:p w:rsidR="000E7ED5" w:rsidRPr="003B5B5A" w:rsidRDefault="000E7ED5" w:rsidP="00224666">
            <w:pPr>
              <w:jc w:val="both"/>
            </w:pPr>
            <w:r>
              <w:t xml:space="preserve">Муниципальная программа Пинчугского сельсовета «Развитие села» </w:t>
            </w:r>
          </w:p>
        </w:tc>
      </w:tr>
      <w:tr w:rsidR="000E7ED5" w:rsidRPr="003B5B5A" w:rsidTr="00224666">
        <w:tc>
          <w:tcPr>
            <w:tcW w:w="3597" w:type="dxa"/>
          </w:tcPr>
          <w:p w:rsidR="000E7ED5" w:rsidRPr="003B5B5A" w:rsidRDefault="000E7ED5" w:rsidP="00224666">
            <w:pPr>
              <w:jc w:val="both"/>
            </w:pPr>
            <w:r w:rsidRPr="003B5B5A">
              <w:t xml:space="preserve">Муниципальный заказчик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0E7ED5" w:rsidRPr="003B5B5A" w:rsidRDefault="000E7ED5" w:rsidP="00224666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0E7ED5" w:rsidRPr="003B5B5A" w:rsidTr="00224666">
        <w:tc>
          <w:tcPr>
            <w:tcW w:w="3597" w:type="dxa"/>
          </w:tcPr>
          <w:p w:rsidR="000E7ED5" w:rsidRPr="003B5B5A" w:rsidRDefault="000E7ED5" w:rsidP="00224666">
            <w:pPr>
              <w:jc w:val="both"/>
            </w:pPr>
            <w:r>
              <w:t>Главный распорядитель бюджетных средств</w:t>
            </w:r>
          </w:p>
        </w:tc>
        <w:tc>
          <w:tcPr>
            <w:tcW w:w="6411" w:type="dxa"/>
          </w:tcPr>
          <w:p w:rsidR="000E7ED5" w:rsidRPr="003B5B5A" w:rsidRDefault="000E7ED5" w:rsidP="00224666">
            <w:pPr>
              <w:jc w:val="both"/>
            </w:pPr>
            <w:r w:rsidRPr="003B5B5A">
              <w:t xml:space="preserve">Администрация Пинчугского сельсовета </w:t>
            </w:r>
          </w:p>
        </w:tc>
      </w:tr>
      <w:tr w:rsidR="000E7ED5" w:rsidRPr="003B5B5A" w:rsidTr="00224666">
        <w:trPr>
          <w:trHeight w:val="2204"/>
        </w:trPr>
        <w:tc>
          <w:tcPr>
            <w:tcW w:w="3597" w:type="dxa"/>
          </w:tcPr>
          <w:p w:rsidR="000E7ED5" w:rsidRPr="003B5B5A" w:rsidRDefault="000E7ED5" w:rsidP="00224666">
            <w:pPr>
              <w:jc w:val="both"/>
            </w:pPr>
            <w:r w:rsidRPr="003B5B5A">
              <w:t>Цель и задачи программы</w:t>
            </w:r>
          </w:p>
        </w:tc>
        <w:tc>
          <w:tcPr>
            <w:tcW w:w="6411" w:type="dxa"/>
          </w:tcPr>
          <w:p w:rsidR="000E7ED5" w:rsidRPr="003B5B5A" w:rsidRDefault="000E7ED5" w:rsidP="00224666">
            <w:r w:rsidRPr="003B5B5A">
              <w:t>Цели программы:</w:t>
            </w:r>
          </w:p>
          <w:p w:rsidR="000E7ED5" w:rsidRPr="003B5B5A" w:rsidRDefault="000E7ED5" w:rsidP="00224666">
            <w:r w:rsidRPr="003B5B5A">
              <w:t>- эффективное и рациональное использование энергетических ресурсов;</w:t>
            </w:r>
          </w:p>
          <w:p w:rsidR="000E7ED5" w:rsidRPr="003B5B5A" w:rsidRDefault="000E7ED5" w:rsidP="00224666">
            <w:r w:rsidRPr="003B5B5A">
              <w:t xml:space="preserve">- повышение  </w:t>
            </w:r>
            <w:r>
              <w:t>уровня оснащенности приборами учета используемых энергетических ресурсов</w:t>
            </w:r>
            <w:r w:rsidRPr="003B5B5A">
              <w:t>;</w:t>
            </w:r>
          </w:p>
          <w:p w:rsidR="000E7ED5" w:rsidRDefault="000E7ED5" w:rsidP="00224666">
            <w:r w:rsidRPr="003B5B5A">
              <w:t>- сокращение</w:t>
            </w:r>
            <w:r>
              <w:t xml:space="preserve"> бюджетных</w:t>
            </w:r>
            <w:r w:rsidRPr="003B5B5A">
              <w:t xml:space="preserve"> расходов на обеспечение энергетическими ресурсами</w:t>
            </w:r>
            <w:r>
              <w:t xml:space="preserve">; </w:t>
            </w:r>
          </w:p>
          <w:p w:rsidR="000E7ED5" w:rsidRPr="003B5B5A" w:rsidRDefault="000E7ED5" w:rsidP="00224666">
            <w:r w:rsidRPr="003B5B5A">
              <w:t>Задачи программы:</w:t>
            </w:r>
          </w:p>
          <w:p w:rsidR="000E7ED5" w:rsidRPr="003B5B5A" w:rsidRDefault="000E7ED5" w:rsidP="00224666">
            <w:r w:rsidRPr="003B5B5A">
              <w:t>- энергосбережение и повышение энергетической эффективности в зданиях, строениях, сооружениях муниципальной собственности.</w:t>
            </w:r>
          </w:p>
        </w:tc>
      </w:tr>
      <w:tr w:rsidR="000E7ED5" w:rsidRPr="003B5B5A" w:rsidTr="00224666">
        <w:tc>
          <w:tcPr>
            <w:tcW w:w="3597" w:type="dxa"/>
          </w:tcPr>
          <w:p w:rsidR="000E7ED5" w:rsidRDefault="000E7ED5" w:rsidP="00224666">
            <w:r w:rsidRPr="0036191B">
              <w:rPr>
                <w:sz w:val="28"/>
                <w:szCs w:val="28"/>
              </w:rPr>
              <w:t xml:space="preserve">Целевые индикаторы                 </w:t>
            </w:r>
          </w:p>
        </w:tc>
        <w:tc>
          <w:tcPr>
            <w:tcW w:w="6411" w:type="dxa"/>
          </w:tcPr>
          <w:p w:rsidR="000E7ED5" w:rsidRDefault="000E7ED5" w:rsidP="00224666">
            <w:r>
              <w:t>1.Снижение объемов потребления энергоресурсов бюджетными учреждениями Пинчугского сельсовета</w:t>
            </w:r>
          </w:p>
        </w:tc>
      </w:tr>
      <w:tr w:rsidR="000E7ED5" w:rsidRPr="003B5B5A" w:rsidTr="00224666">
        <w:tc>
          <w:tcPr>
            <w:tcW w:w="3597" w:type="dxa"/>
          </w:tcPr>
          <w:p w:rsidR="000E7ED5" w:rsidRPr="003B5B5A" w:rsidRDefault="000E7ED5" w:rsidP="00224666">
            <w:pPr>
              <w:jc w:val="both"/>
            </w:pPr>
            <w:r w:rsidRPr="003B5B5A">
              <w:t xml:space="preserve">Сроки реализации </w:t>
            </w:r>
            <w:r>
              <w:t>подп</w:t>
            </w:r>
            <w:r w:rsidRPr="003B5B5A">
              <w:t xml:space="preserve">рограммы </w:t>
            </w:r>
          </w:p>
        </w:tc>
        <w:tc>
          <w:tcPr>
            <w:tcW w:w="6411" w:type="dxa"/>
            <w:shd w:val="clear" w:color="auto" w:fill="auto"/>
          </w:tcPr>
          <w:p w:rsidR="000E7ED5" w:rsidRPr="00FE45E4" w:rsidRDefault="000E7ED5" w:rsidP="00224666">
            <w:pPr>
              <w:jc w:val="both"/>
            </w:pPr>
            <w:r w:rsidRPr="00FE45E4">
              <w:t>201</w:t>
            </w:r>
            <w:r>
              <w:t>9</w:t>
            </w:r>
            <w:r w:rsidRPr="00FE45E4">
              <w:t xml:space="preserve"> – 202</w:t>
            </w:r>
            <w:r>
              <w:t>2</w:t>
            </w:r>
            <w:r w:rsidRPr="00FE45E4">
              <w:t xml:space="preserve"> годы</w:t>
            </w:r>
          </w:p>
        </w:tc>
      </w:tr>
      <w:tr w:rsidR="000E7ED5" w:rsidRPr="003B5B5A" w:rsidTr="00224666">
        <w:tc>
          <w:tcPr>
            <w:tcW w:w="3597" w:type="dxa"/>
          </w:tcPr>
          <w:p w:rsidR="000E7ED5" w:rsidRPr="003B5B5A" w:rsidRDefault="000E7ED5" w:rsidP="00224666">
            <w:pPr>
              <w:jc w:val="both"/>
            </w:pPr>
            <w:r w:rsidRPr="003B5B5A">
              <w:t xml:space="preserve">Объемы и источники финансирования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0E7ED5" w:rsidRPr="00487DE1" w:rsidRDefault="000E7ED5" w:rsidP="00224666">
            <w:pPr>
              <w:jc w:val="both"/>
            </w:pPr>
            <w:r w:rsidRPr="00487DE1">
              <w:t xml:space="preserve">Общий объем финансирования программы за счет средств местного бюджета -  </w:t>
            </w:r>
            <w:r>
              <w:t>16000,00</w:t>
            </w:r>
            <w:r w:rsidRPr="00487DE1">
              <w:t xml:space="preserve"> руб.</w:t>
            </w:r>
          </w:p>
          <w:p w:rsidR="000E7ED5" w:rsidRDefault="000E7ED5" w:rsidP="00224666">
            <w:pPr>
              <w:jc w:val="both"/>
            </w:pPr>
            <w:r w:rsidRPr="00487DE1">
              <w:t>В том числе по годам:</w:t>
            </w:r>
          </w:p>
          <w:p w:rsidR="000E7ED5" w:rsidRDefault="000E7ED5" w:rsidP="00224666">
            <w:pPr>
              <w:jc w:val="both"/>
            </w:pPr>
            <w:r w:rsidRPr="00487DE1">
              <w:t>201</w:t>
            </w:r>
            <w:r>
              <w:t xml:space="preserve">9 </w:t>
            </w:r>
            <w:r w:rsidRPr="00487DE1">
              <w:t xml:space="preserve">г – средства местного бюджета – </w:t>
            </w:r>
            <w:r>
              <w:t>0,00  руб;</w:t>
            </w:r>
          </w:p>
          <w:p w:rsidR="000E7ED5" w:rsidRDefault="000E7ED5" w:rsidP="00224666">
            <w:pPr>
              <w:jc w:val="both"/>
            </w:pPr>
            <w:r w:rsidRPr="00487DE1">
              <w:t>20</w:t>
            </w:r>
            <w:r>
              <w:t xml:space="preserve">20 </w:t>
            </w:r>
            <w:r w:rsidRPr="00487DE1">
              <w:t xml:space="preserve">г – средства местного бюджета – </w:t>
            </w:r>
            <w:r>
              <w:t>8000,00 руб;</w:t>
            </w:r>
          </w:p>
          <w:p w:rsidR="000E7ED5" w:rsidRDefault="000E7ED5" w:rsidP="00224666">
            <w:pPr>
              <w:jc w:val="both"/>
            </w:pPr>
            <w:r w:rsidRPr="00487DE1">
              <w:t>20</w:t>
            </w:r>
            <w:r>
              <w:t xml:space="preserve">21 </w:t>
            </w:r>
            <w:r w:rsidRPr="00487DE1">
              <w:t xml:space="preserve">г – средства местного бюджета – </w:t>
            </w:r>
            <w:r>
              <w:t>8000,00 руб;</w:t>
            </w:r>
          </w:p>
          <w:p w:rsidR="000E7ED5" w:rsidRPr="00487DE1" w:rsidRDefault="000E7ED5" w:rsidP="00224666">
            <w:pPr>
              <w:jc w:val="both"/>
            </w:pPr>
            <w:r>
              <w:t>2022 год</w:t>
            </w:r>
          </w:p>
        </w:tc>
      </w:tr>
      <w:tr w:rsidR="000E7ED5" w:rsidRPr="003B5B5A" w:rsidTr="00224666">
        <w:tc>
          <w:tcPr>
            <w:tcW w:w="3597" w:type="dxa"/>
          </w:tcPr>
          <w:p w:rsidR="000E7ED5" w:rsidRPr="003B5B5A" w:rsidRDefault="000E7ED5" w:rsidP="00224666">
            <w:pPr>
              <w:jc w:val="both"/>
            </w:pPr>
            <w:r w:rsidRPr="003B5B5A">
              <w:t xml:space="preserve">Контроль за исполнением </w:t>
            </w:r>
            <w:r>
              <w:t>под</w:t>
            </w:r>
            <w:r w:rsidRPr="003B5B5A">
              <w:t>программы</w:t>
            </w:r>
          </w:p>
        </w:tc>
        <w:tc>
          <w:tcPr>
            <w:tcW w:w="6411" w:type="dxa"/>
          </w:tcPr>
          <w:p w:rsidR="000E7ED5" w:rsidRPr="003B5B5A" w:rsidRDefault="000E7ED5" w:rsidP="00224666">
            <w:pPr>
              <w:jc w:val="both"/>
            </w:pPr>
            <w:r w:rsidRPr="003B5B5A">
              <w:t xml:space="preserve">Администрация </w:t>
            </w:r>
            <w:r>
              <w:t xml:space="preserve">Пинчугского сельсовета </w:t>
            </w:r>
          </w:p>
        </w:tc>
      </w:tr>
    </w:tbl>
    <w:p w:rsidR="000E7ED5" w:rsidRPr="00C853F6" w:rsidRDefault="000E7ED5" w:rsidP="000E7ED5"/>
    <w:p w:rsidR="000E7ED5" w:rsidRDefault="000E7ED5" w:rsidP="000E7ED5"/>
    <w:p w:rsidR="000E7ED5" w:rsidRPr="00C853F6" w:rsidRDefault="000E7ED5" w:rsidP="000E7ED5">
      <w:pPr>
        <w:jc w:val="center"/>
        <w:rPr>
          <w:b/>
          <w:sz w:val="28"/>
          <w:szCs w:val="28"/>
        </w:rPr>
      </w:pPr>
      <w:r>
        <w:tab/>
      </w:r>
      <w:r w:rsidRPr="00C853F6">
        <w:rPr>
          <w:b/>
          <w:sz w:val="28"/>
          <w:szCs w:val="28"/>
        </w:rPr>
        <w:t xml:space="preserve">2.Основные разделы Подпрограммы </w:t>
      </w:r>
    </w:p>
    <w:p w:rsidR="000E7ED5" w:rsidRPr="00C853F6" w:rsidRDefault="000E7ED5" w:rsidP="000E7ED5">
      <w:pPr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2.1. Постановка общепоселковой проблемы и обоснование необходимости разработки  подпрограммы</w:t>
      </w:r>
    </w:p>
    <w:p w:rsidR="000E7ED5" w:rsidRDefault="000E7ED5" w:rsidP="000E7ED5">
      <w:pPr>
        <w:jc w:val="center"/>
        <w:rPr>
          <w:sz w:val="28"/>
          <w:szCs w:val="28"/>
        </w:rPr>
      </w:pP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Принятие подпрограммы обусловлено необходимостью эффективного использования энергоресурсов, развития энергосбережения в зданиях Пинчугской администрации с учетом  внедрения инновационных решений и современных энергоэффективных технологий.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Решение задач энергосбережения возможно только программными методами, путем проведения комплекса организационных, производственных, экономических и других мероприятий.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При реализации мероприятий подпрограммы предполагается достичь следующих результатов: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снизить к 2022 году объемы потребления энергоресурсов в зданиях администрации Пинчугского сельсовета: электрической энергии и холодной воды на 9 %.</w:t>
      </w:r>
    </w:p>
    <w:p w:rsidR="000E7ED5" w:rsidRDefault="000E7ED5" w:rsidP="000E7ED5">
      <w:pPr>
        <w:jc w:val="both"/>
        <w:rPr>
          <w:sz w:val="28"/>
          <w:szCs w:val="28"/>
        </w:rPr>
      </w:pPr>
    </w:p>
    <w:p w:rsidR="000E7ED5" w:rsidRPr="00C853F6" w:rsidRDefault="000E7ED5" w:rsidP="000E7ED5">
      <w:pPr>
        <w:tabs>
          <w:tab w:val="left" w:pos="1710"/>
        </w:tabs>
        <w:jc w:val="center"/>
        <w:rPr>
          <w:b/>
          <w:sz w:val="28"/>
          <w:szCs w:val="28"/>
        </w:rPr>
      </w:pPr>
      <w:r w:rsidRPr="00C853F6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0E7ED5" w:rsidRDefault="000E7ED5" w:rsidP="000E7ED5">
      <w:pPr>
        <w:tabs>
          <w:tab w:val="left" w:pos="1710"/>
        </w:tabs>
        <w:jc w:val="both"/>
        <w:rPr>
          <w:sz w:val="28"/>
          <w:szCs w:val="28"/>
        </w:rPr>
      </w:pPr>
    </w:p>
    <w:p w:rsidR="000E7ED5" w:rsidRDefault="000E7ED5" w:rsidP="000E7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подпрограммы являются:</w:t>
      </w:r>
    </w:p>
    <w:p w:rsidR="000E7ED5" w:rsidRDefault="000E7ED5" w:rsidP="000E7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повышение эффективности использования потребления энергетических ресурсов;</w:t>
      </w:r>
    </w:p>
    <w:p w:rsidR="000E7ED5" w:rsidRDefault="000E7ED5" w:rsidP="000E7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сокращение бюджетных расходов на обеспечение энергетическими ресурсами.</w:t>
      </w:r>
    </w:p>
    <w:p w:rsidR="000E7ED5" w:rsidRDefault="000E7ED5" w:rsidP="000E7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поставленных целей предусматривается решение следующих задач:</w:t>
      </w:r>
    </w:p>
    <w:p w:rsidR="000E7ED5" w:rsidRPr="00A52508" w:rsidRDefault="000E7ED5" w:rsidP="000E7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оснащенности приборами учета используемых энергетических ресурсов;</w:t>
      </w:r>
    </w:p>
    <w:p w:rsidR="000E7ED5" w:rsidRDefault="000E7ED5" w:rsidP="000E7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обязательных энергетических обследований зданий администрации Пинчугского сельсовета.</w:t>
      </w:r>
    </w:p>
    <w:p w:rsidR="000E7ED5" w:rsidRDefault="000E7ED5" w:rsidP="000E7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подпрограммы – 2019 – 2022 годы.</w:t>
      </w:r>
    </w:p>
    <w:p w:rsidR="000E7ED5" w:rsidRDefault="000E7ED5" w:rsidP="000E7E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представлен в приложении №1 к данной подпрограмме.</w:t>
      </w:r>
    </w:p>
    <w:p w:rsidR="000E7ED5" w:rsidRDefault="000E7ED5" w:rsidP="000E7ED5">
      <w:pPr>
        <w:jc w:val="both"/>
        <w:rPr>
          <w:sz w:val="28"/>
          <w:szCs w:val="28"/>
        </w:rPr>
      </w:pPr>
    </w:p>
    <w:p w:rsidR="000E7ED5" w:rsidRPr="00AE598D" w:rsidRDefault="000E7ED5" w:rsidP="000E7ED5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2.3. Механизм реализации Подпрограммы</w:t>
      </w:r>
    </w:p>
    <w:p w:rsidR="000E7ED5" w:rsidRDefault="000E7ED5" w:rsidP="000E7ED5">
      <w:pPr>
        <w:jc w:val="both"/>
        <w:rPr>
          <w:sz w:val="28"/>
          <w:szCs w:val="28"/>
        </w:rPr>
      </w:pP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2.3.1. Одним из основных принципов выполнения подпрограммных мероприятий энергосбережения должен стать принцип снижения затрат на реализацию мероприятий.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Оценка экономии электрической энергии, воды выполняется на основе реально достигнутых показателей.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2.3.2.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водоснабжения. Выбор схем учета воды, а также средств измерений для использования на узлах учета осуществляют по согласованию с ресурсоснабжающей организацией.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Приборы учета используемых энергоресурсов должны быть введены в эксплуатацию не позднее месяца, следующего за датой их установки.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2.3.3. Исполнители подпрограммы в  сроки, установленные Федеральным законом, проводят обязательные энергетические обследования  зданий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паспорте, с последующим заключением энергосервисного договора для осуществления действий, направленных на энергосбережение и повышение энергетической эффективности использования энергетических ресурсов.</w:t>
      </w:r>
    </w:p>
    <w:p w:rsidR="000E7ED5" w:rsidRDefault="000E7ED5" w:rsidP="000E7ED5">
      <w:pPr>
        <w:jc w:val="both"/>
        <w:rPr>
          <w:sz w:val="28"/>
          <w:szCs w:val="28"/>
        </w:rPr>
      </w:pPr>
    </w:p>
    <w:p w:rsidR="000E7ED5" w:rsidRPr="00AE598D" w:rsidRDefault="000E7ED5" w:rsidP="000E7ED5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2.4. Организация управления подпрограммой и контроль за ходом ее выполнения</w:t>
      </w:r>
    </w:p>
    <w:p w:rsidR="000E7ED5" w:rsidRDefault="000E7ED5" w:rsidP="000E7ED5">
      <w:pPr>
        <w:jc w:val="both"/>
        <w:rPr>
          <w:sz w:val="28"/>
          <w:szCs w:val="28"/>
        </w:rPr>
      </w:pP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2.4.1. Реализация подпрограммы осуществляется администрацией Пинчугского сельсовета.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2.4.2. Администрация Пинчугского сельсовета осуществляет контроль за реализацией подпрограммы.</w:t>
      </w:r>
    </w:p>
    <w:p w:rsidR="000E7ED5" w:rsidRPr="00AE598D" w:rsidRDefault="000E7ED5" w:rsidP="000E7ED5">
      <w:pPr>
        <w:jc w:val="center"/>
        <w:rPr>
          <w:b/>
          <w:sz w:val="28"/>
          <w:szCs w:val="28"/>
        </w:rPr>
      </w:pPr>
      <w:r w:rsidRPr="00AE598D">
        <w:rPr>
          <w:b/>
          <w:sz w:val="28"/>
          <w:szCs w:val="28"/>
        </w:rPr>
        <w:t>2.5. Оценка экономической эффективности от реализации подпрограммных мероприятий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Экономическая эффективность реализации подпрограммы определяется:</w:t>
      </w:r>
    </w:p>
    <w:p w:rsidR="000E7ED5" w:rsidRDefault="000E7ED5" w:rsidP="000E7ED5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снижение бюджетных расходов на потребление энергетических ресурсов;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Экономическая эффективность подпрограммы определяется главным образом стоимостью сэкономленных энергетических ресурсов.</w:t>
      </w:r>
    </w:p>
    <w:p w:rsidR="000E7ED5" w:rsidRDefault="000E7ED5" w:rsidP="000E7ED5">
      <w:pPr>
        <w:jc w:val="both"/>
        <w:rPr>
          <w:sz w:val="28"/>
          <w:szCs w:val="28"/>
        </w:rPr>
      </w:pPr>
    </w:p>
    <w:p w:rsidR="000E7ED5" w:rsidRDefault="000E7ED5" w:rsidP="000E7E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0E7ED5" w:rsidRDefault="000E7ED5" w:rsidP="000E7E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ED5" w:rsidRPr="00DF0947" w:rsidRDefault="000E7ED5" w:rsidP="000E7E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0E7ED5" w:rsidRPr="00AE598D" w:rsidRDefault="000E7ED5" w:rsidP="000E7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E598D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98D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 в зданиях</w:t>
      </w:r>
      <w:r>
        <w:rPr>
          <w:rFonts w:ascii="Times New Roman" w:hAnsi="Times New Roman" w:cs="Times New Roman"/>
          <w:sz w:val="28"/>
          <w:szCs w:val="28"/>
        </w:rPr>
        <w:t>, строениях</w:t>
      </w:r>
      <w:r w:rsidRPr="00AE598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Пинчугского сельсовета.</w:t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E7ED5" w:rsidRPr="00DF0947" w:rsidRDefault="000E7ED5" w:rsidP="000E7ED5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 xml:space="preserve">                     </w:t>
      </w: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E7ED5" w:rsidRPr="00F053B3" w:rsidRDefault="000E7ED5" w:rsidP="000E7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0E7ED5" w:rsidRPr="00431909" w:rsidRDefault="000E7ED5" w:rsidP="000E7ED5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16000,00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0E7ED5" w:rsidRDefault="000E7ED5" w:rsidP="000E7ED5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0,0 </w:t>
      </w:r>
      <w:r w:rsidRPr="00431909">
        <w:rPr>
          <w:rFonts w:eastAsia="Times New Roman"/>
          <w:lang w:eastAsia="ru-RU"/>
        </w:rPr>
        <w:t>рублей;</w:t>
      </w:r>
    </w:p>
    <w:p w:rsidR="000E7ED5" w:rsidRPr="00F053B3" w:rsidRDefault="000E7ED5" w:rsidP="000E7ED5">
      <w:pPr>
        <w:pStyle w:val="ConsPlusCell"/>
        <w:rPr>
          <w:highlight w:val="yellow"/>
        </w:rPr>
      </w:pPr>
      <w:r>
        <w:rPr>
          <w:rFonts w:eastAsia="Times New Roman"/>
          <w:lang w:eastAsia="ru-RU"/>
        </w:rPr>
        <w:t>2020</w:t>
      </w:r>
      <w:r w:rsidRPr="00431909">
        <w:rPr>
          <w:rFonts w:eastAsia="Times New Roman"/>
          <w:lang w:eastAsia="ru-RU"/>
        </w:rPr>
        <w:t xml:space="preserve">год- </w:t>
      </w:r>
      <w:r>
        <w:rPr>
          <w:rFonts w:eastAsia="Times New Roman"/>
          <w:lang w:eastAsia="ru-RU"/>
        </w:rPr>
        <w:t>8000,00</w:t>
      </w:r>
      <w:r w:rsidRPr="00431909">
        <w:rPr>
          <w:rFonts w:eastAsia="Times New Roman"/>
          <w:lang w:eastAsia="ru-RU"/>
        </w:rPr>
        <w:t xml:space="preserve"> рублей;</w:t>
      </w:r>
      <w:r>
        <w:rPr>
          <w:rFonts w:eastAsia="Times New Roman"/>
          <w:lang w:eastAsia="ru-RU"/>
        </w:rPr>
        <w:tab/>
      </w:r>
    </w:p>
    <w:p w:rsidR="000E7ED5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>2021год – 8000,00 рублей;</w:t>
      </w:r>
    </w:p>
    <w:p w:rsidR="000E7ED5" w:rsidRPr="00AD6597" w:rsidRDefault="000E7ED5" w:rsidP="000E7ED5">
      <w:pPr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</w:p>
    <w:p w:rsidR="000E7ED5" w:rsidRPr="00C853F6" w:rsidRDefault="000E7ED5" w:rsidP="000E7ED5">
      <w:pPr>
        <w:tabs>
          <w:tab w:val="left" w:pos="1740"/>
        </w:tabs>
      </w:pPr>
      <w:r>
        <w:tab/>
      </w:r>
    </w:p>
    <w:p w:rsidR="000E7ED5" w:rsidRDefault="000E7ED5" w:rsidP="000E7ED5">
      <w:pPr>
        <w:rPr>
          <w:sz w:val="28"/>
          <w:szCs w:val="28"/>
        </w:rPr>
        <w:sectPr w:rsidR="000E7ED5" w:rsidSect="00AF7D27">
          <w:pgSz w:w="11906" w:h="16838"/>
          <w:pgMar w:top="1134" w:right="850" w:bottom="284" w:left="1418" w:header="708" w:footer="708" w:gutter="0"/>
          <w:cols w:space="708"/>
          <w:docGrid w:linePitch="360"/>
        </w:sectPr>
      </w:pPr>
    </w:p>
    <w:p w:rsidR="000E7ED5" w:rsidRPr="00187DE3" w:rsidRDefault="000E7ED5" w:rsidP="000E7ED5">
      <w:pPr>
        <w:tabs>
          <w:tab w:val="left" w:pos="2410"/>
        </w:tabs>
        <w:autoSpaceDE w:val="0"/>
        <w:autoSpaceDN w:val="0"/>
        <w:adjustRightInd w:val="0"/>
        <w:ind w:left="9781"/>
        <w:jc w:val="both"/>
      </w:pPr>
      <w:r w:rsidRPr="00187DE3">
        <w:lastRenderedPageBreak/>
        <w:t xml:space="preserve">Приложение № 1 </w:t>
      </w:r>
    </w:p>
    <w:p w:rsidR="000E7ED5" w:rsidRPr="00187DE3" w:rsidRDefault="000E7ED5" w:rsidP="000E7ED5">
      <w:pPr>
        <w:autoSpaceDE w:val="0"/>
        <w:autoSpaceDN w:val="0"/>
        <w:adjustRightInd w:val="0"/>
        <w:ind w:left="9781"/>
      </w:pPr>
      <w:r w:rsidRPr="00187DE3">
        <w:t xml:space="preserve">к  подпрограмме «Энергосбережение и повышение энергетической эффективности в зданиях муниципальной собственности Пинчугского сельсовета», реализуемой в рамках муниципальной программы </w:t>
      </w:r>
    </w:p>
    <w:p w:rsidR="000E7ED5" w:rsidRPr="00187DE3" w:rsidRDefault="000E7ED5" w:rsidP="000E7ED5">
      <w:pPr>
        <w:autoSpaceDE w:val="0"/>
        <w:autoSpaceDN w:val="0"/>
        <w:adjustRightInd w:val="0"/>
        <w:ind w:firstLine="540"/>
      </w:pPr>
      <w:r w:rsidRPr="00187DE3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187DE3">
        <w:t>Пинчугского сельсовета «Развитие поселка</w:t>
      </w:r>
      <w:r>
        <w:t>»</w:t>
      </w:r>
      <w:r w:rsidRPr="00187DE3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ED5" w:rsidRPr="00187DE3" w:rsidRDefault="000E7ED5" w:rsidP="000E7ED5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187DE3">
        <w:tab/>
      </w:r>
      <w:r w:rsidRPr="00187DE3">
        <w:tab/>
        <w:t xml:space="preserve">                                                                                                                     </w:t>
      </w:r>
      <w:r>
        <w:t xml:space="preserve">                       </w:t>
      </w:r>
    </w:p>
    <w:p w:rsidR="000E7ED5" w:rsidRPr="00187DE3" w:rsidRDefault="000E7ED5" w:rsidP="000E7ED5">
      <w:pPr>
        <w:autoSpaceDE w:val="0"/>
        <w:autoSpaceDN w:val="0"/>
        <w:adjustRightInd w:val="0"/>
        <w:ind w:left="9781"/>
      </w:pPr>
    </w:p>
    <w:p w:rsidR="000E7ED5" w:rsidRPr="00187DE3" w:rsidRDefault="000E7ED5" w:rsidP="000E7ED5">
      <w:pPr>
        <w:autoSpaceDE w:val="0"/>
        <w:autoSpaceDN w:val="0"/>
        <w:adjustRightInd w:val="0"/>
        <w:ind w:firstLine="540"/>
        <w:jc w:val="both"/>
      </w:pPr>
    </w:p>
    <w:p w:rsidR="000E7ED5" w:rsidRPr="00187DE3" w:rsidRDefault="000E7ED5" w:rsidP="000E7ED5">
      <w:pPr>
        <w:autoSpaceDE w:val="0"/>
        <w:autoSpaceDN w:val="0"/>
        <w:adjustRightInd w:val="0"/>
        <w:ind w:firstLine="540"/>
        <w:jc w:val="both"/>
      </w:pPr>
    </w:p>
    <w:p w:rsidR="000E7ED5" w:rsidRPr="00187DE3" w:rsidRDefault="000E7ED5" w:rsidP="000E7ED5">
      <w:pPr>
        <w:autoSpaceDE w:val="0"/>
        <w:autoSpaceDN w:val="0"/>
        <w:adjustRightInd w:val="0"/>
        <w:ind w:firstLine="540"/>
        <w:jc w:val="center"/>
        <w:outlineLvl w:val="0"/>
      </w:pPr>
      <w:r w:rsidRPr="00187DE3">
        <w:t>Перечень целевых индикаторов подпрограммы «Энергосбережение и повышение энергетической эффективности в зданиях муниципальной собственности Пинчугского сельсовета»</w:t>
      </w:r>
    </w:p>
    <w:p w:rsidR="000E7ED5" w:rsidRDefault="000E7ED5" w:rsidP="000E7E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263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1559"/>
        <w:gridCol w:w="1417"/>
        <w:gridCol w:w="1276"/>
        <w:gridCol w:w="2108"/>
        <w:gridCol w:w="18"/>
        <w:gridCol w:w="142"/>
        <w:gridCol w:w="18"/>
      </w:tblGrid>
      <w:tr w:rsidR="000E7ED5" w:rsidRPr="0028245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4817C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4817C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4817C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C53A06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3A06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7ED5" w:rsidRPr="004817C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ED5" w:rsidRPr="0028245E" w:rsidTr="00224666">
        <w:trPr>
          <w:gridAfter w:val="2"/>
          <w:wAfter w:w="160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0E7ED5" w:rsidRPr="00165D3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бюджетных расходов на обеспечение энергетическими ресурсами</w:t>
            </w:r>
          </w:p>
        </w:tc>
      </w:tr>
      <w:tr w:rsidR="000E7ED5" w:rsidRPr="0028245E" w:rsidTr="00224666">
        <w:trPr>
          <w:gridAfter w:val="2"/>
          <w:wAfter w:w="160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0E7ED5" w:rsidRPr="00165D3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</w:tr>
      <w:tr w:rsidR="000E7ED5" w:rsidRPr="0028245E" w:rsidTr="00224666">
        <w:trPr>
          <w:gridAfter w:val="1"/>
          <w:wAfter w:w="18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результативности:</w:t>
            </w:r>
          </w:p>
          <w:p w:rsidR="000E7ED5" w:rsidRPr="00165D3D" w:rsidRDefault="000E7ED5" w:rsidP="00224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объемов потребления энергоресурсов бюджетными учреждениями Пинчугского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ED5" w:rsidRDefault="000E7ED5" w:rsidP="000E7E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3780" w:type="dxa"/>
        <w:tblInd w:w="93" w:type="dxa"/>
        <w:tblLook w:val="04A0"/>
      </w:tblPr>
      <w:tblGrid>
        <w:gridCol w:w="2200"/>
        <w:gridCol w:w="1581"/>
        <w:gridCol w:w="740"/>
        <w:gridCol w:w="651"/>
        <w:gridCol w:w="1216"/>
        <w:gridCol w:w="640"/>
        <w:gridCol w:w="949"/>
        <w:gridCol w:w="1007"/>
        <w:gridCol w:w="1174"/>
        <w:gridCol w:w="978"/>
        <w:gridCol w:w="1335"/>
        <w:gridCol w:w="1918"/>
      </w:tblGrid>
      <w:tr w:rsidR="000E7ED5" w:rsidRPr="00AF7D27" w:rsidTr="00224666">
        <w:trPr>
          <w:trHeight w:val="111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7ED5" w:rsidRPr="00AF7D27" w:rsidRDefault="000E7ED5" w:rsidP="002246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Приложение №2                                                                                                                                               к подпрограмме "Энергосбережение и повышение энергетической эффективности в зданиях муниципальной собственности Пинчугского сельсовета", реализуемой в рамках муниципальой программы "Развитие поселка"</w:t>
            </w:r>
          </w:p>
        </w:tc>
      </w:tr>
      <w:tr w:rsidR="000E7ED5" w:rsidRPr="00AF7D27" w:rsidTr="00224666">
        <w:trPr>
          <w:trHeight w:val="1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495"/>
        </w:trPr>
        <w:tc>
          <w:tcPr>
            <w:tcW w:w="137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«Энергосбережение и повышение энергетической эффективности в зданиях муниципальной собственности Пинчугского сельсовета»с указанием объема средств на их реализацию и ожидаемых результатов</w:t>
            </w:r>
          </w:p>
        </w:tc>
      </w:tr>
      <w:tr w:rsidR="000E7ED5" w:rsidRPr="00AF7D27" w:rsidTr="00224666">
        <w:trPr>
          <w:trHeight w:val="13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960"/>
        </w:trPr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01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4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Расходы по годам реализации подпрограммы (рублей)</w:t>
            </w:r>
          </w:p>
        </w:tc>
        <w:tc>
          <w:tcPr>
            <w:tcW w:w="17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E7ED5" w:rsidRPr="00AF7D27" w:rsidTr="00224666">
        <w:trPr>
          <w:trHeight w:val="840"/>
        </w:trPr>
        <w:tc>
          <w:tcPr>
            <w:tcW w:w="22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2021год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Итого на период 2019-2022 годы</w:t>
            </w:r>
          </w:p>
        </w:tc>
        <w:tc>
          <w:tcPr>
            <w:tcW w:w="17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15"/>
        </w:trPr>
        <w:tc>
          <w:tcPr>
            <w:tcW w:w="1378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</w:tr>
      <w:tr w:rsidR="000E7ED5" w:rsidRPr="00AF7D27" w:rsidTr="00224666">
        <w:trPr>
          <w:trHeight w:val="315"/>
        </w:trPr>
        <w:tc>
          <w:tcPr>
            <w:tcW w:w="1378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сокращение бюджетных расходов на обеспечение энергетическими ресурсами</w:t>
            </w:r>
          </w:p>
        </w:tc>
      </w:tr>
      <w:tr w:rsidR="000E7ED5" w:rsidRPr="00AF7D27" w:rsidTr="00224666">
        <w:trPr>
          <w:trHeight w:val="300"/>
        </w:trPr>
        <w:tc>
          <w:tcPr>
            <w:tcW w:w="13780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Задача 1:</w:t>
            </w:r>
          </w:p>
        </w:tc>
      </w:tr>
      <w:tr w:rsidR="000E7ED5" w:rsidRPr="00AF7D27" w:rsidTr="00224666">
        <w:trPr>
          <w:trHeight w:val="315"/>
        </w:trPr>
        <w:tc>
          <w:tcPr>
            <w:tcW w:w="1378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</w:tr>
      <w:tr w:rsidR="000E7ED5" w:rsidRPr="00AF7D27" w:rsidTr="0022466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 Пинчугского сельсовета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Приобретены энергосберегающие лампы</w:t>
            </w:r>
          </w:p>
        </w:tc>
      </w:tr>
      <w:tr w:rsidR="000E7ED5" w:rsidRPr="00AF7D27" w:rsidTr="00224666">
        <w:trPr>
          <w:trHeight w:val="2055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52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 Пинчугского сельсовета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3930080000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16000,0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16000,0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lastRenderedPageBreak/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16000,0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0E7ED5" w:rsidSect="00AF7D27">
          <w:pgSz w:w="16838" w:h="11906" w:orient="landscape"/>
          <w:pgMar w:top="1418" w:right="1134" w:bottom="850" w:left="284" w:header="708" w:footer="708" w:gutter="0"/>
          <w:cols w:space="708"/>
          <w:docGrid w:linePitch="360"/>
        </w:sectPr>
      </w:pPr>
    </w:p>
    <w:p w:rsidR="000E7ED5" w:rsidRDefault="000E7ED5" w:rsidP="000E7ED5">
      <w:pPr>
        <w:widowControl w:val="0"/>
        <w:autoSpaceDE w:val="0"/>
        <w:autoSpaceDN w:val="0"/>
        <w:adjustRightInd w:val="0"/>
        <w:ind w:left="6084" w:firstLine="12"/>
        <w:outlineLvl w:val="2"/>
      </w:pPr>
      <w:r>
        <w:lastRenderedPageBreak/>
        <w:t xml:space="preserve">Приложение № 7  </w:t>
      </w:r>
    </w:p>
    <w:p w:rsidR="000E7ED5" w:rsidRDefault="000E7ED5" w:rsidP="000E7ED5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к муниципальной программе  </w:t>
      </w:r>
    </w:p>
    <w:p w:rsidR="000E7ED5" w:rsidRDefault="000E7ED5" w:rsidP="000E7ED5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Пинчугского сельсовета</w:t>
      </w:r>
    </w:p>
    <w:p w:rsidR="000E7ED5" w:rsidRDefault="000E7ED5" w:rsidP="000E7ED5">
      <w:pPr>
        <w:pStyle w:val="ConsPlusTitle"/>
        <w:widowControl/>
        <w:tabs>
          <w:tab w:val="left" w:pos="6804"/>
        </w:tabs>
        <w:ind w:left="6096" w:right="-2"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«Развитие поселка» </w:t>
      </w:r>
    </w:p>
    <w:p w:rsidR="000E7ED5" w:rsidRDefault="000E7ED5" w:rsidP="000E7ED5">
      <w:pPr>
        <w:pStyle w:val="ConsPlusTitle"/>
        <w:widowControl/>
        <w:tabs>
          <w:tab w:val="left" w:pos="6804"/>
        </w:tabs>
        <w:ind w:left="6804" w:right="-2"/>
        <w:rPr>
          <w:rFonts w:ascii="Times New Roman" w:hAnsi="Times New Roman" w:cs="Times New Roman"/>
          <w:b w:val="0"/>
          <w:sz w:val="24"/>
          <w:szCs w:val="24"/>
        </w:rPr>
      </w:pPr>
    </w:p>
    <w:p w:rsidR="000E7ED5" w:rsidRDefault="000E7ED5" w:rsidP="000E7ED5">
      <w:pPr>
        <w:widowControl w:val="0"/>
        <w:autoSpaceDE w:val="0"/>
        <w:autoSpaceDN w:val="0"/>
        <w:adjustRightInd w:val="0"/>
        <w:outlineLvl w:val="2"/>
      </w:pPr>
    </w:p>
    <w:p w:rsidR="000E7ED5" w:rsidRPr="009B2FA1" w:rsidRDefault="000E7ED5" w:rsidP="000E7ED5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9B2FA1">
        <w:rPr>
          <w:b/>
        </w:rPr>
        <w:t>ПАСПОРТ ПОДПРОГРАММЫ «БЛАГОУСТРОЙСТВО ПОСЕЛКА ПИНЧУГА»</w:t>
      </w:r>
    </w:p>
    <w:p w:rsidR="000E7ED5" w:rsidRPr="009B2FA1" w:rsidRDefault="000E7ED5" w:rsidP="000E7ED5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9B2FA1">
        <w:rPr>
          <w:b/>
        </w:rPr>
        <w:t>МУНИЦИПАЛЬНОЙ ПРОГРАММЫ ПИНЧУГСКОГО СЕЛЬСОВЕТА «РАЗВИТИЕ ПОСЕЛКА»</w:t>
      </w:r>
    </w:p>
    <w:p w:rsidR="000E7ED5" w:rsidRDefault="000E7ED5" w:rsidP="000E7ED5">
      <w:pPr>
        <w:pStyle w:val="ConsPlusNormal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512"/>
      </w:tblGrid>
      <w:tr w:rsidR="000E7ED5" w:rsidRPr="00DE7E59" w:rsidTr="00224666">
        <w:trPr>
          <w:trHeight w:val="691"/>
        </w:trPr>
        <w:tc>
          <w:tcPr>
            <w:tcW w:w="2235" w:type="dxa"/>
          </w:tcPr>
          <w:p w:rsidR="000E7ED5" w:rsidRPr="00B66869" w:rsidRDefault="000E7ED5" w:rsidP="00224666">
            <w:pPr>
              <w:jc w:val="both"/>
            </w:pPr>
            <w:r w:rsidRPr="00B66869">
              <w:t>Наименование подпрограммы</w:t>
            </w:r>
          </w:p>
        </w:tc>
        <w:tc>
          <w:tcPr>
            <w:tcW w:w="7512" w:type="dxa"/>
          </w:tcPr>
          <w:p w:rsidR="000E7ED5" w:rsidRPr="00B66869" w:rsidRDefault="000E7ED5" w:rsidP="00224666">
            <w:pPr>
              <w:jc w:val="both"/>
            </w:pPr>
            <w:r w:rsidRPr="00B66869">
              <w:t>«Благоустройство поселка Пинчуга» (далее по тексту Подпрограмма)</w:t>
            </w:r>
          </w:p>
        </w:tc>
      </w:tr>
      <w:tr w:rsidR="000E7ED5" w:rsidRPr="00DE7E59" w:rsidTr="00224666">
        <w:tc>
          <w:tcPr>
            <w:tcW w:w="2235" w:type="dxa"/>
          </w:tcPr>
          <w:p w:rsidR="000E7ED5" w:rsidRPr="00B66869" w:rsidRDefault="000E7ED5" w:rsidP="00224666">
            <w:pPr>
              <w:pStyle w:val="ConsPlusNormal"/>
              <w:widowControl/>
              <w:rPr>
                <w:rFonts w:ascii="Times New Roman" w:hAnsi="Times New Roman"/>
                <w:bCs/>
                <w:sz w:val="24"/>
                <w:szCs w:val="24"/>
              </w:rPr>
            </w:pPr>
            <w:r w:rsidRPr="00B6686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  <w:p w:rsidR="000E7ED5" w:rsidRPr="00B66869" w:rsidRDefault="000E7ED5" w:rsidP="00224666">
            <w:pPr>
              <w:jc w:val="both"/>
            </w:pPr>
            <w:r w:rsidRPr="00B66869">
              <w:rPr>
                <w:bCs/>
              </w:rPr>
              <w:t>муниципальной программы</w:t>
            </w:r>
          </w:p>
        </w:tc>
        <w:tc>
          <w:tcPr>
            <w:tcW w:w="7512" w:type="dxa"/>
          </w:tcPr>
          <w:p w:rsidR="000E7ED5" w:rsidRPr="00B66869" w:rsidRDefault="000E7ED5" w:rsidP="00224666">
            <w:pPr>
              <w:jc w:val="both"/>
            </w:pPr>
            <w:r w:rsidRPr="00B66869">
              <w:t>Муниципальноя программа Пинчугского сельсовета «Развитие поселка»</w:t>
            </w:r>
          </w:p>
        </w:tc>
      </w:tr>
      <w:tr w:rsidR="000E7ED5" w:rsidRPr="00DE7E59" w:rsidTr="00224666">
        <w:tc>
          <w:tcPr>
            <w:tcW w:w="2235" w:type="dxa"/>
          </w:tcPr>
          <w:p w:rsidR="000E7ED5" w:rsidRPr="00B66869" w:rsidRDefault="000E7ED5" w:rsidP="00224666">
            <w:pPr>
              <w:jc w:val="both"/>
            </w:pPr>
            <w:r w:rsidRPr="00B66869">
              <w:t>Муниципальный заказчик-координатор подпрограммы</w:t>
            </w:r>
          </w:p>
        </w:tc>
        <w:tc>
          <w:tcPr>
            <w:tcW w:w="7512" w:type="dxa"/>
          </w:tcPr>
          <w:p w:rsidR="000E7ED5" w:rsidRPr="00B66869" w:rsidRDefault="000E7ED5" w:rsidP="00224666">
            <w:pPr>
              <w:jc w:val="both"/>
            </w:pPr>
            <w:r w:rsidRPr="00B66869">
              <w:t>Администрация  Пинчугского сельсовета</w:t>
            </w:r>
          </w:p>
        </w:tc>
      </w:tr>
      <w:tr w:rsidR="000E7ED5" w:rsidRPr="00DE7E59" w:rsidTr="00224666">
        <w:tc>
          <w:tcPr>
            <w:tcW w:w="2235" w:type="dxa"/>
          </w:tcPr>
          <w:p w:rsidR="000E7ED5" w:rsidRPr="00B66869" w:rsidRDefault="000E7ED5" w:rsidP="00224666">
            <w:pPr>
              <w:jc w:val="both"/>
            </w:pPr>
            <w:r w:rsidRPr="00B66869">
              <w:t xml:space="preserve">Главные распорядители бюджетных средств    </w:t>
            </w:r>
          </w:p>
        </w:tc>
        <w:tc>
          <w:tcPr>
            <w:tcW w:w="7512" w:type="dxa"/>
          </w:tcPr>
          <w:p w:rsidR="000E7ED5" w:rsidRPr="00B66869" w:rsidRDefault="000E7ED5" w:rsidP="00224666">
            <w:pPr>
              <w:jc w:val="both"/>
            </w:pPr>
            <w:r w:rsidRPr="00B66869">
              <w:t>Администрация  Пинчугского сельсовета</w:t>
            </w:r>
          </w:p>
        </w:tc>
      </w:tr>
      <w:tr w:rsidR="000E7ED5" w:rsidRPr="00DE7E59" w:rsidTr="00224666">
        <w:tc>
          <w:tcPr>
            <w:tcW w:w="2235" w:type="dxa"/>
          </w:tcPr>
          <w:p w:rsidR="000E7ED5" w:rsidRPr="00B66869" w:rsidRDefault="000E7ED5" w:rsidP="00224666">
            <w:pPr>
              <w:jc w:val="both"/>
            </w:pPr>
            <w:r w:rsidRPr="00B66869">
              <w:t>Цели программы</w:t>
            </w:r>
          </w:p>
        </w:tc>
        <w:tc>
          <w:tcPr>
            <w:tcW w:w="7512" w:type="dxa"/>
          </w:tcPr>
          <w:p w:rsidR="000E7ED5" w:rsidRPr="00B66869" w:rsidRDefault="000E7ED5" w:rsidP="00224666">
            <w:pPr>
              <w:jc w:val="both"/>
              <w:rPr>
                <w:highlight w:val="yellow"/>
              </w:rPr>
            </w:pPr>
            <w:r w:rsidRPr="00B66869">
              <w:rPr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0E7ED5" w:rsidRPr="00DE7E59" w:rsidTr="00224666">
        <w:tc>
          <w:tcPr>
            <w:tcW w:w="2235" w:type="dxa"/>
          </w:tcPr>
          <w:p w:rsidR="000E7ED5" w:rsidRPr="00B66869" w:rsidRDefault="000E7ED5" w:rsidP="00224666">
            <w:pPr>
              <w:jc w:val="both"/>
            </w:pPr>
            <w:r w:rsidRPr="00B66869">
              <w:t>Задачи</w:t>
            </w:r>
          </w:p>
        </w:tc>
        <w:tc>
          <w:tcPr>
            <w:tcW w:w="7512" w:type="dxa"/>
          </w:tcPr>
          <w:p w:rsidR="000E7ED5" w:rsidRPr="00B66869" w:rsidRDefault="000E7ED5" w:rsidP="00224666">
            <w:pPr>
              <w:pStyle w:val="af"/>
            </w:pPr>
            <w:r w:rsidRPr="00B66869">
              <w:rPr>
                <w:rFonts w:ascii="Times New Roman" w:hAnsi="Times New Roman" w:cs="Times New Roman"/>
              </w:rPr>
              <w:t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сельсовета.</w:t>
            </w:r>
          </w:p>
        </w:tc>
      </w:tr>
      <w:tr w:rsidR="000E7ED5" w:rsidRPr="00DE7E59" w:rsidTr="00224666">
        <w:tc>
          <w:tcPr>
            <w:tcW w:w="2235" w:type="dxa"/>
          </w:tcPr>
          <w:p w:rsidR="000E7ED5" w:rsidRPr="00B66869" w:rsidRDefault="000E7ED5" w:rsidP="00224666">
            <w:pPr>
              <w:jc w:val="both"/>
            </w:pPr>
            <w:r w:rsidRPr="00B66869">
              <w:t>Показатели результативности подпрограммы</w:t>
            </w:r>
          </w:p>
        </w:tc>
        <w:tc>
          <w:tcPr>
            <w:tcW w:w="7512" w:type="dxa"/>
          </w:tcPr>
          <w:p w:rsidR="000E7ED5" w:rsidRPr="00B66869" w:rsidRDefault="000E7ED5" w:rsidP="00224666">
            <w:pPr>
              <w:ind w:firstLine="34"/>
              <w:jc w:val="both"/>
            </w:pPr>
            <w:r w:rsidRPr="00B66869">
              <w:t>- освещение населенных пунктов;</w:t>
            </w:r>
          </w:p>
          <w:p w:rsidR="000E7ED5" w:rsidRPr="00B66869" w:rsidRDefault="000E7ED5" w:rsidP="00224666">
            <w:pPr>
              <w:ind w:firstLine="34"/>
              <w:jc w:val="both"/>
            </w:pPr>
            <w:r w:rsidRPr="00B66869">
              <w:rPr>
                <w:iCs/>
              </w:rPr>
              <w:t>- ликвидация стихийных (несанкционированных) свалок</w:t>
            </w:r>
            <w:r w:rsidRPr="00B66869">
              <w:t>;</w:t>
            </w:r>
          </w:p>
          <w:p w:rsidR="000E7ED5" w:rsidRPr="00B66869" w:rsidRDefault="000E7ED5" w:rsidP="00224666">
            <w:pPr>
              <w:ind w:firstLine="34"/>
              <w:jc w:val="both"/>
            </w:pPr>
            <w:r w:rsidRPr="00B66869">
              <w:t>- улучшение внешнего вида муниципального образования, повышение уровня комфортности;</w:t>
            </w:r>
          </w:p>
        </w:tc>
      </w:tr>
      <w:tr w:rsidR="000E7ED5" w:rsidRPr="00DE7E59" w:rsidTr="00224666">
        <w:tc>
          <w:tcPr>
            <w:tcW w:w="2235" w:type="dxa"/>
          </w:tcPr>
          <w:p w:rsidR="000E7ED5" w:rsidRPr="00B66869" w:rsidRDefault="000E7ED5" w:rsidP="00224666">
            <w:pPr>
              <w:jc w:val="both"/>
            </w:pPr>
            <w:r w:rsidRPr="00B66869">
              <w:t>Сроки реализации подпрограммы</w:t>
            </w:r>
          </w:p>
        </w:tc>
        <w:tc>
          <w:tcPr>
            <w:tcW w:w="7512" w:type="dxa"/>
          </w:tcPr>
          <w:p w:rsidR="000E7ED5" w:rsidRPr="00B66869" w:rsidRDefault="000E7ED5" w:rsidP="00224666">
            <w:pPr>
              <w:jc w:val="both"/>
            </w:pPr>
            <w:r w:rsidRPr="00B66869">
              <w:t>2019 – 2022 год</w:t>
            </w:r>
          </w:p>
        </w:tc>
      </w:tr>
      <w:tr w:rsidR="000E7ED5" w:rsidRPr="00DE7E59" w:rsidTr="00224666">
        <w:tc>
          <w:tcPr>
            <w:tcW w:w="2235" w:type="dxa"/>
          </w:tcPr>
          <w:p w:rsidR="000E7ED5" w:rsidRPr="00B66869" w:rsidRDefault="000E7ED5" w:rsidP="00224666">
            <w:pPr>
              <w:pStyle w:val="af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Объемы и источники финансирования Подпрограммы</w:t>
            </w:r>
          </w:p>
        </w:tc>
        <w:tc>
          <w:tcPr>
            <w:tcW w:w="7512" w:type="dxa"/>
          </w:tcPr>
          <w:p w:rsidR="000E7ED5" w:rsidRPr="00B66869" w:rsidRDefault="000E7ED5" w:rsidP="00224666">
            <w:pPr>
              <w:jc w:val="both"/>
            </w:pPr>
            <w:r w:rsidRPr="00B66869">
              <w:t>Общий объем финансирования Подпрограммы за счет средств местного бюджета -    4769011,70 рублей</w:t>
            </w:r>
            <w:r w:rsidRPr="00B66869">
              <w:rPr>
                <w:b/>
                <w:bCs/>
              </w:rPr>
              <w:t xml:space="preserve">, </w:t>
            </w:r>
            <w:r w:rsidRPr="00B66869">
              <w:rPr>
                <w:bCs/>
              </w:rPr>
              <w:t>в том числе</w:t>
            </w:r>
            <w:r w:rsidRPr="00B66869">
              <w:t xml:space="preserve"> по годам: </w:t>
            </w:r>
          </w:p>
          <w:p w:rsidR="000E7ED5" w:rsidRPr="00B66869" w:rsidRDefault="000E7ED5" w:rsidP="00224666">
            <w:pPr>
              <w:rPr>
                <w:bCs/>
              </w:rPr>
            </w:pPr>
            <w:r w:rsidRPr="00B66869">
              <w:rPr>
                <w:bCs/>
              </w:rPr>
              <w:t xml:space="preserve">2019 г. – </w:t>
            </w:r>
            <w:r w:rsidRPr="00B66869">
              <w:t>2338540,60</w:t>
            </w:r>
            <w:r w:rsidRPr="00B66869">
              <w:rPr>
                <w:bCs/>
              </w:rPr>
              <w:t xml:space="preserve"> руб;</w:t>
            </w:r>
            <w:r w:rsidRPr="00B66869">
              <w:t xml:space="preserve"> в т.ч. краевой бюджет- 15150,00 рублей;</w:t>
            </w:r>
          </w:p>
          <w:p w:rsidR="000E7ED5" w:rsidRPr="00B66869" w:rsidRDefault="000E7ED5" w:rsidP="00224666">
            <w:r w:rsidRPr="00B66869">
              <w:rPr>
                <w:bCs/>
              </w:rPr>
              <w:t xml:space="preserve">2020 г. – </w:t>
            </w:r>
            <w:r w:rsidRPr="00B66869">
              <w:t>1232071,70</w:t>
            </w:r>
            <w:r w:rsidRPr="00B66869">
              <w:rPr>
                <w:bCs/>
              </w:rPr>
              <w:t xml:space="preserve"> руб; </w:t>
            </w:r>
            <w:r w:rsidRPr="00B66869">
              <w:t>в т.ч. краевой бюджет- 15150,00 рублей;</w:t>
            </w:r>
          </w:p>
          <w:p w:rsidR="000E7ED5" w:rsidRPr="00B66869" w:rsidRDefault="000E7ED5" w:rsidP="00224666">
            <w:r w:rsidRPr="00B66869">
              <w:rPr>
                <w:bCs/>
              </w:rPr>
              <w:t xml:space="preserve">2021 г. – </w:t>
            </w:r>
            <w:r w:rsidRPr="00B66869">
              <w:t>1198399,40</w:t>
            </w:r>
            <w:r w:rsidRPr="00B66869">
              <w:rPr>
                <w:bCs/>
              </w:rPr>
              <w:t xml:space="preserve"> руб; </w:t>
            </w:r>
            <w:r w:rsidRPr="00B66869">
              <w:t>в т.ч. краевой бюджет- 15150,00 рублей;</w:t>
            </w:r>
          </w:p>
          <w:p w:rsidR="000E7ED5" w:rsidRPr="00B66869" w:rsidRDefault="000E7ED5" w:rsidP="00224666">
            <w:pPr>
              <w:rPr>
                <w:color w:val="FF6600"/>
              </w:rPr>
            </w:pPr>
            <w:r w:rsidRPr="00B66869">
              <w:t>2020 г.</w:t>
            </w:r>
          </w:p>
        </w:tc>
      </w:tr>
      <w:tr w:rsidR="000E7ED5" w:rsidRPr="00DE7E59" w:rsidTr="00224666">
        <w:tc>
          <w:tcPr>
            <w:tcW w:w="2235" w:type="dxa"/>
          </w:tcPr>
          <w:p w:rsidR="000E7ED5" w:rsidRPr="00B66869" w:rsidRDefault="000E7ED5" w:rsidP="00224666">
            <w:pPr>
              <w:pStyle w:val="af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Контроль за исполнением подпрограммы</w:t>
            </w:r>
          </w:p>
        </w:tc>
        <w:tc>
          <w:tcPr>
            <w:tcW w:w="7512" w:type="dxa"/>
          </w:tcPr>
          <w:p w:rsidR="000E7ED5" w:rsidRPr="00B66869" w:rsidRDefault="000E7ED5" w:rsidP="00224666">
            <w:pPr>
              <w:ind w:firstLine="34"/>
              <w:jc w:val="both"/>
            </w:pPr>
            <w:r w:rsidRPr="00B66869">
              <w:t>Контроль за исполнением подпрограммы осуществляет администрация Пинчугского сельсовета</w:t>
            </w:r>
          </w:p>
        </w:tc>
      </w:tr>
      <w:tr w:rsidR="000E7ED5" w:rsidRPr="00DE7E59" w:rsidTr="00224666">
        <w:tc>
          <w:tcPr>
            <w:tcW w:w="2235" w:type="dxa"/>
          </w:tcPr>
          <w:p w:rsidR="000E7ED5" w:rsidRPr="00B66869" w:rsidRDefault="000E7ED5" w:rsidP="00224666">
            <w:pPr>
              <w:pStyle w:val="af"/>
              <w:rPr>
                <w:rFonts w:ascii="Times New Roman" w:hAnsi="Times New Roman" w:cs="Times New Roman"/>
              </w:rPr>
            </w:pPr>
            <w:r w:rsidRPr="00B66869">
              <w:rPr>
                <w:rFonts w:ascii="Times New Roman" w:hAnsi="Times New Roman" w:cs="Times New Roman"/>
              </w:rPr>
              <w:t>Ожидаемые целевые показатели реализации программы</w:t>
            </w:r>
          </w:p>
        </w:tc>
        <w:tc>
          <w:tcPr>
            <w:tcW w:w="7512" w:type="dxa"/>
          </w:tcPr>
          <w:p w:rsidR="000E7ED5" w:rsidRPr="00B66869" w:rsidRDefault="000E7ED5" w:rsidP="00224666">
            <w:pPr>
              <w:ind w:firstLine="34"/>
              <w:jc w:val="both"/>
            </w:pPr>
            <w:r w:rsidRPr="00B66869">
              <w:t>- освещение населенных пунктов;</w:t>
            </w:r>
          </w:p>
          <w:p w:rsidR="000E7ED5" w:rsidRPr="00B66869" w:rsidRDefault="000E7ED5" w:rsidP="00224666">
            <w:pPr>
              <w:ind w:firstLine="34"/>
              <w:jc w:val="both"/>
            </w:pPr>
            <w:r w:rsidRPr="00B66869">
              <w:rPr>
                <w:iCs/>
              </w:rPr>
              <w:t>- ликвидация стихийных (несанкционированных) свалок</w:t>
            </w:r>
            <w:r w:rsidRPr="00B66869">
              <w:t>;</w:t>
            </w:r>
          </w:p>
          <w:p w:rsidR="000E7ED5" w:rsidRPr="00B66869" w:rsidRDefault="000E7ED5" w:rsidP="00224666">
            <w:pPr>
              <w:ind w:firstLine="34"/>
              <w:jc w:val="both"/>
            </w:pPr>
            <w:r w:rsidRPr="00B66869">
              <w:t>- улучшение внешнего вида муниципального образования, повышение уровня комфортности;</w:t>
            </w:r>
          </w:p>
          <w:p w:rsidR="000E7ED5" w:rsidRPr="00B66869" w:rsidRDefault="000E7ED5" w:rsidP="00224666">
            <w:pPr>
              <w:ind w:firstLine="34"/>
              <w:jc w:val="both"/>
            </w:pPr>
          </w:p>
        </w:tc>
      </w:tr>
    </w:tbl>
    <w:p w:rsidR="000E7ED5" w:rsidRDefault="000E7ED5" w:rsidP="000E7ED5">
      <w:pPr>
        <w:widowControl w:val="0"/>
        <w:autoSpaceDE w:val="0"/>
        <w:autoSpaceDN w:val="0"/>
        <w:adjustRightInd w:val="0"/>
        <w:outlineLvl w:val="2"/>
      </w:pPr>
    </w:p>
    <w:p w:rsidR="000E7ED5" w:rsidRDefault="000E7ED5" w:rsidP="000E7ED5">
      <w:pPr>
        <w:pStyle w:val="ConsPlusNormal"/>
        <w:numPr>
          <w:ilvl w:val="0"/>
          <w:numId w:val="12"/>
        </w:numPr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Постановка общепоселковой проблемы и обоснования необходимости разработки подпрограммы</w:t>
      </w:r>
    </w:p>
    <w:p w:rsidR="000E7ED5" w:rsidRDefault="000E7ED5" w:rsidP="000E7ED5">
      <w:pPr>
        <w:pStyle w:val="ConsPlusNormal"/>
        <w:ind w:left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E7ED5" w:rsidRDefault="000E7ED5" w:rsidP="000E7ED5">
      <w:pPr>
        <w:widowControl w:val="0"/>
        <w:autoSpaceDE w:val="0"/>
        <w:autoSpaceDN w:val="0"/>
        <w:adjustRightInd w:val="0"/>
        <w:ind w:firstLine="539"/>
        <w:jc w:val="both"/>
      </w:pPr>
      <w:r>
        <w:t>В последнее время повышенное внимание уделяется благоустройству территории муниципального образования Пинчугский сельсовет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</w:t>
      </w:r>
    </w:p>
    <w:p w:rsidR="000E7ED5" w:rsidRDefault="000E7ED5" w:rsidP="000E7ED5">
      <w:pPr>
        <w:widowControl w:val="0"/>
        <w:autoSpaceDE w:val="0"/>
        <w:autoSpaceDN w:val="0"/>
        <w:adjustRightInd w:val="0"/>
        <w:ind w:firstLine="539"/>
        <w:jc w:val="both"/>
      </w:pPr>
      <w: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0E7ED5" w:rsidRDefault="000E7ED5" w:rsidP="000E7ED5">
      <w:pPr>
        <w:widowControl w:val="0"/>
        <w:autoSpaceDE w:val="0"/>
        <w:autoSpaceDN w:val="0"/>
        <w:adjustRightInd w:val="0"/>
        <w:ind w:firstLine="539"/>
        <w:jc w:val="both"/>
      </w:pPr>
      <w: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0E7ED5" w:rsidRDefault="000E7ED5" w:rsidP="000E7ED5">
      <w:pPr>
        <w:widowControl w:val="0"/>
        <w:autoSpaceDE w:val="0"/>
        <w:autoSpaceDN w:val="0"/>
        <w:adjustRightInd w:val="0"/>
        <w:ind w:firstLine="539"/>
        <w:jc w:val="both"/>
      </w:pPr>
      <w: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0E7ED5" w:rsidRDefault="000E7ED5" w:rsidP="000E7ED5">
      <w:pPr>
        <w:widowControl w:val="0"/>
        <w:autoSpaceDE w:val="0"/>
        <w:autoSpaceDN w:val="0"/>
        <w:adjustRightInd w:val="0"/>
        <w:ind w:firstLine="539"/>
        <w:jc w:val="both"/>
      </w:pPr>
      <w: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0E7ED5" w:rsidRDefault="000E7ED5" w:rsidP="000E7ED5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пятницы. </w:t>
      </w:r>
    </w:p>
    <w:p w:rsidR="000E7ED5" w:rsidRDefault="000E7ED5" w:rsidP="000E7ED5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ежегодно администрацией Пинчугского сельсовета проводятся мероприятия по ликвидации несанкционированных свалок на территории. </w:t>
      </w:r>
    </w:p>
    <w:p w:rsidR="000E7ED5" w:rsidRDefault="000E7ED5" w:rsidP="000E7ED5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администрации Пинчугского сельсовета создана административная комиссия, которая не реже двух раза в месяц проводит заседания и в пределах своей компетенции составляет протоколы об административных правонарушениях. </w:t>
      </w:r>
    </w:p>
    <w:p w:rsidR="000E7ED5" w:rsidRDefault="000E7ED5" w:rsidP="000E7ED5">
      <w:pPr>
        <w:ind w:firstLine="539"/>
        <w:jc w:val="both"/>
      </w:pPr>
      <w: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0E7ED5" w:rsidRDefault="000E7ED5" w:rsidP="000E7ED5">
      <w:pPr>
        <w:ind w:firstLine="539"/>
        <w:jc w:val="both"/>
      </w:pPr>
      <w: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  на улицах и во дворах, не бережном отношении к элементам благоустройства. </w:t>
      </w:r>
    </w:p>
    <w:p w:rsidR="000E7ED5" w:rsidRDefault="000E7ED5" w:rsidP="000E7ED5">
      <w:pPr>
        <w:pStyle w:val="ad"/>
        <w:spacing w:after="0"/>
        <w:ind w:left="0" w:firstLine="709"/>
        <w:jc w:val="both"/>
      </w:pPr>
    </w:p>
    <w:p w:rsidR="000E7ED5" w:rsidRPr="00746121" w:rsidRDefault="000E7ED5" w:rsidP="000E7ED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46121"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b/>
          <w:sz w:val="24"/>
          <w:szCs w:val="24"/>
        </w:rPr>
        <w:t>Основная цель, задачи, этапы и сроки выполнения подпрограммы, целевые индикаторы</w:t>
      </w:r>
      <w:r w:rsidRPr="00746121">
        <w:rPr>
          <w:rFonts w:ascii="Times New Roman" w:hAnsi="Times New Roman"/>
          <w:b/>
          <w:sz w:val="24"/>
          <w:szCs w:val="24"/>
        </w:rPr>
        <w:t xml:space="preserve"> </w:t>
      </w:r>
    </w:p>
    <w:p w:rsidR="000E7ED5" w:rsidRDefault="000E7ED5" w:rsidP="000E7ED5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0E7ED5" w:rsidRPr="00CE5557" w:rsidRDefault="000E7ED5" w:rsidP="000E7ED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Подпрограмма «Благоустройство территории поселка Пинчуга» направлена на решение </w:t>
      </w:r>
      <w:r>
        <w:rPr>
          <w:rFonts w:ascii="Times New Roman" w:hAnsi="Times New Roman"/>
          <w:sz w:val="24"/>
          <w:szCs w:val="24"/>
        </w:rPr>
        <w:lastRenderedPageBreak/>
        <w:t>задачи  «</w:t>
      </w:r>
      <w:r w:rsidRPr="00CE5557">
        <w:rPr>
          <w:rFonts w:ascii="Times New Roman" w:hAnsi="Times New Roman"/>
          <w:sz w:val="24"/>
          <w:szCs w:val="24"/>
        </w:rPr>
        <w:t xml:space="preserve">осуществление работ по созданию </w:t>
      </w:r>
      <w:r>
        <w:rPr>
          <w:rFonts w:ascii="Times New Roman" w:hAnsi="Times New Roman"/>
          <w:sz w:val="24"/>
          <w:szCs w:val="24"/>
        </w:rPr>
        <w:t>(установке) содержанию, ремонту</w:t>
      </w:r>
      <w:r w:rsidRPr="00CE5557">
        <w:rPr>
          <w:rFonts w:ascii="Times New Roman" w:hAnsi="Times New Roman"/>
          <w:sz w:val="24"/>
          <w:szCs w:val="24"/>
        </w:rPr>
        <w:t xml:space="preserve"> объектов инфраструктуры и благоустройства, расположенных на территории </w:t>
      </w:r>
      <w:r>
        <w:rPr>
          <w:rFonts w:ascii="Times New Roman" w:hAnsi="Times New Roman"/>
          <w:sz w:val="24"/>
          <w:szCs w:val="24"/>
        </w:rPr>
        <w:t>Пинчугского сельсовета</w:t>
      </w:r>
      <w:r w:rsidRPr="00CE5557">
        <w:rPr>
          <w:rFonts w:ascii="Times New Roman" w:hAnsi="Times New Roman"/>
          <w:sz w:val="24"/>
          <w:szCs w:val="24"/>
        </w:rPr>
        <w:t>».</w:t>
      </w: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outlineLvl w:val="1"/>
      </w:pPr>
      <w:r>
        <w:t>Выбор подпрограммных мероприятий, указанных в приложении 2 к Подпрограмме, обусловлен необходимостью решения задач для достижения цели подпрограммы.</w:t>
      </w: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outlineLvl w:val="1"/>
      </w:pPr>
      <w:r>
        <w:t>Сроки выполнения подпрограммы</w:t>
      </w:r>
      <w:r w:rsidRPr="00F07DD1">
        <w:t xml:space="preserve">: </w:t>
      </w:r>
      <w:r w:rsidRPr="00F07DD1">
        <w:rPr>
          <w:b/>
        </w:rPr>
        <w:t>201</w:t>
      </w:r>
      <w:r>
        <w:rPr>
          <w:b/>
        </w:rPr>
        <w:t>9</w:t>
      </w:r>
      <w:r w:rsidRPr="00F07DD1">
        <w:rPr>
          <w:b/>
        </w:rPr>
        <w:t>-202</w:t>
      </w:r>
      <w:r>
        <w:rPr>
          <w:b/>
        </w:rPr>
        <w:t>2</w:t>
      </w:r>
      <w:r w:rsidRPr="00F07DD1">
        <w:rPr>
          <w:b/>
        </w:rPr>
        <w:t xml:space="preserve"> годы</w:t>
      </w:r>
      <w:r w:rsidRPr="00F07DD1">
        <w:t>.</w:t>
      </w:r>
    </w:p>
    <w:p w:rsidR="000E7ED5" w:rsidRDefault="000E7ED5" w:rsidP="000E7ED5">
      <w:pPr>
        <w:autoSpaceDE w:val="0"/>
        <w:autoSpaceDN w:val="0"/>
        <w:adjustRightInd w:val="0"/>
        <w:ind w:firstLine="567"/>
        <w:jc w:val="both"/>
        <w:outlineLvl w:val="1"/>
      </w:pPr>
      <w: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0E7ED5" w:rsidRDefault="000E7ED5" w:rsidP="000E7ED5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E7ED5" w:rsidRPr="00746121" w:rsidRDefault="000E7ED5" w:rsidP="000E7ED5">
      <w:pPr>
        <w:pStyle w:val="ConsPlusNormal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746121">
        <w:rPr>
          <w:rFonts w:ascii="Times New Roman" w:hAnsi="Times New Roman"/>
          <w:b/>
          <w:sz w:val="24"/>
          <w:szCs w:val="24"/>
        </w:rPr>
        <w:t>4. МЕХАНИЗМ РЕАЛИЗАЦИИ ПОДПРОГРАММЫ</w:t>
      </w: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7ED5" w:rsidRDefault="000E7ED5" w:rsidP="000E7ED5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и гостей поселка Пинчуга. </w:t>
      </w:r>
    </w:p>
    <w:p w:rsidR="000E7ED5" w:rsidRDefault="000E7ED5" w:rsidP="000E7ED5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Ежегодно, при составлении проекта бюджета Пинчугского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0E7ED5" w:rsidRDefault="000E7ED5" w:rsidP="000E7ED5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0E7ED5" w:rsidRPr="000A04EE" w:rsidRDefault="000E7ED5" w:rsidP="000E7ED5">
      <w:pPr>
        <w:pStyle w:val="ConsPlusNormal"/>
        <w:widowControl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0A04EE">
        <w:rPr>
          <w:rFonts w:ascii="Times New Roman" w:hAnsi="Times New Roman"/>
          <w:b/>
          <w:sz w:val="28"/>
          <w:szCs w:val="28"/>
        </w:rPr>
        <w:t>. Управление Подпрограммой и контроль за ходом выполнения Подпрограммы.</w:t>
      </w:r>
    </w:p>
    <w:p w:rsidR="000E7ED5" w:rsidRDefault="000E7ED5" w:rsidP="000E7ED5">
      <w:pPr>
        <w:pStyle w:val="ConsPlusNormal"/>
        <w:widowControl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E7ED5" w:rsidRPr="00746121" w:rsidRDefault="000E7ED5" w:rsidP="000E7ED5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746121">
        <w:rPr>
          <w:rFonts w:ascii="Times New Roman" w:hAnsi="Times New Roman"/>
          <w:sz w:val="24"/>
          <w:szCs w:val="24"/>
        </w:rPr>
        <w:t>Должностные лица администрации Пинчугского сельсовета несут ответственность за реализацию подпрограммы, достижение конечного результата, эффективное использование финансовых средств, выделяемых на выполнение подпрограммы, и осуществляют контроль за исполнением мероприятий.</w:t>
      </w:r>
    </w:p>
    <w:p w:rsidR="000E7ED5" w:rsidRPr="00746121" w:rsidRDefault="000E7ED5" w:rsidP="000E7ED5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sz w:val="24"/>
          <w:szCs w:val="24"/>
        </w:rPr>
        <w:tab/>
      </w:r>
      <w:r w:rsidRPr="00746121">
        <w:rPr>
          <w:rFonts w:ascii="Times New Roman" w:hAnsi="Times New Roman"/>
          <w:sz w:val="24"/>
          <w:szCs w:val="24"/>
        </w:rPr>
        <w:t>Обеспечение целевого расходования бюджетных средств осуществляется главным распорядителем бюджетных средств.</w:t>
      </w:r>
    </w:p>
    <w:p w:rsidR="000E7ED5" w:rsidRPr="00746121" w:rsidRDefault="000E7ED5" w:rsidP="000E7ED5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rFonts w:ascii="Times New Roman" w:hAnsi="Times New Roman"/>
          <w:sz w:val="24"/>
          <w:szCs w:val="24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совместно с </w:t>
      </w:r>
      <w:r>
        <w:rPr>
          <w:rFonts w:ascii="Times New Roman" w:hAnsi="Times New Roman"/>
          <w:sz w:val="24"/>
          <w:szCs w:val="24"/>
        </w:rPr>
        <w:t>депутатами Пинчугского сельского Совета вопросов,</w:t>
      </w:r>
      <w:r w:rsidRPr="00746121">
        <w:rPr>
          <w:rFonts w:ascii="Times New Roman" w:hAnsi="Times New Roman"/>
          <w:sz w:val="24"/>
          <w:szCs w:val="24"/>
        </w:rPr>
        <w:t xml:space="preserve"> связанных с выполнением подпрограммы. </w:t>
      </w:r>
    </w:p>
    <w:p w:rsidR="000E7ED5" w:rsidRPr="00746121" w:rsidRDefault="000E7ED5" w:rsidP="000E7ED5">
      <w:pPr>
        <w:pStyle w:val="ConsPlusNormal"/>
        <w:widowControl/>
        <w:jc w:val="both"/>
        <w:outlineLvl w:val="1"/>
        <w:rPr>
          <w:rFonts w:ascii="Times New Roman" w:hAnsi="Times New Roman"/>
          <w:sz w:val="24"/>
          <w:szCs w:val="24"/>
        </w:rPr>
      </w:pPr>
      <w:r w:rsidRPr="00746121">
        <w:rPr>
          <w:sz w:val="24"/>
          <w:szCs w:val="24"/>
        </w:rPr>
        <w:tab/>
      </w:r>
      <w:r w:rsidRPr="00746121">
        <w:rPr>
          <w:rFonts w:ascii="Times New Roman" w:hAnsi="Times New Roman"/>
          <w:sz w:val="24"/>
          <w:szCs w:val="24"/>
        </w:rPr>
        <w:t>Администрация Пинчугского сельсовета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подпрограммы.</w:t>
      </w:r>
    </w:p>
    <w:p w:rsidR="000E7ED5" w:rsidRPr="00746121" w:rsidRDefault="000E7ED5" w:rsidP="000E7ED5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0E7ED5" w:rsidRDefault="000E7ED5" w:rsidP="000E7ED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</w:rPr>
        <w:t>6</w:t>
      </w:r>
      <w:r w:rsidRPr="00EF556F">
        <w:rPr>
          <w:rFonts w:ascii="Times New Roman" w:hAnsi="Times New Roman"/>
          <w:b/>
          <w:sz w:val="24"/>
          <w:szCs w:val="24"/>
        </w:rPr>
        <w:t>. Оценка социально-экономической эффективности подпрограммных мероприятий</w:t>
      </w:r>
    </w:p>
    <w:p w:rsidR="000E7ED5" w:rsidRDefault="000E7ED5" w:rsidP="000E7ED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направлена на улучшение жизни населения поселка: ремонт муниципального имущества, ликвидация несанкционированных свалок мусора, акарицидные обработки мест массового отдыха населения, уличное освещение поселка, занятость безработного населения для благоустройства поселка.</w:t>
      </w: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7ED5" w:rsidRDefault="000E7ED5" w:rsidP="000E7ED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Мероприятия подпрограммы.</w:t>
      </w:r>
    </w:p>
    <w:p w:rsidR="000E7ED5" w:rsidRDefault="000E7ED5" w:rsidP="000E7ED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подпрограмму включены следующие мероприятия:</w:t>
      </w: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оплата электроэнергии за уличное освещение;</w:t>
      </w: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 мероприятия по благоустройству;</w:t>
      </w: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содействие временной занятости населения в благоустройстве поселка;</w:t>
      </w: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-проведение акарицидных обработок мест массового отдыха населения;</w:t>
      </w: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муниципального жилищного фонда;</w:t>
      </w: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возмещение специализированных службам, по врпросам похоронного дела, стоимости услуг по погребению;</w:t>
      </w: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круглогодичных водопроводов;</w:t>
      </w: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переселение граждан из аварийного жилищного фонда;</w:t>
      </w: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приобретению основных средств;</w:t>
      </w:r>
    </w:p>
    <w:p w:rsidR="000E7ED5" w:rsidRPr="00AE75B4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обслуживание сети уличного освещения.</w:t>
      </w:r>
    </w:p>
    <w:p w:rsidR="000E7ED5" w:rsidRDefault="000E7ED5" w:rsidP="000E7ED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7ED5" w:rsidRDefault="000E7ED5" w:rsidP="000E7ED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7ED5" w:rsidRPr="00EF556F" w:rsidRDefault="000E7ED5" w:rsidP="000E7ED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0E7ED5" w:rsidRPr="00D5750F" w:rsidRDefault="000E7ED5" w:rsidP="000E7ED5">
      <w:pPr>
        <w:pStyle w:val="ConsPlusNormal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5750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4769011,70 рублей, в том числе:</w:t>
      </w: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 2338540,60 рублей;</w:t>
      </w: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 1232071,70 рублей;</w:t>
      </w: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1198399,40 рублей;</w:t>
      </w: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</w:t>
      </w: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E7ED5" w:rsidRDefault="000E7ED5" w:rsidP="000E7ED5"/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0E7ED5" w:rsidSect="00AF7D27">
          <w:pgSz w:w="11906" w:h="16838"/>
          <w:pgMar w:top="1134" w:right="850" w:bottom="284" w:left="1418" w:header="708" w:footer="708" w:gutter="0"/>
          <w:cols w:space="708"/>
          <w:docGrid w:linePitch="360"/>
        </w:sectPr>
      </w:pPr>
    </w:p>
    <w:p w:rsidR="000E7ED5" w:rsidRPr="00981B10" w:rsidRDefault="000E7ED5" w:rsidP="000E7ED5">
      <w:pPr>
        <w:autoSpaceDE w:val="0"/>
        <w:autoSpaceDN w:val="0"/>
        <w:adjustRightInd w:val="0"/>
      </w:pPr>
      <w:r w:rsidRPr="00981B10">
        <w:lastRenderedPageBreak/>
        <w:t xml:space="preserve">Приложение № 1 </w:t>
      </w:r>
    </w:p>
    <w:p w:rsidR="000E7ED5" w:rsidRPr="00981B10" w:rsidRDefault="000E7ED5" w:rsidP="000E7ED5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>Благоустройство поселка Пинчуга</w:t>
      </w:r>
      <w:r w:rsidRPr="00981B10">
        <w:t xml:space="preserve">», реализуемой в рамках муниципальной программы </w:t>
      </w:r>
    </w:p>
    <w:p w:rsidR="000E7ED5" w:rsidRPr="00981B10" w:rsidRDefault="000E7ED5" w:rsidP="000E7ED5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ED5" w:rsidRPr="00981B10" w:rsidRDefault="000E7ED5" w:rsidP="000E7ED5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0E7ED5" w:rsidRPr="00981B10" w:rsidRDefault="000E7ED5" w:rsidP="000E7ED5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0E7ED5" w:rsidRPr="00981B10" w:rsidRDefault="000E7ED5" w:rsidP="000E7ED5">
      <w:pPr>
        <w:autoSpaceDE w:val="0"/>
        <w:autoSpaceDN w:val="0"/>
        <w:adjustRightInd w:val="0"/>
        <w:ind w:firstLine="540"/>
        <w:jc w:val="both"/>
      </w:pPr>
    </w:p>
    <w:p w:rsidR="000E7ED5" w:rsidRPr="00981B10" w:rsidRDefault="000E7ED5" w:rsidP="000E7ED5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 xml:space="preserve">показателей результативности </w:t>
      </w:r>
      <w:r w:rsidRPr="00981B10">
        <w:t>подпрограммы «</w:t>
      </w:r>
      <w:r>
        <w:t>Благоустройство поселка Пинчуга</w:t>
      </w:r>
      <w:r w:rsidRPr="00981B10">
        <w:t xml:space="preserve">» </w:t>
      </w:r>
    </w:p>
    <w:p w:rsidR="000E7ED5" w:rsidRDefault="000E7ED5" w:rsidP="000E7E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190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28"/>
        <w:gridCol w:w="1760"/>
        <w:gridCol w:w="1448"/>
        <w:gridCol w:w="1276"/>
        <w:gridCol w:w="1276"/>
        <w:gridCol w:w="1417"/>
      </w:tblGrid>
      <w:tr w:rsidR="000E7ED5" w:rsidRPr="0028245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Pr="004817C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Pr="004817C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Pr="004817C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Pr="004817C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0E7ED5" w:rsidRPr="0028245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0E7ED5" w:rsidRPr="00165D3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0E7ED5" w:rsidRPr="0028245E" w:rsidTr="00224666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0E7ED5" w:rsidRPr="00165D3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</w:tr>
      <w:tr w:rsidR="000E7ED5" w:rsidRPr="0028245E" w:rsidTr="00224666">
        <w:trPr>
          <w:cantSplit/>
          <w:trHeight w:val="152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Pr="008031AD" w:rsidRDefault="000E7ED5" w:rsidP="00224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0E7ED5" w:rsidRPr="0028245E" w:rsidTr="0022466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Pr="008031A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7ED5" w:rsidRPr="0028245E" w:rsidTr="00224666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Pr="008031A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470" w:type="dxa"/>
        <w:tblInd w:w="93" w:type="dxa"/>
        <w:tblLook w:val="04A0"/>
      </w:tblPr>
      <w:tblGrid>
        <w:gridCol w:w="2055"/>
        <w:gridCol w:w="1581"/>
        <w:gridCol w:w="692"/>
        <w:gridCol w:w="651"/>
        <w:gridCol w:w="660"/>
        <w:gridCol w:w="1500"/>
        <w:gridCol w:w="1200"/>
        <w:gridCol w:w="1180"/>
        <w:gridCol w:w="942"/>
        <w:gridCol w:w="1456"/>
        <w:gridCol w:w="1876"/>
        <w:gridCol w:w="267"/>
        <w:gridCol w:w="960"/>
      </w:tblGrid>
      <w:tr w:rsidR="000E7ED5" w:rsidRPr="00AF7D27" w:rsidTr="00224666">
        <w:trPr>
          <w:trHeight w:val="94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Приложение №2                                               к подпрограмме "Благоустройство поселка Пинчуга", реализуемой в рамках муниципальной программы Пинчугского сельсовета "Развитие поселка"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</w:tr>
      <w:tr w:rsidR="000E7ED5" w:rsidRPr="00AF7D27" w:rsidTr="00224666">
        <w:trPr>
          <w:trHeight w:val="1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</w:tr>
      <w:tr w:rsidR="000E7ED5" w:rsidRPr="00AF7D27" w:rsidTr="00224666">
        <w:trPr>
          <w:trHeight w:val="300"/>
        </w:trPr>
        <w:tc>
          <w:tcPr>
            <w:tcW w:w="134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«Благоустройство поселка Пинчуга» с указанием объема средств на их реализацию и ожидаемых результатов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6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1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18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7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Расходы по годам реализации подпрограммы (рублей)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20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Итого на период 2019-2022 годы</w:t>
            </w:r>
          </w:p>
        </w:tc>
        <w:tc>
          <w:tcPr>
            <w:tcW w:w="195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15"/>
        </w:trPr>
        <w:tc>
          <w:tcPr>
            <w:tcW w:w="1342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1049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trHeight w:val="375"/>
        </w:trPr>
        <w:tc>
          <w:tcPr>
            <w:tcW w:w="1342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Обеспечение чистоты и порядка, а также комфортного и безопасного проживания жителей и гостей на территории МО Пинчугский сельсовет.  </w:t>
            </w:r>
          </w:p>
        </w:tc>
        <w:tc>
          <w:tcPr>
            <w:tcW w:w="10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00"/>
        </w:trPr>
        <w:tc>
          <w:tcPr>
            <w:tcW w:w="13421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10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630"/>
        </w:trPr>
        <w:tc>
          <w:tcPr>
            <w:tcW w:w="13421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1049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3940080010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276965,62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37785,02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32357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347107,64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94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Мероприятие 2: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3940080020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123163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19342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19342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161847,0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Ликвидировано 2 несанкционированные свалки; построено 365м. тротуаров; убран мусор с улиц; подвезен песок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208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Прочие мероприятия по благоустройству поселка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Мероприятие 3: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AF7D27">
              <w:rPr>
                <w:color w:val="000000"/>
                <w:sz w:val="20"/>
                <w:szCs w:val="20"/>
              </w:rPr>
              <w:lastRenderedPageBreak/>
              <w:t>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3940080030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13217,9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18666,77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18876,26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50760,9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2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lastRenderedPageBreak/>
              <w:t>Содействие временной занятости населения в благоустройстве поселка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02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lastRenderedPageBreak/>
              <w:t>Мероприятие 4</w:t>
            </w: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 w:rsidRPr="00AF7D27">
              <w:rPr>
                <w:color w:val="000000"/>
                <w:sz w:val="20"/>
                <w:szCs w:val="20"/>
              </w:rPr>
              <w:t xml:space="preserve">Проведение аккарицидных обработок мест массового отдыха населения 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394008S555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6552,8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6552,8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6552,8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19658,4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софинансирование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52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485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3940075550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15150,0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15150,0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15150,0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45450,0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Проведение  аккарицидных обработок мест массового отдыха населения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4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Меропрятие 5: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3940080050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723629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455292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462744,2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1641665,2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Произведен ремонт 4 домов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6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Содержание муниципального 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жилищного фонда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Мероприятие 6: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39400Ш0000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43755,2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29528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29528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102811,2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3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Возмещение специализированным службам, по вопросам похоронного дела, стоимости услуг по погребению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Мероприятие 7: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39400Ч0080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9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81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Проведение круглогодичных водопроводов</w:t>
            </w: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03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3940080060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  Проведение круглогодичных водопроводов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43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Мероприятие 8:          Мероприятия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3940009502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3940009602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фонда, за счет средств краевого бюджета,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40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39400S9602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Софинансирование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0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Мероприятие 9:  приобретение основных средств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394008Ф000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0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Мероприятие 14: оплата электроэнергии за уличное освещение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394008Э010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1136107,1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649755,11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613849,11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2399711,3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2338540,6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1232071,7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1198399,4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4769011,7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15150,0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15150,0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15150,0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45450,0</w:t>
            </w:r>
          </w:p>
        </w:tc>
        <w:tc>
          <w:tcPr>
            <w:tcW w:w="1957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2323390,6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1216921,7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1183249,4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4723561,7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0E7ED5" w:rsidSect="00AF7D27">
          <w:pgSz w:w="16838" w:h="11906" w:orient="landscape"/>
          <w:pgMar w:top="1418" w:right="1134" w:bottom="850" w:left="284" w:header="708" w:footer="708" w:gutter="0"/>
          <w:cols w:space="708"/>
          <w:docGrid w:linePitch="360"/>
        </w:sectPr>
      </w:pPr>
    </w:p>
    <w:p w:rsidR="000E7ED5" w:rsidRDefault="000E7ED5" w:rsidP="000E7ED5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8</w:t>
      </w:r>
    </w:p>
    <w:p w:rsidR="000E7ED5" w:rsidRDefault="000E7ED5" w:rsidP="000E7ED5">
      <w:pPr>
        <w:autoSpaceDE w:val="0"/>
        <w:autoSpaceDN w:val="0"/>
        <w:adjustRightInd w:val="0"/>
        <w:ind w:left="5670"/>
      </w:pPr>
      <w:r>
        <w:t xml:space="preserve">к паспорту муниципальной программы Пинчугского сельсовета «Развитие поселка» </w:t>
      </w:r>
    </w:p>
    <w:p w:rsidR="000E7ED5" w:rsidRPr="003C0151" w:rsidRDefault="000E7ED5" w:rsidP="000E7E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7ED5" w:rsidRPr="00681FFF" w:rsidRDefault="000E7ED5" w:rsidP="000E7ED5">
      <w:pPr>
        <w:pStyle w:val="ConsPlusTitle"/>
        <w:widowControl/>
        <w:numPr>
          <w:ilvl w:val="0"/>
          <w:numId w:val="13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0E7ED5" w:rsidRPr="00681FFF" w:rsidRDefault="000E7ED5" w:rsidP="000E7ED5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«Защита населения и территории Пинчугского сельсовета от чрезвычайных ситуаций природного и техногенного характера»</w:t>
      </w:r>
    </w:p>
    <w:p w:rsidR="000E7ED5" w:rsidRPr="00681FFF" w:rsidRDefault="000E7ED5" w:rsidP="000E7ED5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Муниципальной  программы Пинчугского сельсовета «Развитие поселка» </w:t>
      </w:r>
    </w:p>
    <w:p w:rsidR="000E7ED5" w:rsidRPr="00681FFF" w:rsidRDefault="000E7ED5" w:rsidP="000E7ED5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92"/>
      </w:tblGrid>
      <w:tr w:rsidR="000E7ED5" w:rsidRPr="00681FFF" w:rsidTr="00224666">
        <w:tc>
          <w:tcPr>
            <w:tcW w:w="2268" w:type="dxa"/>
          </w:tcPr>
          <w:p w:rsidR="000E7ED5" w:rsidRPr="00681FFF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092" w:type="dxa"/>
          </w:tcPr>
          <w:p w:rsidR="000E7ED5" w:rsidRPr="00681FFF" w:rsidRDefault="000E7ED5" w:rsidP="0022466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>«Защита населения и территории Пинчугского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0E7ED5" w:rsidRPr="00681FFF" w:rsidTr="00224666">
        <w:tc>
          <w:tcPr>
            <w:tcW w:w="2268" w:type="dxa"/>
          </w:tcPr>
          <w:p w:rsidR="000E7ED5" w:rsidRPr="00681FFF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0E7ED5" w:rsidRPr="00681FFF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92" w:type="dxa"/>
          </w:tcPr>
          <w:p w:rsidR="000E7ED5" w:rsidRPr="00681FFF" w:rsidRDefault="000E7ED5" w:rsidP="0022466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Муниципальная программа Пинчугского сельсовета «Развитие  поселка» </w:t>
            </w:r>
          </w:p>
        </w:tc>
      </w:tr>
      <w:tr w:rsidR="000E7ED5" w:rsidRPr="00681FFF" w:rsidTr="00224666">
        <w:tc>
          <w:tcPr>
            <w:tcW w:w="2268" w:type="dxa"/>
          </w:tcPr>
          <w:p w:rsidR="000E7ED5" w:rsidRPr="00681FFF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Муниципальный заказчик-координатор подпрограммы</w:t>
            </w:r>
          </w:p>
        </w:tc>
        <w:tc>
          <w:tcPr>
            <w:tcW w:w="7092" w:type="dxa"/>
          </w:tcPr>
          <w:p w:rsidR="000E7ED5" w:rsidRPr="00681FFF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0E7ED5" w:rsidRPr="00681FFF" w:rsidTr="00224666">
        <w:tc>
          <w:tcPr>
            <w:tcW w:w="2268" w:type="dxa"/>
          </w:tcPr>
          <w:p w:rsidR="000E7ED5" w:rsidRPr="00681FFF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</w:t>
            </w:r>
            <w:r w:rsidRPr="00681FFF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92" w:type="dxa"/>
          </w:tcPr>
          <w:p w:rsidR="000E7ED5" w:rsidRPr="00681FFF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0E7ED5" w:rsidRPr="00681FFF" w:rsidTr="00224666">
        <w:tc>
          <w:tcPr>
            <w:tcW w:w="2268" w:type="dxa"/>
          </w:tcPr>
          <w:p w:rsidR="000E7ED5" w:rsidRPr="00681FFF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092" w:type="dxa"/>
          </w:tcPr>
          <w:p w:rsidR="000E7ED5" w:rsidRPr="00681FFF" w:rsidRDefault="000E7ED5" w:rsidP="00224666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Создание эффективной системы защиты населения и территории Пинчугского сельсовета от чрезвычайных ситуаций природного и техногенного характера.  </w:t>
            </w:r>
          </w:p>
        </w:tc>
      </w:tr>
      <w:tr w:rsidR="000E7ED5" w:rsidRPr="00681FFF" w:rsidTr="00224666">
        <w:tc>
          <w:tcPr>
            <w:tcW w:w="2268" w:type="dxa"/>
          </w:tcPr>
          <w:p w:rsidR="000E7ED5" w:rsidRPr="00681FFF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092" w:type="dxa"/>
          </w:tcPr>
          <w:p w:rsidR="000E7ED5" w:rsidRPr="00681FFF" w:rsidRDefault="000E7ED5" w:rsidP="002246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1.Совершенствование системы пожарной безопасности на территории Пинчугского сельсовета, сокращение материального ущерба при пожарах.</w:t>
            </w:r>
          </w:p>
          <w:p w:rsidR="000E7ED5" w:rsidRPr="00681FFF" w:rsidRDefault="000E7ED5" w:rsidP="002246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Обеспечение надлежащего состояния источников противопожарного водоснабжения;</w:t>
            </w:r>
          </w:p>
          <w:p w:rsidR="000E7ED5" w:rsidRPr="00681FFF" w:rsidRDefault="000E7ED5" w:rsidP="002246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0E7ED5" w:rsidRPr="00681FFF" w:rsidRDefault="000E7ED5" w:rsidP="002246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Уход за минерализованными полосами в местах прилегания лесных массивов к населенному пункту;</w:t>
            </w:r>
          </w:p>
          <w:p w:rsidR="000E7ED5" w:rsidRPr="00681FFF" w:rsidRDefault="000E7ED5" w:rsidP="002246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Организация выполнения мероприятий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характера. </w:t>
            </w:r>
          </w:p>
          <w:p w:rsidR="000E7ED5" w:rsidRPr="00681FFF" w:rsidRDefault="000E7ED5" w:rsidP="002246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6. Организация эвакуации граждан из зон возможных стихийных бедствий.</w:t>
            </w:r>
          </w:p>
          <w:p w:rsidR="000E7ED5" w:rsidRPr="00681FFF" w:rsidRDefault="000E7ED5" w:rsidP="00224666">
            <w:pPr>
              <w:pStyle w:val="ConsPlusCell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7. Обеспечение безопасности жизни людей на водных объектах.</w:t>
            </w:r>
          </w:p>
        </w:tc>
      </w:tr>
      <w:tr w:rsidR="000E7ED5" w:rsidRPr="00681FFF" w:rsidTr="00224666">
        <w:tc>
          <w:tcPr>
            <w:tcW w:w="2268" w:type="dxa"/>
          </w:tcPr>
          <w:p w:rsidR="000E7ED5" w:rsidRPr="00681FFF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результативности подпрограммы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</w:p>
        </w:tc>
        <w:tc>
          <w:tcPr>
            <w:tcW w:w="7092" w:type="dxa"/>
          </w:tcPr>
          <w:p w:rsidR="000E7ED5" w:rsidRPr="00681FFF" w:rsidRDefault="000E7ED5" w:rsidP="002246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 Снижение количества чрезвычайных ситуаций на территории МО.</w:t>
            </w:r>
          </w:p>
          <w:p w:rsidR="000E7ED5" w:rsidRPr="00681FFF" w:rsidRDefault="000E7ED5" w:rsidP="002246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Снижение количества пожаров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E7ED5" w:rsidRPr="00681FFF" w:rsidRDefault="000E7ED5" w:rsidP="002246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3.Сокращение материального ущерба от пожаров.</w:t>
            </w:r>
          </w:p>
          <w:p w:rsidR="000E7ED5" w:rsidRPr="00681FFF" w:rsidRDefault="000E7ED5" w:rsidP="002246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Охват населения обучением поведения при пожарах.</w:t>
            </w:r>
          </w:p>
          <w:p w:rsidR="000E7ED5" w:rsidRPr="00681FFF" w:rsidRDefault="000E7ED5" w:rsidP="002246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Охват населения обучением по действиям в ситуациях природного и техногенного характера. </w:t>
            </w:r>
          </w:p>
          <w:p w:rsidR="000E7ED5" w:rsidRPr="00681FFF" w:rsidRDefault="000E7ED5" w:rsidP="002246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6.Охват населения обучением действиям в случаях возникновения чрезвычайных ситуаций. </w:t>
            </w:r>
          </w:p>
          <w:p w:rsidR="000E7ED5" w:rsidRPr="00681FFF" w:rsidRDefault="000E7ED5" w:rsidP="00224666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>7.Охват населения обучением правилам поведения на водных объектах.</w:t>
            </w:r>
          </w:p>
        </w:tc>
      </w:tr>
      <w:tr w:rsidR="000E7ED5" w:rsidRPr="00681FFF" w:rsidTr="00224666">
        <w:tc>
          <w:tcPr>
            <w:tcW w:w="2268" w:type="dxa"/>
          </w:tcPr>
          <w:p w:rsidR="000E7ED5" w:rsidRPr="00681FFF" w:rsidRDefault="000E7ED5" w:rsidP="0022466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092" w:type="dxa"/>
          </w:tcPr>
          <w:p w:rsidR="000E7ED5" w:rsidRPr="00681FFF" w:rsidRDefault="000E7ED5" w:rsidP="0022466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201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9</w:t>
            </w: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-202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</w:t>
            </w:r>
            <w:r w:rsidRPr="00C22401">
              <w:rPr>
                <w:rFonts w:eastAsia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0E7ED5" w:rsidRPr="00681FFF" w:rsidTr="00224666">
        <w:tc>
          <w:tcPr>
            <w:tcW w:w="2268" w:type="dxa"/>
          </w:tcPr>
          <w:p w:rsidR="000E7ED5" w:rsidRPr="00681FFF" w:rsidRDefault="000E7ED5" w:rsidP="0022466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092" w:type="dxa"/>
          </w:tcPr>
          <w:p w:rsidR="000E7ED5" w:rsidRPr="00681FFF" w:rsidRDefault="000E7ED5" w:rsidP="00224666">
            <w:pPr>
              <w:jc w:val="both"/>
              <w:rPr>
                <w:bCs/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Общий объем финансирования Программы составляет -    </w:t>
            </w:r>
            <w:r>
              <w:rPr>
                <w:sz w:val="26"/>
                <w:szCs w:val="26"/>
              </w:rPr>
              <w:t>232153,00</w:t>
            </w:r>
            <w:r w:rsidRPr="00681FFF">
              <w:rPr>
                <w:sz w:val="26"/>
                <w:szCs w:val="26"/>
              </w:rPr>
              <w:t xml:space="preserve"> рублей</w:t>
            </w:r>
            <w:r w:rsidRPr="00681FFF">
              <w:rPr>
                <w:b/>
                <w:bCs/>
                <w:sz w:val="26"/>
                <w:szCs w:val="26"/>
              </w:rPr>
              <w:t xml:space="preserve">, </w:t>
            </w:r>
            <w:r w:rsidRPr="00681FFF">
              <w:rPr>
                <w:bCs/>
                <w:sz w:val="26"/>
                <w:szCs w:val="26"/>
              </w:rPr>
              <w:t>в том числе:</w:t>
            </w:r>
          </w:p>
          <w:p w:rsidR="000E7ED5" w:rsidRPr="00681FFF" w:rsidRDefault="000E7ED5" w:rsidP="00224666">
            <w:pPr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местный бюджет, по годам: </w:t>
            </w:r>
          </w:p>
          <w:p w:rsidR="000E7ED5" w:rsidRPr="006B38D7" w:rsidRDefault="000E7ED5" w:rsidP="0022466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2019год-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100153,00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бюджет-90395,00 руб;</w:t>
            </w:r>
          </w:p>
          <w:p w:rsidR="000E7ED5" w:rsidRPr="006B38D7" w:rsidRDefault="000E7ED5" w:rsidP="0022466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2020год-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66000,00 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0E7ED5" w:rsidRDefault="000E7ED5" w:rsidP="0022466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2021 год- 66000,00 рублей;</w:t>
            </w:r>
          </w:p>
          <w:p w:rsidR="000E7ED5" w:rsidRPr="00681FFF" w:rsidRDefault="000E7ED5" w:rsidP="0022466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2022 год</w:t>
            </w:r>
          </w:p>
        </w:tc>
      </w:tr>
      <w:tr w:rsidR="000E7ED5" w:rsidRPr="00681FFF" w:rsidTr="00224666">
        <w:tc>
          <w:tcPr>
            <w:tcW w:w="2268" w:type="dxa"/>
          </w:tcPr>
          <w:p w:rsidR="000E7ED5" w:rsidRDefault="000E7ED5" w:rsidP="0022466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Контроль</w:t>
            </w:r>
          </w:p>
          <w:p w:rsidR="000E7ED5" w:rsidRPr="00681FFF" w:rsidRDefault="000E7ED5" w:rsidP="00224666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 за исполнением подпрограммы</w:t>
            </w:r>
          </w:p>
        </w:tc>
        <w:tc>
          <w:tcPr>
            <w:tcW w:w="7092" w:type="dxa"/>
          </w:tcPr>
          <w:p w:rsidR="000E7ED5" w:rsidRPr="00DC1DD0" w:rsidRDefault="000E7ED5" w:rsidP="00224666">
            <w:pPr>
              <w:jc w:val="both"/>
            </w:pPr>
            <w:r w:rsidRPr="00DC1DD0">
              <w:t>Контроль за исполнением подпрограммы осуществляет администрация Пинчугского сельсовета</w:t>
            </w:r>
          </w:p>
        </w:tc>
      </w:tr>
    </w:tbl>
    <w:p w:rsidR="000E7ED5" w:rsidRPr="00681FFF" w:rsidRDefault="000E7ED5" w:rsidP="000E7E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0E7ED5" w:rsidRPr="00681FFF" w:rsidRDefault="000E7ED5" w:rsidP="000E7E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 Основные разделы Подпрограммы</w:t>
      </w:r>
    </w:p>
    <w:p w:rsidR="000E7ED5" w:rsidRPr="00681FFF" w:rsidRDefault="000E7ED5" w:rsidP="000E7ED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>2.1. Постановка общепоселковой проблемы и обоснование необходимости разработки подпрограммы</w:t>
      </w:r>
    </w:p>
    <w:p w:rsidR="000E7ED5" w:rsidRPr="00681FFF" w:rsidRDefault="000E7ED5" w:rsidP="000E7E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Поселок Пинчуга расположен на левом берегу реки Ангара, с трех сторон  территория Пинчугского сельсовета окружена лесам.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0E7ED5" w:rsidRPr="00681FFF" w:rsidRDefault="000E7ED5" w:rsidP="000E7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-катастрофического затопления;</w:t>
      </w:r>
    </w:p>
    <w:p w:rsidR="000E7ED5" w:rsidRPr="00681FFF" w:rsidRDefault="000E7ED5" w:rsidP="000E7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-лесных пожаров;</w:t>
      </w:r>
    </w:p>
    <w:p w:rsidR="000E7ED5" w:rsidRPr="00681FFF" w:rsidRDefault="000E7ED5" w:rsidP="000E7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-наводнений и паводков.</w:t>
      </w:r>
    </w:p>
    <w:p w:rsidR="000E7ED5" w:rsidRPr="00681FFF" w:rsidRDefault="000E7ED5" w:rsidP="000E7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Основными нормативно-правовыми актами, определяющими расходные обязательства Пинчугского сельсовета, являются:</w:t>
      </w:r>
    </w:p>
    <w:p w:rsidR="000E7ED5" w:rsidRPr="00681FFF" w:rsidRDefault="000E7ED5" w:rsidP="000E7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hyperlink r:id="rId17" w:anchor="100" w:tgtFrame="_blank" w:history="1">
        <w:r w:rsidRPr="00681FFF">
          <w:rPr>
            <w:rFonts w:ascii="Times New Roman" w:hAnsi="Times New Roman" w:cs="Times New Roman"/>
            <w:sz w:val="26"/>
            <w:szCs w:val="26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681FFF">
        <w:rPr>
          <w:rFonts w:ascii="Times New Roman" w:hAnsi="Times New Roman" w:cs="Times New Roman"/>
          <w:sz w:val="26"/>
          <w:szCs w:val="26"/>
        </w:rPr>
        <w:t>.</w:t>
      </w:r>
    </w:p>
    <w:p w:rsidR="000E7ED5" w:rsidRPr="00681FFF" w:rsidRDefault="000E7ED5" w:rsidP="000E7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0E7ED5" w:rsidRPr="00681FFF" w:rsidRDefault="000E7ED5" w:rsidP="000E7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 закон  от 12.02.1998 года  № 28-ФЗ «О гражданской обороне».</w:t>
      </w:r>
    </w:p>
    <w:p w:rsidR="000E7ED5" w:rsidRPr="00681FFF" w:rsidRDefault="000E7ED5" w:rsidP="000E7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0E7ED5" w:rsidRPr="00681FFF" w:rsidRDefault="000E7ED5" w:rsidP="000E7E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Подпрограмма ориентирована на все социальные слои граждан МО и, прежде всего, на осуществление обучения населения, по вопросам ГО и способов защиты от ЧС на территории Пинчугского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</w:t>
      </w:r>
      <w:r w:rsidRPr="00681FFF">
        <w:rPr>
          <w:rFonts w:ascii="Times New Roman" w:hAnsi="Times New Roman" w:cs="Times New Roman"/>
          <w:sz w:val="26"/>
          <w:szCs w:val="26"/>
        </w:rPr>
        <w:lastRenderedPageBreak/>
        <w:t>возникновения ЧС, создание и развитие устойчивой системы оповещения населения об угрозе возникновения ЧС.</w:t>
      </w:r>
    </w:p>
    <w:p w:rsidR="000E7ED5" w:rsidRPr="00681FFF" w:rsidRDefault="000E7ED5" w:rsidP="000E7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На территории Пинчугского сельсовета за 2012 год и за 8 месяцев 2013 года зафиксировано 3 пожара в жилом секторе. 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0E7ED5" w:rsidRPr="00681FFF" w:rsidRDefault="000E7ED5" w:rsidP="000E7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Пинчугского сельсовета.</w:t>
      </w:r>
    </w:p>
    <w:p w:rsidR="000E7ED5" w:rsidRPr="00681FFF" w:rsidRDefault="000E7ED5" w:rsidP="000E7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0E7ED5" w:rsidRPr="00681FFF" w:rsidRDefault="000E7ED5" w:rsidP="000E7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Следует также отметить, что на территории Пинчугского сельсовета лесные массивы подходят вплотную к п. Пинчуга. При возникновении лесного пожара существует угроза переброски огня на жилые строения и возникновения пожара уже в самом населённом пункте.  В населённом пункте  имеется 2 пожарных водоёма и река, тем не менее, обеспеченность их противопожарным водоснабжением недостаточна. </w:t>
      </w:r>
      <w:r w:rsidRPr="00681FFF">
        <w:rPr>
          <w:rFonts w:ascii="Times New Roman" w:hAnsi="Times New Roman" w:cs="Times New Roman"/>
          <w:sz w:val="26"/>
          <w:szCs w:val="26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0E7ED5" w:rsidRPr="00681FFF" w:rsidRDefault="000E7ED5" w:rsidP="000E7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0E7ED5" w:rsidRPr="00681FFF" w:rsidRDefault="000E7ED5" w:rsidP="000E7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Обобщая всё вышесказанное, можно констатировать: обеспечение первичных мер пожарной безопасности в границах Пинчугского сельсовета  является важнейшей задачей органа местного самоуправления. </w:t>
      </w:r>
    </w:p>
    <w:p w:rsidR="000E7ED5" w:rsidRPr="00681FFF" w:rsidRDefault="000E7ED5" w:rsidP="000E7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Пинчугского сельсовета более эффективно. </w:t>
      </w:r>
    </w:p>
    <w:p w:rsidR="000E7ED5" w:rsidRPr="00681FFF" w:rsidRDefault="000E7ED5" w:rsidP="000E7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Пинчугского сельсовет более эффективно.</w:t>
      </w:r>
    </w:p>
    <w:p w:rsidR="000E7ED5" w:rsidRPr="00681FFF" w:rsidRDefault="000E7ED5" w:rsidP="000E7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водоёмах. Поэтому обучение граждан правилам поведения на водных объектах в летнее время на территории Пинчугского сельсовета  является одной из приоритетных задач.</w:t>
      </w:r>
    </w:p>
    <w:p w:rsidR="000E7ED5" w:rsidRPr="00681FFF" w:rsidRDefault="000E7ED5" w:rsidP="000E7E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E7ED5" w:rsidRPr="00681FFF" w:rsidRDefault="000E7ED5" w:rsidP="000E7ED5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2.2. Основная цель, задачи, этапы и сроки выполнения подпрограммы, целевые индикаторы</w:t>
      </w:r>
    </w:p>
    <w:p w:rsidR="000E7ED5" w:rsidRPr="00681FFF" w:rsidRDefault="000E7ED5" w:rsidP="000E7E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lastRenderedPageBreak/>
        <w:t xml:space="preserve">Целью подпрограммы является создание эффективной системы защиты населения и территории Пинчугского сельсовета от чрезвычайных ситуаций 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0E7ED5" w:rsidRPr="00681FFF" w:rsidRDefault="000E7ED5" w:rsidP="000E7E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В рамках Подпрограммы должна быть решены следующие задачи:</w:t>
      </w:r>
    </w:p>
    <w:p w:rsidR="000E7ED5" w:rsidRPr="00681FFF" w:rsidRDefault="000E7ED5" w:rsidP="000E7E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-Совершенствование системы пожарной безопасности на территории Пинчугского сельсовета, сокращение материального ущерба при пожарах.</w:t>
      </w:r>
    </w:p>
    <w:p w:rsidR="000E7ED5" w:rsidRPr="00681FFF" w:rsidRDefault="000E7ED5" w:rsidP="000E7ED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r w:rsidRPr="00681FFF">
        <w:rPr>
          <w:rFonts w:ascii="Times New Roman" w:hAnsi="Times New Roman" w:cs="Times New Roman"/>
          <w:spacing w:val="-5"/>
          <w:sz w:val="26"/>
          <w:szCs w:val="26"/>
        </w:rPr>
        <w:t>Обеспечение надлежащего состояния источников противопожарного водоснабжения;</w:t>
      </w:r>
    </w:p>
    <w:p w:rsidR="000E7ED5" w:rsidRPr="00681FFF" w:rsidRDefault="000E7ED5" w:rsidP="000E7ED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0E7ED5" w:rsidRPr="00681FFF" w:rsidRDefault="000E7ED5" w:rsidP="000E7ED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Уход за минерализованными полосами в местах прилегания лесных массивов к населенному пункту;</w:t>
      </w:r>
    </w:p>
    <w:p w:rsidR="000E7ED5" w:rsidRPr="00681FFF" w:rsidRDefault="000E7ED5" w:rsidP="000E7ED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Организация выполнения мероприятий по гражданской обороне, защите населения от чрезвычайных ситуаций.  </w:t>
      </w:r>
    </w:p>
    <w:p w:rsidR="000E7ED5" w:rsidRPr="00681FFF" w:rsidRDefault="000E7ED5" w:rsidP="000E7ED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Предупреждение и ликвидация чрезвычайных ситуаций природного и техногенного характера. </w:t>
      </w:r>
    </w:p>
    <w:p w:rsidR="000E7ED5" w:rsidRPr="00681FFF" w:rsidRDefault="000E7ED5" w:rsidP="000E7ED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Организация эвакуации граждан из зон возможных стихийных бедствий.</w:t>
      </w:r>
    </w:p>
    <w:p w:rsidR="000E7ED5" w:rsidRPr="00681FFF" w:rsidRDefault="000E7ED5" w:rsidP="000E7ED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Обеспечение безопасности жизни людей на водных объектах.</w:t>
      </w:r>
    </w:p>
    <w:p w:rsidR="000E7ED5" w:rsidRPr="00681FFF" w:rsidRDefault="000E7ED5" w:rsidP="000E7ED5">
      <w:pPr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 xml:space="preserve">         </w:t>
      </w:r>
      <w:r w:rsidRPr="00681FFF">
        <w:rPr>
          <w:sz w:val="26"/>
          <w:szCs w:val="26"/>
        </w:rPr>
        <w:t xml:space="preserve">Сроки реализации Подпрограммы - </w:t>
      </w:r>
      <w:r w:rsidRPr="00C22401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C22401">
        <w:rPr>
          <w:sz w:val="26"/>
          <w:szCs w:val="26"/>
        </w:rPr>
        <w:t xml:space="preserve"> – 202</w:t>
      </w:r>
      <w:r>
        <w:rPr>
          <w:sz w:val="26"/>
          <w:szCs w:val="26"/>
        </w:rPr>
        <w:t>2</w:t>
      </w:r>
      <w:r w:rsidRPr="00C22401">
        <w:rPr>
          <w:sz w:val="26"/>
          <w:szCs w:val="26"/>
        </w:rPr>
        <w:t>годы.</w:t>
      </w:r>
    </w:p>
    <w:p w:rsidR="000E7ED5" w:rsidRPr="00681FFF" w:rsidRDefault="000E7ED5" w:rsidP="000E7E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Целевые индикаторы Подпрограммы отражены в приложении №1 к данной подпрограмме.</w:t>
      </w:r>
    </w:p>
    <w:p w:rsidR="000E7ED5" w:rsidRPr="00681FFF" w:rsidRDefault="000E7ED5" w:rsidP="000E7ED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81FFF">
        <w:rPr>
          <w:b/>
          <w:sz w:val="26"/>
          <w:szCs w:val="26"/>
        </w:rPr>
        <w:t>2.3. Механизм  реализации Подпрограммы</w:t>
      </w:r>
      <w:r w:rsidRPr="00681FFF">
        <w:rPr>
          <w:sz w:val="26"/>
          <w:szCs w:val="26"/>
        </w:rPr>
        <w:t>.</w:t>
      </w:r>
    </w:p>
    <w:p w:rsidR="000E7ED5" w:rsidRPr="00681FFF" w:rsidRDefault="000E7ED5" w:rsidP="000E7ED5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Источником финансирования Подпрограммы является бюджет сельсовета. Главным распорядителем бюджетных средств является Администрация Пинчугского сельсовета. </w:t>
      </w:r>
    </w:p>
    <w:p w:rsidR="000E7ED5" w:rsidRPr="00681FFF" w:rsidRDefault="000E7ED5" w:rsidP="000E7ED5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0E7ED5" w:rsidRPr="00681FFF" w:rsidRDefault="000E7ED5" w:rsidP="000E7E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2.4.Управление Подпрограммой и контроль за ходом выполнения Подпрограммы.</w:t>
      </w:r>
    </w:p>
    <w:p w:rsidR="000E7ED5" w:rsidRPr="00681FFF" w:rsidRDefault="000E7ED5" w:rsidP="000E7E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Контроль за ходом выполнения реализации Подпрограммы осуществляет администрация Пинчугского сельсовета.</w:t>
      </w:r>
    </w:p>
    <w:p w:rsidR="000E7ED5" w:rsidRPr="00681FFF" w:rsidRDefault="000E7ED5" w:rsidP="000E7E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Администрация Пинчугского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Пинчугского сельсовета от </w:t>
      </w:r>
      <w:r>
        <w:rPr>
          <w:sz w:val="26"/>
          <w:szCs w:val="26"/>
        </w:rPr>
        <w:t>25</w:t>
      </w:r>
      <w:r w:rsidRPr="00C22401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C2240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22401">
        <w:rPr>
          <w:sz w:val="26"/>
          <w:szCs w:val="26"/>
        </w:rPr>
        <w:t xml:space="preserve"> № </w:t>
      </w:r>
      <w:r>
        <w:rPr>
          <w:sz w:val="26"/>
          <w:szCs w:val="26"/>
        </w:rPr>
        <w:t>111/2</w:t>
      </w:r>
      <w:r w:rsidRPr="00C22401">
        <w:rPr>
          <w:sz w:val="26"/>
          <w:szCs w:val="26"/>
        </w:rPr>
        <w:t>-п «Об утверждении Порядка принятия решения о разработке муниципальных программ Пинчугского</w:t>
      </w:r>
      <w:r w:rsidRPr="00681FFF">
        <w:rPr>
          <w:sz w:val="26"/>
          <w:szCs w:val="26"/>
        </w:rPr>
        <w:t xml:space="preserve"> сельсовета, их формировании и реализации».</w:t>
      </w:r>
    </w:p>
    <w:p w:rsidR="000E7ED5" w:rsidRPr="00681FFF" w:rsidRDefault="000E7ED5" w:rsidP="000E7ED5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81FFF">
        <w:rPr>
          <w:b/>
          <w:sz w:val="26"/>
          <w:szCs w:val="26"/>
        </w:rPr>
        <w:t>2.5. Оценка социально-экономической эффективности</w:t>
      </w:r>
      <w:r w:rsidRPr="00681FFF">
        <w:rPr>
          <w:sz w:val="26"/>
          <w:szCs w:val="26"/>
        </w:rPr>
        <w:t xml:space="preserve"> .</w:t>
      </w:r>
    </w:p>
    <w:p w:rsidR="000E7ED5" w:rsidRPr="00681FFF" w:rsidRDefault="000E7ED5" w:rsidP="000E7ED5">
      <w:pPr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результате реализации Подпрограммы ожидается:</w:t>
      </w:r>
    </w:p>
    <w:p w:rsidR="000E7ED5" w:rsidRPr="00681FFF" w:rsidRDefault="000E7ED5" w:rsidP="000E7ED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0E7ED5" w:rsidRPr="00681FFF" w:rsidRDefault="000E7ED5" w:rsidP="000E7ED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0E7ED5" w:rsidRPr="00681FFF" w:rsidRDefault="000E7ED5" w:rsidP="000E7ED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-создание условий для спасения населения в случае чрезвычайных ситуаций </w:t>
      </w:r>
      <w:r w:rsidRPr="00681FFF">
        <w:rPr>
          <w:rFonts w:ascii="Times New Roman" w:hAnsi="Times New Roman" w:cs="Times New Roman"/>
          <w:sz w:val="26"/>
          <w:szCs w:val="26"/>
        </w:rPr>
        <w:lastRenderedPageBreak/>
        <w:t>природного и техногенного характера.</w:t>
      </w:r>
    </w:p>
    <w:p w:rsidR="000E7ED5" w:rsidRPr="00681FFF" w:rsidRDefault="000E7ED5" w:rsidP="000E7ED5">
      <w:pPr>
        <w:pStyle w:val="ConsPlusNormal"/>
        <w:ind w:firstLine="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</w:t>
      </w:r>
      <w:r w:rsidRPr="00681FFF">
        <w:rPr>
          <w:rFonts w:ascii="Times New Roman" w:hAnsi="Times New Roman" w:cs="Times New Roman"/>
          <w:sz w:val="26"/>
          <w:szCs w:val="26"/>
        </w:rPr>
        <w:t>создание условий для безопасности жизни людей на водных объектах.</w:t>
      </w:r>
    </w:p>
    <w:p w:rsidR="000E7ED5" w:rsidRPr="00681FFF" w:rsidRDefault="000E7ED5" w:rsidP="000E7E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7ED5" w:rsidRPr="00681FFF" w:rsidRDefault="000E7ED5" w:rsidP="000E7E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1FFF">
        <w:rPr>
          <w:rFonts w:ascii="Times New Roman" w:hAnsi="Times New Roman" w:cs="Times New Roman"/>
          <w:b/>
          <w:sz w:val="26"/>
          <w:szCs w:val="26"/>
        </w:rPr>
        <w:t>2.6. Мероприятия подпрограммы.</w:t>
      </w:r>
    </w:p>
    <w:p w:rsidR="000E7ED5" w:rsidRPr="00681FFF" w:rsidRDefault="000E7ED5" w:rsidP="000E7ED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Подпрограмму включены следующие мероприятия:</w:t>
      </w:r>
    </w:p>
    <w:p w:rsidR="000E7ED5" w:rsidRPr="00681FFF" w:rsidRDefault="000E7ED5" w:rsidP="000E7ED5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Первичные меры пожарной безопасности;</w:t>
      </w:r>
    </w:p>
    <w:p w:rsidR="000E7ED5" w:rsidRPr="00681FFF" w:rsidRDefault="000E7ED5" w:rsidP="000E7ED5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Предупреждение и ликвидация чрезвычайных ситуаций природного и техногенного характера;</w:t>
      </w:r>
    </w:p>
    <w:p w:rsidR="000E7ED5" w:rsidRPr="00681FFF" w:rsidRDefault="000E7ED5" w:rsidP="000E7ED5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Обеспечение безопасности на водных объектах;</w:t>
      </w:r>
    </w:p>
    <w:p w:rsidR="000E7ED5" w:rsidRPr="00681FFF" w:rsidRDefault="000E7ED5" w:rsidP="000E7E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E7ED5" w:rsidRPr="00681FFF" w:rsidRDefault="000E7ED5" w:rsidP="000E7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Реализация мероприятий подпрограммы осуществляется за счет средств местного бюджета.</w:t>
      </w:r>
    </w:p>
    <w:p w:rsidR="000E7ED5" w:rsidRPr="00681FFF" w:rsidRDefault="000E7ED5" w:rsidP="000E7ED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6"/>
          <w:szCs w:val="26"/>
        </w:rPr>
        <w:t>232153,00</w:t>
      </w:r>
      <w:r w:rsidRPr="00681FFF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0E7ED5" w:rsidRDefault="000E7ED5" w:rsidP="000E7ED5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100153,00</w:t>
      </w:r>
      <w:r w:rsidRPr="00681FF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0E7ED5" w:rsidRDefault="000E7ED5" w:rsidP="000E7ED5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66000,00</w:t>
      </w:r>
      <w:r w:rsidRPr="00681FFF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;</w:t>
      </w:r>
    </w:p>
    <w:p w:rsidR="000E7ED5" w:rsidRDefault="000E7ED5" w:rsidP="000E7ED5">
      <w:pPr>
        <w:rPr>
          <w:sz w:val="26"/>
          <w:szCs w:val="26"/>
        </w:rPr>
      </w:pPr>
      <w:r>
        <w:rPr>
          <w:sz w:val="26"/>
          <w:szCs w:val="26"/>
        </w:rPr>
        <w:t xml:space="preserve">        2021 год -  66000,00 рублей;</w:t>
      </w:r>
    </w:p>
    <w:p w:rsidR="000E7ED5" w:rsidRDefault="000E7ED5" w:rsidP="000E7ED5">
      <w:pPr>
        <w:rPr>
          <w:sz w:val="26"/>
          <w:szCs w:val="26"/>
        </w:rPr>
      </w:pPr>
      <w:r>
        <w:rPr>
          <w:sz w:val="26"/>
          <w:szCs w:val="26"/>
        </w:rPr>
        <w:t xml:space="preserve">        2022 год</w:t>
      </w:r>
    </w:p>
    <w:p w:rsidR="000E7ED5" w:rsidRDefault="000E7ED5" w:rsidP="000E7ED5">
      <w:pPr>
        <w:rPr>
          <w:sz w:val="26"/>
          <w:szCs w:val="26"/>
        </w:rPr>
      </w:pPr>
    </w:p>
    <w:p w:rsidR="000E7ED5" w:rsidRPr="00681FFF" w:rsidRDefault="000E7ED5" w:rsidP="000E7ED5">
      <w:pPr>
        <w:rPr>
          <w:sz w:val="26"/>
          <w:szCs w:val="26"/>
          <w:highlight w:val="yellow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0E7ED5" w:rsidSect="00AF7D27">
          <w:pgSz w:w="11906" w:h="16838"/>
          <w:pgMar w:top="1134" w:right="850" w:bottom="284" w:left="1418" w:header="708" w:footer="708" w:gutter="0"/>
          <w:cols w:space="708"/>
          <w:docGrid w:linePitch="360"/>
        </w:sectPr>
      </w:pPr>
    </w:p>
    <w:p w:rsidR="000E7ED5" w:rsidRPr="001533A0" w:rsidRDefault="000E7ED5" w:rsidP="000E7ED5">
      <w:pPr>
        <w:autoSpaceDE w:val="0"/>
        <w:autoSpaceDN w:val="0"/>
        <w:adjustRightInd w:val="0"/>
      </w:pPr>
      <w:r w:rsidRPr="00981B10">
        <w:lastRenderedPageBreak/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1533A0">
        <w:t xml:space="preserve">Приложение № 1 </w:t>
      </w:r>
    </w:p>
    <w:p w:rsidR="000E7ED5" w:rsidRPr="001533A0" w:rsidRDefault="000E7ED5" w:rsidP="000E7ED5">
      <w:pPr>
        <w:autoSpaceDE w:val="0"/>
        <w:autoSpaceDN w:val="0"/>
        <w:adjustRightInd w:val="0"/>
        <w:ind w:left="9781"/>
      </w:pPr>
      <w:r w:rsidRPr="001533A0">
        <w:t xml:space="preserve">к 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</w:t>
      </w:r>
    </w:p>
    <w:p w:rsidR="000E7ED5" w:rsidRPr="00981B10" w:rsidRDefault="000E7ED5" w:rsidP="000E7ED5">
      <w:pPr>
        <w:autoSpaceDE w:val="0"/>
        <w:autoSpaceDN w:val="0"/>
        <w:adjustRightInd w:val="0"/>
        <w:ind w:firstLine="540"/>
      </w:pPr>
      <w:r w:rsidRPr="001533A0">
        <w:t xml:space="preserve">                                                                                                                                                        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ED5" w:rsidRPr="00981B10" w:rsidRDefault="000E7ED5" w:rsidP="000E7ED5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0E7ED5" w:rsidRPr="00981B10" w:rsidRDefault="000E7ED5" w:rsidP="000E7ED5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0E7ED5" w:rsidRPr="00981B10" w:rsidRDefault="000E7ED5" w:rsidP="000E7ED5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>показателей результативности</w:t>
      </w:r>
      <w:r w:rsidRPr="00981B10">
        <w:t xml:space="preserve"> подпрограммы «</w:t>
      </w:r>
      <w:r>
        <w:t>Защита населения и территории Пинчугского сельсовета от чрезвычайных ситуаций природного и техногенного характера</w:t>
      </w:r>
      <w:r w:rsidRPr="00981B10">
        <w:t xml:space="preserve">» </w:t>
      </w:r>
    </w:p>
    <w:p w:rsidR="000E7ED5" w:rsidRPr="00F67597" w:rsidRDefault="000E7ED5" w:rsidP="000E7ED5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0495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3022"/>
        <w:gridCol w:w="1134"/>
        <w:gridCol w:w="1701"/>
        <w:gridCol w:w="992"/>
        <w:gridCol w:w="992"/>
        <w:gridCol w:w="993"/>
        <w:gridCol w:w="992"/>
      </w:tblGrid>
      <w:tr w:rsidR="000E7ED5" w:rsidRPr="00F67597" w:rsidTr="00224666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F67597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№  </w:t>
            </w:r>
            <w:r w:rsidRPr="00F6759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Pr="00F67597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Цель,    </w:t>
            </w:r>
            <w:r w:rsidRPr="00F6759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задача, показатели результативности</w:t>
            </w:r>
            <w:r w:rsidRPr="00F67597">
              <w:rPr>
                <w:rFonts w:ascii="Times New Roman" w:hAnsi="Times New Roman" w:cs="Times New Roman"/>
              </w:rPr>
              <w:t xml:space="preserve"> </w:t>
            </w:r>
            <w:r w:rsidRPr="00F675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Pr="00F67597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Единица</w:t>
            </w:r>
            <w:r w:rsidRPr="00F6759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Pr="00F67597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Источник </w:t>
            </w:r>
            <w:r w:rsidRPr="00F67597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Pr="00F67597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Pr="00F67597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Pr="00F67597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Pr="00F67597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E7ED5" w:rsidRPr="00F67597" w:rsidTr="00224666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D5" w:rsidRPr="00F67597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Pr="00F67597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Цель подпрограммы:</w:t>
            </w:r>
          </w:p>
          <w:p w:rsidR="000E7ED5" w:rsidRPr="00F67597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</w:tr>
      <w:tr w:rsidR="000E7ED5" w:rsidRPr="00F67597" w:rsidTr="00224666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D5" w:rsidRPr="00F67597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подпрограммы:</w:t>
            </w:r>
          </w:p>
          <w:p w:rsidR="000E7ED5" w:rsidRPr="00F67597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</w:tr>
      <w:tr w:rsidR="000E7ED5" w:rsidRPr="00F67597" w:rsidTr="00224666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чрезвычайных ситуаций на территории МО.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0E7ED5" w:rsidRPr="00F67597" w:rsidTr="00224666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</w:tr>
      <w:tr w:rsidR="000E7ED5" w:rsidRPr="00F67597" w:rsidTr="00224666">
        <w:tblPrEx>
          <w:tblCellMar>
            <w:left w:w="108" w:type="dxa"/>
            <w:right w:w="108" w:type="dxa"/>
          </w:tblCellMar>
        </w:tblPrEx>
        <w:trPr>
          <w:trHeight w:val="517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Сокращение материального ущерба от пожаров.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F67597" w:rsidTr="00224666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поведения при пожарах.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7ED5" w:rsidRPr="00F67597" w:rsidTr="00224666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7ED5" w:rsidRPr="00F67597" w:rsidTr="002246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 населения  обучением   действиям  в случаях  возникновения чрезвычайных </w:t>
            </w:r>
            <w:r w:rsidRPr="00F67597">
              <w:rPr>
                <w:color w:val="000000"/>
                <w:sz w:val="20"/>
                <w:szCs w:val="20"/>
              </w:rPr>
              <w:lastRenderedPageBreak/>
              <w:t xml:space="preserve">ситуаций.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E7ED5" w:rsidRPr="00F67597" w:rsidTr="00224666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ED5" w:rsidRPr="00F6759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0E7ED5" w:rsidRPr="00F67597" w:rsidRDefault="000E7ED5" w:rsidP="000E7E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E7ED5" w:rsidRPr="00F67597" w:rsidRDefault="000E7ED5" w:rsidP="000E7E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E7ED5" w:rsidRPr="00F67597" w:rsidRDefault="000E7ED5" w:rsidP="000E7E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E7ED5" w:rsidRPr="00F67597" w:rsidRDefault="000E7ED5" w:rsidP="000E7E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E7ED5" w:rsidRPr="00F67597" w:rsidRDefault="000E7ED5" w:rsidP="000E7E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E7ED5" w:rsidRPr="00F67597" w:rsidRDefault="000E7ED5" w:rsidP="000E7E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E7ED5" w:rsidRPr="00F67597" w:rsidRDefault="000E7ED5" w:rsidP="000E7E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E7ED5" w:rsidRPr="00F67597" w:rsidRDefault="000E7ED5" w:rsidP="000E7E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E7ED5" w:rsidRPr="00F67597" w:rsidRDefault="000E7ED5" w:rsidP="000E7ED5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0E7ED5" w:rsidSect="00AF7D27">
          <w:pgSz w:w="16838" w:h="11906" w:orient="landscape"/>
          <w:pgMar w:top="1418" w:right="1134" w:bottom="850" w:left="284" w:header="708" w:footer="708" w:gutter="0"/>
          <w:cols w:space="708"/>
          <w:docGrid w:linePitch="360"/>
        </w:sectPr>
      </w:pPr>
    </w:p>
    <w:p w:rsidR="000E7ED5" w:rsidRPr="000C1B71" w:rsidRDefault="000E7ED5" w:rsidP="000E7ED5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 w:rsidRPr="000C1B71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</w:rPr>
        <w:t>9</w:t>
      </w:r>
    </w:p>
    <w:p w:rsidR="000E7ED5" w:rsidRDefault="000E7ED5" w:rsidP="000E7ED5">
      <w:pPr>
        <w:autoSpaceDE w:val="0"/>
        <w:autoSpaceDN w:val="0"/>
        <w:adjustRightInd w:val="0"/>
        <w:ind w:left="5670"/>
      </w:pPr>
      <w:r w:rsidRPr="000C1B71">
        <w:t xml:space="preserve">к паспорту муниципальной программы </w:t>
      </w:r>
      <w:r>
        <w:t>Пинчуг</w:t>
      </w:r>
      <w:r w:rsidRPr="000C1B71">
        <w:t xml:space="preserve">ского сельсовета «Развитие </w:t>
      </w:r>
      <w:r>
        <w:t>поселка</w:t>
      </w:r>
      <w:r w:rsidRPr="000C1B71">
        <w:t xml:space="preserve">» </w:t>
      </w:r>
    </w:p>
    <w:p w:rsidR="000E7ED5" w:rsidRPr="003C0151" w:rsidRDefault="000E7ED5" w:rsidP="000E7E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E7ED5" w:rsidRDefault="000E7ED5" w:rsidP="000E7ED5">
      <w:pPr>
        <w:pStyle w:val="ConsPlusTitle"/>
        <w:widowControl/>
        <w:numPr>
          <w:ilvl w:val="0"/>
          <w:numId w:val="13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C0151">
        <w:rPr>
          <w:rFonts w:ascii="Times New Roman" w:hAnsi="Times New Roman" w:cs="Times New Roman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0E7ED5" w:rsidRPr="007B6046" w:rsidRDefault="000E7ED5" w:rsidP="000E7ED5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04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 культуры и спорта</w:t>
      </w:r>
      <w:r w:rsidRPr="007B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Пинчугского</w:t>
      </w:r>
      <w:r w:rsidRPr="007B6046">
        <w:rPr>
          <w:rFonts w:ascii="Times New Roman" w:hAnsi="Times New Roman" w:cs="Times New Roman"/>
          <w:sz w:val="28"/>
          <w:szCs w:val="28"/>
        </w:rPr>
        <w:t xml:space="preserve"> сельсовета»</w:t>
      </w:r>
    </w:p>
    <w:p w:rsidR="000E7ED5" w:rsidRPr="003C0151" w:rsidRDefault="000E7ED5" w:rsidP="000E7ED5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программы Пинчугского сельсовета </w:t>
      </w:r>
      <w:r w:rsidRPr="003C015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поселка</w:t>
      </w:r>
      <w:r w:rsidRPr="003C015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E7ED5" w:rsidRPr="003C0151" w:rsidRDefault="000E7ED5" w:rsidP="000E7ED5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0E7ED5" w:rsidRPr="00186273" w:rsidTr="00224666">
        <w:tc>
          <w:tcPr>
            <w:tcW w:w="3060" w:type="dxa"/>
          </w:tcPr>
          <w:p w:rsidR="000E7ED5" w:rsidRPr="008F5FC9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300" w:type="dxa"/>
          </w:tcPr>
          <w:p w:rsidR="000E7ED5" w:rsidRPr="008F5FC9" w:rsidRDefault="000E7ED5" w:rsidP="0022466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 w:val="0"/>
                <w:sz w:val="24"/>
                <w:szCs w:val="24"/>
              </w:rPr>
              <w:t>«Развитие культуры и спорта на территории Пинчугского сельсовета» (далее по тексту  Подпрограмма)</w:t>
            </w:r>
          </w:p>
        </w:tc>
      </w:tr>
      <w:tr w:rsidR="000E7ED5" w:rsidRPr="00186273" w:rsidTr="00224666">
        <w:tc>
          <w:tcPr>
            <w:tcW w:w="3060" w:type="dxa"/>
          </w:tcPr>
          <w:p w:rsidR="000E7ED5" w:rsidRPr="008F5FC9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0E7ED5" w:rsidRPr="008F5FC9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300" w:type="dxa"/>
          </w:tcPr>
          <w:p w:rsidR="000E7ED5" w:rsidRPr="008F5FC9" w:rsidRDefault="000E7ED5" w:rsidP="00224666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Муниципальная программа Пинчугского сельсовета «Развитие поселка» </w:t>
            </w:r>
          </w:p>
        </w:tc>
      </w:tr>
      <w:tr w:rsidR="000E7ED5" w:rsidRPr="00186273" w:rsidTr="00224666">
        <w:tc>
          <w:tcPr>
            <w:tcW w:w="3060" w:type="dxa"/>
          </w:tcPr>
          <w:p w:rsidR="000E7ED5" w:rsidRPr="008F5FC9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0E7ED5" w:rsidRPr="008F5FC9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Администрация Пинчугского сельсовета</w:t>
            </w:r>
          </w:p>
        </w:tc>
      </w:tr>
      <w:tr w:rsidR="000E7ED5" w:rsidRPr="00186273" w:rsidTr="00224666">
        <w:tc>
          <w:tcPr>
            <w:tcW w:w="3060" w:type="dxa"/>
          </w:tcPr>
          <w:p w:rsidR="000E7ED5" w:rsidRPr="008F5FC9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  <w:r w:rsidRPr="008F5FC9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300" w:type="dxa"/>
          </w:tcPr>
          <w:p w:rsidR="000E7ED5" w:rsidRPr="008F5FC9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Администрация Пинчугского сельсовета</w:t>
            </w:r>
          </w:p>
        </w:tc>
      </w:tr>
      <w:tr w:rsidR="000E7ED5" w:rsidRPr="00186273" w:rsidTr="00224666">
        <w:tc>
          <w:tcPr>
            <w:tcW w:w="3060" w:type="dxa"/>
          </w:tcPr>
          <w:p w:rsidR="000E7ED5" w:rsidRPr="008F5FC9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300" w:type="dxa"/>
          </w:tcPr>
          <w:p w:rsidR="000E7ED5" w:rsidRPr="008F5FC9" w:rsidRDefault="000E7ED5" w:rsidP="0022466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Обеспечение развития культуры и спорта на территории Пинчугского сельсовета</w:t>
            </w:r>
          </w:p>
        </w:tc>
      </w:tr>
      <w:tr w:rsidR="000E7ED5" w:rsidRPr="00186273" w:rsidTr="00224666">
        <w:tc>
          <w:tcPr>
            <w:tcW w:w="3060" w:type="dxa"/>
          </w:tcPr>
          <w:p w:rsidR="000E7ED5" w:rsidRPr="008F5FC9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300" w:type="dxa"/>
          </w:tcPr>
          <w:p w:rsidR="000E7ED5" w:rsidRPr="008F5FC9" w:rsidRDefault="000E7ED5" w:rsidP="002246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1. Организация и проведение физкультурно-оздоровительных  и культурно-массовых  мероприятий для населения поселка;</w:t>
            </w:r>
          </w:p>
          <w:p w:rsidR="000E7ED5" w:rsidRPr="008F5FC9" w:rsidRDefault="000E7ED5" w:rsidP="0022466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2.Создание материально-технической базы для развития культуры и спорта на территории поселения.</w:t>
            </w:r>
          </w:p>
        </w:tc>
      </w:tr>
      <w:tr w:rsidR="000E7ED5" w:rsidRPr="00186273" w:rsidTr="00224666">
        <w:tc>
          <w:tcPr>
            <w:tcW w:w="3060" w:type="dxa"/>
          </w:tcPr>
          <w:p w:rsidR="000E7ED5" w:rsidRPr="008F5FC9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результативности подпрогаммы                 </w:t>
            </w:r>
          </w:p>
        </w:tc>
        <w:tc>
          <w:tcPr>
            <w:tcW w:w="6300" w:type="dxa"/>
          </w:tcPr>
          <w:p w:rsidR="000E7ED5" w:rsidRPr="008F5FC9" w:rsidRDefault="000E7ED5" w:rsidP="00224666">
            <w:pPr>
              <w:jc w:val="both"/>
            </w:pPr>
            <w:r w:rsidRPr="008F5FC9">
              <w:t>1.Доля населения, систематически занимающегося физической культурой и спортом к общей численности населения поселка Пинчуга;</w:t>
            </w:r>
          </w:p>
          <w:p w:rsidR="000E7ED5" w:rsidRPr="008F5FC9" w:rsidRDefault="000E7ED5" w:rsidP="0022466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F5FC9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культурно-массовых мероприятий.</w:t>
            </w:r>
          </w:p>
        </w:tc>
      </w:tr>
      <w:tr w:rsidR="000E7ED5" w:rsidRPr="00186273" w:rsidTr="00224666">
        <w:tc>
          <w:tcPr>
            <w:tcW w:w="3060" w:type="dxa"/>
          </w:tcPr>
          <w:p w:rsidR="000E7ED5" w:rsidRPr="008F5FC9" w:rsidRDefault="000E7ED5" w:rsidP="0022466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0E7ED5" w:rsidRPr="008F5FC9" w:rsidRDefault="000E7ED5" w:rsidP="0022466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2014-2021годы</w:t>
            </w:r>
          </w:p>
        </w:tc>
      </w:tr>
      <w:tr w:rsidR="000E7ED5" w:rsidRPr="00186273" w:rsidTr="00224666">
        <w:tc>
          <w:tcPr>
            <w:tcW w:w="3060" w:type="dxa"/>
          </w:tcPr>
          <w:p w:rsidR="000E7ED5" w:rsidRPr="008F5FC9" w:rsidRDefault="000E7ED5" w:rsidP="0022466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0E7ED5" w:rsidRPr="008F5FC9" w:rsidRDefault="000E7ED5" w:rsidP="0022466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Общий объем финансирования за счет средств местного бюджета -  246324,44 рублей, из них по годам:</w:t>
            </w:r>
          </w:p>
          <w:p w:rsidR="000E7ED5" w:rsidRPr="008F5FC9" w:rsidRDefault="000E7ED5" w:rsidP="0022466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2019год – 246324,44 рублей</w:t>
            </w:r>
          </w:p>
          <w:p w:rsidR="000E7ED5" w:rsidRPr="008F5FC9" w:rsidRDefault="000E7ED5" w:rsidP="0022466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2020год – 0,0 тыс. рублей</w:t>
            </w:r>
          </w:p>
          <w:p w:rsidR="000E7ED5" w:rsidRPr="008F5FC9" w:rsidRDefault="000E7ED5" w:rsidP="0022466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2021год – 0,0 тыс. рублей</w:t>
            </w:r>
          </w:p>
          <w:p w:rsidR="000E7ED5" w:rsidRPr="008F5FC9" w:rsidRDefault="000E7ED5" w:rsidP="0022466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0E7ED5" w:rsidRPr="00186273" w:rsidTr="00224666">
        <w:tc>
          <w:tcPr>
            <w:tcW w:w="3060" w:type="dxa"/>
          </w:tcPr>
          <w:p w:rsidR="000E7ED5" w:rsidRPr="008F5FC9" w:rsidRDefault="000E7ED5" w:rsidP="0022466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rFonts w:eastAsia="Times New Roman"/>
                <w:sz w:val="24"/>
                <w:szCs w:val="24"/>
                <w:lang w:eastAsia="ru-RU"/>
              </w:rPr>
              <w:t>Контроль за исполнением подпрограммы</w:t>
            </w:r>
          </w:p>
        </w:tc>
        <w:tc>
          <w:tcPr>
            <w:tcW w:w="6300" w:type="dxa"/>
          </w:tcPr>
          <w:p w:rsidR="000E7ED5" w:rsidRPr="008F5FC9" w:rsidRDefault="000E7ED5" w:rsidP="00224666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8F5FC9">
              <w:rPr>
                <w:sz w:val="24"/>
                <w:szCs w:val="24"/>
              </w:rPr>
              <w:t>Контроль за исполнением подпрограммы осуществляет администрация Пинчугского сельсовета</w:t>
            </w:r>
          </w:p>
        </w:tc>
      </w:tr>
    </w:tbl>
    <w:p w:rsidR="000E7ED5" w:rsidRDefault="000E7ED5" w:rsidP="000E7E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E7ED5" w:rsidRPr="0080070E" w:rsidRDefault="000E7ED5" w:rsidP="000E7E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0070E">
        <w:rPr>
          <w:b/>
          <w:sz w:val="28"/>
          <w:szCs w:val="28"/>
        </w:rPr>
        <w:t>2. Основные разделы Подпрограммы</w:t>
      </w:r>
    </w:p>
    <w:p w:rsidR="000E7ED5" w:rsidRPr="00BB414C" w:rsidRDefault="000E7ED5" w:rsidP="000E7ED5">
      <w:pPr>
        <w:autoSpaceDE w:val="0"/>
        <w:autoSpaceDN w:val="0"/>
        <w:adjustRightInd w:val="0"/>
        <w:ind w:firstLine="540"/>
        <w:jc w:val="center"/>
      </w:pPr>
      <w:r w:rsidRPr="0080070E">
        <w:rPr>
          <w:b/>
          <w:sz w:val="28"/>
          <w:szCs w:val="28"/>
        </w:rPr>
        <w:t xml:space="preserve">2.1. </w:t>
      </w:r>
      <w:r w:rsidRPr="008C3F46">
        <w:rPr>
          <w:b/>
          <w:sz w:val="28"/>
          <w:szCs w:val="28"/>
        </w:rPr>
        <w:t>Постановка общепоселковой проблемы и обоснование необходимости разработки подпрограммы</w:t>
      </w:r>
    </w:p>
    <w:p w:rsidR="000E7ED5" w:rsidRPr="00E607CF" w:rsidRDefault="000E7ED5" w:rsidP="000E7ED5">
      <w:pPr>
        <w:pStyle w:val="11"/>
        <w:spacing w:before="0" w:after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E607CF">
        <w:rPr>
          <w:color w:val="000000"/>
          <w:sz w:val="28"/>
          <w:szCs w:val="28"/>
        </w:rPr>
        <w:t xml:space="preserve">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</w:t>
      </w:r>
      <w:r w:rsidRPr="00E607CF">
        <w:rPr>
          <w:color w:val="000000"/>
          <w:sz w:val="28"/>
          <w:szCs w:val="28"/>
        </w:rPr>
        <w:lastRenderedPageBreak/>
        <w:t>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0E7ED5" w:rsidRPr="00E607CF" w:rsidRDefault="000E7ED5" w:rsidP="000E7ED5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 xml:space="preserve">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</w:t>
      </w:r>
      <w:r w:rsidRPr="00E607CF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физкультурно-оздоровительную и спортивно-массовую работу с населением обеспечивает инструктор по спорту. На территории поселка </w:t>
      </w:r>
      <w:r>
        <w:rPr>
          <w:rFonts w:ascii="Times New Roman" w:hAnsi="Times New Roman" w:cs="Times New Roman"/>
          <w:sz w:val="28"/>
          <w:szCs w:val="28"/>
        </w:rPr>
        <w:t>Пинчуга строится новая школа, где запланирован большой спортзал, в котором смогут заниматься спортом все желающие</w:t>
      </w:r>
      <w:r w:rsidRPr="00E607CF">
        <w:rPr>
          <w:rFonts w:ascii="Times New Roman" w:hAnsi="Times New Roman" w:cs="Times New Roman"/>
          <w:sz w:val="28"/>
          <w:szCs w:val="28"/>
        </w:rPr>
        <w:t>.</w:t>
      </w:r>
    </w:p>
    <w:p w:rsidR="000E7ED5" w:rsidRPr="00E607CF" w:rsidRDefault="000E7ED5" w:rsidP="000E7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 xml:space="preserve">Для дальнейшего развития культуры и спорта на территории поселка необходимо: </w:t>
      </w:r>
    </w:p>
    <w:p w:rsidR="000E7ED5" w:rsidRPr="00E607CF" w:rsidRDefault="000E7ED5" w:rsidP="000E7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со</w:t>
      </w:r>
      <w:r>
        <w:rPr>
          <w:sz w:val="28"/>
          <w:szCs w:val="28"/>
        </w:rPr>
        <w:t xml:space="preserve">здать условия </w:t>
      </w:r>
      <w:r w:rsidRPr="00E607CF">
        <w:rPr>
          <w:sz w:val="28"/>
          <w:szCs w:val="28"/>
        </w:rPr>
        <w:t>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культурно-массовых и спортивных  мероприятий.</w:t>
      </w:r>
    </w:p>
    <w:p w:rsidR="000E7ED5" w:rsidRPr="00E607CF" w:rsidRDefault="000E7ED5" w:rsidP="000E7ED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- совершенствовать систему проведения культурных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607CF">
        <w:rPr>
          <w:rFonts w:ascii="Times New Roman" w:hAnsi="Times New Roman"/>
          <w:sz w:val="28"/>
          <w:szCs w:val="28"/>
        </w:rPr>
        <w:t xml:space="preserve"> спортивных мероприятий.</w:t>
      </w:r>
    </w:p>
    <w:p w:rsidR="000E7ED5" w:rsidRPr="00E607CF" w:rsidRDefault="000E7ED5" w:rsidP="000E7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0E7ED5" w:rsidRPr="00E607CF" w:rsidRDefault="000E7ED5" w:rsidP="000E7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607CF">
        <w:rPr>
          <w:sz w:val="28"/>
          <w:szCs w:val="28"/>
        </w:rPr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0E7ED5" w:rsidRPr="00E607CF" w:rsidRDefault="000E7ED5" w:rsidP="000E7ED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E607CF">
        <w:rPr>
          <w:rFonts w:ascii="Times New Roman" w:hAnsi="Times New Roman"/>
          <w:sz w:val="28"/>
          <w:szCs w:val="28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0E7ED5" w:rsidRPr="00E607CF" w:rsidRDefault="000E7ED5" w:rsidP="000E7ED5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ED5" w:rsidRDefault="000E7ED5" w:rsidP="000E7ED5">
      <w:pPr>
        <w:widowControl w:val="0"/>
        <w:autoSpaceDE w:val="0"/>
        <w:autoSpaceDN w:val="0"/>
        <w:adjustRightInd w:val="0"/>
        <w:ind w:firstLine="1276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0E7ED5" w:rsidRPr="00BB232E" w:rsidRDefault="000E7ED5" w:rsidP="000E7ED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>о</w:t>
      </w:r>
      <w:r w:rsidRPr="00BB232E">
        <w:rPr>
          <w:sz w:val="28"/>
          <w:szCs w:val="28"/>
        </w:rPr>
        <w:t xml:space="preserve">беспечение развития массовой культуры и спорта на территории </w:t>
      </w:r>
      <w:r>
        <w:rPr>
          <w:sz w:val="28"/>
          <w:szCs w:val="28"/>
        </w:rPr>
        <w:t>Пинчугского</w:t>
      </w:r>
      <w:r w:rsidRPr="00BB232E">
        <w:rPr>
          <w:sz w:val="28"/>
          <w:szCs w:val="28"/>
        </w:rPr>
        <w:t xml:space="preserve"> сельсовета</w:t>
      </w:r>
      <w:r>
        <w:rPr>
          <w:rStyle w:val="ac"/>
          <w:color w:val="000000"/>
        </w:rPr>
        <w:t xml:space="preserve">, </w:t>
      </w:r>
      <w:r w:rsidRPr="00BB232E">
        <w:rPr>
          <w:color w:val="000000"/>
          <w:sz w:val="28"/>
          <w:szCs w:val="28"/>
        </w:rPr>
        <w:t>создание условий для укрепления здоровья населения 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0E7ED5" w:rsidRPr="00DF0947" w:rsidRDefault="000E7ED5" w:rsidP="000E7ED5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         Задачи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рограммы:</w:t>
      </w:r>
    </w:p>
    <w:p w:rsidR="000E7ED5" w:rsidRPr="00D46491" w:rsidRDefault="000E7ED5" w:rsidP="000E7ED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        - </w:t>
      </w:r>
      <w:r w:rsidRPr="00D46491">
        <w:rPr>
          <w:rFonts w:ascii="Times New Roman" w:hAnsi="Times New Roman" w:cs="Times New Roman"/>
          <w:sz w:val="28"/>
          <w:szCs w:val="28"/>
        </w:rPr>
        <w:t xml:space="preserve"> Организация и проведение физкультурно-оздоровительных  и спортивно-массовых  мероприятий для населения поселка;</w:t>
      </w:r>
    </w:p>
    <w:p w:rsidR="000E7ED5" w:rsidRPr="00E607CF" w:rsidRDefault="000E7ED5" w:rsidP="000E7ED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07CF">
        <w:rPr>
          <w:rFonts w:ascii="Times New Roman" w:hAnsi="Times New Roman" w:cs="Times New Roman"/>
          <w:sz w:val="28"/>
          <w:szCs w:val="28"/>
        </w:rPr>
        <w:t>-Создание материально-технической базы для развития культуры и спорта на территории поселения.</w:t>
      </w:r>
    </w:p>
    <w:p w:rsidR="000E7ED5" w:rsidRPr="00DF0947" w:rsidRDefault="000E7ED5" w:rsidP="000E7ED5">
      <w:pPr>
        <w:jc w:val="both"/>
        <w:rPr>
          <w:sz w:val="28"/>
          <w:szCs w:val="28"/>
        </w:rPr>
      </w:pPr>
      <w:r w:rsidRPr="00DF0947">
        <w:rPr>
          <w:b/>
          <w:sz w:val="28"/>
          <w:szCs w:val="28"/>
        </w:rPr>
        <w:t xml:space="preserve">         </w:t>
      </w:r>
      <w:r w:rsidRPr="00DF0947">
        <w:rPr>
          <w:sz w:val="28"/>
          <w:szCs w:val="28"/>
        </w:rPr>
        <w:t xml:space="preserve">Сроки реализации </w:t>
      </w:r>
      <w:r>
        <w:rPr>
          <w:sz w:val="28"/>
          <w:szCs w:val="28"/>
        </w:rPr>
        <w:t>Подп</w:t>
      </w:r>
      <w:r w:rsidRPr="00DF0947">
        <w:rPr>
          <w:sz w:val="28"/>
          <w:szCs w:val="28"/>
        </w:rPr>
        <w:t>рограммы - 201</w:t>
      </w:r>
      <w:r>
        <w:rPr>
          <w:sz w:val="28"/>
          <w:szCs w:val="28"/>
        </w:rPr>
        <w:t>9</w:t>
      </w:r>
      <w:r w:rsidRPr="00DF0947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DF0947">
        <w:rPr>
          <w:sz w:val="28"/>
          <w:szCs w:val="28"/>
        </w:rPr>
        <w:t xml:space="preserve"> годы.</w:t>
      </w:r>
    </w:p>
    <w:p w:rsidR="000E7ED5" w:rsidRPr="00DF0947" w:rsidRDefault="000E7ED5" w:rsidP="000E7E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0E7ED5" w:rsidRPr="00DF0947" w:rsidRDefault="000E7ED5" w:rsidP="000E7E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Pr="00DF0947" w:rsidRDefault="000E7ED5" w:rsidP="000E7E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0947">
        <w:rPr>
          <w:b/>
          <w:sz w:val="28"/>
          <w:szCs w:val="28"/>
        </w:rPr>
        <w:t>2.3. Механизм  реализации Подпрограммы</w:t>
      </w:r>
      <w:r w:rsidRPr="00DF0947">
        <w:rPr>
          <w:sz w:val="28"/>
          <w:szCs w:val="28"/>
        </w:rPr>
        <w:t>.</w:t>
      </w:r>
    </w:p>
    <w:p w:rsidR="000E7ED5" w:rsidRPr="00DF0947" w:rsidRDefault="000E7ED5" w:rsidP="000E7ED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Источником финансирования Подпрограммы является бюджет сельсовета. </w:t>
      </w:r>
      <w:r w:rsidRPr="00DF0947">
        <w:rPr>
          <w:sz w:val="28"/>
          <w:szCs w:val="28"/>
        </w:rPr>
        <w:lastRenderedPageBreak/>
        <w:t xml:space="preserve">Главным распорядителем бюджетных средств  является  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 </w:t>
      </w:r>
    </w:p>
    <w:p w:rsidR="000E7ED5" w:rsidRPr="00DF0947" w:rsidRDefault="000E7ED5" w:rsidP="000E7ED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Финансирование мероприятий, предусмотренных Подпрограммой, осуществляется </w:t>
      </w:r>
      <w:r>
        <w:rPr>
          <w:sz w:val="28"/>
          <w:szCs w:val="28"/>
        </w:rPr>
        <w:t>в порядке и за счет средств, которые предусмотрены для соответствующих мероприятий подпрограмм.</w:t>
      </w:r>
      <w:r w:rsidRPr="00DF0947">
        <w:rPr>
          <w:sz w:val="28"/>
          <w:szCs w:val="28"/>
        </w:rPr>
        <w:t xml:space="preserve"> При поступлении средств на лицевой счет распорядителя, производятся кассовые расходы.</w:t>
      </w:r>
    </w:p>
    <w:p w:rsidR="000E7ED5" w:rsidRPr="00DF0947" w:rsidRDefault="000E7ED5" w:rsidP="000E7ED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0E7ED5" w:rsidRPr="00DF0947" w:rsidRDefault="000E7ED5" w:rsidP="000E7E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0E7ED5" w:rsidRPr="00DF0947" w:rsidRDefault="000E7ED5" w:rsidP="000E7E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Контроль за ходом выполнения реализации Подпрограммы осуществляет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сельсовета.</w:t>
      </w:r>
    </w:p>
    <w:p w:rsidR="000E7ED5" w:rsidRPr="00DF0947" w:rsidRDefault="000E7ED5" w:rsidP="000E7E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</w:t>
      </w:r>
      <w:r>
        <w:rPr>
          <w:sz w:val="28"/>
          <w:szCs w:val="28"/>
        </w:rPr>
        <w:t>А</w:t>
      </w:r>
      <w:r w:rsidRPr="00DF0947">
        <w:rPr>
          <w:sz w:val="28"/>
          <w:szCs w:val="28"/>
        </w:rPr>
        <w:t xml:space="preserve">дминистрации 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 </w:t>
      </w:r>
      <w:r w:rsidRPr="008B1076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8B107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B1076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8B1076">
        <w:rPr>
          <w:sz w:val="28"/>
          <w:szCs w:val="28"/>
        </w:rPr>
        <w:t xml:space="preserve"> № </w:t>
      </w:r>
      <w:r>
        <w:rPr>
          <w:sz w:val="28"/>
          <w:szCs w:val="28"/>
        </w:rPr>
        <w:t>111/2-п</w:t>
      </w:r>
      <w:r w:rsidRPr="00DF0947">
        <w:rPr>
          <w:sz w:val="28"/>
          <w:szCs w:val="28"/>
        </w:rPr>
        <w:t xml:space="preserve"> «Об утверждении Порядка принятия решения о разработке муниципальных программ </w:t>
      </w:r>
      <w:r>
        <w:rPr>
          <w:sz w:val="28"/>
          <w:szCs w:val="28"/>
        </w:rPr>
        <w:t>Пинчугского</w:t>
      </w:r>
      <w:r w:rsidRPr="00DF0947">
        <w:rPr>
          <w:sz w:val="28"/>
          <w:szCs w:val="28"/>
        </w:rPr>
        <w:t xml:space="preserve"> сельсовета, их формировании и реализации».</w:t>
      </w:r>
    </w:p>
    <w:p w:rsidR="000E7ED5" w:rsidRPr="00DF0947" w:rsidRDefault="000E7ED5" w:rsidP="000E7E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E7ED5" w:rsidRPr="00DF0947" w:rsidRDefault="000E7ED5" w:rsidP="000E7ED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F0947">
        <w:rPr>
          <w:b/>
          <w:sz w:val="28"/>
          <w:szCs w:val="28"/>
        </w:rPr>
        <w:t>2.5. Оценка социально-экономической эффективности</w:t>
      </w:r>
      <w:r w:rsidRPr="00DF0947">
        <w:rPr>
          <w:sz w:val="28"/>
          <w:szCs w:val="28"/>
        </w:rPr>
        <w:t xml:space="preserve"> .</w:t>
      </w:r>
    </w:p>
    <w:p w:rsidR="000E7ED5" w:rsidRPr="00DF0947" w:rsidRDefault="000E7ED5" w:rsidP="000E7ED5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результате реализации Подпрограммы ожидается:</w:t>
      </w:r>
    </w:p>
    <w:p w:rsidR="000E7ED5" w:rsidRPr="00E607CF" w:rsidRDefault="000E7ED5" w:rsidP="000E7ED5">
      <w:pPr>
        <w:pStyle w:val="ConsPlusCell"/>
      </w:pPr>
      <w:r w:rsidRPr="00E607CF">
        <w:t>- разработка комплекса мероприятий развития культуры и спорта на селе;</w:t>
      </w:r>
    </w:p>
    <w:p w:rsidR="000E7ED5" w:rsidRPr="00E607CF" w:rsidRDefault="000E7ED5" w:rsidP="000E7ED5">
      <w:pPr>
        <w:pStyle w:val="ConsPlusCell"/>
      </w:pPr>
      <w:r w:rsidRPr="00E607CF">
        <w:rPr>
          <w:color w:val="000000"/>
        </w:rPr>
        <w:t>- формирование здорового образа жизни через развитие массовой физической культуры и спорта</w:t>
      </w:r>
      <w:r>
        <w:rPr>
          <w:color w:val="000000"/>
        </w:rPr>
        <w:t>;</w:t>
      </w:r>
      <w:r w:rsidRPr="00E607CF">
        <w:t xml:space="preserve"> </w:t>
      </w:r>
    </w:p>
    <w:p w:rsidR="000E7ED5" w:rsidRPr="00E607CF" w:rsidRDefault="000E7ED5" w:rsidP="000E7ED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-увеличение количества массовых спортивных мероприятий;</w:t>
      </w:r>
    </w:p>
    <w:p w:rsidR="000E7ED5" w:rsidRPr="00E607CF" w:rsidRDefault="000E7ED5" w:rsidP="000E7ED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E607CF">
        <w:rPr>
          <w:rFonts w:ascii="Times New Roman" w:hAnsi="Times New Roman" w:cs="Times New Roman"/>
          <w:sz w:val="28"/>
          <w:szCs w:val="28"/>
        </w:rPr>
        <w:t>-формирование у населения устойчивого интереса и потребности к регулярным занятиям физкультурой и спортом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607C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E7ED5" w:rsidRPr="00E607CF" w:rsidRDefault="000E7ED5" w:rsidP="000E7ED5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7ED5" w:rsidRDefault="000E7ED5" w:rsidP="000E7ED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0E7ED5" w:rsidRDefault="000E7ED5" w:rsidP="000E7ED5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0E7ED5" w:rsidRDefault="000E7ED5" w:rsidP="000E7E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Проведение спортивно- массовых мероприятий;</w:t>
      </w:r>
    </w:p>
    <w:p w:rsidR="000E7ED5" w:rsidRDefault="000E7ED5" w:rsidP="000E7E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07CF">
        <w:rPr>
          <w:rFonts w:ascii="Times New Roman" w:hAnsi="Times New Roman" w:cs="Times New Roman"/>
          <w:sz w:val="28"/>
          <w:szCs w:val="28"/>
        </w:rPr>
        <w:t>Содержание инструктора по спорту</w:t>
      </w:r>
      <w:r>
        <w:rPr>
          <w:rFonts w:ascii="Times New Roman" w:hAnsi="Times New Roman" w:cs="Times New Roman"/>
          <w:sz w:val="28"/>
          <w:szCs w:val="28"/>
        </w:rPr>
        <w:t xml:space="preserve"> (оплата труда, начисления на оплату труда);</w:t>
      </w:r>
    </w:p>
    <w:p w:rsidR="000E7ED5" w:rsidRPr="00E607CF" w:rsidRDefault="000E7ED5" w:rsidP="000E7ED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Информационная поддержка и пропаганда;</w:t>
      </w:r>
    </w:p>
    <w:p w:rsidR="000E7ED5" w:rsidRDefault="000E7ED5" w:rsidP="000E7E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</w:t>
      </w:r>
      <w:r w:rsidRPr="00E60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для </w:t>
      </w:r>
      <w:r w:rsidRPr="00E607CF">
        <w:rPr>
          <w:sz w:val="28"/>
          <w:szCs w:val="28"/>
        </w:rPr>
        <w:t>развития физической культуры и спорта на территории поселения.</w:t>
      </w:r>
    </w:p>
    <w:p w:rsidR="000E7ED5" w:rsidRPr="00E607CF" w:rsidRDefault="000E7ED5" w:rsidP="000E7ED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7ED5" w:rsidRPr="00DF0947" w:rsidRDefault="000E7ED5" w:rsidP="000E7ED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F0947">
        <w:rPr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E7ED5" w:rsidRPr="00DF0947" w:rsidRDefault="000E7ED5" w:rsidP="000E7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0E7ED5" w:rsidRDefault="000E7ED5" w:rsidP="000E7E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947">
        <w:rPr>
          <w:rFonts w:ascii="Times New Roman" w:hAnsi="Times New Roman" w:cs="Times New Roman"/>
          <w:sz w:val="28"/>
          <w:szCs w:val="28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8"/>
          <w:szCs w:val="28"/>
        </w:rPr>
        <w:t>246324,44</w:t>
      </w:r>
      <w:r w:rsidRPr="00DF0947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0E7ED5" w:rsidRDefault="000E7ED5" w:rsidP="000E7ED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246324,44 </w:t>
      </w:r>
      <w:r w:rsidRPr="00E759E8">
        <w:rPr>
          <w:sz w:val="28"/>
          <w:szCs w:val="28"/>
        </w:rPr>
        <w:t>рублей</w:t>
      </w:r>
    </w:p>
    <w:p w:rsidR="000E7ED5" w:rsidRDefault="000E7ED5" w:rsidP="000E7ED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E759E8">
        <w:rPr>
          <w:sz w:val="28"/>
          <w:szCs w:val="28"/>
        </w:rPr>
        <w:lastRenderedPageBreak/>
        <w:t>20</w:t>
      </w:r>
      <w:r>
        <w:rPr>
          <w:sz w:val="28"/>
          <w:szCs w:val="28"/>
        </w:rPr>
        <w:t>20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759E8">
        <w:rPr>
          <w:sz w:val="28"/>
          <w:szCs w:val="28"/>
        </w:rPr>
        <w:t xml:space="preserve"> рублей</w:t>
      </w:r>
    </w:p>
    <w:p w:rsidR="000E7ED5" w:rsidRDefault="000E7ED5" w:rsidP="000E7ED5">
      <w:pPr>
        <w:widowControl w:val="0"/>
        <w:autoSpaceDE w:val="0"/>
        <w:autoSpaceDN w:val="0"/>
        <w:adjustRightInd w:val="0"/>
        <w:outlineLvl w:val="1"/>
        <w:rPr>
          <w:sz w:val="28"/>
          <w:szCs w:val="28"/>
          <w:highlight w:val="yellow"/>
        </w:rPr>
      </w:pPr>
      <w:r w:rsidRPr="00E759E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759E8">
        <w:rPr>
          <w:sz w:val="28"/>
          <w:szCs w:val="28"/>
        </w:rPr>
        <w:t xml:space="preserve">год </w:t>
      </w:r>
      <w:r>
        <w:rPr>
          <w:sz w:val="28"/>
          <w:szCs w:val="28"/>
        </w:rPr>
        <w:t>–</w:t>
      </w:r>
      <w:r w:rsidRPr="00E759E8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759E8">
        <w:rPr>
          <w:sz w:val="28"/>
          <w:szCs w:val="28"/>
        </w:rPr>
        <w:t xml:space="preserve"> рублей</w:t>
      </w:r>
    </w:p>
    <w:p w:rsidR="000E7ED5" w:rsidRPr="0007274C" w:rsidRDefault="000E7ED5" w:rsidP="000E7ED5">
      <w:pPr>
        <w:rPr>
          <w:sz w:val="28"/>
          <w:szCs w:val="28"/>
        </w:rPr>
      </w:pPr>
      <w:r w:rsidRPr="0007274C">
        <w:rPr>
          <w:sz w:val="28"/>
          <w:szCs w:val="28"/>
        </w:rPr>
        <w:t>2022 год</w:t>
      </w: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0E7ED5" w:rsidSect="00AF7D27">
          <w:pgSz w:w="11906" w:h="16838"/>
          <w:pgMar w:top="1134" w:right="850" w:bottom="284" w:left="1418" w:header="708" w:footer="708" w:gutter="0"/>
          <w:cols w:space="708"/>
          <w:docGrid w:linePitch="360"/>
        </w:sectPr>
      </w:pPr>
    </w:p>
    <w:p w:rsidR="000E7ED5" w:rsidRPr="00981B10" w:rsidRDefault="000E7ED5" w:rsidP="000E7ED5">
      <w:pPr>
        <w:autoSpaceDE w:val="0"/>
        <w:autoSpaceDN w:val="0"/>
        <w:adjustRightInd w:val="0"/>
      </w:pPr>
      <w:r w:rsidRPr="00981B10">
        <w:lastRenderedPageBreak/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0E7ED5" w:rsidRPr="00981B10" w:rsidRDefault="000E7ED5" w:rsidP="000E7ED5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 xml:space="preserve">Развитие культуры и спорта 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», реализуемой в рамках муниципальной программы </w:t>
      </w:r>
    </w:p>
    <w:p w:rsidR="000E7ED5" w:rsidRPr="00981B10" w:rsidRDefault="000E7ED5" w:rsidP="000E7ED5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7ED5" w:rsidRDefault="000E7ED5" w:rsidP="000E7ED5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0E7ED5" w:rsidRPr="00981B10" w:rsidRDefault="000E7ED5" w:rsidP="000E7ED5">
      <w:pPr>
        <w:autoSpaceDE w:val="0"/>
        <w:autoSpaceDN w:val="0"/>
        <w:adjustRightInd w:val="0"/>
        <w:ind w:firstLine="540"/>
        <w:jc w:val="both"/>
      </w:pPr>
    </w:p>
    <w:p w:rsidR="000E7ED5" w:rsidRPr="00981B10" w:rsidRDefault="000E7ED5" w:rsidP="000E7ED5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</w:t>
      </w:r>
      <w:r>
        <w:t>показателей результативности</w:t>
      </w:r>
      <w:r w:rsidRPr="00981B10">
        <w:t xml:space="preserve"> подпрограммы «</w:t>
      </w:r>
      <w:r>
        <w:t>Развитие культуры и спорта</w:t>
      </w:r>
      <w:r w:rsidRPr="00981B10">
        <w:t xml:space="preserve"> на территории Пинчугск</w:t>
      </w:r>
      <w:r>
        <w:t>ого</w:t>
      </w:r>
      <w:r w:rsidRPr="00981B10">
        <w:t xml:space="preserve"> сельсовет</w:t>
      </w:r>
      <w:r>
        <w:t>а</w:t>
      </w:r>
      <w:r w:rsidRPr="00981B10">
        <w:t xml:space="preserve">» </w:t>
      </w:r>
    </w:p>
    <w:p w:rsidR="000E7ED5" w:rsidRDefault="000E7ED5" w:rsidP="000E7E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105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09"/>
        <w:gridCol w:w="2592"/>
        <w:gridCol w:w="1419"/>
        <w:gridCol w:w="1559"/>
        <w:gridCol w:w="1134"/>
        <w:gridCol w:w="1134"/>
        <w:gridCol w:w="1134"/>
        <w:gridCol w:w="1276"/>
      </w:tblGrid>
      <w:tr w:rsidR="000E7ED5" w:rsidRPr="0028245E" w:rsidTr="00224666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задача, показатели результативности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Pr="004817C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7ED5" w:rsidRDefault="000E7ED5" w:rsidP="00224666">
            <w:pPr>
              <w:jc w:val="center"/>
            </w:pPr>
            <w:r w:rsidRPr="00FE12CC">
              <w:t>20</w:t>
            </w:r>
            <w:r>
              <w:t>22</w:t>
            </w:r>
            <w:r w:rsidRPr="00FE12CC">
              <w:t xml:space="preserve"> год</w:t>
            </w:r>
          </w:p>
        </w:tc>
      </w:tr>
      <w:tr w:rsidR="000E7ED5" w:rsidRPr="0028245E" w:rsidTr="00224666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0E7ED5" w:rsidRPr="0043690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развития культуры и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Пинчуг</w:t>
            </w:r>
            <w:r w:rsidRPr="00436906">
              <w:rPr>
                <w:rFonts w:ascii="Times New Roman" w:hAnsi="Times New Roman" w:cs="Times New Roman"/>
                <w:sz w:val="24"/>
                <w:szCs w:val="24"/>
              </w:rPr>
              <w:t>ского сельсовета</w:t>
            </w:r>
          </w:p>
        </w:tc>
      </w:tr>
      <w:tr w:rsidR="000E7ED5" w:rsidRPr="0028245E" w:rsidTr="00224666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подпрограммы:</w:t>
            </w:r>
          </w:p>
          <w:p w:rsidR="000E7ED5" w:rsidRPr="00165D3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физкультурно-оздоровительных и культурно-массовых мероприятий для населения поселка</w:t>
            </w:r>
          </w:p>
        </w:tc>
      </w:tr>
      <w:tr w:rsidR="000E7ED5" w:rsidRPr="0028245E" w:rsidTr="00224666">
        <w:trPr>
          <w:cantSplit/>
          <w:trHeight w:val="2047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 xml:space="preserve">Доля населения, систематически занимающегося физической культурой и спортом к общей численности населения поселка </w:t>
            </w:r>
            <w:r>
              <w:rPr>
                <w:rFonts w:ascii="Times New Roman" w:hAnsi="Times New Roman"/>
                <w:sz w:val="24"/>
                <w:szCs w:val="24"/>
              </w:rPr>
              <w:t>Пинчуга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Pr="00165D3D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0E7ED5" w:rsidRPr="0028245E" w:rsidTr="00224666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Pr="00436906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36906">
              <w:rPr>
                <w:rFonts w:ascii="Times New Roman" w:hAnsi="Times New Roman"/>
                <w:sz w:val="24"/>
                <w:szCs w:val="24"/>
              </w:rPr>
              <w:t>Увеличение количества массовых официальных культурных мероприятий и спортивных мероприятий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ED5" w:rsidRDefault="000E7ED5" w:rsidP="00224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0E7ED5" w:rsidRDefault="000E7ED5" w:rsidP="000E7ED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020" w:type="dxa"/>
        <w:tblInd w:w="93" w:type="dxa"/>
        <w:tblLook w:val="04A0"/>
      </w:tblPr>
      <w:tblGrid>
        <w:gridCol w:w="2055"/>
        <w:gridCol w:w="1581"/>
        <w:gridCol w:w="692"/>
        <w:gridCol w:w="651"/>
        <w:gridCol w:w="660"/>
        <w:gridCol w:w="1500"/>
        <w:gridCol w:w="1200"/>
        <w:gridCol w:w="1180"/>
        <w:gridCol w:w="942"/>
        <w:gridCol w:w="1456"/>
        <w:gridCol w:w="1876"/>
        <w:gridCol w:w="267"/>
        <w:gridCol w:w="960"/>
      </w:tblGrid>
      <w:tr w:rsidR="000E7ED5" w:rsidRPr="00AF7D27" w:rsidTr="00224666">
        <w:trPr>
          <w:trHeight w:val="94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1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Приложение №2                                               к подпрограмме "Благоустройство поселка Пинчуга", реализуемой в рамках муниципальной программы Пинчугского сельсовета "Развитие поселка"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</w:tr>
      <w:tr w:rsidR="000E7ED5" w:rsidRPr="00AF7D27" w:rsidTr="00224666">
        <w:trPr>
          <w:trHeight w:val="18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</w:tr>
      <w:tr w:rsidR="000E7ED5" w:rsidRPr="00AF7D27" w:rsidTr="00224666">
        <w:trPr>
          <w:trHeight w:val="300"/>
        </w:trPr>
        <w:tc>
          <w:tcPr>
            <w:tcW w:w="137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«Благоустройство поселка Пинчуга» с указанием объема средств на их реализацию и ожидаемых результатов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65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15"/>
        </w:trPr>
        <w:tc>
          <w:tcPr>
            <w:tcW w:w="2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78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Расходы по годам реализации подпрограммы (рублей)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trHeight w:val="315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78" w:type="dxa"/>
            <w:gridSpan w:val="5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200"/>
        </w:trPr>
        <w:tc>
          <w:tcPr>
            <w:tcW w:w="20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Итого на период 2019-2022 годы</w:t>
            </w:r>
          </w:p>
        </w:tc>
        <w:tc>
          <w:tcPr>
            <w:tcW w:w="2143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15"/>
        </w:trPr>
        <w:tc>
          <w:tcPr>
            <w:tcW w:w="1379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122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trHeight w:val="375"/>
        </w:trPr>
        <w:tc>
          <w:tcPr>
            <w:tcW w:w="1379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Обеспечение чистоты и порядка, а также комфортного и безопасного проживания жителей и гостей на территории МО Пинчугский сельсовет.  </w:t>
            </w: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00"/>
        </w:trPr>
        <w:tc>
          <w:tcPr>
            <w:tcW w:w="1379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630"/>
        </w:trPr>
        <w:tc>
          <w:tcPr>
            <w:tcW w:w="13793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122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3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3940080010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276965,62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37785,02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32357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347107,64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945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Мероприятие 2: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3940080020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123163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19342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19342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161847,0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Ликвидировано 2 несанкционированные свалки; построено 365м. тротуаров; убран мусор с улиц; подвезен песок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2085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Прочие мероприятия по благоустройству поселка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00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lastRenderedPageBreak/>
              <w:t>Мероприятие 3: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3940080030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13217,9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18666,77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18876,26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50760,9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29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Содействие временной занятости населения в благоустройстве поселка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020"/>
        </w:trPr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Мероприятие 4</w:t>
            </w: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r w:rsidRPr="00AF7D27">
              <w:rPr>
                <w:color w:val="000000"/>
                <w:sz w:val="20"/>
                <w:szCs w:val="20"/>
              </w:rPr>
              <w:t xml:space="preserve">Проведение аккарицидных обработок мест массового отдыха населения 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394008S555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6552,8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6552,8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6552,8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19658,4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софинансирование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525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485"/>
        </w:trPr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3940075550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15150,0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15150,0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15150,0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45450,0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Проведение  аккарицидных обработок мест массового отдыха населения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45"/>
        </w:trPr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Меропрятие 5: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3940080050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723629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455292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462744,2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1641665,2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Произведен ремонт 4 домов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66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Содержание муниципального 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3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жилищного фонда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Мероприятие 6: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39400Ш0000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43755,2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29528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29528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102811,2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350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Возмещение специализированным службам, по вопросам похоронного дела, стоимости услуг по погребению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0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Мероприятие 7: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39400Ч0080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810"/>
        </w:trPr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Проведение круглогодичных водопроводов</w:t>
            </w:r>
          </w:p>
        </w:tc>
        <w:tc>
          <w:tcPr>
            <w:tcW w:w="158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035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3940080060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  Проведение круглогодичных водопроводов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436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Мероприятие 8:          Мероприятия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3940009502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30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3940009602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фонда, за счет средств краевого бюджета,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403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39400S9602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Софинансирование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Мероприятие 9:  приобретение основных средств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394008Ф000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100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Мероприятие 14: оплата электроэнергии за уличное освещение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394008Э010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1136107,1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649755,11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613849,11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2399711,3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15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2338540,6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1232071,7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1198399,4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4769011,7</w:t>
            </w:r>
          </w:p>
        </w:tc>
        <w:tc>
          <w:tcPr>
            <w:tcW w:w="21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15150,0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15150,0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15150,0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45450,0</w:t>
            </w:r>
          </w:p>
        </w:tc>
        <w:tc>
          <w:tcPr>
            <w:tcW w:w="2143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15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2323390,6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1216921,7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1183249,4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4723561,7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0E7ED5" w:rsidRPr="00F92CB1" w:rsidRDefault="000E7ED5" w:rsidP="000E7ED5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0E7ED5" w:rsidRPr="00F92CB1" w:rsidRDefault="000E7ED5" w:rsidP="000E7ED5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F92CB1">
        <w:rPr>
          <w:sz w:val="20"/>
          <w:szCs w:val="20"/>
        </w:rPr>
        <w:t xml:space="preserve"> Паспорту муниципальной программы</w:t>
      </w:r>
    </w:p>
    <w:p w:rsidR="000E7ED5" w:rsidRPr="00F92CB1" w:rsidRDefault="000E7ED5" w:rsidP="000E7ED5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F92CB1">
        <w:rPr>
          <w:sz w:val="20"/>
          <w:szCs w:val="20"/>
        </w:rPr>
        <w:t>Пинчугского сельсовета</w:t>
      </w:r>
    </w:p>
    <w:p w:rsidR="000E7ED5" w:rsidRPr="00F92CB1" w:rsidRDefault="000E7ED5" w:rsidP="000E7ED5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92CB1">
        <w:rPr>
          <w:sz w:val="20"/>
          <w:szCs w:val="20"/>
        </w:rPr>
        <w:t>«Развитие поселка»</w:t>
      </w:r>
    </w:p>
    <w:p w:rsidR="000E7ED5" w:rsidRDefault="000E7ED5" w:rsidP="000E7ED5">
      <w:pPr>
        <w:tabs>
          <w:tab w:val="left" w:pos="5700"/>
        </w:tabs>
      </w:pPr>
    </w:p>
    <w:p w:rsidR="000E7ED5" w:rsidRDefault="000E7ED5" w:rsidP="000E7ED5"/>
    <w:p w:rsidR="000E7ED5" w:rsidRPr="00631611" w:rsidRDefault="000E7ED5" w:rsidP="000E7ED5">
      <w:pPr>
        <w:shd w:val="clear" w:color="auto" w:fill="FFFFFF"/>
        <w:spacing w:after="150"/>
        <w:ind w:firstLine="720"/>
        <w:rPr>
          <w:sz w:val="28"/>
          <w:szCs w:val="28"/>
        </w:rPr>
      </w:pPr>
      <w:r w:rsidRPr="00631611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0E7ED5" w:rsidRDefault="000E7ED5" w:rsidP="000E7ED5"/>
    <w:p w:rsidR="000E7ED5" w:rsidRDefault="000E7ED5" w:rsidP="000E7ED5"/>
    <w:p w:rsidR="000E7ED5" w:rsidRPr="00010E0C" w:rsidRDefault="000E7ED5" w:rsidP="000E7ED5">
      <w:pPr>
        <w:tabs>
          <w:tab w:val="left" w:pos="1365"/>
        </w:tabs>
      </w:pPr>
      <w:r>
        <w:tab/>
      </w:r>
    </w:p>
    <w:tbl>
      <w:tblPr>
        <w:tblStyle w:val="afff6"/>
        <w:tblW w:w="0" w:type="auto"/>
        <w:tblLook w:val="04A0"/>
      </w:tblPr>
      <w:tblGrid>
        <w:gridCol w:w="540"/>
        <w:gridCol w:w="2970"/>
        <w:gridCol w:w="3667"/>
        <w:gridCol w:w="2393"/>
      </w:tblGrid>
      <w:tr w:rsidR="000E7ED5" w:rsidTr="00224666">
        <w:tc>
          <w:tcPr>
            <w:tcW w:w="540" w:type="dxa"/>
          </w:tcPr>
          <w:p w:rsidR="000E7ED5" w:rsidRDefault="000E7ED5" w:rsidP="00224666">
            <w:pPr>
              <w:tabs>
                <w:tab w:val="left" w:pos="1365"/>
              </w:tabs>
            </w:pPr>
            <w:r>
              <w:t>№ п/п</w:t>
            </w:r>
          </w:p>
        </w:tc>
        <w:tc>
          <w:tcPr>
            <w:tcW w:w="2970" w:type="dxa"/>
          </w:tcPr>
          <w:p w:rsidR="000E7ED5" w:rsidRPr="00010E0C" w:rsidRDefault="000E7ED5" w:rsidP="00224666">
            <w:pPr>
              <w:tabs>
                <w:tab w:val="left" w:pos="1365"/>
              </w:tabs>
            </w:pPr>
            <w:r w:rsidRPr="00010E0C">
              <w:t>Наименование нормативного правового акта Богучанского района</w:t>
            </w:r>
          </w:p>
        </w:tc>
        <w:tc>
          <w:tcPr>
            <w:tcW w:w="3667" w:type="dxa"/>
          </w:tcPr>
          <w:p w:rsidR="000E7ED5" w:rsidRPr="00010E0C" w:rsidRDefault="000E7ED5" w:rsidP="00224666">
            <w:pPr>
              <w:tabs>
                <w:tab w:val="left" w:pos="1365"/>
              </w:tabs>
            </w:pPr>
            <w:r w:rsidRPr="00010E0C">
              <w:t>Предмет регулирования, основное содержание</w:t>
            </w:r>
          </w:p>
        </w:tc>
        <w:tc>
          <w:tcPr>
            <w:tcW w:w="2393" w:type="dxa"/>
          </w:tcPr>
          <w:p w:rsidR="000E7ED5" w:rsidRPr="00010E0C" w:rsidRDefault="000E7ED5" w:rsidP="00224666">
            <w:pPr>
              <w:tabs>
                <w:tab w:val="left" w:pos="1365"/>
              </w:tabs>
            </w:pPr>
            <w:r w:rsidRPr="00010E0C">
              <w:t>Срок принятия (год, квартал)</w:t>
            </w:r>
          </w:p>
        </w:tc>
      </w:tr>
      <w:tr w:rsidR="000E7ED5" w:rsidTr="00224666">
        <w:tc>
          <w:tcPr>
            <w:tcW w:w="540" w:type="dxa"/>
          </w:tcPr>
          <w:p w:rsidR="000E7ED5" w:rsidRDefault="000E7ED5" w:rsidP="00224666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970" w:type="dxa"/>
          </w:tcPr>
          <w:p w:rsidR="000E7ED5" w:rsidRPr="00010E0C" w:rsidRDefault="000E7ED5" w:rsidP="00224666">
            <w:pPr>
              <w:tabs>
                <w:tab w:val="left" w:pos="1365"/>
              </w:tabs>
            </w:pPr>
            <w:r>
              <w:t>Постановление №111/2п</w:t>
            </w:r>
          </w:p>
        </w:tc>
        <w:tc>
          <w:tcPr>
            <w:tcW w:w="3667" w:type="dxa"/>
          </w:tcPr>
          <w:p w:rsidR="000E7ED5" w:rsidRPr="00010E0C" w:rsidRDefault="000E7ED5" w:rsidP="00224666">
            <w:pPr>
              <w:tabs>
                <w:tab w:val="left" w:pos="1365"/>
              </w:tabs>
            </w:pPr>
            <w:r w:rsidRPr="00010E0C">
              <w:t xml:space="preserve">Об утверждении Порядка принятия решений о разработке муниципальных программ </w:t>
            </w:r>
            <w:r>
              <w:t>Пинчуг</w:t>
            </w:r>
            <w:r w:rsidRPr="00010E0C">
              <w:t>ского сельсовета, их формировании и реализации</w:t>
            </w:r>
          </w:p>
        </w:tc>
        <w:tc>
          <w:tcPr>
            <w:tcW w:w="2393" w:type="dxa"/>
          </w:tcPr>
          <w:p w:rsidR="000E7ED5" w:rsidRPr="00010E0C" w:rsidRDefault="000E7ED5" w:rsidP="00224666">
            <w:pPr>
              <w:tabs>
                <w:tab w:val="left" w:pos="1365"/>
              </w:tabs>
            </w:pPr>
            <w:r>
              <w:t>25.11.2019г.</w:t>
            </w:r>
          </w:p>
        </w:tc>
      </w:tr>
      <w:tr w:rsidR="000E7ED5" w:rsidTr="00224666">
        <w:tc>
          <w:tcPr>
            <w:tcW w:w="540" w:type="dxa"/>
          </w:tcPr>
          <w:p w:rsidR="000E7ED5" w:rsidRDefault="000E7ED5" w:rsidP="00224666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2970" w:type="dxa"/>
          </w:tcPr>
          <w:p w:rsidR="000E7ED5" w:rsidRPr="00010E0C" w:rsidRDefault="000E7ED5" w:rsidP="00224666">
            <w:pPr>
              <w:tabs>
                <w:tab w:val="left" w:pos="1365"/>
              </w:tabs>
            </w:pPr>
            <w:r>
              <w:t>Постановление №36-п</w:t>
            </w:r>
          </w:p>
        </w:tc>
        <w:tc>
          <w:tcPr>
            <w:tcW w:w="3667" w:type="dxa"/>
          </w:tcPr>
          <w:p w:rsidR="000E7ED5" w:rsidRPr="00010E0C" w:rsidRDefault="000E7ED5" w:rsidP="00224666">
            <w:pPr>
              <w:tabs>
                <w:tab w:val="left" w:pos="1365"/>
              </w:tabs>
            </w:pPr>
            <w:r w:rsidRPr="00010E0C">
              <w:t>Об организации работы по переходу на программный бюджет</w:t>
            </w:r>
          </w:p>
        </w:tc>
        <w:tc>
          <w:tcPr>
            <w:tcW w:w="2393" w:type="dxa"/>
          </w:tcPr>
          <w:p w:rsidR="000E7ED5" w:rsidRPr="00010E0C" w:rsidRDefault="000E7ED5" w:rsidP="00224666">
            <w:pPr>
              <w:tabs>
                <w:tab w:val="left" w:pos="1365"/>
              </w:tabs>
            </w:pPr>
            <w:r>
              <w:t>26.06.2013г.</w:t>
            </w:r>
          </w:p>
        </w:tc>
      </w:tr>
    </w:tbl>
    <w:p w:rsidR="000E7ED5" w:rsidRPr="00010E0C" w:rsidRDefault="000E7ED5" w:rsidP="000E7ED5">
      <w:pPr>
        <w:tabs>
          <w:tab w:val="left" w:pos="1365"/>
        </w:tabs>
      </w:pPr>
    </w:p>
    <w:tbl>
      <w:tblPr>
        <w:tblW w:w="13160" w:type="dxa"/>
        <w:tblInd w:w="93" w:type="dxa"/>
        <w:tblLook w:val="04A0"/>
      </w:tblPr>
      <w:tblGrid>
        <w:gridCol w:w="1597"/>
        <w:gridCol w:w="15"/>
        <w:gridCol w:w="1924"/>
        <w:gridCol w:w="84"/>
        <w:gridCol w:w="1581"/>
        <w:gridCol w:w="212"/>
        <w:gridCol w:w="692"/>
        <w:gridCol w:w="407"/>
        <w:gridCol w:w="300"/>
        <w:gridCol w:w="306"/>
        <w:gridCol w:w="461"/>
        <w:gridCol w:w="844"/>
        <w:gridCol w:w="222"/>
        <w:gridCol w:w="1066"/>
        <w:gridCol w:w="323"/>
        <w:gridCol w:w="743"/>
        <w:gridCol w:w="866"/>
        <w:gridCol w:w="34"/>
        <w:gridCol w:w="1066"/>
        <w:gridCol w:w="514"/>
      </w:tblGrid>
      <w:tr w:rsidR="000E7ED5" w:rsidRPr="00AF7D27" w:rsidTr="00224666">
        <w:trPr>
          <w:gridAfter w:val="1"/>
          <w:wAfter w:w="514" w:type="dxa"/>
          <w:trHeight w:val="1290"/>
        </w:trPr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</w:rPr>
            </w:pPr>
            <w:r w:rsidRPr="00AF7D27">
              <w:rPr>
                <w:color w:val="000000"/>
                <w:sz w:val="22"/>
                <w:szCs w:val="22"/>
              </w:rPr>
              <w:t>Приложение № 11</w:t>
            </w:r>
            <w:r w:rsidRPr="00AF7D27">
              <w:rPr>
                <w:color w:val="000000"/>
                <w:sz w:val="22"/>
                <w:szCs w:val="22"/>
              </w:rPr>
              <w:br/>
              <w:t>к Паспорту муниципальной программы</w:t>
            </w:r>
            <w:r w:rsidRPr="00AF7D27">
              <w:rPr>
                <w:color w:val="000000"/>
                <w:sz w:val="22"/>
                <w:szCs w:val="22"/>
              </w:rPr>
              <w:br/>
              <w:t>Пинчугского сельсовета</w:t>
            </w:r>
            <w:r w:rsidRPr="00AF7D27">
              <w:rPr>
                <w:color w:val="000000"/>
                <w:sz w:val="22"/>
                <w:szCs w:val="22"/>
              </w:rPr>
              <w:br/>
              <w:t xml:space="preserve">«Развитие поселка» </w:t>
            </w:r>
          </w:p>
        </w:tc>
      </w:tr>
      <w:tr w:rsidR="000E7ED5" w:rsidRPr="00AF7D27" w:rsidTr="00224666">
        <w:trPr>
          <w:gridAfter w:val="1"/>
          <w:wAfter w:w="514" w:type="dxa"/>
          <w:trHeight w:val="210"/>
        </w:trPr>
        <w:tc>
          <w:tcPr>
            <w:tcW w:w="1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</w:rPr>
            </w:pPr>
          </w:p>
        </w:tc>
      </w:tr>
      <w:tr w:rsidR="000E7ED5" w:rsidRPr="00AF7D27" w:rsidTr="00224666">
        <w:trPr>
          <w:gridAfter w:val="1"/>
          <w:wAfter w:w="514" w:type="dxa"/>
          <w:trHeight w:val="630"/>
        </w:trPr>
        <w:tc>
          <w:tcPr>
            <w:tcW w:w="1264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AF7D2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Распределение планируемых расходов за счет средств  местного бюджета Пинчугского сельсовета  по мероприятиям и подпрограммам муниципальной программы Пинчугского сельсовета «Развитие поселка» </w:t>
            </w:r>
          </w:p>
        </w:tc>
      </w:tr>
      <w:tr w:rsidR="000E7ED5" w:rsidRPr="00AF7D27" w:rsidTr="00224666">
        <w:trPr>
          <w:gridAfter w:val="1"/>
          <w:wAfter w:w="514" w:type="dxa"/>
          <w:trHeight w:val="750"/>
        </w:trPr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16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gridAfter w:val="1"/>
          <w:wAfter w:w="514" w:type="dxa"/>
          <w:trHeight w:val="990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Итого на период 2014-2022 годы</w:t>
            </w:r>
          </w:p>
        </w:tc>
      </w:tr>
      <w:tr w:rsidR="000E7ED5" w:rsidRPr="00AF7D27" w:rsidTr="00224666">
        <w:trPr>
          <w:gridAfter w:val="1"/>
          <w:wAfter w:w="514" w:type="dxa"/>
          <w:trHeight w:val="765"/>
        </w:trPr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 «Развитие поселка» 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5112527,4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1437071,7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1403399,4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7952998,5</w:t>
            </w:r>
          </w:p>
        </w:tc>
      </w:tr>
      <w:tr w:rsidR="000E7ED5" w:rsidRPr="00AF7D27" w:rsidTr="00224666">
        <w:trPr>
          <w:gridAfter w:val="1"/>
          <w:wAfter w:w="514" w:type="dxa"/>
          <w:trHeight w:val="555"/>
        </w:trPr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gridAfter w:val="1"/>
          <w:wAfter w:w="514" w:type="dxa"/>
          <w:trHeight w:val="795"/>
        </w:trPr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5112527,4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1437071,7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1403399,4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7952998,5</w:t>
            </w:r>
          </w:p>
        </w:tc>
      </w:tr>
      <w:tr w:rsidR="000E7ED5" w:rsidRPr="00AF7D27" w:rsidTr="00224666">
        <w:trPr>
          <w:gridAfter w:val="1"/>
          <w:wAfter w:w="514" w:type="dxa"/>
          <w:trHeight w:val="300"/>
        </w:trPr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gridAfter w:val="1"/>
          <w:wAfter w:w="514" w:type="dxa"/>
          <w:trHeight w:val="780"/>
        </w:trPr>
        <w:tc>
          <w:tcPr>
            <w:tcW w:w="16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both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2426009,4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130000,0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130000,0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2686009,4</w:t>
            </w:r>
          </w:p>
        </w:tc>
      </w:tr>
      <w:tr w:rsidR="000E7ED5" w:rsidRPr="00AF7D27" w:rsidTr="00224666">
        <w:trPr>
          <w:gridAfter w:val="1"/>
          <w:wAfter w:w="514" w:type="dxa"/>
          <w:trHeight w:val="495"/>
        </w:trPr>
        <w:tc>
          <w:tcPr>
            <w:tcW w:w="16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gridAfter w:val="1"/>
          <w:wAfter w:w="514" w:type="dxa"/>
          <w:trHeight w:val="765"/>
        </w:trPr>
        <w:tc>
          <w:tcPr>
            <w:tcW w:w="16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2426009,4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130000,0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130000,0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2686009,4</w:t>
            </w:r>
          </w:p>
        </w:tc>
      </w:tr>
      <w:tr w:rsidR="000E7ED5" w:rsidRPr="00AF7D27" w:rsidTr="00224666">
        <w:trPr>
          <w:gridAfter w:val="1"/>
          <w:wAfter w:w="514" w:type="dxa"/>
          <w:trHeight w:val="300"/>
        </w:trPr>
        <w:tc>
          <w:tcPr>
            <w:tcW w:w="16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gridAfter w:val="1"/>
          <w:wAfter w:w="514" w:type="dxa"/>
          <w:trHeight w:val="765"/>
        </w:trPr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9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«Профилактика терроризма и экстремизма, а также минимизация и (или) ликвидация последствий    проявлений терроризма и экстремизма на территории муниципального образования Пинчугский сельсовет»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3500,0</w:t>
            </w:r>
          </w:p>
        </w:tc>
      </w:tr>
      <w:tr w:rsidR="000E7ED5" w:rsidRPr="00AF7D27" w:rsidTr="00224666">
        <w:trPr>
          <w:gridAfter w:val="1"/>
          <w:wAfter w:w="514" w:type="dxa"/>
          <w:trHeight w:val="675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gridAfter w:val="1"/>
          <w:wAfter w:w="514" w:type="dxa"/>
          <w:trHeight w:val="945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3500,0</w:t>
            </w:r>
          </w:p>
        </w:tc>
      </w:tr>
      <w:tr w:rsidR="000E7ED5" w:rsidRPr="00AF7D27" w:rsidTr="00224666">
        <w:trPr>
          <w:gridAfter w:val="1"/>
          <w:wAfter w:w="514" w:type="dxa"/>
          <w:trHeight w:val="1485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gridAfter w:val="1"/>
          <w:wAfter w:w="514" w:type="dxa"/>
          <w:trHeight w:val="585"/>
        </w:trPr>
        <w:tc>
          <w:tcPr>
            <w:tcW w:w="16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«Энергосбережение и повышение энергетической эффективности в зданиях </w:t>
            </w:r>
            <w:r w:rsidRPr="00AF7D27">
              <w:rPr>
                <w:color w:val="000000"/>
                <w:sz w:val="20"/>
                <w:szCs w:val="20"/>
              </w:rPr>
              <w:lastRenderedPageBreak/>
              <w:t>муниципальной собственности Пинчугского сельсовета».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16000,0</w:t>
            </w:r>
          </w:p>
        </w:tc>
      </w:tr>
      <w:tr w:rsidR="000E7ED5" w:rsidRPr="00AF7D27" w:rsidTr="00224666">
        <w:trPr>
          <w:gridAfter w:val="1"/>
          <w:wAfter w:w="514" w:type="dxa"/>
          <w:trHeight w:val="615"/>
        </w:trPr>
        <w:tc>
          <w:tcPr>
            <w:tcW w:w="16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gridAfter w:val="1"/>
          <w:wAfter w:w="514" w:type="dxa"/>
          <w:trHeight w:val="960"/>
        </w:trPr>
        <w:tc>
          <w:tcPr>
            <w:tcW w:w="16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8000,0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16000,0</w:t>
            </w:r>
          </w:p>
        </w:tc>
      </w:tr>
      <w:tr w:rsidR="000E7ED5" w:rsidRPr="00AF7D27" w:rsidTr="00224666">
        <w:trPr>
          <w:gridAfter w:val="1"/>
          <w:wAfter w:w="514" w:type="dxa"/>
          <w:trHeight w:val="390"/>
        </w:trPr>
        <w:tc>
          <w:tcPr>
            <w:tcW w:w="16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gridAfter w:val="1"/>
          <w:wAfter w:w="514" w:type="dxa"/>
          <w:trHeight w:val="600"/>
        </w:trPr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19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«Благоустройство поселка Пинчуга»</w:t>
            </w: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2338540,6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1232071,7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1198399,4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4769011,7</w:t>
            </w:r>
          </w:p>
        </w:tc>
      </w:tr>
      <w:tr w:rsidR="000E7ED5" w:rsidRPr="00AF7D27" w:rsidTr="00224666">
        <w:trPr>
          <w:gridAfter w:val="1"/>
          <w:wAfter w:w="514" w:type="dxa"/>
          <w:trHeight w:val="630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gridAfter w:val="1"/>
          <w:wAfter w:w="514" w:type="dxa"/>
          <w:trHeight w:val="780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2338540,6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1232071,7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1198399,4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4769011,7</w:t>
            </w:r>
          </w:p>
        </w:tc>
      </w:tr>
      <w:tr w:rsidR="000E7ED5" w:rsidRPr="00AF7D27" w:rsidTr="00224666">
        <w:trPr>
          <w:gridAfter w:val="1"/>
          <w:wAfter w:w="514" w:type="dxa"/>
          <w:trHeight w:val="300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gridAfter w:val="1"/>
          <w:wAfter w:w="514" w:type="dxa"/>
          <w:trHeight w:val="660"/>
        </w:trPr>
        <w:tc>
          <w:tcPr>
            <w:tcW w:w="1612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«Защита населения и территории Пинчугского сельсовета от чрезвычайных ситуаций природного и техногенного характера»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100152,95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232153,0</w:t>
            </w:r>
          </w:p>
        </w:tc>
      </w:tr>
      <w:tr w:rsidR="000E7ED5" w:rsidRPr="00AF7D27" w:rsidTr="00224666">
        <w:trPr>
          <w:gridAfter w:val="1"/>
          <w:wAfter w:w="514" w:type="dxa"/>
          <w:trHeight w:val="615"/>
        </w:trPr>
        <w:tc>
          <w:tcPr>
            <w:tcW w:w="16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gridAfter w:val="1"/>
          <w:wAfter w:w="514" w:type="dxa"/>
          <w:trHeight w:val="975"/>
        </w:trPr>
        <w:tc>
          <w:tcPr>
            <w:tcW w:w="16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100152,95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66000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232153,0</w:t>
            </w:r>
          </w:p>
        </w:tc>
      </w:tr>
      <w:tr w:rsidR="000E7ED5" w:rsidRPr="00AF7D27" w:rsidTr="00224666">
        <w:trPr>
          <w:gridAfter w:val="1"/>
          <w:wAfter w:w="514" w:type="dxa"/>
          <w:trHeight w:val="300"/>
        </w:trPr>
        <w:tc>
          <w:tcPr>
            <w:tcW w:w="1612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gridAfter w:val="1"/>
          <w:wAfter w:w="514" w:type="dxa"/>
          <w:trHeight w:val="600"/>
        </w:trPr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«Развитие  физической культуры и спорта на территории Пинчугского сельсовета</w:t>
            </w: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246324,44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246324,4</w:t>
            </w:r>
          </w:p>
        </w:tc>
      </w:tr>
      <w:tr w:rsidR="000E7ED5" w:rsidRPr="00AF7D27" w:rsidTr="00224666">
        <w:trPr>
          <w:gridAfter w:val="1"/>
          <w:wAfter w:w="514" w:type="dxa"/>
          <w:trHeight w:val="525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gridAfter w:val="1"/>
          <w:wAfter w:w="514" w:type="dxa"/>
          <w:trHeight w:val="810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246324,44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246324,4</w:t>
            </w:r>
          </w:p>
        </w:tc>
      </w:tr>
      <w:tr w:rsidR="000E7ED5" w:rsidRPr="00AF7D27" w:rsidTr="00224666">
        <w:trPr>
          <w:gridAfter w:val="1"/>
          <w:wAfter w:w="514" w:type="dxa"/>
          <w:trHeight w:val="300"/>
        </w:trPr>
        <w:tc>
          <w:tcPr>
            <w:tcW w:w="1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6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trHeight w:val="123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color w:val="00000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color w:val="000000"/>
              </w:rPr>
            </w:pPr>
          </w:p>
        </w:tc>
        <w:tc>
          <w:tcPr>
            <w:tcW w:w="80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</w:rPr>
            </w:pPr>
            <w:r w:rsidRPr="00AF7D27">
              <w:rPr>
                <w:color w:val="000000"/>
              </w:rPr>
              <w:t>Приложение № 12</w:t>
            </w:r>
            <w:r w:rsidRPr="00AF7D27">
              <w:rPr>
                <w:color w:val="000000"/>
              </w:rPr>
              <w:br/>
              <w:t>к Паспорту муниципальной программы</w:t>
            </w:r>
            <w:r w:rsidRPr="00AF7D27">
              <w:rPr>
                <w:color w:val="000000"/>
              </w:rPr>
              <w:br/>
              <w:t>Пинчугского сельсовета</w:t>
            </w:r>
            <w:r w:rsidRPr="00AF7D27">
              <w:rPr>
                <w:color w:val="000000"/>
              </w:rPr>
              <w:br/>
              <w:t xml:space="preserve">«Развитие поселка» </w:t>
            </w:r>
          </w:p>
        </w:tc>
      </w:tr>
      <w:tr w:rsidR="000E7ED5" w:rsidRPr="00AF7D27" w:rsidTr="00224666">
        <w:trPr>
          <w:trHeight w:val="990"/>
        </w:trPr>
        <w:tc>
          <w:tcPr>
            <w:tcW w:w="131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</w:rPr>
            </w:pPr>
            <w:r w:rsidRPr="00AF7D27">
              <w:rPr>
                <w:color w:val="000000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AF7D27">
              <w:rPr>
                <w:color w:val="000000"/>
              </w:rPr>
              <w:br/>
              <w:t xml:space="preserve">муниципальной  программы Пинчугского сельсовета «Развитие посёлка» с учетом источников финансирования, </w:t>
            </w:r>
            <w:r w:rsidRPr="00AF7D27">
              <w:rPr>
                <w:color w:val="000000"/>
              </w:rPr>
              <w:br/>
              <w:t>в том числе по уровням бюджетной системы</w:t>
            </w:r>
          </w:p>
        </w:tc>
      </w:tr>
      <w:tr w:rsidR="000E7ED5" w:rsidRPr="00AF7D27" w:rsidTr="00224666">
        <w:trPr>
          <w:trHeight w:val="31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color w:val="000000"/>
              </w:rPr>
            </w:pPr>
          </w:p>
        </w:tc>
        <w:tc>
          <w:tcPr>
            <w:tcW w:w="22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7ED5" w:rsidRPr="00AF7D27" w:rsidRDefault="000E7ED5" w:rsidP="00224666">
            <w:pPr>
              <w:rPr>
                <w:color w:val="00000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0E7ED5" w:rsidRPr="00AF7D27" w:rsidTr="00224666">
        <w:trPr>
          <w:trHeight w:val="300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2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Наименование  государственной программы, государственной подпрограммы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Ответственный исполнитель, </w:t>
            </w:r>
            <w:r w:rsidRPr="00AF7D27">
              <w:rPr>
                <w:color w:val="000000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80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7ED5" w:rsidRPr="00AF7D27" w:rsidRDefault="000E7ED5" w:rsidP="0022466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F7D27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trHeight w:val="510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center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Итого на  </w:t>
            </w:r>
            <w:r w:rsidRPr="00AF7D27">
              <w:rPr>
                <w:color w:val="000000"/>
                <w:sz w:val="20"/>
                <w:szCs w:val="20"/>
              </w:rPr>
              <w:br/>
              <w:t>2019-2022 годы</w:t>
            </w:r>
          </w:p>
        </w:tc>
      </w:tr>
      <w:tr w:rsidR="000E7ED5" w:rsidRPr="00AF7D27" w:rsidTr="00224666">
        <w:trPr>
          <w:trHeight w:val="315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1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Развитие поселка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5 112 527,4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1 437 071,7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1 403 399,4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7 952 998,5</w:t>
            </w:r>
          </w:p>
        </w:tc>
      </w:tr>
      <w:tr w:rsidR="000E7ED5" w:rsidRPr="00AF7D27" w:rsidTr="00224666">
        <w:trPr>
          <w:trHeight w:val="34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trHeight w:val="51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30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2 055 545,0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15 150,0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15 150,0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2 085 845,0</w:t>
            </w:r>
          </w:p>
        </w:tc>
      </w:tr>
      <w:tr w:rsidR="000E7ED5" w:rsidRPr="00AF7D27" w:rsidTr="00224666">
        <w:trPr>
          <w:trHeight w:val="54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52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3 056 982,4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1 421 921,7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1 388 249,4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5 867 153,5</w:t>
            </w:r>
          </w:p>
        </w:tc>
      </w:tr>
      <w:tr w:rsidR="000E7ED5" w:rsidRPr="00AF7D27" w:rsidTr="00224666">
        <w:trPr>
          <w:trHeight w:val="31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sz w:val="20"/>
                <w:szCs w:val="20"/>
              </w:rPr>
            </w:pPr>
            <w:r w:rsidRPr="00AF7D27">
              <w:rPr>
                <w:sz w:val="20"/>
                <w:szCs w:val="20"/>
              </w:rPr>
              <w:t>Безопасность дородного движения на территории муниципального образования Пинчугский сельсовет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2 426 009,4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130 000,0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130 000,0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2 686 009,4</w:t>
            </w:r>
          </w:p>
        </w:tc>
      </w:tr>
      <w:tr w:rsidR="000E7ED5" w:rsidRPr="00AF7D27" w:rsidTr="00224666">
        <w:trPr>
          <w:trHeight w:val="330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trHeight w:val="780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2 426 009,4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130 000,0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130 000,0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2 686 009,4</w:t>
            </w:r>
          </w:p>
        </w:tc>
      </w:tr>
      <w:tr w:rsidR="000E7ED5" w:rsidRPr="00AF7D27" w:rsidTr="00224666">
        <w:trPr>
          <w:trHeight w:val="510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28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1 950 000,0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1 950 000,0</w:t>
            </w:r>
          </w:p>
        </w:tc>
      </w:tr>
      <w:tr w:rsidR="000E7ED5" w:rsidRPr="00AF7D27" w:rsidTr="00224666">
        <w:trPr>
          <w:trHeight w:val="52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trHeight w:val="510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476 009,4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130 000,0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130 000,0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736 009,4</w:t>
            </w:r>
          </w:p>
        </w:tc>
      </w:tr>
      <w:tr w:rsidR="000E7ED5" w:rsidRPr="00AF7D27" w:rsidTr="00224666">
        <w:trPr>
          <w:trHeight w:val="49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31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 Пинчугский сельсовет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0E7ED5" w:rsidRPr="00AF7D27" w:rsidTr="00224666">
        <w:trPr>
          <w:trHeight w:val="34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trHeight w:val="79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0E7ED5" w:rsidRPr="00AF7D27" w:rsidTr="00224666">
        <w:trPr>
          <w:trHeight w:val="52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270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55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49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3 500,0</w:t>
            </w:r>
          </w:p>
        </w:tc>
      </w:tr>
      <w:tr w:rsidR="000E7ED5" w:rsidRPr="00AF7D27" w:rsidTr="00224666">
        <w:trPr>
          <w:trHeight w:val="31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16 000,0</w:t>
            </w:r>
          </w:p>
        </w:tc>
      </w:tr>
      <w:tr w:rsidR="000E7ED5" w:rsidRPr="00AF7D27" w:rsidTr="00224666">
        <w:trPr>
          <w:trHeight w:val="330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810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16 000,0</w:t>
            </w:r>
          </w:p>
        </w:tc>
      </w:tr>
      <w:tr w:rsidR="000E7ED5" w:rsidRPr="00AF7D27" w:rsidTr="00224666">
        <w:trPr>
          <w:trHeight w:val="52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270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52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E7ED5" w:rsidRPr="00AF7D27" w:rsidTr="00224666">
        <w:trPr>
          <w:trHeight w:val="525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8 000,0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16 000,0</w:t>
            </w:r>
          </w:p>
        </w:tc>
      </w:tr>
      <w:tr w:rsidR="000E7ED5" w:rsidRPr="00AF7D27" w:rsidTr="00224666">
        <w:trPr>
          <w:trHeight w:val="540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315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2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Благоустройство поселка Пинчуга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2 338 540,6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1 232 071,7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1 198 399,4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4 769 011,7</w:t>
            </w:r>
          </w:p>
        </w:tc>
      </w:tr>
      <w:tr w:rsidR="000E7ED5" w:rsidRPr="00AF7D27" w:rsidTr="00224666">
        <w:trPr>
          <w:trHeight w:val="30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75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2 338 540,6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1 232 071,7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1 198 399,4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4 769 011,7</w:t>
            </w:r>
          </w:p>
        </w:tc>
      </w:tr>
      <w:tr w:rsidR="000E7ED5" w:rsidRPr="00AF7D27" w:rsidTr="00224666">
        <w:trPr>
          <w:trHeight w:val="51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31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15 150,0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15 150,0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15 150,0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45 450,0</w:t>
            </w:r>
          </w:p>
        </w:tc>
      </w:tr>
      <w:tr w:rsidR="000E7ED5" w:rsidRPr="00AF7D27" w:rsidTr="00224666">
        <w:trPr>
          <w:trHeight w:val="51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51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2 323 390,6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1 216 921,7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1 183 249,4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4 723 561,7</w:t>
            </w:r>
          </w:p>
        </w:tc>
      </w:tr>
      <w:tr w:rsidR="000E7ED5" w:rsidRPr="00AF7D27" w:rsidTr="00224666">
        <w:trPr>
          <w:trHeight w:val="51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300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22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Защита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100 153,0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232 153,0</w:t>
            </w:r>
          </w:p>
        </w:tc>
      </w:tr>
      <w:tr w:rsidR="000E7ED5" w:rsidRPr="00AF7D27" w:rsidTr="00224666">
        <w:trPr>
          <w:trHeight w:val="30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82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100 153,0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232 153,0</w:t>
            </w:r>
          </w:p>
        </w:tc>
      </w:tr>
      <w:tr w:rsidR="000E7ED5" w:rsidRPr="00AF7D27" w:rsidTr="00224666">
        <w:trPr>
          <w:trHeight w:val="51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30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90 395,0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90 395,0</w:t>
            </w:r>
          </w:p>
        </w:tc>
      </w:tr>
      <w:tr w:rsidR="000E7ED5" w:rsidRPr="00AF7D27" w:rsidTr="00224666">
        <w:trPr>
          <w:trHeight w:val="51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51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9 758,0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66 000,0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141 758,0</w:t>
            </w:r>
          </w:p>
        </w:tc>
      </w:tr>
      <w:tr w:rsidR="000E7ED5" w:rsidRPr="00AF7D27" w:rsidTr="00224666">
        <w:trPr>
          <w:trHeight w:val="52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300"/>
        </w:trPr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22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Развитие культуры и спорта на территории Пинчугского сельсовета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246 324,4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246 324,4</w:t>
            </w:r>
          </w:p>
        </w:tc>
      </w:tr>
      <w:tr w:rsidR="000E7ED5" w:rsidRPr="00AF7D27" w:rsidTr="00224666">
        <w:trPr>
          <w:trHeight w:val="30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78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246 324,4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246 324,4</w:t>
            </w:r>
          </w:p>
        </w:tc>
      </w:tr>
      <w:tr w:rsidR="000E7ED5" w:rsidRPr="00AF7D27" w:rsidTr="00224666">
        <w:trPr>
          <w:trHeight w:val="51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30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51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0E7ED5" w:rsidRPr="00AF7D27" w:rsidTr="00224666">
        <w:trPr>
          <w:trHeight w:val="510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246 324,4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246 324,4</w:t>
            </w:r>
          </w:p>
        </w:tc>
      </w:tr>
      <w:tr w:rsidR="000E7ED5" w:rsidRPr="00AF7D27" w:rsidTr="00224666">
        <w:trPr>
          <w:trHeight w:val="585"/>
        </w:trPr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6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7ED5" w:rsidRPr="00AF7D27" w:rsidRDefault="000E7ED5" w:rsidP="00224666">
            <w:pPr>
              <w:jc w:val="right"/>
              <w:rPr>
                <w:color w:val="000000"/>
                <w:sz w:val="20"/>
                <w:szCs w:val="20"/>
              </w:rPr>
            </w:pPr>
            <w:r w:rsidRPr="00AF7D27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7ED5" w:rsidRDefault="000E7ED5" w:rsidP="000E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7ED5" w:rsidRDefault="000E7ED5" w:rsidP="000E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7ED5" w:rsidRDefault="000E7ED5" w:rsidP="000E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7ED5" w:rsidRDefault="000E7ED5" w:rsidP="000E7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tbl>
      <w:tblPr>
        <w:tblW w:w="9679" w:type="dxa"/>
        <w:tblInd w:w="93" w:type="dxa"/>
        <w:tblLook w:val="04A0"/>
      </w:tblPr>
      <w:tblGrid>
        <w:gridCol w:w="814"/>
        <w:gridCol w:w="3211"/>
        <w:gridCol w:w="2088"/>
        <w:gridCol w:w="957"/>
        <w:gridCol w:w="1892"/>
        <w:gridCol w:w="717"/>
      </w:tblGrid>
      <w:tr w:rsidR="000E7ED5" w:rsidRPr="005B2A8B" w:rsidTr="00224666">
        <w:trPr>
          <w:trHeight w:val="1725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ED5" w:rsidRPr="005B2A8B" w:rsidRDefault="000E7ED5" w:rsidP="00224666">
            <w:pPr>
              <w:jc w:val="center"/>
            </w:pPr>
            <w:bookmarkStart w:id="4" w:name="RANGE!A1:N16"/>
            <w:bookmarkEnd w:id="4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ED5" w:rsidRPr="005B2A8B" w:rsidRDefault="000E7ED5" w:rsidP="00224666"/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ED5" w:rsidRPr="005B2A8B" w:rsidRDefault="000E7ED5" w:rsidP="00224666"/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ED5" w:rsidRPr="005B2A8B" w:rsidRDefault="000E7ED5" w:rsidP="00224666"/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ED5" w:rsidRPr="005B2A8B" w:rsidRDefault="000E7ED5" w:rsidP="00224666"/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7ED5" w:rsidRPr="005B2A8B" w:rsidRDefault="000E7ED5" w:rsidP="00224666"/>
        </w:tc>
      </w:tr>
    </w:tbl>
    <w:p w:rsidR="000E7ED5" w:rsidRPr="00B75FBB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0E7ED5" w:rsidRDefault="000E7ED5" w:rsidP="000E7ED5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0E7ED5" w:rsidRDefault="000E7ED5" w:rsidP="000E7ED5">
      <w:pPr>
        <w:rPr>
          <w:sz w:val="28"/>
          <w:szCs w:val="28"/>
        </w:rPr>
        <w:sectPr w:rsidR="000E7ED5" w:rsidSect="00AF7D27">
          <w:pgSz w:w="16838" w:h="11906" w:orient="landscape"/>
          <w:pgMar w:top="1418" w:right="1134" w:bottom="850" w:left="284" w:header="708" w:footer="708" w:gutter="0"/>
          <w:cols w:space="708"/>
          <w:docGrid w:linePitch="360"/>
        </w:sectPr>
      </w:pPr>
    </w:p>
    <w:p w:rsidR="000E7ED5" w:rsidRDefault="000E7ED5" w:rsidP="000E7ED5">
      <w:pPr>
        <w:rPr>
          <w:sz w:val="28"/>
          <w:szCs w:val="28"/>
        </w:rPr>
      </w:pPr>
    </w:p>
    <w:p w:rsidR="00794D4F" w:rsidRPr="00A04AE4" w:rsidRDefault="00794D4F" w:rsidP="000E7ED5">
      <w:pPr>
        <w:jc w:val="center"/>
      </w:pPr>
    </w:p>
    <w:sectPr w:rsidR="00794D4F" w:rsidRPr="00A04AE4" w:rsidSect="00FA2806">
      <w:headerReference w:type="default" r:id="rId18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BC" w:rsidRDefault="00D201BC" w:rsidP="00F155A0">
      <w:r>
        <w:separator/>
      </w:r>
    </w:p>
  </w:endnote>
  <w:endnote w:type="continuationSeparator" w:id="1">
    <w:p w:rsidR="00D201BC" w:rsidRDefault="00D201BC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D5" w:rsidRDefault="000E7ED5" w:rsidP="00BE09A5">
    <w:pPr>
      <w:pStyle w:val="a5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0E7ED5" w:rsidRDefault="000E7ED5" w:rsidP="00BE09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D5" w:rsidRPr="00EE114C" w:rsidRDefault="000E7ED5" w:rsidP="00EE114C">
    <w:pPr>
      <w:pStyle w:val="a5"/>
      <w:framePr w:w="188" w:wrap="around" w:vAnchor="text" w:hAnchor="page" w:x="11319" w:y="228"/>
      <w:rPr>
        <w:rStyle w:val="aff"/>
        <w:sz w:val="16"/>
        <w:szCs w:val="16"/>
      </w:rPr>
    </w:pPr>
    <w:r w:rsidRPr="00EE114C">
      <w:rPr>
        <w:rStyle w:val="aff"/>
        <w:sz w:val="16"/>
        <w:szCs w:val="16"/>
      </w:rPr>
      <w:fldChar w:fldCharType="begin"/>
    </w:r>
    <w:r w:rsidRPr="00EE114C">
      <w:rPr>
        <w:rStyle w:val="aff"/>
        <w:sz w:val="16"/>
        <w:szCs w:val="16"/>
      </w:rPr>
      <w:instrText xml:space="preserve">PAGE  </w:instrText>
    </w:r>
    <w:r w:rsidRPr="00EE114C">
      <w:rPr>
        <w:rStyle w:val="aff"/>
        <w:sz w:val="16"/>
        <w:szCs w:val="16"/>
      </w:rPr>
      <w:fldChar w:fldCharType="separate"/>
    </w:r>
    <w:r>
      <w:rPr>
        <w:rStyle w:val="aff"/>
        <w:noProof/>
        <w:sz w:val="16"/>
        <w:szCs w:val="16"/>
      </w:rPr>
      <w:t>137</w:t>
    </w:r>
    <w:r w:rsidRPr="00EE114C">
      <w:rPr>
        <w:rStyle w:val="aff"/>
        <w:sz w:val="16"/>
        <w:szCs w:val="16"/>
      </w:rPr>
      <w:fldChar w:fldCharType="end"/>
    </w:r>
  </w:p>
  <w:p w:rsidR="000E7ED5" w:rsidRDefault="000E7ED5" w:rsidP="00BE09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BC" w:rsidRDefault="00D201BC" w:rsidP="00F155A0">
      <w:r>
        <w:separator/>
      </w:r>
    </w:p>
  </w:footnote>
  <w:footnote w:type="continuationSeparator" w:id="1">
    <w:p w:rsidR="00D201BC" w:rsidRDefault="00D201BC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628469"/>
    </w:sdtPr>
    <w:sdtContent>
      <w:p w:rsidR="000E7ED5" w:rsidRDefault="000E7ED5">
        <w:pPr>
          <w:pStyle w:val="a3"/>
          <w:jc w:val="center"/>
        </w:pPr>
        <w:fldSimple w:instr=" PAGE   \* MERGEFORMAT ">
          <w:r>
            <w:rPr>
              <w:noProof/>
            </w:rPr>
            <w:t>61</w:t>
          </w:r>
        </w:fldSimple>
      </w:p>
    </w:sdtContent>
  </w:sdt>
  <w:p w:rsidR="000E7ED5" w:rsidRDefault="000E7ED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D5" w:rsidRDefault="000E7ED5" w:rsidP="008C28FA">
    <w:pPr>
      <w:pStyle w:val="a3"/>
      <w:framePr w:wrap="around" w:vAnchor="text" w:hAnchor="margin" w:xAlign="center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:rsidR="000E7ED5" w:rsidRDefault="000E7ED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ED5" w:rsidRPr="00740EF1" w:rsidRDefault="000E7ED5" w:rsidP="008C28FA">
    <w:pPr>
      <w:pStyle w:val="a3"/>
      <w:framePr w:wrap="around" w:vAnchor="text" w:hAnchor="margin" w:xAlign="center" w:y="1"/>
      <w:rPr>
        <w:rStyle w:val="aff"/>
        <w:sz w:val="18"/>
        <w:szCs w:val="18"/>
      </w:rPr>
    </w:pPr>
    <w:r w:rsidRPr="00740EF1">
      <w:rPr>
        <w:rStyle w:val="aff"/>
        <w:sz w:val="18"/>
        <w:szCs w:val="18"/>
      </w:rPr>
      <w:fldChar w:fldCharType="begin"/>
    </w:r>
    <w:r w:rsidRPr="00740EF1">
      <w:rPr>
        <w:rStyle w:val="aff"/>
        <w:sz w:val="18"/>
        <w:szCs w:val="18"/>
      </w:rPr>
      <w:instrText xml:space="preserve">PAGE  </w:instrText>
    </w:r>
    <w:r w:rsidRPr="00740EF1">
      <w:rPr>
        <w:rStyle w:val="aff"/>
        <w:sz w:val="18"/>
        <w:szCs w:val="18"/>
      </w:rPr>
      <w:fldChar w:fldCharType="separate"/>
    </w:r>
    <w:r>
      <w:rPr>
        <w:rStyle w:val="aff"/>
        <w:noProof/>
        <w:sz w:val="18"/>
        <w:szCs w:val="18"/>
      </w:rPr>
      <w:t>137</w:t>
    </w:r>
    <w:r w:rsidRPr="00740EF1">
      <w:rPr>
        <w:rStyle w:val="aff"/>
        <w:sz w:val="18"/>
        <w:szCs w:val="18"/>
      </w:rPr>
      <w:fldChar w:fldCharType="end"/>
    </w:r>
  </w:p>
  <w:p w:rsidR="000E7ED5" w:rsidRDefault="000E7ED5">
    <w:pPr>
      <w:pStyle w:val="a3"/>
    </w:pPr>
    <w:r>
      <w:rPr>
        <w:lang w:eastAsia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3969" type="#_x0000_t202" style="position:absolute;margin-left:432.15pt;margin-top:.6pt;width:1.1pt;height:13.7pt;z-index:251658240;mso-wrap-distance-left:0;mso-wrap-distance-right:0;mso-position-horizontal-relative:page" stroked="f">
          <v:fill opacity="0" color2="black"/>
          <v:textbox style="mso-next-textbox:#_x0000_s83969" inset="0,0,0,0">
            <w:txbxContent>
              <w:p w:rsidR="000E7ED5" w:rsidRDefault="000E7ED5">
                <w:pPr>
                  <w:pStyle w:val="a3"/>
                </w:pPr>
              </w:p>
            </w:txbxContent>
          </v:textbox>
          <w10:wrap type="square" side="largest" anchorx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B02" w:rsidRDefault="002935D0">
    <w:pPr>
      <w:pStyle w:val="a3"/>
      <w:jc w:val="center"/>
    </w:pPr>
    <w:fldSimple w:instr=" PAGE   \* MERGEFORMAT ">
      <w:r w:rsidR="000E7ED5">
        <w:rPr>
          <w:noProof/>
        </w:rPr>
        <w:t>65</w:t>
      </w:r>
    </w:fldSimple>
  </w:p>
  <w:p w:rsidR="00EF4B02" w:rsidRDefault="00EF4B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151D344B"/>
    <w:multiLevelType w:val="hybridMultilevel"/>
    <w:tmpl w:val="13DEAC78"/>
    <w:lvl w:ilvl="0" w:tplc="149022B0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285BE9"/>
    <w:multiLevelType w:val="hybridMultilevel"/>
    <w:tmpl w:val="847E5D48"/>
    <w:lvl w:ilvl="0" w:tplc="E466B5C2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2860038"/>
    <w:multiLevelType w:val="multilevel"/>
    <w:tmpl w:val="A1EA1ECE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2">
    <w:nsid w:val="3CC80298"/>
    <w:multiLevelType w:val="hybridMultilevel"/>
    <w:tmpl w:val="83C4998C"/>
    <w:lvl w:ilvl="0" w:tplc="241A6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37826"/>
    <w:multiLevelType w:val="hybridMultilevel"/>
    <w:tmpl w:val="32C2AC64"/>
    <w:lvl w:ilvl="0" w:tplc="B06C8CFC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4C5F200B"/>
    <w:multiLevelType w:val="hybridMultilevel"/>
    <w:tmpl w:val="0256E6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BD687B"/>
    <w:multiLevelType w:val="hybridMultilevel"/>
    <w:tmpl w:val="E708C552"/>
    <w:lvl w:ilvl="0" w:tplc="D9120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E32E6D"/>
    <w:multiLevelType w:val="hybridMultilevel"/>
    <w:tmpl w:val="8808045C"/>
    <w:lvl w:ilvl="0" w:tplc="37E6E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0B2B1A"/>
    <w:multiLevelType w:val="hybridMultilevel"/>
    <w:tmpl w:val="CF58EC38"/>
    <w:lvl w:ilvl="0" w:tplc="182CCB5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F311449"/>
    <w:multiLevelType w:val="hybridMultilevel"/>
    <w:tmpl w:val="16D41572"/>
    <w:lvl w:ilvl="0" w:tplc="22BE434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0987437"/>
    <w:multiLevelType w:val="hybridMultilevel"/>
    <w:tmpl w:val="4168BC24"/>
    <w:lvl w:ilvl="0" w:tplc="7634344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4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24D3833"/>
    <w:multiLevelType w:val="multilevel"/>
    <w:tmpl w:val="232CA822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74484C1D"/>
    <w:multiLevelType w:val="hybridMultilevel"/>
    <w:tmpl w:val="9B2A2DFA"/>
    <w:lvl w:ilvl="0" w:tplc="406868D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7C411AAB"/>
    <w:multiLevelType w:val="hybridMultilevel"/>
    <w:tmpl w:val="5010C5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8804C3"/>
    <w:multiLevelType w:val="hybridMultilevel"/>
    <w:tmpl w:val="1F8A48AE"/>
    <w:lvl w:ilvl="0" w:tplc="3D46F15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3"/>
  </w:num>
  <w:num w:numId="5">
    <w:abstractNumId w:val="11"/>
  </w:num>
  <w:num w:numId="6">
    <w:abstractNumId w:val="12"/>
  </w:num>
  <w:num w:numId="7">
    <w:abstractNumId w:val="30"/>
  </w:num>
  <w:num w:numId="8">
    <w:abstractNumId w:val="6"/>
  </w:num>
  <w:num w:numId="9">
    <w:abstractNumId w:val="2"/>
  </w:num>
  <w:num w:numId="10">
    <w:abstractNumId w:val="2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5"/>
  </w:num>
  <w:num w:numId="14">
    <w:abstractNumId w:val="9"/>
  </w:num>
  <w:num w:numId="15">
    <w:abstractNumId w:val="25"/>
  </w:num>
  <w:num w:numId="16">
    <w:abstractNumId w:val="4"/>
  </w:num>
  <w:num w:numId="17">
    <w:abstractNumId w:val="26"/>
  </w:num>
  <w:num w:numId="18">
    <w:abstractNumId w:val="20"/>
  </w:num>
  <w:num w:numId="19">
    <w:abstractNumId w:val="27"/>
  </w:num>
  <w:num w:numId="20">
    <w:abstractNumId w:val="17"/>
  </w:num>
  <w:num w:numId="21">
    <w:abstractNumId w:val="14"/>
  </w:num>
  <w:num w:numId="22">
    <w:abstractNumId w:val="29"/>
  </w:num>
  <w:num w:numId="23">
    <w:abstractNumId w:val="22"/>
  </w:num>
  <w:num w:numId="24">
    <w:abstractNumId w:val="8"/>
  </w:num>
  <w:num w:numId="25">
    <w:abstractNumId w:val="18"/>
  </w:num>
  <w:num w:numId="26">
    <w:abstractNumId w:val="19"/>
  </w:num>
  <w:num w:numId="27">
    <w:abstractNumId w:val="7"/>
  </w:num>
  <w:num w:numId="28">
    <w:abstractNumId w:val="1"/>
  </w:num>
  <w:num w:numId="29">
    <w:abstractNumId w:val="16"/>
  </w:num>
  <w:num w:numId="30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84994"/>
    <o:shapelayout v:ext="edit">
      <o:idmap v:ext="edit" data="82"/>
    </o:shapelayout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6266B"/>
    <w:rsid w:val="00077507"/>
    <w:rsid w:val="00084B22"/>
    <w:rsid w:val="00093FD1"/>
    <w:rsid w:val="00097309"/>
    <w:rsid w:val="000A0560"/>
    <w:rsid w:val="000B2055"/>
    <w:rsid w:val="000C5CAF"/>
    <w:rsid w:val="000E7ED5"/>
    <w:rsid w:val="000E7FFD"/>
    <w:rsid w:val="00111E18"/>
    <w:rsid w:val="001611F7"/>
    <w:rsid w:val="00191566"/>
    <w:rsid w:val="001C2701"/>
    <w:rsid w:val="001D0E3E"/>
    <w:rsid w:val="002275E5"/>
    <w:rsid w:val="002279FB"/>
    <w:rsid w:val="0027183A"/>
    <w:rsid w:val="0027509E"/>
    <w:rsid w:val="00286C07"/>
    <w:rsid w:val="00292DBD"/>
    <w:rsid w:val="002935D0"/>
    <w:rsid w:val="002B1F19"/>
    <w:rsid w:val="002C0ADC"/>
    <w:rsid w:val="002C2A33"/>
    <w:rsid w:val="002D5159"/>
    <w:rsid w:val="00316EA3"/>
    <w:rsid w:val="00342A47"/>
    <w:rsid w:val="0039102E"/>
    <w:rsid w:val="003A23E1"/>
    <w:rsid w:val="003B30B2"/>
    <w:rsid w:val="003D3D69"/>
    <w:rsid w:val="0041229D"/>
    <w:rsid w:val="004571BA"/>
    <w:rsid w:val="0047407C"/>
    <w:rsid w:val="004746D1"/>
    <w:rsid w:val="0047710E"/>
    <w:rsid w:val="004B1F2A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0974"/>
    <w:rsid w:val="005F6CE3"/>
    <w:rsid w:val="0063236E"/>
    <w:rsid w:val="0067697C"/>
    <w:rsid w:val="006E656B"/>
    <w:rsid w:val="00702DF7"/>
    <w:rsid w:val="007157BC"/>
    <w:rsid w:val="0072052F"/>
    <w:rsid w:val="00745D02"/>
    <w:rsid w:val="007517F0"/>
    <w:rsid w:val="0078591D"/>
    <w:rsid w:val="007908A8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17013"/>
    <w:rsid w:val="00935CE2"/>
    <w:rsid w:val="0096372D"/>
    <w:rsid w:val="00973575"/>
    <w:rsid w:val="00973696"/>
    <w:rsid w:val="00974B78"/>
    <w:rsid w:val="009E4C56"/>
    <w:rsid w:val="009E79CA"/>
    <w:rsid w:val="009F7EF0"/>
    <w:rsid w:val="00A04AE4"/>
    <w:rsid w:val="00A04EF3"/>
    <w:rsid w:val="00A31DF3"/>
    <w:rsid w:val="00A36496"/>
    <w:rsid w:val="00A57315"/>
    <w:rsid w:val="00A72C3B"/>
    <w:rsid w:val="00A857E1"/>
    <w:rsid w:val="00A934D7"/>
    <w:rsid w:val="00A93B6A"/>
    <w:rsid w:val="00AC03A4"/>
    <w:rsid w:val="00AD2E0F"/>
    <w:rsid w:val="00AF5BA4"/>
    <w:rsid w:val="00AF7E13"/>
    <w:rsid w:val="00B53ABC"/>
    <w:rsid w:val="00B62563"/>
    <w:rsid w:val="00B67CB1"/>
    <w:rsid w:val="00B808C4"/>
    <w:rsid w:val="00B86077"/>
    <w:rsid w:val="00B95C01"/>
    <w:rsid w:val="00C05D81"/>
    <w:rsid w:val="00C47D47"/>
    <w:rsid w:val="00C647D2"/>
    <w:rsid w:val="00C840F9"/>
    <w:rsid w:val="00C85162"/>
    <w:rsid w:val="00C93AD3"/>
    <w:rsid w:val="00CC1E46"/>
    <w:rsid w:val="00CD0C9B"/>
    <w:rsid w:val="00CD11B2"/>
    <w:rsid w:val="00D07205"/>
    <w:rsid w:val="00D201BC"/>
    <w:rsid w:val="00D36287"/>
    <w:rsid w:val="00D42A3A"/>
    <w:rsid w:val="00D869F3"/>
    <w:rsid w:val="00DB23C3"/>
    <w:rsid w:val="00E04D02"/>
    <w:rsid w:val="00E43186"/>
    <w:rsid w:val="00E519B0"/>
    <w:rsid w:val="00E524DE"/>
    <w:rsid w:val="00E62C9C"/>
    <w:rsid w:val="00E630F8"/>
    <w:rsid w:val="00E85C4C"/>
    <w:rsid w:val="00E93255"/>
    <w:rsid w:val="00EF4B02"/>
    <w:rsid w:val="00F02746"/>
    <w:rsid w:val="00F064B4"/>
    <w:rsid w:val="00F11E58"/>
    <w:rsid w:val="00F155A0"/>
    <w:rsid w:val="00F167DC"/>
    <w:rsid w:val="00F8017D"/>
    <w:rsid w:val="00FA0179"/>
    <w:rsid w:val="00FA2806"/>
    <w:rsid w:val="00FA542E"/>
    <w:rsid w:val="00FB394F"/>
    <w:rsid w:val="00FD22F7"/>
    <w:rsid w:val="00FD39B4"/>
    <w:rsid w:val="00FE33E1"/>
    <w:rsid w:val="00FE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annotation subject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9"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uiPriority w:val="99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uiPriority w:val="20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2">
    <w:name w:val="Body Text First Indent 2"/>
    <w:basedOn w:val="ad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e"/>
    <w:link w:val="22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uiPriority w:val="99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uiPriority w:val="99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character" w:customStyle="1" w:styleId="0pt0">
    <w:name w:val="Основной текст + Курсив;Интервал 0 pt"/>
    <w:rsid w:val="00B67C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MSReferenceSansSerif105pt0pt">
    <w:name w:val="Основной текст + MS Reference Sans Serif;10;5 pt;Интервал 0 pt"/>
    <w:rsid w:val="00B67CB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61">
    <w:name w:val="Основной текст (6)_"/>
    <w:link w:val="62"/>
    <w:rsid w:val="00B67CB1"/>
    <w:rPr>
      <w:i/>
      <w:iCs/>
      <w:spacing w:val="-6"/>
      <w:sz w:val="27"/>
      <w:szCs w:val="27"/>
      <w:shd w:val="clear" w:color="auto" w:fill="FFFFFF"/>
    </w:rPr>
  </w:style>
  <w:style w:type="character" w:customStyle="1" w:styleId="60pt">
    <w:name w:val="Основной текст (6) + Не курсив;Интервал 0 pt"/>
    <w:rsid w:val="00B67C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7"/>
      <w:szCs w:val="27"/>
      <w:u w:val="none"/>
      <w:lang w:val="ru-RU"/>
    </w:rPr>
  </w:style>
  <w:style w:type="paragraph" w:customStyle="1" w:styleId="62">
    <w:name w:val="Основной текст (6)"/>
    <w:basedOn w:val="a"/>
    <w:link w:val="61"/>
    <w:rsid w:val="00B67CB1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100">
    <w:name w:val="Основной текст (10)_"/>
    <w:link w:val="101"/>
    <w:rsid w:val="00B67CB1"/>
    <w:rPr>
      <w:rFonts w:ascii="Consolas" w:eastAsia="Consolas" w:hAnsi="Consolas" w:cs="Consolas"/>
      <w:sz w:val="9"/>
      <w:szCs w:val="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67CB1"/>
    <w:pPr>
      <w:widowControl w:val="0"/>
      <w:shd w:val="clear" w:color="auto" w:fill="FFFFFF"/>
      <w:spacing w:before="120" w:after="120" w:line="0" w:lineRule="atLeast"/>
    </w:pPr>
    <w:rPr>
      <w:rFonts w:ascii="Consolas" w:eastAsia="Consolas" w:hAnsi="Consolas" w:cs="Consolas"/>
      <w:sz w:val="9"/>
      <w:szCs w:val="9"/>
      <w:lang w:eastAsia="en-US"/>
    </w:rPr>
  </w:style>
  <w:style w:type="character" w:customStyle="1" w:styleId="6MSReferenceSansSerif105pt0pt">
    <w:name w:val="Основной текст (6) + MS Reference Sans Serif;10;5 pt;Не курсив;Интервал 0 pt"/>
    <w:rsid w:val="00B67CB1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p10">
    <w:name w:val="p10"/>
    <w:basedOn w:val="a"/>
    <w:rsid w:val="00F8017D"/>
    <w:pPr>
      <w:spacing w:before="100" w:beforeAutospacing="1" w:after="100" w:afterAutospacing="1"/>
    </w:pPr>
  </w:style>
  <w:style w:type="paragraph" w:customStyle="1" w:styleId="TimesNewRoman14">
    <w:name w:val="Times New Roman 14 пт"/>
    <w:link w:val="TimesNewRoman140"/>
    <w:rsid w:val="00F8017D"/>
    <w:pPr>
      <w:spacing w:after="0" w:line="240" w:lineRule="auto"/>
    </w:pPr>
    <w:rPr>
      <w:rFonts w:ascii="Times New Roman" w:eastAsia="Times New Roman" w:hAnsi="Times New Roman" w:cs="Arial"/>
      <w:sz w:val="28"/>
      <w:szCs w:val="20"/>
      <w:lang w:eastAsia="ru-RU"/>
    </w:rPr>
  </w:style>
  <w:style w:type="character" w:customStyle="1" w:styleId="TimesNewRoman140">
    <w:name w:val="Times New Roman 14 пт Знак"/>
    <w:link w:val="TimesNewRoman14"/>
    <w:rsid w:val="00F8017D"/>
    <w:rPr>
      <w:rFonts w:ascii="Times New Roman" w:eastAsia="Times New Roman" w:hAnsi="Times New Roman" w:cs="Arial"/>
      <w:sz w:val="28"/>
      <w:szCs w:val="20"/>
      <w:lang w:eastAsia="ru-RU"/>
    </w:rPr>
  </w:style>
  <w:style w:type="character" w:styleId="affff1">
    <w:name w:val="annotation reference"/>
    <w:rsid w:val="00F8017D"/>
    <w:rPr>
      <w:sz w:val="16"/>
      <w:szCs w:val="16"/>
    </w:rPr>
  </w:style>
  <w:style w:type="paragraph" w:styleId="affff2">
    <w:name w:val="annotation text"/>
    <w:basedOn w:val="a"/>
    <w:link w:val="affff3"/>
    <w:rsid w:val="00F8017D"/>
    <w:rPr>
      <w:sz w:val="20"/>
      <w:szCs w:val="20"/>
    </w:rPr>
  </w:style>
  <w:style w:type="character" w:customStyle="1" w:styleId="affff3">
    <w:name w:val="Текст примечания Знак"/>
    <w:basedOn w:val="a0"/>
    <w:link w:val="affff2"/>
    <w:rsid w:val="00F801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4">
    <w:name w:val="annotation subject"/>
    <w:basedOn w:val="affff2"/>
    <w:next w:val="affff2"/>
    <w:link w:val="affff5"/>
    <w:rsid w:val="00F8017D"/>
    <w:rPr>
      <w:b/>
      <w:bCs/>
    </w:rPr>
  </w:style>
  <w:style w:type="character" w:customStyle="1" w:styleId="affff5">
    <w:name w:val="Тема примечания Знак"/>
    <w:basedOn w:val="affff3"/>
    <w:link w:val="affff4"/>
    <w:rsid w:val="00F8017D"/>
    <w:rPr>
      <w:b/>
      <w:bCs/>
    </w:rPr>
  </w:style>
  <w:style w:type="paragraph" w:styleId="affff6">
    <w:name w:val="Revision"/>
    <w:hidden/>
    <w:uiPriority w:val="99"/>
    <w:semiHidden/>
    <w:rsid w:val="00F80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7">
    <w:name w:val="endnote text"/>
    <w:basedOn w:val="a"/>
    <w:link w:val="affff8"/>
    <w:uiPriority w:val="99"/>
    <w:rsid w:val="00F8017D"/>
    <w:pPr>
      <w:autoSpaceDE w:val="0"/>
      <w:autoSpaceDN w:val="0"/>
    </w:pPr>
    <w:rPr>
      <w:sz w:val="20"/>
      <w:szCs w:val="20"/>
    </w:rPr>
  </w:style>
  <w:style w:type="character" w:customStyle="1" w:styleId="affff8">
    <w:name w:val="Текст концевой сноски Знак"/>
    <w:basedOn w:val="a0"/>
    <w:link w:val="affff7"/>
    <w:uiPriority w:val="99"/>
    <w:rsid w:val="00F80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9">
    <w:name w:val="endnote reference"/>
    <w:basedOn w:val="a0"/>
    <w:uiPriority w:val="99"/>
    <w:rsid w:val="00F8017D"/>
    <w:rPr>
      <w:vertAlign w:val="superscript"/>
    </w:rPr>
  </w:style>
  <w:style w:type="paragraph" w:customStyle="1" w:styleId="141">
    <w:name w:val="Юрист 14"/>
    <w:basedOn w:val="a"/>
    <w:rsid w:val="00F8017D"/>
    <w:pPr>
      <w:spacing w:line="360" w:lineRule="auto"/>
      <w:ind w:firstLine="851"/>
      <w:jc w:val="both"/>
    </w:pPr>
    <w:rPr>
      <w:sz w:val="28"/>
      <w:szCs w:val="28"/>
    </w:rPr>
  </w:style>
  <w:style w:type="paragraph" w:customStyle="1" w:styleId="printj">
    <w:name w:val="printj"/>
    <w:basedOn w:val="a"/>
    <w:rsid w:val="00AC03A4"/>
    <w:pPr>
      <w:spacing w:before="144" w:after="288"/>
      <w:jc w:val="both"/>
    </w:pPr>
  </w:style>
  <w:style w:type="character" w:customStyle="1" w:styleId="2Exact">
    <w:name w:val="Подпись к картинке (2) Exact"/>
    <w:basedOn w:val="a0"/>
    <w:link w:val="2f0"/>
    <w:uiPriority w:val="99"/>
    <w:locked/>
    <w:rsid w:val="00AC03A4"/>
    <w:rPr>
      <w:rFonts w:ascii="Microsoft Sans Serif" w:eastAsia="Times New Roman" w:hAnsi="Microsoft Sans Serif" w:cs="Microsoft Sans Serif"/>
      <w:sz w:val="11"/>
      <w:szCs w:val="11"/>
    </w:rPr>
  </w:style>
  <w:style w:type="paragraph" w:customStyle="1" w:styleId="2f0">
    <w:name w:val="Подпись к картинке (2)"/>
    <w:basedOn w:val="a"/>
    <w:link w:val="2Exact"/>
    <w:uiPriority w:val="99"/>
    <w:rsid w:val="00AC03A4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p14">
    <w:name w:val="p14"/>
    <w:basedOn w:val="a"/>
    <w:rsid w:val="00AC03A4"/>
    <w:pPr>
      <w:spacing w:before="100" w:beforeAutospacing="1" w:after="100" w:afterAutospacing="1"/>
    </w:pPr>
  </w:style>
  <w:style w:type="character" w:customStyle="1" w:styleId="Exact0">
    <w:name w:val="Подпись к картинке Exact"/>
    <w:basedOn w:val="a0"/>
    <w:link w:val="affffa"/>
    <w:uiPriority w:val="99"/>
    <w:locked/>
    <w:rsid w:val="009E79CA"/>
    <w:rPr>
      <w:rFonts w:ascii="Franklin Gothic Book" w:eastAsia="Times New Roman" w:hAnsi="Franklin Gothic Book" w:cs="Franklin Gothic Book"/>
      <w:spacing w:val="-3"/>
      <w:w w:val="40"/>
      <w:sz w:val="15"/>
      <w:szCs w:val="15"/>
      <w:lang w:val="en-US"/>
    </w:rPr>
  </w:style>
  <w:style w:type="character" w:customStyle="1" w:styleId="affffb">
    <w:name w:val="Основной текст + Полужирный"/>
    <w:aliases w:val="Курсив,Интервал -1 pt Exact"/>
    <w:basedOn w:val="afffc"/>
    <w:uiPriority w:val="99"/>
    <w:rsid w:val="009E79CA"/>
    <w:rPr>
      <w:b/>
      <w:bCs/>
      <w:i/>
      <w:iCs/>
      <w:spacing w:val="-34"/>
      <w:sz w:val="26"/>
      <w:szCs w:val="26"/>
      <w:u w:val="none"/>
      <w:lang w:val="en-US"/>
    </w:rPr>
  </w:style>
  <w:style w:type="character" w:customStyle="1" w:styleId="2f1">
    <w:name w:val="Основной текст + Полужирный2"/>
    <w:aliases w:val="Курсив2,Интервал 0 pt Exact"/>
    <w:basedOn w:val="afffc"/>
    <w:uiPriority w:val="99"/>
    <w:rsid w:val="009E79CA"/>
    <w:rPr>
      <w:b/>
      <w:bCs/>
      <w:i/>
      <w:iCs/>
      <w:spacing w:val="7"/>
      <w:sz w:val="26"/>
      <w:szCs w:val="26"/>
      <w:u w:val="none"/>
      <w:lang w:val="en-US"/>
    </w:rPr>
  </w:style>
  <w:style w:type="character" w:customStyle="1" w:styleId="3pt">
    <w:name w:val="Основной текст + Интервал 3 pt"/>
    <w:basedOn w:val="afffc"/>
    <w:uiPriority w:val="99"/>
    <w:rsid w:val="009E79CA"/>
    <w:rPr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1b">
    <w:name w:val="Основной текст + Полужирный1"/>
    <w:aliases w:val="Курсив1,Интервал -1 pt"/>
    <w:basedOn w:val="afffc"/>
    <w:uiPriority w:val="99"/>
    <w:rsid w:val="009E79CA"/>
    <w:rPr>
      <w:b/>
      <w:bCs/>
      <w:i/>
      <w:iCs/>
      <w:color w:val="000000"/>
      <w:spacing w:val="-30"/>
      <w:w w:val="100"/>
      <w:position w:val="0"/>
      <w:sz w:val="27"/>
      <w:szCs w:val="27"/>
      <w:u w:val="none"/>
      <w:lang w:val="en-US"/>
    </w:rPr>
  </w:style>
  <w:style w:type="character" w:customStyle="1" w:styleId="3b">
    <w:name w:val="Основной текст (3)_"/>
    <w:basedOn w:val="a0"/>
    <w:link w:val="310"/>
    <w:locked/>
    <w:rsid w:val="009E79CA"/>
    <w:rPr>
      <w:rFonts w:ascii="Times New Roman" w:hAnsi="Times New Roman" w:cs="Times New Roman"/>
      <w:sz w:val="23"/>
      <w:szCs w:val="23"/>
    </w:rPr>
  </w:style>
  <w:style w:type="character" w:customStyle="1" w:styleId="3c">
    <w:name w:val="Основной текст (3) + Курсив"/>
    <w:aliases w:val="Интервал 0 pt"/>
    <w:basedOn w:val="3b"/>
    <w:uiPriority w:val="99"/>
    <w:rsid w:val="009E79CA"/>
    <w:rPr>
      <w:i/>
      <w:iCs/>
      <w:color w:val="000000"/>
      <w:spacing w:val="-10"/>
      <w:w w:val="100"/>
      <w:position w:val="0"/>
      <w:u w:val="single"/>
      <w:lang w:val="en-US"/>
    </w:rPr>
  </w:style>
  <w:style w:type="character" w:customStyle="1" w:styleId="320">
    <w:name w:val="Основной текст (3) + Курсив2"/>
    <w:aliases w:val="Интервал 0 pt1"/>
    <w:basedOn w:val="3b"/>
    <w:uiPriority w:val="99"/>
    <w:rsid w:val="009E79CA"/>
    <w:rPr>
      <w:i/>
      <w:iCs/>
      <w:color w:val="000000"/>
      <w:spacing w:val="-10"/>
      <w:w w:val="100"/>
      <w:position w:val="0"/>
      <w:lang w:val="en-US"/>
    </w:rPr>
  </w:style>
  <w:style w:type="character" w:customStyle="1" w:styleId="313pt">
    <w:name w:val="Основной текст (3) + 13 pt"/>
    <w:aliases w:val="Полужирный"/>
    <w:basedOn w:val="3b"/>
    <w:uiPriority w:val="99"/>
    <w:rsid w:val="009E79CA"/>
    <w:rPr>
      <w:b/>
      <w:bCs/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312pt">
    <w:name w:val="Основной текст (3) + 12 pt"/>
    <w:basedOn w:val="3b"/>
    <w:uiPriority w:val="99"/>
    <w:rsid w:val="009E79CA"/>
    <w:rPr>
      <w:color w:val="000000"/>
      <w:spacing w:val="0"/>
      <w:w w:val="100"/>
      <w:position w:val="0"/>
      <w:sz w:val="24"/>
      <w:szCs w:val="24"/>
    </w:rPr>
  </w:style>
  <w:style w:type="character" w:customStyle="1" w:styleId="3-2pt">
    <w:name w:val="Основной текст (3) + Интервал -2 pt"/>
    <w:basedOn w:val="3b"/>
    <w:uiPriority w:val="99"/>
    <w:rsid w:val="009E79CA"/>
    <w:rPr>
      <w:color w:val="000000"/>
      <w:spacing w:val="-40"/>
      <w:w w:val="100"/>
      <w:position w:val="0"/>
      <w:lang w:val="ru-RU"/>
    </w:rPr>
  </w:style>
  <w:style w:type="character" w:customStyle="1" w:styleId="313pt1">
    <w:name w:val="Основной текст (3) + 13 pt1"/>
    <w:aliases w:val="Полужирный2,Интервал -1 pt1"/>
    <w:basedOn w:val="3b"/>
    <w:uiPriority w:val="99"/>
    <w:rsid w:val="009E79CA"/>
    <w:rPr>
      <w:b/>
      <w:bCs/>
      <w:color w:val="000000"/>
      <w:spacing w:val="-20"/>
      <w:w w:val="100"/>
      <w:position w:val="0"/>
      <w:sz w:val="26"/>
      <w:szCs w:val="26"/>
      <w:lang w:val="ru-RU"/>
    </w:rPr>
  </w:style>
  <w:style w:type="character" w:customStyle="1" w:styleId="311">
    <w:name w:val="Основной текст (3) + Курсив1"/>
    <w:basedOn w:val="3b"/>
    <w:uiPriority w:val="99"/>
    <w:rsid w:val="009E79CA"/>
    <w:rPr>
      <w:i/>
      <w:iCs/>
      <w:color w:val="000000"/>
      <w:spacing w:val="0"/>
      <w:w w:val="100"/>
      <w:position w:val="0"/>
      <w:lang w:val="ru-RU"/>
    </w:rPr>
  </w:style>
  <w:style w:type="character" w:customStyle="1" w:styleId="3d">
    <w:name w:val="Основной текст (3)"/>
    <w:basedOn w:val="3b"/>
    <w:uiPriority w:val="99"/>
    <w:rsid w:val="009E79CA"/>
    <w:rPr>
      <w:color w:val="000000"/>
      <w:spacing w:val="0"/>
      <w:w w:val="100"/>
      <w:position w:val="0"/>
      <w:u w:val="single"/>
      <w:lang w:val="ru-RU"/>
    </w:rPr>
  </w:style>
  <w:style w:type="character" w:customStyle="1" w:styleId="45">
    <w:name w:val="Основной текст (4)_"/>
    <w:basedOn w:val="a0"/>
    <w:link w:val="46"/>
    <w:locked/>
    <w:rsid w:val="009E79CA"/>
    <w:rPr>
      <w:rFonts w:ascii="Times New Roman" w:hAnsi="Times New Roman" w:cs="Times New Roman"/>
      <w:b/>
      <w:bCs/>
    </w:rPr>
  </w:style>
  <w:style w:type="character" w:customStyle="1" w:styleId="311pt">
    <w:name w:val="Основной текст (3) + 11 pt"/>
    <w:aliases w:val="Полужирный1"/>
    <w:basedOn w:val="3b"/>
    <w:rsid w:val="009E79CA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411">
    <w:name w:val="Основной текст (4) + 11"/>
    <w:aliases w:val="5 pt,Не полужирный"/>
    <w:basedOn w:val="45"/>
    <w:uiPriority w:val="99"/>
    <w:rsid w:val="009E79CA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55">
    <w:name w:val="Основной текст (5)_"/>
    <w:basedOn w:val="a0"/>
    <w:link w:val="56"/>
    <w:uiPriority w:val="99"/>
    <w:locked/>
    <w:rsid w:val="009E79CA"/>
    <w:rPr>
      <w:rFonts w:ascii="Times New Roman" w:hAnsi="Times New Roman" w:cs="Times New Roman"/>
      <w:b/>
      <w:bCs/>
      <w:sz w:val="21"/>
      <w:szCs w:val="21"/>
    </w:rPr>
  </w:style>
  <w:style w:type="paragraph" w:customStyle="1" w:styleId="affffa">
    <w:name w:val="Подпись к картинке"/>
    <w:basedOn w:val="a"/>
    <w:link w:val="Exact0"/>
    <w:uiPriority w:val="99"/>
    <w:rsid w:val="009E79CA"/>
    <w:pPr>
      <w:widowControl w:val="0"/>
      <w:spacing w:line="240" w:lineRule="atLeast"/>
    </w:pPr>
    <w:rPr>
      <w:rFonts w:ascii="Franklin Gothic Book" w:hAnsi="Franklin Gothic Book" w:cs="Franklin Gothic Book"/>
      <w:spacing w:val="-3"/>
      <w:w w:val="40"/>
      <w:sz w:val="15"/>
      <w:szCs w:val="15"/>
      <w:lang w:val="en-US" w:eastAsia="en-US"/>
    </w:rPr>
  </w:style>
  <w:style w:type="paragraph" w:customStyle="1" w:styleId="310">
    <w:name w:val="Основной текст (3)1"/>
    <w:basedOn w:val="a"/>
    <w:link w:val="3b"/>
    <w:rsid w:val="009E79CA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  <w:style w:type="paragraph" w:customStyle="1" w:styleId="46">
    <w:name w:val="Основной текст (4)"/>
    <w:basedOn w:val="a"/>
    <w:link w:val="45"/>
    <w:rsid w:val="009E79CA"/>
    <w:pPr>
      <w:widowControl w:val="0"/>
      <w:spacing w:line="269" w:lineRule="exact"/>
      <w:jc w:val="both"/>
    </w:pPr>
    <w:rPr>
      <w:rFonts w:eastAsiaTheme="minorHAnsi"/>
      <w:b/>
      <w:bCs/>
      <w:sz w:val="22"/>
      <w:szCs w:val="22"/>
      <w:lang w:eastAsia="en-US"/>
    </w:rPr>
  </w:style>
  <w:style w:type="paragraph" w:customStyle="1" w:styleId="56">
    <w:name w:val="Основной текст (5)"/>
    <w:basedOn w:val="a"/>
    <w:link w:val="55"/>
    <w:uiPriority w:val="99"/>
    <w:rsid w:val="009E79CA"/>
    <w:pPr>
      <w:widowControl w:val="0"/>
      <w:spacing w:line="240" w:lineRule="atLeast"/>
    </w:pPr>
    <w:rPr>
      <w:rFonts w:eastAsiaTheme="minorHAns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8EE29DCA9BEDA57B9C251AF460917A61925FB045323156C38B3C01BD7BAFE9C74593886796CCBB4mCaEE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976A1CFFD2766E0201B21EEBC114CAC4C4ABC9AC26D8782E3C2ADADE733B5B" TargetMode="External"/><Relationship Id="rId17" Type="http://schemas.openxmlformats.org/officeDocument/2006/relationships/hyperlink" Target="http://base.garant.ru/186367/1/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nchug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27B4A-53D1-42D9-9BBB-DB17A4F4B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141</Pages>
  <Words>34508</Words>
  <Characters>196701</Characters>
  <Application>Microsoft Office Word</Application>
  <DocSecurity>0</DocSecurity>
  <Lines>1639</Lines>
  <Paragraphs>461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2016-05-11T09:16:00Z</cp:lastPrinted>
  <dcterms:created xsi:type="dcterms:W3CDTF">2019-12-13T08:55:00Z</dcterms:created>
  <dcterms:modified xsi:type="dcterms:W3CDTF">2019-12-13T08:55:00Z</dcterms:modified>
</cp:coreProperties>
</file>