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DB6813"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F8218F" w:rsidP="00A934D7">
      <w:pPr>
        <w:pStyle w:val="a3"/>
        <w:tabs>
          <w:tab w:val="clear" w:pos="9355"/>
          <w:tab w:val="left" w:pos="472"/>
          <w:tab w:val="left" w:pos="9844"/>
        </w:tabs>
        <w:rPr>
          <w:b/>
          <w:i/>
          <w:sz w:val="32"/>
          <w:szCs w:val="32"/>
        </w:rPr>
      </w:pPr>
      <w:r>
        <w:rPr>
          <w:b/>
          <w:i/>
          <w:sz w:val="32"/>
          <w:szCs w:val="32"/>
        </w:rPr>
        <w:t>09.01.2020</w:t>
      </w:r>
      <w:r w:rsidR="00FA542E">
        <w:rPr>
          <w:b/>
          <w:i/>
          <w:sz w:val="32"/>
          <w:szCs w:val="32"/>
        </w:rPr>
        <w:t xml:space="preserve">               </w:t>
      </w:r>
      <w:r w:rsidR="00A934D7">
        <w:rPr>
          <w:b/>
          <w:i/>
          <w:sz w:val="32"/>
          <w:szCs w:val="32"/>
        </w:rPr>
        <w:t xml:space="preserve">                                                                 </w:t>
      </w:r>
      <w:r w:rsidR="00FA542E">
        <w:rPr>
          <w:b/>
          <w:i/>
          <w:sz w:val="32"/>
          <w:szCs w:val="32"/>
        </w:rPr>
        <w:t xml:space="preserve">          </w:t>
      </w:r>
      <w:r w:rsidR="002D5159" w:rsidRPr="002D5159">
        <w:rPr>
          <w:b/>
          <w:i/>
          <w:sz w:val="32"/>
          <w:szCs w:val="32"/>
        </w:rPr>
        <w:t>№</w:t>
      </w:r>
      <w:r w:rsidR="005D62A7">
        <w:rPr>
          <w:b/>
          <w:i/>
          <w:sz w:val="32"/>
          <w:szCs w:val="32"/>
        </w:rPr>
        <w:t>1</w:t>
      </w:r>
    </w:p>
    <w:p w:rsidR="00F8218F" w:rsidRDefault="00F8218F" w:rsidP="00F8218F">
      <w:pPr>
        <w:jc w:val="center"/>
        <w:rPr>
          <w:sz w:val="28"/>
          <w:szCs w:val="28"/>
        </w:rPr>
      </w:pPr>
      <w:r>
        <w:rPr>
          <w:sz w:val="28"/>
          <w:szCs w:val="28"/>
        </w:rPr>
        <w:t>АДМИНИСТРАЦИЯ</w:t>
      </w:r>
      <w:r w:rsidRPr="00771085">
        <w:rPr>
          <w:sz w:val="28"/>
          <w:szCs w:val="28"/>
        </w:rPr>
        <w:t xml:space="preserve"> </w:t>
      </w:r>
      <w:r>
        <w:rPr>
          <w:sz w:val="28"/>
          <w:szCs w:val="28"/>
        </w:rPr>
        <w:t>ПИНЧУГСКОГО  СЕЛЬСОВЕТА</w:t>
      </w:r>
    </w:p>
    <w:p w:rsidR="00F8218F" w:rsidRPr="00771085" w:rsidRDefault="00F8218F" w:rsidP="00F8218F">
      <w:pPr>
        <w:jc w:val="center"/>
        <w:rPr>
          <w:sz w:val="28"/>
          <w:szCs w:val="28"/>
        </w:rPr>
      </w:pPr>
      <w:r>
        <w:rPr>
          <w:sz w:val="28"/>
          <w:szCs w:val="28"/>
        </w:rPr>
        <w:t>БОГУЧАНСКОГО РАЙОНА</w:t>
      </w:r>
    </w:p>
    <w:p w:rsidR="00F8218F" w:rsidRPr="00771085" w:rsidRDefault="00F8218F" w:rsidP="00F8218F">
      <w:pPr>
        <w:jc w:val="center"/>
        <w:rPr>
          <w:sz w:val="28"/>
          <w:szCs w:val="28"/>
        </w:rPr>
      </w:pPr>
      <w:r w:rsidRPr="00771085">
        <w:rPr>
          <w:sz w:val="28"/>
          <w:szCs w:val="28"/>
        </w:rPr>
        <w:t>КРАСНОЯРСКОГО КРАЯ</w:t>
      </w:r>
    </w:p>
    <w:p w:rsidR="00F8218F" w:rsidRPr="00E07A87" w:rsidRDefault="00F8218F" w:rsidP="00F8218F">
      <w:pPr>
        <w:pStyle w:val="3"/>
        <w:jc w:val="center"/>
        <w:rPr>
          <w:rFonts w:ascii="Times New Roman" w:hAnsi="Times New Roman"/>
          <w:b w:val="0"/>
          <w:sz w:val="28"/>
          <w:szCs w:val="28"/>
        </w:rPr>
      </w:pPr>
      <w:r w:rsidRPr="00E07A87">
        <w:rPr>
          <w:rFonts w:ascii="Times New Roman" w:hAnsi="Times New Roman"/>
          <w:b w:val="0"/>
          <w:sz w:val="28"/>
          <w:szCs w:val="28"/>
        </w:rPr>
        <w:t>П О С Т А Н О В Л Е Н И Е</w:t>
      </w:r>
    </w:p>
    <w:p w:rsidR="00F8218F" w:rsidRPr="00771085" w:rsidRDefault="00F8218F" w:rsidP="00F8218F">
      <w:pPr>
        <w:ind w:firstLine="426"/>
        <w:jc w:val="center"/>
        <w:rPr>
          <w:sz w:val="28"/>
          <w:szCs w:val="28"/>
        </w:rPr>
      </w:pPr>
    </w:p>
    <w:p w:rsidR="00F8218F" w:rsidRDefault="00F8218F" w:rsidP="00F8218F">
      <w:pPr>
        <w:jc w:val="both"/>
        <w:rPr>
          <w:sz w:val="27"/>
          <w:szCs w:val="27"/>
        </w:rPr>
      </w:pPr>
      <w:r w:rsidRPr="00C51521">
        <w:rPr>
          <w:sz w:val="27"/>
          <w:szCs w:val="27"/>
        </w:rPr>
        <w:t xml:space="preserve"> </w:t>
      </w:r>
      <w:r>
        <w:rPr>
          <w:sz w:val="27"/>
          <w:szCs w:val="27"/>
        </w:rPr>
        <w:t>09.01.2020</w:t>
      </w:r>
      <w:r w:rsidRPr="00C51521">
        <w:rPr>
          <w:sz w:val="27"/>
          <w:szCs w:val="27"/>
        </w:rPr>
        <w:t xml:space="preserve">                                 п. Пинчуга                                         № </w:t>
      </w:r>
      <w:r>
        <w:rPr>
          <w:sz w:val="27"/>
          <w:szCs w:val="27"/>
        </w:rPr>
        <w:t xml:space="preserve"> 01-  </w:t>
      </w:r>
      <w:r w:rsidRPr="00C51521">
        <w:rPr>
          <w:sz w:val="27"/>
          <w:szCs w:val="27"/>
        </w:rPr>
        <w:t xml:space="preserve">п </w:t>
      </w:r>
    </w:p>
    <w:p w:rsidR="00F8218F" w:rsidRPr="00C51521" w:rsidRDefault="00F8218F" w:rsidP="00F8218F">
      <w:pPr>
        <w:jc w:val="both"/>
        <w:rPr>
          <w:sz w:val="27"/>
          <w:szCs w:val="27"/>
        </w:rPr>
      </w:pPr>
    </w:p>
    <w:p w:rsidR="00F8218F" w:rsidRPr="00513305" w:rsidRDefault="00F8218F" w:rsidP="00F8218F">
      <w:pPr>
        <w:rPr>
          <w:bCs/>
          <w:sz w:val="23"/>
          <w:szCs w:val="23"/>
        </w:rPr>
      </w:pPr>
      <w:r w:rsidRPr="00513305">
        <w:rPr>
          <w:bCs/>
          <w:sz w:val="23"/>
          <w:szCs w:val="23"/>
        </w:rPr>
        <w:t>О внесении изменений в постановление</w:t>
      </w:r>
    </w:p>
    <w:p w:rsidR="00F8218F" w:rsidRPr="00513305" w:rsidRDefault="00F8218F" w:rsidP="00F8218F">
      <w:pPr>
        <w:rPr>
          <w:bCs/>
          <w:sz w:val="23"/>
          <w:szCs w:val="23"/>
        </w:rPr>
      </w:pPr>
      <w:r w:rsidRPr="00513305">
        <w:rPr>
          <w:bCs/>
          <w:sz w:val="23"/>
          <w:szCs w:val="23"/>
        </w:rPr>
        <w:t xml:space="preserve">администрации Пинчугского сельсовета № </w:t>
      </w:r>
      <w:r>
        <w:rPr>
          <w:bCs/>
          <w:sz w:val="23"/>
          <w:szCs w:val="23"/>
        </w:rPr>
        <w:t>45</w:t>
      </w:r>
      <w:r w:rsidRPr="00513305">
        <w:rPr>
          <w:bCs/>
          <w:sz w:val="23"/>
          <w:szCs w:val="23"/>
        </w:rPr>
        <w:t xml:space="preserve">-п от </w:t>
      </w:r>
      <w:r>
        <w:rPr>
          <w:bCs/>
          <w:sz w:val="23"/>
          <w:szCs w:val="23"/>
        </w:rPr>
        <w:t xml:space="preserve">28.03.2019 г. </w:t>
      </w:r>
      <w:r w:rsidRPr="00513305">
        <w:rPr>
          <w:bCs/>
          <w:sz w:val="23"/>
          <w:szCs w:val="23"/>
        </w:rPr>
        <w:t xml:space="preserve"> </w:t>
      </w:r>
      <w:r>
        <w:rPr>
          <w:bCs/>
          <w:sz w:val="23"/>
          <w:szCs w:val="23"/>
        </w:rPr>
        <w:t>«О</w:t>
      </w:r>
      <w:r w:rsidRPr="00513305">
        <w:rPr>
          <w:bCs/>
          <w:sz w:val="23"/>
          <w:szCs w:val="23"/>
        </w:rPr>
        <w:t>б утверждении</w:t>
      </w:r>
    </w:p>
    <w:p w:rsidR="00F8218F" w:rsidRPr="001B4D07" w:rsidRDefault="00F8218F" w:rsidP="00F8218F">
      <w:pPr>
        <w:rPr>
          <w:bCs/>
        </w:rPr>
      </w:pPr>
      <w:r w:rsidRPr="00513305">
        <w:rPr>
          <w:bCs/>
          <w:sz w:val="23"/>
          <w:szCs w:val="23"/>
        </w:rPr>
        <w:t>административного регламент</w:t>
      </w:r>
      <w:r>
        <w:rPr>
          <w:bCs/>
          <w:sz w:val="23"/>
          <w:szCs w:val="23"/>
        </w:rPr>
        <w:t>а</w:t>
      </w:r>
      <w:r w:rsidRPr="00513305">
        <w:rPr>
          <w:sz w:val="23"/>
          <w:szCs w:val="23"/>
        </w:rPr>
        <w:t xml:space="preserve">  осуществлени</w:t>
      </w:r>
      <w:r>
        <w:rPr>
          <w:sz w:val="23"/>
          <w:szCs w:val="23"/>
        </w:rPr>
        <w:t>я</w:t>
      </w:r>
      <w:r w:rsidRPr="00513305">
        <w:rPr>
          <w:sz w:val="23"/>
          <w:szCs w:val="23"/>
        </w:rPr>
        <w:t xml:space="preserve">  муниципального жилищного контроля  </w:t>
      </w:r>
      <w:r w:rsidRPr="00513305">
        <w:rPr>
          <w:bCs/>
          <w:sz w:val="23"/>
          <w:szCs w:val="23"/>
        </w:rPr>
        <w:t>на территории Пинчугского сельсовета</w:t>
      </w:r>
      <w:r>
        <w:rPr>
          <w:bCs/>
          <w:sz w:val="23"/>
          <w:szCs w:val="23"/>
        </w:rPr>
        <w:t xml:space="preserve"> в отношении физических лиц</w:t>
      </w:r>
      <w:r w:rsidRPr="00513305">
        <w:rPr>
          <w:bCs/>
          <w:sz w:val="23"/>
          <w:szCs w:val="23"/>
        </w:rPr>
        <w:t>»</w:t>
      </w:r>
    </w:p>
    <w:p w:rsidR="00F8218F" w:rsidRDefault="00F8218F" w:rsidP="00F8218F">
      <w:pPr>
        <w:jc w:val="both"/>
        <w:rPr>
          <w:sz w:val="28"/>
          <w:szCs w:val="28"/>
        </w:rPr>
      </w:pPr>
    </w:p>
    <w:p w:rsidR="00F8218F" w:rsidRPr="00E42BF7" w:rsidRDefault="00F8218F" w:rsidP="00F8218F">
      <w:pPr>
        <w:ind w:firstLine="709"/>
        <w:contextualSpacing/>
        <w:jc w:val="both"/>
        <w:rPr>
          <w:sz w:val="26"/>
          <w:szCs w:val="26"/>
        </w:rPr>
      </w:pPr>
      <w:r w:rsidRPr="00E42BF7">
        <w:rPr>
          <w:sz w:val="26"/>
          <w:szCs w:val="26"/>
        </w:rPr>
        <w:t xml:space="preserve">В целях привидения нормативно-правовых актов в соответствие с действующим законодательством, руководствуясь Федеральным законом от 29.05.2019 № 116-ФЗ, Уставом Пинчугского сельсовета, </w:t>
      </w:r>
    </w:p>
    <w:p w:rsidR="00F8218F" w:rsidRPr="00E42BF7" w:rsidRDefault="00F8218F" w:rsidP="00F8218F">
      <w:pPr>
        <w:pStyle w:val="ConsPlusTitle"/>
        <w:ind w:firstLine="708"/>
        <w:jc w:val="both"/>
        <w:rPr>
          <w:b w:val="0"/>
          <w:bCs w:val="0"/>
          <w:sz w:val="26"/>
          <w:szCs w:val="26"/>
        </w:rPr>
      </w:pPr>
      <w:r w:rsidRPr="00E42BF7">
        <w:rPr>
          <w:b w:val="0"/>
          <w:bCs w:val="0"/>
          <w:sz w:val="26"/>
          <w:szCs w:val="26"/>
        </w:rPr>
        <w:t>ПОСТАНОВЛЯЮ:</w:t>
      </w:r>
    </w:p>
    <w:p w:rsidR="00F8218F" w:rsidRPr="00E42BF7" w:rsidRDefault="00F8218F" w:rsidP="00F8218F">
      <w:pPr>
        <w:ind w:firstLine="709"/>
        <w:jc w:val="both"/>
        <w:rPr>
          <w:b/>
          <w:sz w:val="26"/>
          <w:szCs w:val="26"/>
        </w:rPr>
      </w:pPr>
      <w:r w:rsidRPr="00E42BF7">
        <w:rPr>
          <w:sz w:val="26"/>
          <w:szCs w:val="26"/>
        </w:rPr>
        <w:t xml:space="preserve">1. Внести в постановление администрации Пинчугского сельсовета № </w:t>
      </w:r>
      <w:r>
        <w:rPr>
          <w:sz w:val="26"/>
          <w:szCs w:val="26"/>
        </w:rPr>
        <w:t>45</w:t>
      </w:r>
      <w:r w:rsidRPr="00E42BF7">
        <w:rPr>
          <w:sz w:val="26"/>
          <w:szCs w:val="26"/>
        </w:rPr>
        <w:t xml:space="preserve">-п от </w:t>
      </w:r>
      <w:r>
        <w:rPr>
          <w:sz w:val="26"/>
          <w:szCs w:val="26"/>
        </w:rPr>
        <w:t>28.03.2019</w:t>
      </w:r>
      <w:r w:rsidRPr="00E42BF7">
        <w:rPr>
          <w:sz w:val="26"/>
          <w:szCs w:val="26"/>
        </w:rPr>
        <w:t xml:space="preserve"> г.  «Об утверждении административного регламента  осуществления  муниципального жилищного контроля  на территории Пинчугского сельсовета в отношении </w:t>
      </w:r>
      <w:r>
        <w:rPr>
          <w:sz w:val="26"/>
          <w:szCs w:val="26"/>
        </w:rPr>
        <w:t>физических лиц</w:t>
      </w:r>
      <w:r w:rsidRPr="00E42BF7">
        <w:rPr>
          <w:sz w:val="26"/>
          <w:szCs w:val="26"/>
        </w:rPr>
        <w:t xml:space="preserve">» </w:t>
      </w:r>
      <w:r w:rsidRPr="00E42BF7">
        <w:rPr>
          <w:b/>
          <w:sz w:val="26"/>
          <w:szCs w:val="26"/>
        </w:rPr>
        <w:t>следующие изменения</w:t>
      </w:r>
      <w:r>
        <w:rPr>
          <w:b/>
          <w:sz w:val="26"/>
          <w:szCs w:val="26"/>
        </w:rPr>
        <w:t>:</w:t>
      </w:r>
      <w:r w:rsidRPr="00E42BF7">
        <w:rPr>
          <w:b/>
          <w:sz w:val="26"/>
          <w:szCs w:val="26"/>
        </w:rPr>
        <w:t xml:space="preserve"> </w:t>
      </w:r>
    </w:p>
    <w:p w:rsidR="00F8218F" w:rsidRDefault="00F8218F" w:rsidP="00F8218F">
      <w:pPr>
        <w:pStyle w:val="ConsPlusTitle"/>
        <w:ind w:firstLine="709"/>
        <w:contextualSpacing/>
        <w:jc w:val="both"/>
        <w:rPr>
          <w:b w:val="0"/>
          <w:sz w:val="26"/>
          <w:szCs w:val="26"/>
        </w:rPr>
      </w:pPr>
      <w:r w:rsidRPr="00A36039">
        <w:rPr>
          <w:b w:val="0"/>
          <w:sz w:val="26"/>
          <w:szCs w:val="26"/>
        </w:rPr>
        <w:t xml:space="preserve">п. 2.3 Раздела 2 дополнить </w:t>
      </w:r>
      <w:r>
        <w:rPr>
          <w:b w:val="0"/>
          <w:sz w:val="26"/>
          <w:szCs w:val="26"/>
        </w:rPr>
        <w:t xml:space="preserve">п.п. </w:t>
      </w:r>
      <w:r w:rsidRPr="00A36039">
        <w:rPr>
          <w:b w:val="0"/>
          <w:sz w:val="26"/>
          <w:szCs w:val="26"/>
        </w:rPr>
        <w:t>2.3.3  «поступление информации о фактах нарушения требований порядка осуществления перепланировки и (или) переустройства помещений в многоквартирном доме</w:t>
      </w:r>
      <w:r>
        <w:rPr>
          <w:b w:val="0"/>
          <w:sz w:val="26"/>
          <w:szCs w:val="26"/>
        </w:rPr>
        <w:t xml:space="preserve">»; </w:t>
      </w:r>
    </w:p>
    <w:p w:rsidR="00F8218F" w:rsidRPr="00A36039" w:rsidRDefault="00F8218F" w:rsidP="00F8218F">
      <w:pPr>
        <w:pStyle w:val="ConsPlusTitle"/>
        <w:ind w:firstLine="709"/>
        <w:contextualSpacing/>
        <w:jc w:val="both"/>
        <w:rPr>
          <w:b w:val="0"/>
          <w:sz w:val="26"/>
          <w:szCs w:val="26"/>
        </w:rPr>
      </w:pPr>
      <w:r w:rsidRPr="00A36039">
        <w:rPr>
          <w:b w:val="0"/>
          <w:sz w:val="26"/>
          <w:szCs w:val="26"/>
        </w:rPr>
        <w:t xml:space="preserve">п. 2.3 Раздела 2 дополнить </w:t>
      </w:r>
      <w:r>
        <w:rPr>
          <w:b w:val="0"/>
          <w:sz w:val="26"/>
          <w:szCs w:val="26"/>
        </w:rPr>
        <w:t xml:space="preserve">п.п. 2.3.4. </w:t>
      </w:r>
      <w:r w:rsidRPr="00A36039">
        <w:rPr>
          <w:b w:val="0"/>
          <w:sz w:val="26"/>
          <w:szCs w:val="26"/>
        </w:rPr>
        <w:t xml:space="preserve">«поступление информации о фактах нарушения требований порядка осуществления </w:t>
      </w:r>
      <w:r>
        <w:rPr>
          <w:b w:val="0"/>
          <w:sz w:val="26"/>
          <w:szCs w:val="26"/>
        </w:rPr>
        <w:t>перевода жилого помещения в нежилое в многоквартирном доме».</w:t>
      </w:r>
    </w:p>
    <w:p w:rsidR="00F8218F" w:rsidRPr="00E42BF7" w:rsidRDefault="00F8218F" w:rsidP="00F8218F">
      <w:pPr>
        <w:pStyle w:val="ConsPlusTitle"/>
        <w:ind w:firstLine="709"/>
        <w:jc w:val="both"/>
        <w:rPr>
          <w:b w:val="0"/>
          <w:bCs w:val="0"/>
          <w:sz w:val="26"/>
          <w:szCs w:val="26"/>
        </w:rPr>
      </w:pPr>
      <w:r w:rsidRPr="00E42BF7">
        <w:rPr>
          <w:b w:val="0"/>
          <w:sz w:val="26"/>
          <w:szCs w:val="26"/>
        </w:rPr>
        <w:t>2.</w:t>
      </w:r>
      <w:r w:rsidRPr="00E42BF7">
        <w:rPr>
          <w:sz w:val="26"/>
          <w:szCs w:val="26"/>
        </w:rPr>
        <w:t xml:space="preserve">    </w:t>
      </w:r>
      <w:r w:rsidRPr="00E42BF7">
        <w:rPr>
          <w:b w:val="0"/>
          <w:bCs w:val="0"/>
          <w:sz w:val="26"/>
          <w:szCs w:val="26"/>
        </w:rPr>
        <w:t>Опубликовать настоящее постановление в газете «Пинчугский вестник».</w:t>
      </w:r>
    </w:p>
    <w:p w:rsidR="00F8218F" w:rsidRPr="00E42BF7" w:rsidRDefault="00F8218F" w:rsidP="00F8218F">
      <w:pPr>
        <w:pStyle w:val="ConsPlusTitle"/>
        <w:ind w:firstLine="709"/>
        <w:jc w:val="both"/>
        <w:rPr>
          <w:b w:val="0"/>
          <w:bCs w:val="0"/>
          <w:sz w:val="26"/>
          <w:szCs w:val="26"/>
        </w:rPr>
      </w:pPr>
      <w:r w:rsidRPr="00E42BF7">
        <w:rPr>
          <w:b w:val="0"/>
          <w:sz w:val="26"/>
          <w:szCs w:val="26"/>
        </w:rPr>
        <w:t>3</w:t>
      </w:r>
      <w:r w:rsidRPr="00E42BF7">
        <w:rPr>
          <w:b w:val="0"/>
          <w:bCs w:val="0"/>
          <w:sz w:val="26"/>
          <w:szCs w:val="26"/>
        </w:rPr>
        <w:t>. Разместить настоящее постановление на официальном сайте администрации Пинчугского сельсовета.</w:t>
      </w:r>
    </w:p>
    <w:p w:rsidR="00F8218F" w:rsidRPr="00E42BF7" w:rsidRDefault="00F8218F" w:rsidP="00F8218F">
      <w:pPr>
        <w:pStyle w:val="ConsPlusNormal"/>
        <w:ind w:firstLine="709"/>
        <w:jc w:val="both"/>
        <w:rPr>
          <w:rFonts w:ascii="Times New Roman" w:hAnsi="Times New Roman" w:cs="Times New Roman"/>
          <w:sz w:val="26"/>
          <w:szCs w:val="26"/>
        </w:rPr>
      </w:pPr>
      <w:r w:rsidRPr="00E42BF7">
        <w:rPr>
          <w:rFonts w:ascii="Times New Roman" w:hAnsi="Times New Roman" w:cs="Times New Roman"/>
          <w:sz w:val="26"/>
          <w:szCs w:val="26"/>
        </w:rPr>
        <w:t>4.     Контроль за исполнением настоящего постановления оставляю за собой.</w:t>
      </w:r>
    </w:p>
    <w:p w:rsidR="00F8218F" w:rsidRPr="00E42BF7" w:rsidRDefault="00F8218F" w:rsidP="00F8218F">
      <w:pPr>
        <w:ind w:firstLine="709"/>
        <w:jc w:val="both"/>
        <w:rPr>
          <w:sz w:val="26"/>
          <w:szCs w:val="26"/>
        </w:rPr>
      </w:pPr>
      <w:r w:rsidRPr="00E42BF7">
        <w:rPr>
          <w:sz w:val="26"/>
          <w:szCs w:val="26"/>
        </w:rPr>
        <w:t xml:space="preserve">5.    </w:t>
      </w:r>
      <w:r w:rsidRPr="00E42BF7">
        <w:rPr>
          <w:bCs/>
          <w:sz w:val="26"/>
          <w:szCs w:val="26"/>
        </w:rPr>
        <w:t xml:space="preserve">Постановление вступает в силу после его официального опубликования  в газете </w:t>
      </w:r>
      <w:r w:rsidRPr="00E42BF7">
        <w:rPr>
          <w:sz w:val="26"/>
          <w:szCs w:val="26"/>
        </w:rPr>
        <w:t>«Пинчугский вестник».</w:t>
      </w:r>
    </w:p>
    <w:p w:rsidR="00F8218F" w:rsidRPr="0063464D" w:rsidRDefault="00F8218F" w:rsidP="00F8218F">
      <w:pPr>
        <w:ind w:firstLine="561"/>
        <w:contextualSpacing/>
        <w:jc w:val="both"/>
        <w:rPr>
          <w:sz w:val="26"/>
          <w:szCs w:val="26"/>
        </w:rPr>
      </w:pPr>
    </w:p>
    <w:p w:rsidR="00F8218F" w:rsidRPr="0063464D" w:rsidRDefault="00F8218F" w:rsidP="00F8218F">
      <w:pPr>
        <w:ind w:firstLine="561"/>
        <w:contextualSpacing/>
        <w:jc w:val="both"/>
        <w:rPr>
          <w:sz w:val="26"/>
          <w:szCs w:val="26"/>
        </w:rPr>
      </w:pPr>
    </w:p>
    <w:p w:rsidR="00F8218F" w:rsidRDefault="00F8218F" w:rsidP="00F8218F">
      <w:pPr>
        <w:ind w:firstLine="561"/>
        <w:contextualSpacing/>
        <w:jc w:val="both"/>
        <w:rPr>
          <w:sz w:val="26"/>
          <w:szCs w:val="26"/>
        </w:rPr>
      </w:pPr>
    </w:p>
    <w:p w:rsidR="00F8218F" w:rsidRPr="0063464D" w:rsidRDefault="00F8218F" w:rsidP="00F8218F">
      <w:pPr>
        <w:ind w:firstLine="561"/>
        <w:contextualSpacing/>
        <w:jc w:val="both"/>
        <w:rPr>
          <w:sz w:val="26"/>
          <w:szCs w:val="26"/>
        </w:rPr>
      </w:pPr>
    </w:p>
    <w:p w:rsidR="00F8218F" w:rsidRPr="0063464D" w:rsidRDefault="00F8218F" w:rsidP="00F8218F">
      <w:pPr>
        <w:jc w:val="both"/>
        <w:rPr>
          <w:sz w:val="26"/>
          <w:szCs w:val="26"/>
        </w:rPr>
      </w:pPr>
      <w:r w:rsidRPr="0063464D">
        <w:rPr>
          <w:sz w:val="26"/>
          <w:szCs w:val="26"/>
        </w:rPr>
        <w:t xml:space="preserve">       Глав</w:t>
      </w:r>
      <w:r>
        <w:rPr>
          <w:sz w:val="26"/>
          <w:szCs w:val="26"/>
        </w:rPr>
        <w:t>а</w:t>
      </w:r>
      <w:r w:rsidRPr="0063464D">
        <w:rPr>
          <w:sz w:val="26"/>
          <w:szCs w:val="26"/>
        </w:rPr>
        <w:t xml:space="preserve"> Пинчугского сельсовета                                    </w:t>
      </w:r>
      <w:r>
        <w:rPr>
          <w:sz w:val="26"/>
          <w:szCs w:val="26"/>
        </w:rPr>
        <w:t>А.В. Логинов</w:t>
      </w:r>
    </w:p>
    <w:p w:rsidR="00F8218F" w:rsidRPr="0063464D" w:rsidRDefault="00F8218F" w:rsidP="00F8218F">
      <w:pPr>
        <w:pStyle w:val="afff7"/>
        <w:jc w:val="both"/>
        <w:rPr>
          <w:sz w:val="26"/>
          <w:szCs w:val="26"/>
        </w:rPr>
      </w:pPr>
    </w:p>
    <w:p w:rsidR="00F8218F" w:rsidRPr="0063464D" w:rsidRDefault="00F8218F" w:rsidP="00F8218F">
      <w:pPr>
        <w:pStyle w:val="1"/>
        <w:ind w:left="5103"/>
        <w:jc w:val="both"/>
        <w:rPr>
          <w:sz w:val="26"/>
          <w:szCs w:val="26"/>
        </w:rPr>
      </w:pPr>
    </w:p>
    <w:p w:rsidR="00F8218F" w:rsidRPr="0063464D" w:rsidRDefault="00F8218F" w:rsidP="00F8218F">
      <w:pPr>
        <w:pStyle w:val="1"/>
        <w:ind w:left="5103"/>
        <w:jc w:val="both"/>
        <w:rPr>
          <w:sz w:val="26"/>
          <w:szCs w:val="26"/>
        </w:rPr>
      </w:pPr>
    </w:p>
    <w:p w:rsidR="00F8218F" w:rsidRDefault="00F8218F" w:rsidP="00F8218F">
      <w:pPr>
        <w:jc w:val="center"/>
        <w:rPr>
          <w:sz w:val="28"/>
          <w:szCs w:val="28"/>
        </w:rPr>
      </w:pPr>
      <w:r>
        <w:rPr>
          <w:sz w:val="28"/>
          <w:szCs w:val="28"/>
        </w:rPr>
        <w:t>АДМИНИСТРАЦИЯ</w:t>
      </w:r>
      <w:r w:rsidRPr="00771085">
        <w:rPr>
          <w:sz w:val="28"/>
          <w:szCs w:val="28"/>
        </w:rPr>
        <w:t xml:space="preserve"> </w:t>
      </w:r>
      <w:r>
        <w:rPr>
          <w:sz w:val="28"/>
          <w:szCs w:val="28"/>
        </w:rPr>
        <w:t>ПИНЧУГСКОГО  СЕЛЬСОВЕТА</w:t>
      </w:r>
    </w:p>
    <w:p w:rsidR="00F8218F" w:rsidRPr="00771085" w:rsidRDefault="00F8218F" w:rsidP="00F8218F">
      <w:pPr>
        <w:jc w:val="center"/>
        <w:rPr>
          <w:sz w:val="28"/>
          <w:szCs w:val="28"/>
        </w:rPr>
      </w:pPr>
      <w:r>
        <w:rPr>
          <w:sz w:val="28"/>
          <w:szCs w:val="28"/>
        </w:rPr>
        <w:t>БОГУЧАНСКОГО РАЙОНА</w:t>
      </w:r>
    </w:p>
    <w:p w:rsidR="00F8218F" w:rsidRPr="00771085" w:rsidRDefault="00F8218F" w:rsidP="00F8218F">
      <w:pPr>
        <w:jc w:val="center"/>
        <w:rPr>
          <w:sz w:val="28"/>
          <w:szCs w:val="28"/>
        </w:rPr>
      </w:pPr>
      <w:r w:rsidRPr="00771085">
        <w:rPr>
          <w:sz w:val="28"/>
          <w:szCs w:val="28"/>
        </w:rPr>
        <w:t>КРАСНОЯРСКОГО КРАЯ</w:t>
      </w:r>
    </w:p>
    <w:p w:rsidR="00F8218F" w:rsidRPr="00E07A87" w:rsidRDefault="00F8218F" w:rsidP="00F8218F">
      <w:pPr>
        <w:pStyle w:val="3"/>
        <w:jc w:val="center"/>
        <w:rPr>
          <w:rFonts w:ascii="Times New Roman" w:hAnsi="Times New Roman"/>
          <w:b w:val="0"/>
          <w:sz w:val="28"/>
          <w:szCs w:val="28"/>
        </w:rPr>
      </w:pPr>
      <w:r w:rsidRPr="00E07A87">
        <w:rPr>
          <w:rFonts w:ascii="Times New Roman" w:hAnsi="Times New Roman"/>
          <w:b w:val="0"/>
          <w:sz w:val="28"/>
          <w:szCs w:val="28"/>
        </w:rPr>
        <w:t>П О С Т А Н О В Л Е Н И Е</w:t>
      </w:r>
    </w:p>
    <w:p w:rsidR="00F8218F" w:rsidRPr="00771085" w:rsidRDefault="00F8218F" w:rsidP="00F8218F">
      <w:pPr>
        <w:ind w:firstLine="426"/>
        <w:jc w:val="center"/>
        <w:rPr>
          <w:sz w:val="28"/>
          <w:szCs w:val="28"/>
        </w:rPr>
      </w:pPr>
    </w:p>
    <w:p w:rsidR="00F8218F" w:rsidRDefault="00F8218F" w:rsidP="00F8218F">
      <w:pPr>
        <w:jc w:val="both"/>
        <w:rPr>
          <w:sz w:val="27"/>
          <w:szCs w:val="27"/>
        </w:rPr>
      </w:pPr>
      <w:r w:rsidRPr="00C51521">
        <w:rPr>
          <w:sz w:val="27"/>
          <w:szCs w:val="27"/>
        </w:rPr>
        <w:t xml:space="preserve">     </w:t>
      </w:r>
      <w:r>
        <w:rPr>
          <w:sz w:val="27"/>
          <w:szCs w:val="27"/>
        </w:rPr>
        <w:t>09.01.2020</w:t>
      </w:r>
      <w:r w:rsidRPr="00C51521">
        <w:rPr>
          <w:sz w:val="27"/>
          <w:szCs w:val="27"/>
        </w:rPr>
        <w:t xml:space="preserve">                                  п. Пинчуга                                         № </w:t>
      </w:r>
      <w:r>
        <w:rPr>
          <w:sz w:val="27"/>
          <w:szCs w:val="27"/>
        </w:rPr>
        <w:t>02-п</w:t>
      </w:r>
    </w:p>
    <w:p w:rsidR="00F8218F" w:rsidRPr="00C51521" w:rsidRDefault="00F8218F" w:rsidP="00F8218F">
      <w:pPr>
        <w:jc w:val="both"/>
        <w:rPr>
          <w:sz w:val="27"/>
          <w:szCs w:val="27"/>
        </w:rPr>
      </w:pPr>
    </w:p>
    <w:p w:rsidR="00F8218F" w:rsidRPr="00513305" w:rsidRDefault="00F8218F" w:rsidP="00F8218F">
      <w:pPr>
        <w:rPr>
          <w:bCs/>
          <w:sz w:val="23"/>
          <w:szCs w:val="23"/>
        </w:rPr>
      </w:pPr>
      <w:r w:rsidRPr="00513305">
        <w:rPr>
          <w:bCs/>
          <w:sz w:val="23"/>
          <w:szCs w:val="23"/>
        </w:rPr>
        <w:t>О внесении изменений в постановление</w:t>
      </w:r>
    </w:p>
    <w:p w:rsidR="00F8218F" w:rsidRPr="00513305" w:rsidRDefault="00F8218F" w:rsidP="00F8218F">
      <w:pPr>
        <w:rPr>
          <w:bCs/>
          <w:sz w:val="23"/>
          <w:szCs w:val="23"/>
        </w:rPr>
      </w:pPr>
      <w:r w:rsidRPr="00513305">
        <w:rPr>
          <w:bCs/>
          <w:sz w:val="23"/>
          <w:szCs w:val="23"/>
        </w:rPr>
        <w:t>администрации Пинчугского сельсовета № 1</w:t>
      </w:r>
      <w:r>
        <w:rPr>
          <w:bCs/>
          <w:sz w:val="23"/>
          <w:szCs w:val="23"/>
        </w:rPr>
        <w:t>5</w:t>
      </w:r>
      <w:r w:rsidRPr="00513305">
        <w:rPr>
          <w:bCs/>
          <w:sz w:val="23"/>
          <w:szCs w:val="23"/>
        </w:rPr>
        <w:t xml:space="preserve">-п от </w:t>
      </w:r>
      <w:r>
        <w:rPr>
          <w:bCs/>
          <w:sz w:val="23"/>
          <w:szCs w:val="23"/>
        </w:rPr>
        <w:t xml:space="preserve">08.02.2019 г. </w:t>
      </w:r>
      <w:r w:rsidRPr="00513305">
        <w:rPr>
          <w:bCs/>
          <w:sz w:val="23"/>
          <w:szCs w:val="23"/>
        </w:rPr>
        <w:t xml:space="preserve"> </w:t>
      </w:r>
      <w:r>
        <w:rPr>
          <w:bCs/>
          <w:sz w:val="23"/>
          <w:szCs w:val="23"/>
        </w:rPr>
        <w:t>«О</w:t>
      </w:r>
      <w:r w:rsidRPr="00513305">
        <w:rPr>
          <w:bCs/>
          <w:sz w:val="23"/>
          <w:szCs w:val="23"/>
        </w:rPr>
        <w:t>б утверждении</w:t>
      </w:r>
    </w:p>
    <w:p w:rsidR="00F8218F" w:rsidRPr="001B4D07" w:rsidRDefault="00F8218F" w:rsidP="00F8218F">
      <w:pPr>
        <w:rPr>
          <w:bCs/>
        </w:rPr>
      </w:pPr>
      <w:r w:rsidRPr="00513305">
        <w:rPr>
          <w:bCs/>
          <w:sz w:val="23"/>
          <w:szCs w:val="23"/>
        </w:rPr>
        <w:t>административного регламент</w:t>
      </w:r>
      <w:r>
        <w:rPr>
          <w:bCs/>
          <w:sz w:val="23"/>
          <w:szCs w:val="23"/>
        </w:rPr>
        <w:t>а</w:t>
      </w:r>
      <w:r w:rsidRPr="00513305">
        <w:rPr>
          <w:sz w:val="23"/>
          <w:szCs w:val="23"/>
        </w:rPr>
        <w:t xml:space="preserve">  осуществлени</w:t>
      </w:r>
      <w:r>
        <w:rPr>
          <w:sz w:val="23"/>
          <w:szCs w:val="23"/>
        </w:rPr>
        <w:t>я</w:t>
      </w:r>
      <w:r w:rsidRPr="00513305">
        <w:rPr>
          <w:sz w:val="23"/>
          <w:szCs w:val="23"/>
        </w:rPr>
        <w:t xml:space="preserve">  муниципального жилищного контроля  </w:t>
      </w:r>
      <w:r w:rsidRPr="00513305">
        <w:rPr>
          <w:bCs/>
          <w:sz w:val="23"/>
          <w:szCs w:val="23"/>
        </w:rPr>
        <w:t>на территории Пинчугского сельсовета</w:t>
      </w:r>
      <w:r>
        <w:rPr>
          <w:bCs/>
          <w:sz w:val="23"/>
          <w:szCs w:val="23"/>
        </w:rPr>
        <w:t xml:space="preserve"> в отношении юридических лиц и индивидуальных предпринимателей</w:t>
      </w:r>
      <w:r w:rsidRPr="00513305">
        <w:rPr>
          <w:bCs/>
          <w:sz w:val="23"/>
          <w:szCs w:val="23"/>
        </w:rPr>
        <w:t>»</w:t>
      </w:r>
    </w:p>
    <w:p w:rsidR="00F8218F" w:rsidRDefault="00F8218F" w:rsidP="00F8218F">
      <w:pPr>
        <w:jc w:val="both"/>
        <w:rPr>
          <w:sz w:val="28"/>
          <w:szCs w:val="28"/>
        </w:rPr>
      </w:pPr>
    </w:p>
    <w:p w:rsidR="00F8218F" w:rsidRPr="00E42BF7" w:rsidRDefault="00F8218F" w:rsidP="00F8218F">
      <w:pPr>
        <w:ind w:firstLine="709"/>
        <w:contextualSpacing/>
        <w:jc w:val="both"/>
        <w:rPr>
          <w:sz w:val="26"/>
          <w:szCs w:val="26"/>
        </w:rPr>
      </w:pPr>
      <w:r w:rsidRPr="00E42BF7">
        <w:rPr>
          <w:sz w:val="26"/>
          <w:szCs w:val="26"/>
        </w:rPr>
        <w:t xml:space="preserve">В целях привидения нормативно-правовых актов в соответствие с действующим законодательством, руководствуясь Федеральным законом от 29.05.2019 № 116-ФЗ, Уставом Пинчугского сельсовета, </w:t>
      </w:r>
    </w:p>
    <w:p w:rsidR="00F8218F" w:rsidRPr="00E42BF7" w:rsidRDefault="00F8218F" w:rsidP="00F8218F">
      <w:pPr>
        <w:pStyle w:val="ConsPlusTitle"/>
        <w:ind w:firstLine="708"/>
        <w:jc w:val="both"/>
        <w:rPr>
          <w:b w:val="0"/>
          <w:bCs w:val="0"/>
          <w:sz w:val="26"/>
          <w:szCs w:val="26"/>
        </w:rPr>
      </w:pPr>
      <w:r w:rsidRPr="00E42BF7">
        <w:rPr>
          <w:b w:val="0"/>
          <w:bCs w:val="0"/>
          <w:sz w:val="26"/>
          <w:szCs w:val="26"/>
        </w:rPr>
        <w:t>ПОСТАНОВЛЯЮ:</w:t>
      </w:r>
    </w:p>
    <w:p w:rsidR="00F8218F" w:rsidRPr="00E42BF7" w:rsidRDefault="00F8218F" w:rsidP="00F8218F">
      <w:pPr>
        <w:ind w:firstLine="709"/>
        <w:jc w:val="both"/>
        <w:rPr>
          <w:b/>
          <w:sz w:val="26"/>
          <w:szCs w:val="26"/>
        </w:rPr>
      </w:pPr>
      <w:r w:rsidRPr="00E42BF7">
        <w:rPr>
          <w:sz w:val="26"/>
          <w:szCs w:val="26"/>
        </w:rPr>
        <w:t xml:space="preserve">1. Внести в постановление администрации Пинчугского сельсовета № 15-п от 08.02.2019 г.  «Об утверждении административного регламента  осуществления  муниципального жилищного контроля  на территории Пинчугского сельсовета в отношении юридических лиц и индивидуальных предпринимателей» </w:t>
      </w:r>
      <w:r w:rsidRPr="00E42BF7">
        <w:rPr>
          <w:b/>
          <w:sz w:val="26"/>
          <w:szCs w:val="26"/>
        </w:rPr>
        <w:t xml:space="preserve">следующие изменения: </w:t>
      </w:r>
    </w:p>
    <w:p w:rsidR="00F8218F" w:rsidRPr="00E42BF7" w:rsidRDefault="00F8218F" w:rsidP="00F8218F">
      <w:pPr>
        <w:pStyle w:val="ConsPlusTitle"/>
        <w:ind w:firstLine="709"/>
        <w:contextualSpacing/>
        <w:jc w:val="both"/>
        <w:rPr>
          <w:sz w:val="26"/>
          <w:szCs w:val="26"/>
        </w:rPr>
      </w:pPr>
      <w:r w:rsidRPr="00E42BF7">
        <w:rPr>
          <w:sz w:val="26"/>
          <w:szCs w:val="26"/>
        </w:rPr>
        <w:t xml:space="preserve">п.п. 2 п. 3.2 Раздела 3 изложить в новой редакции:  </w:t>
      </w:r>
    </w:p>
    <w:p w:rsidR="00F8218F" w:rsidRPr="00E42BF7" w:rsidRDefault="00F8218F" w:rsidP="00F8218F">
      <w:pPr>
        <w:pStyle w:val="af2"/>
        <w:spacing w:before="0" w:beforeAutospacing="0" w:after="0" w:afterAutospacing="0"/>
        <w:ind w:firstLine="709"/>
        <w:jc w:val="both"/>
        <w:rPr>
          <w:sz w:val="26"/>
          <w:szCs w:val="26"/>
        </w:rPr>
      </w:pPr>
      <w:r w:rsidRPr="00E42BF7">
        <w:rPr>
          <w:sz w:val="26"/>
          <w:szCs w:val="26"/>
        </w:rPr>
        <w:t xml:space="preserve">   -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8218F" w:rsidRPr="00E42BF7" w:rsidRDefault="00F8218F" w:rsidP="00F8218F">
      <w:pPr>
        <w:pStyle w:val="af2"/>
        <w:spacing w:before="0" w:beforeAutospacing="0" w:after="0" w:afterAutospacing="0"/>
        <w:ind w:firstLine="709"/>
        <w:jc w:val="both"/>
        <w:rPr>
          <w:sz w:val="26"/>
          <w:szCs w:val="26"/>
        </w:rPr>
      </w:pPr>
      <w:r w:rsidRPr="00E42BF7">
        <w:rPr>
          <w:sz w:val="26"/>
          <w:szCs w:val="26"/>
        </w:rPr>
        <w:t>  -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8218F" w:rsidRPr="00E42BF7" w:rsidRDefault="00F8218F" w:rsidP="00F8218F">
      <w:pPr>
        <w:pStyle w:val="af2"/>
        <w:spacing w:before="0" w:beforeAutospacing="0" w:after="0" w:afterAutospacing="0"/>
        <w:ind w:firstLine="709"/>
        <w:jc w:val="both"/>
        <w:rPr>
          <w:sz w:val="26"/>
          <w:szCs w:val="26"/>
        </w:rPr>
      </w:pPr>
      <w:r w:rsidRPr="00E42BF7">
        <w:rPr>
          <w:sz w:val="26"/>
          <w:szCs w:val="26"/>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8218F" w:rsidRPr="00E42BF7" w:rsidRDefault="00F8218F" w:rsidP="00F8218F">
      <w:pPr>
        <w:pStyle w:val="af2"/>
        <w:spacing w:before="0" w:beforeAutospacing="0" w:after="0" w:afterAutospacing="0"/>
        <w:ind w:firstLine="709"/>
        <w:jc w:val="both"/>
        <w:rPr>
          <w:sz w:val="26"/>
          <w:szCs w:val="26"/>
        </w:rPr>
      </w:pPr>
      <w:r w:rsidRPr="00E42BF7">
        <w:rPr>
          <w:sz w:val="26"/>
          <w:szCs w:val="26"/>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E42BF7">
        <w:rPr>
          <w:sz w:val="26"/>
          <w:szCs w:val="26"/>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8218F" w:rsidRPr="00E42BF7" w:rsidRDefault="00F8218F" w:rsidP="00F8218F">
      <w:pPr>
        <w:pStyle w:val="af2"/>
        <w:spacing w:before="0" w:beforeAutospacing="0" w:after="0" w:afterAutospacing="0"/>
        <w:ind w:firstLine="709"/>
        <w:jc w:val="both"/>
        <w:rPr>
          <w:sz w:val="26"/>
          <w:szCs w:val="26"/>
        </w:rPr>
      </w:pPr>
      <w:r w:rsidRPr="00E42BF7">
        <w:rPr>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8218F" w:rsidRPr="00E42BF7" w:rsidRDefault="00F8218F" w:rsidP="00F8218F">
      <w:pPr>
        <w:pStyle w:val="af2"/>
        <w:spacing w:before="0" w:beforeAutospacing="0" w:after="0" w:afterAutospacing="0"/>
        <w:ind w:firstLine="709"/>
        <w:jc w:val="both"/>
        <w:rPr>
          <w:sz w:val="26"/>
          <w:szCs w:val="26"/>
        </w:rPr>
      </w:pPr>
      <w:r w:rsidRPr="00E42BF7">
        <w:rPr>
          <w:sz w:val="26"/>
          <w:szCs w:val="26"/>
        </w:rPr>
        <w:t>- нарушение прав потребителей (в случае обращения граждан, права которых нарушены);</w:t>
      </w:r>
    </w:p>
    <w:p w:rsidR="00F8218F" w:rsidRPr="00E42BF7" w:rsidRDefault="00F8218F" w:rsidP="00F8218F">
      <w:pPr>
        <w:pStyle w:val="af2"/>
        <w:spacing w:before="0" w:beforeAutospacing="0" w:after="0" w:afterAutospacing="0"/>
        <w:ind w:firstLine="709"/>
        <w:jc w:val="both"/>
        <w:rPr>
          <w:sz w:val="26"/>
          <w:szCs w:val="26"/>
        </w:rPr>
      </w:pPr>
      <w:r w:rsidRPr="00E42BF7">
        <w:rPr>
          <w:sz w:val="26"/>
          <w:szCs w:val="26"/>
        </w:rPr>
        <w:t>  -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8218F" w:rsidRPr="00E42BF7" w:rsidRDefault="00F8218F" w:rsidP="00F8218F">
      <w:pPr>
        <w:pStyle w:val="af2"/>
        <w:spacing w:before="0" w:beforeAutospacing="0" w:after="0" w:afterAutospacing="0"/>
        <w:ind w:firstLine="709"/>
        <w:jc w:val="both"/>
        <w:rPr>
          <w:sz w:val="26"/>
          <w:szCs w:val="26"/>
        </w:rPr>
      </w:pPr>
      <w:r w:rsidRPr="00E42BF7">
        <w:rPr>
          <w:sz w:val="26"/>
          <w:szCs w:val="26"/>
        </w:rPr>
        <w:t xml:space="preserve">- </w:t>
      </w:r>
      <w:r w:rsidRPr="00E42BF7">
        <w:rPr>
          <w:sz w:val="26"/>
          <w:szCs w:val="26"/>
          <w:shd w:val="clear" w:color="auto" w:fill="FFFFFF"/>
        </w:rPr>
        <w:t>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9" w:anchor="dst444" w:history="1">
        <w:r w:rsidRPr="00E42BF7">
          <w:rPr>
            <w:rStyle w:val="af0"/>
            <w:sz w:val="26"/>
            <w:szCs w:val="26"/>
            <w:shd w:val="clear" w:color="auto" w:fill="FFFFFF"/>
          </w:rPr>
          <w:t>части 1 статьи 164</w:t>
        </w:r>
      </w:hyperlink>
      <w:r w:rsidRPr="00E42BF7">
        <w:rPr>
          <w:sz w:val="26"/>
          <w:szCs w:val="26"/>
          <w:shd w:val="clear" w:color="auto" w:fill="FFFFFF"/>
        </w:rPr>
        <w:t>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0" w:anchor="dst776" w:history="1">
        <w:r w:rsidRPr="00E42BF7">
          <w:rPr>
            <w:rStyle w:val="af0"/>
            <w:sz w:val="26"/>
            <w:szCs w:val="26"/>
            <w:shd w:val="clear" w:color="auto" w:fill="FFFFFF"/>
          </w:rPr>
          <w:t>частью 2 статьи 162</w:t>
        </w:r>
      </w:hyperlink>
      <w:r w:rsidRPr="00E42BF7">
        <w:rPr>
          <w:sz w:val="26"/>
          <w:szCs w:val="26"/>
          <w:shd w:val="clear" w:color="auto" w:fill="FFFFFF"/>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w:t>
      </w:r>
      <w:r w:rsidRPr="00E42BF7">
        <w:rPr>
          <w:sz w:val="26"/>
          <w:szCs w:val="26"/>
          <w:shd w:val="clear" w:color="auto" w:fill="FFFFFF"/>
        </w:rPr>
        <w:lastRenderedPageBreak/>
        <w:t>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8218F" w:rsidRPr="00E42BF7" w:rsidRDefault="00F8218F" w:rsidP="00F8218F">
      <w:pPr>
        <w:pStyle w:val="ConsPlusTitle"/>
        <w:ind w:firstLine="709"/>
        <w:jc w:val="both"/>
        <w:rPr>
          <w:b w:val="0"/>
          <w:bCs w:val="0"/>
          <w:sz w:val="26"/>
          <w:szCs w:val="26"/>
        </w:rPr>
      </w:pPr>
      <w:r w:rsidRPr="00E42BF7">
        <w:rPr>
          <w:b w:val="0"/>
          <w:sz w:val="26"/>
          <w:szCs w:val="26"/>
        </w:rPr>
        <w:t>2.</w:t>
      </w:r>
      <w:r w:rsidRPr="00E42BF7">
        <w:rPr>
          <w:sz w:val="26"/>
          <w:szCs w:val="26"/>
        </w:rPr>
        <w:t xml:space="preserve">    </w:t>
      </w:r>
      <w:r w:rsidRPr="00E42BF7">
        <w:rPr>
          <w:b w:val="0"/>
          <w:bCs w:val="0"/>
          <w:sz w:val="26"/>
          <w:szCs w:val="26"/>
        </w:rPr>
        <w:t>Опубликовать настоящее постановление в газете «Пинчугский вестник».</w:t>
      </w:r>
    </w:p>
    <w:p w:rsidR="00F8218F" w:rsidRPr="00E42BF7" w:rsidRDefault="00F8218F" w:rsidP="00F8218F">
      <w:pPr>
        <w:pStyle w:val="ConsPlusTitle"/>
        <w:ind w:firstLine="709"/>
        <w:jc w:val="both"/>
        <w:rPr>
          <w:b w:val="0"/>
          <w:bCs w:val="0"/>
          <w:sz w:val="26"/>
          <w:szCs w:val="26"/>
        </w:rPr>
      </w:pPr>
      <w:r w:rsidRPr="00E42BF7">
        <w:rPr>
          <w:b w:val="0"/>
          <w:sz w:val="26"/>
          <w:szCs w:val="26"/>
        </w:rPr>
        <w:t>3</w:t>
      </w:r>
      <w:r w:rsidRPr="00E42BF7">
        <w:rPr>
          <w:b w:val="0"/>
          <w:bCs w:val="0"/>
          <w:sz w:val="26"/>
          <w:szCs w:val="26"/>
        </w:rPr>
        <w:t>. Разместить настоящее постановление на официальном сайте администрации Пинчугского сельсовета.</w:t>
      </w:r>
    </w:p>
    <w:p w:rsidR="00F8218F" w:rsidRPr="00E42BF7" w:rsidRDefault="00F8218F" w:rsidP="00F8218F">
      <w:pPr>
        <w:pStyle w:val="ConsPlusNormal"/>
        <w:ind w:firstLine="709"/>
        <w:jc w:val="both"/>
        <w:rPr>
          <w:rFonts w:ascii="Times New Roman" w:hAnsi="Times New Roman" w:cs="Times New Roman"/>
          <w:sz w:val="26"/>
          <w:szCs w:val="26"/>
        </w:rPr>
      </w:pPr>
      <w:r w:rsidRPr="00E42BF7">
        <w:rPr>
          <w:rFonts w:ascii="Times New Roman" w:hAnsi="Times New Roman" w:cs="Times New Roman"/>
          <w:sz w:val="26"/>
          <w:szCs w:val="26"/>
        </w:rPr>
        <w:t>4.     Контроль за исполнением настоящего постановления оставляю за собой.</w:t>
      </w:r>
    </w:p>
    <w:p w:rsidR="00F8218F" w:rsidRPr="00E42BF7" w:rsidRDefault="00F8218F" w:rsidP="00F8218F">
      <w:pPr>
        <w:ind w:firstLine="709"/>
        <w:jc w:val="both"/>
        <w:rPr>
          <w:sz w:val="26"/>
          <w:szCs w:val="26"/>
        </w:rPr>
      </w:pPr>
      <w:r w:rsidRPr="00E42BF7">
        <w:rPr>
          <w:sz w:val="26"/>
          <w:szCs w:val="26"/>
        </w:rPr>
        <w:t xml:space="preserve">5.    </w:t>
      </w:r>
      <w:r w:rsidRPr="00E42BF7">
        <w:rPr>
          <w:bCs/>
          <w:sz w:val="26"/>
          <w:szCs w:val="26"/>
        </w:rPr>
        <w:t xml:space="preserve">Постановление вступает в силу после его официального опубликования  в газете </w:t>
      </w:r>
      <w:r w:rsidRPr="00E42BF7">
        <w:rPr>
          <w:sz w:val="26"/>
          <w:szCs w:val="26"/>
        </w:rPr>
        <w:t>«Пинчугский вестник».</w:t>
      </w:r>
    </w:p>
    <w:p w:rsidR="00F8218F" w:rsidRPr="0063464D" w:rsidRDefault="00F8218F" w:rsidP="00F8218F">
      <w:pPr>
        <w:ind w:firstLine="561"/>
        <w:contextualSpacing/>
        <w:jc w:val="both"/>
        <w:rPr>
          <w:sz w:val="26"/>
          <w:szCs w:val="26"/>
        </w:rPr>
      </w:pPr>
    </w:p>
    <w:p w:rsidR="00F8218F" w:rsidRPr="0063464D" w:rsidRDefault="00F8218F" w:rsidP="00F8218F">
      <w:pPr>
        <w:ind w:firstLine="561"/>
        <w:contextualSpacing/>
        <w:jc w:val="both"/>
        <w:rPr>
          <w:sz w:val="26"/>
          <w:szCs w:val="26"/>
        </w:rPr>
      </w:pPr>
    </w:p>
    <w:p w:rsidR="00F8218F" w:rsidRDefault="00F8218F" w:rsidP="00F8218F">
      <w:pPr>
        <w:ind w:firstLine="561"/>
        <w:contextualSpacing/>
        <w:jc w:val="both"/>
        <w:rPr>
          <w:sz w:val="26"/>
          <w:szCs w:val="26"/>
        </w:rPr>
      </w:pPr>
    </w:p>
    <w:p w:rsidR="00F8218F" w:rsidRPr="0063464D" w:rsidRDefault="00F8218F" w:rsidP="00F8218F">
      <w:pPr>
        <w:ind w:firstLine="561"/>
        <w:contextualSpacing/>
        <w:jc w:val="both"/>
        <w:rPr>
          <w:sz w:val="26"/>
          <w:szCs w:val="26"/>
        </w:rPr>
      </w:pPr>
    </w:p>
    <w:p w:rsidR="00F8218F" w:rsidRPr="0063464D" w:rsidRDefault="00F8218F" w:rsidP="00F8218F">
      <w:pPr>
        <w:jc w:val="both"/>
        <w:rPr>
          <w:sz w:val="26"/>
          <w:szCs w:val="26"/>
        </w:rPr>
      </w:pPr>
      <w:r w:rsidRPr="0063464D">
        <w:rPr>
          <w:sz w:val="26"/>
          <w:szCs w:val="26"/>
        </w:rPr>
        <w:t xml:space="preserve">       Глав</w:t>
      </w:r>
      <w:r>
        <w:rPr>
          <w:sz w:val="26"/>
          <w:szCs w:val="26"/>
        </w:rPr>
        <w:t>а</w:t>
      </w:r>
      <w:r w:rsidRPr="0063464D">
        <w:rPr>
          <w:sz w:val="26"/>
          <w:szCs w:val="26"/>
        </w:rPr>
        <w:t xml:space="preserve"> Пинчугского сельсовета                                   </w:t>
      </w:r>
      <w:r>
        <w:rPr>
          <w:sz w:val="26"/>
          <w:szCs w:val="26"/>
        </w:rPr>
        <w:t xml:space="preserve">       А.В. Логинов</w:t>
      </w:r>
    </w:p>
    <w:p w:rsidR="00F8218F" w:rsidRPr="0063464D" w:rsidRDefault="00F8218F" w:rsidP="00F8218F">
      <w:pPr>
        <w:pStyle w:val="afff7"/>
        <w:jc w:val="both"/>
        <w:rPr>
          <w:sz w:val="26"/>
          <w:szCs w:val="26"/>
        </w:rPr>
      </w:pPr>
    </w:p>
    <w:p w:rsidR="00F8218F" w:rsidRPr="0063464D" w:rsidRDefault="00F8218F" w:rsidP="00F8218F">
      <w:pPr>
        <w:pStyle w:val="1"/>
        <w:ind w:left="5103"/>
        <w:jc w:val="both"/>
        <w:rPr>
          <w:sz w:val="26"/>
          <w:szCs w:val="26"/>
        </w:rPr>
      </w:pPr>
    </w:p>
    <w:p w:rsidR="00F8218F" w:rsidRPr="0063464D" w:rsidRDefault="00F8218F" w:rsidP="00F8218F">
      <w:pPr>
        <w:pStyle w:val="1"/>
        <w:ind w:left="5103"/>
        <w:jc w:val="both"/>
        <w:rPr>
          <w:sz w:val="26"/>
          <w:szCs w:val="26"/>
        </w:rPr>
      </w:pPr>
    </w:p>
    <w:p w:rsidR="00F8218F" w:rsidRDefault="00F8218F" w:rsidP="00F8218F">
      <w:pPr>
        <w:jc w:val="center"/>
        <w:rPr>
          <w:sz w:val="28"/>
          <w:szCs w:val="28"/>
        </w:rPr>
      </w:pPr>
      <w:r>
        <w:rPr>
          <w:sz w:val="28"/>
          <w:szCs w:val="28"/>
        </w:rPr>
        <w:t>АДМИНИСТРАЦИЯ ПИНЧУГСКОГО  СЕЛЬСОВЕТА</w:t>
      </w:r>
    </w:p>
    <w:p w:rsidR="00F8218F" w:rsidRDefault="00F8218F" w:rsidP="00F8218F">
      <w:pPr>
        <w:jc w:val="center"/>
        <w:rPr>
          <w:sz w:val="28"/>
          <w:szCs w:val="28"/>
        </w:rPr>
      </w:pPr>
      <w:r>
        <w:rPr>
          <w:sz w:val="28"/>
          <w:szCs w:val="28"/>
        </w:rPr>
        <w:t>БОГУЧАНСКОГО РАЙОНА</w:t>
      </w:r>
    </w:p>
    <w:p w:rsidR="00F8218F" w:rsidRDefault="00F8218F" w:rsidP="00F8218F">
      <w:pPr>
        <w:jc w:val="center"/>
        <w:rPr>
          <w:sz w:val="28"/>
          <w:szCs w:val="28"/>
        </w:rPr>
      </w:pPr>
      <w:r>
        <w:rPr>
          <w:sz w:val="28"/>
          <w:szCs w:val="28"/>
        </w:rPr>
        <w:t>КРАСНОЯРСКОГО КРАЯ</w:t>
      </w:r>
    </w:p>
    <w:p w:rsidR="00F8218F" w:rsidRDefault="00F8218F" w:rsidP="00F8218F">
      <w:pPr>
        <w:ind w:firstLine="851"/>
        <w:jc w:val="center"/>
        <w:rPr>
          <w:sz w:val="28"/>
          <w:szCs w:val="28"/>
        </w:rPr>
      </w:pPr>
    </w:p>
    <w:p w:rsidR="00F8218F" w:rsidRPr="00F77236" w:rsidRDefault="00F8218F" w:rsidP="00F8218F">
      <w:pPr>
        <w:pStyle w:val="3"/>
        <w:jc w:val="center"/>
        <w:rPr>
          <w:i/>
          <w:szCs w:val="28"/>
        </w:rPr>
      </w:pPr>
      <w:r>
        <w:rPr>
          <w:b w:val="0"/>
          <w:i/>
          <w:szCs w:val="28"/>
        </w:rPr>
        <w:t>П О С Т А Н О В Л Е Н И Е</w:t>
      </w:r>
    </w:p>
    <w:p w:rsidR="00F8218F" w:rsidRDefault="00F8218F" w:rsidP="00F8218F">
      <w:pPr>
        <w:ind w:firstLine="426"/>
        <w:jc w:val="center"/>
        <w:rPr>
          <w:sz w:val="28"/>
          <w:szCs w:val="28"/>
        </w:rPr>
      </w:pPr>
    </w:p>
    <w:p w:rsidR="00F8218F" w:rsidRDefault="00F8218F" w:rsidP="00F8218F">
      <w:pPr>
        <w:rPr>
          <w:sz w:val="28"/>
          <w:szCs w:val="28"/>
        </w:rPr>
      </w:pPr>
      <w:r>
        <w:rPr>
          <w:sz w:val="28"/>
          <w:szCs w:val="28"/>
        </w:rPr>
        <w:t>09. 01.2020 г.                                    п. Пинчуга                                       № 3-п</w:t>
      </w:r>
    </w:p>
    <w:p w:rsidR="00F8218F" w:rsidRDefault="00F8218F" w:rsidP="00F8218F">
      <w:pPr>
        <w:jc w:val="both"/>
        <w:rPr>
          <w:sz w:val="28"/>
          <w:szCs w:val="28"/>
        </w:rPr>
      </w:pPr>
    </w:p>
    <w:p w:rsidR="00F8218F" w:rsidRDefault="00F8218F" w:rsidP="00F8218F">
      <w:pPr>
        <w:jc w:val="both"/>
        <w:rPr>
          <w:sz w:val="28"/>
          <w:szCs w:val="28"/>
        </w:rPr>
      </w:pPr>
    </w:p>
    <w:p w:rsidR="00F8218F" w:rsidRPr="00F17D39" w:rsidRDefault="00F8218F" w:rsidP="00F8218F">
      <w:pPr>
        <w:jc w:val="both"/>
        <w:rPr>
          <w:sz w:val="22"/>
          <w:szCs w:val="22"/>
        </w:rPr>
      </w:pPr>
      <w:r w:rsidRPr="00F17D39">
        <w:rPr>
          <w:bCs/>
          <w:sz w:val="22"/>
          <w:szCs w:val="22"/>
        </w:rPr>
        <w:lastRenderedPageBreak/>
        <w:t>О внесении изменений в постановление</w:t>
      </w:r>
      <w:r>
        <w:rPr>
          <w:bCs/>
          <w:sz w:val="22"/>
          <w:szCs w:val="22"/>
        </w:rPr>
        <w:t xml:space="preserve"> </w:t>
      </w:r>
      <w:r w:rsidRPr="00F17D39">
        <w:rPr>
          <w:bCs/>
          <w:sz w:val="22"/>
          <w:szCs w:val="22"/>
        </w:rPr>
        <w:t>администрации Пинчугского сельсовета</w:t>
      </w:r>
      <w:r>
        <w:rPr>
          <w:bCs/>
          <w:sz w:val="22"/>
          <w:szCs w:val="22"/>
        </w:rPr>
        <w:t xml:space="preserve"> </w:t>
      </w:r>
      <w:r w:rsidRPr="00F17D39">
        <w:rPr>
          <w:bCs/>
          <w:sz w:val="22"/>
          <w:szCs w:val="22"/>
        </w:rPr>
        <w:t xml:space="preserve"> № 60-п от 13.05.2019 об утверждении</w:t>
      </w:r>
      <w:r>
        <w:rPr>
          <w:bCs/>
          <w:sz w:val="22"/>
          <w:szCs w:val="22"/>
        </w:rPr>
        <w:t xml:space="preserve"> </w:t>
      </w:r>
      <w:r w:rsidRPr="00F17D39">
        <w:rPr>
          <w:bCs/>
          <w:sz w:val="22"/>
          <w:szCs w:val="22"/>
        </w:rPr>
        <w:t>административного регламента</w:t>
      </w:r>
      <w:r w:rsidRPr="00F17D39">
        <w:rPr>
          <w:sz w:val="22"/>
          <w:szCs w:val="22"/>
        </w:rPr>
        <w:t xml:space="preserve">  предоставления муниципальной услуги</w:t>
      </w:r>
      <w:r>
        <w:rPr>
          <w:sz w:val="22"/>
          <w:szCs w:val="22"/>
        </w:rPr>
        <w:t xml:space="preserve"> </w:t>
      </w:r>
      <w:r w:rsidRPr="00F17D39">
        <w:rPr>
          <w:sz w:val="22"/>
          <w:szCs w:val="22"/>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F8218F" w:rsidRDefault="00F8218F" w:rsidP="00F8218F">
      <w:pPr>
        <w:jc w:val="both"/>
        <w:rPr>
          <w:sz w:val="28"/>
          <w:szCs w:val="28"/>
        </w:rPr>
      </w:pPr>
    </w:p>
    <w:p w:rsidR="00F8218F" w:rsidRPr="00BA7879" w:rsidRDefault="00F8218F" w:rsidP="00F8218F">
      <w:pPr>
        <w:pStyle w:val="msonormalcxsplast"/>
        <w:spacing w:before="0" w:beforeAutospacing="0" w:after="0" w:afterAutospacing="0"/>
        <w:ind w:firstLine="709"/>
        <w:jc w:val="both"/>
        <w:rPr>
          <w:sz w:val="26"/>
          <w:szCs w:val="26"/>
        </w:rPr>
      </w:pPr>
      <w:r w:rsidRPr="00BA7879">
        <w:rPr>
          <w:sz w:val="26"/>
          <w:szCs w:val="26"/>
        </w:rPr>
        <w:t xml:space="preserve">В целях привидения нормативно правовых актов в соответствие с действующим законодательством, руководствуясь Федеральным Законом № 116-ФЗ от 29.05.2019 г «О внесении изменений в Жилищный кодекс Российской Федерации», </w:t>
      </w:r>
    </w:p>
    <w:p w:rsidR="00F8218F" w:rsidRPr="00BA7879" w:rsidRDefault="00F8218F" w:rsidP="00F8218F">
      <w:pPr>
        <w:pStyle w:val="msonormalcxsplast"/>
        <w:spacing w:before="0" w:beforeAutospacing="0" w:after="0" w:afterAutospacing="0"/>
        <w:ind w:firstLine="709"/>
        <w:jc w:val="both"/>
        <w:rPr>
          <w:b/>
          <w:bCs/>
          <w:sz w:val="26"/>
          <w:szCs w:val="26"/>
        </w:rPr>
      </w:pPr>
      <w:r w:rsidRPr="00BA7879">
        <w:rPr>
          <w:b/>
          <w:bCs/>
          <w:sz w:val="26"/>
          <w:szCs w:val="26"/>
        </w:rPr>
        <w:t>ПОСТАНОВЛЯЮ:</w:t>
      </w:r>
    </w:p>
    <w:p w:rsidR="00F8218F" w:rsidRPr="00BA7879" w:rsidRDefault="00F8218F" w:rsidP="00F8218F">
      <w:pPr>
        <w:ind w:firstLine="709"/>
        <w:jc w:val="both"/>
        <w:rPr>
          <w:b/>
          <w:bCs/>
          <w:sz w:val="26"/>
          <w:szCs w:val="26"/>
        </w:rPr>
      </w:pPr>
      <w:r w:rsidRPr="00BA7879">
        <w:rPr>
          <w:bCs/>
          <w:sz w:val="26"/>
          <w:szCs w:val="26"/>
        </w:rPr>
        <w:t xml:space="preserve">1. Внести в административный регламент </w:t>
      </w:r>
      <w:r w:rsidRPr="00BA7879">
        <w:rPr>
          <w:sz w:val="26"/>
          <w:szCs w:val="26"/>
        </w:rPr>
        <w:t>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w:t>
      </w:r>
      <w:r>
        <w:rPr>
          <w:sz w:val="26"/>
          <w:szCs w:val="26"/>
        </w:rPr>
        <w:t xml:space="preserve"> в жилое помещение</w:t>
      </w:r>
      <w:r w:rsidRPr="00BA7879">
        <w:rPr>
          <w:sz w:val="26"/>
          <w:szCs w:val="26"/>
        </w:rPr>
        <w:t xml:space="preserve">» </w:t>
      </w:r>
      <w:r w:rsidRPr="00BA7879">
        <w:rPr>
          <w:b/>
          <w:bCs/>
          <w:sz w:val="26"/>
          <w:szCs w:val="26"/>
        </w:rPr>
        <w:t xml:space="preserve"> </w:t>
      </w:r>
      <w:r w:rsidRPr="00BA7879">
        <w:rPr>
          <w:bCs/>
          <w:sz w:val="26"/>
          <w:szCs w:val="26"/>
        </w:rPr>
        <w:t>от 13.05.2019 г. № 60-п</w:t>
      </w:r>
      <w:r w:rsidRPr="00BA7879">
        <w:rPr>
          <w:b/>
          <w:bCs/>
          <w:sz w:val="26"/>
          <w:szCs w:val="26"/>
        </w:rPr>
        <w:t xml:space="preserve"> следующие изменения: </w:t>
      </w:r>
    </w:p>
    <w:p w:rsidR="00F8218F" w:rsidRPr="00BA7879" w:rsidRDefault="00F8218F" w:rsidP="00F8218F">
      <w:pPr>
        <w:pStyle w:val="ConsPlusTitle"/>
        <w:ind w:firstLine="708"/>
        <w:jc w:val="both"/>
        <w:rPr>
          <w:b w:val="0"/>
          <w:bCs w:val="0"/>
          <w:sz w:val="26"/>
          <w:szCs w:val="26"/>
        </w:rPr>
      </w:pPr>
      <w:r w:rsidRPr="00BA7879">
        <w:rPr>
          <w:bCs w:val="0"/>
          <w:sz w:val="26"/>
          <w:szCs w:val="26"/>
        </w:rPr>
        <w:t>п.2.7 Раздела 2 изложить в следующей  редакции</w:t>
      </w:r>
      <w:r w:rsidRPr="00BA7879">
        <w:rPr>
          <w:b w:val="0"/>
          <w:bCs w:val="0"/>
          <w:sz w:val="26"/>
          <w:szCs w:val="26"/>
        </w:rPr>
        <w:t>:</w:t>
      </w:r>
    </w:p>
    <w:p w:rsidR="00F8218F" w:rsidRPr="001F19B7" w:rsidRDefault="00F8218F" w:rsidP="00F8218F">
      <w:pPr>
        <w:pStyle w:val="ConsPlusTitle"/>
        <w:ind w:firstLine="708"/>
        <w:jc w:val="both"/>
        <w:rPr>
          <w:b w:val="0"/>
          <w:bCs w:val="0"/>
          <w:sz w:val="26"/>
          <w:szCs w:val="26"/>
        </w:rPr>
      </w:pPr>
      <w:r w:rsidRPr="001F19B7">
        <w:rPr>
          <w:b w:val="0"/>
          <w:sz w:val="26"/>
          <w:szCs w:val="26"/>
          <w:shd w:val="clear" w:color="auto" w:fill="FFFFFF"/>
        </w:rPr>
        <w:t>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1" w:anchor="dst100036" w:history="1">
        <w:r w:rsidRPr="001F19B7">
          <w:rPr>
            <w:rStyle w:val="af0"/>
            <w:b w:val="0"/>
            <w:sz w:val="26"/>
            <w:szCs w:val="26"/>
            <w:shd w:val="clear" w:color="auto" w:fill="FFFFFF"/>
          </w:rPr>
          <w:t>порядке</w:t>
        </w:r>
      </w:hyperlink>
      <w:r w:rsidRPr="001F19B7">
        <w:rPr>
          <w:b w:val="0"/>
          <w:sz w:val="26"/>
          <w:szCs w:val="26"/>
          <w:shd w:val="clear" w:color="auto" w:fill="FFFFFF"/>
        </w:rPr>
        <w:t> соглашением о взаимодействии представляет:</w:t>
      </w:r>
    </w:p>
    <w:p w:rsidR="00F8218F" w:rsidRPr="001F19B7" w:rsidRDefault="00F8218F" w:rsidP="00F8218F">
      <w:pPr>
        <w:shd w:val="clear" w:color="auto" w:fill="FFFFFF"/>
        <w:spacing w:line="290" w:lineRule="atLeast"/>
        <w:ind w:firstLine="540"/>
        <w:jc w:val="both"/>
        <w:rPr>
          <w:sz w:val="26"/>
          <w:szCs w:val="26"/>
        </w:rPr>
      </w:pPr>
      <w:r w:rsidRPr="001F19B7">
        <w:rPr>
          <w:sz w:val="26"/>
          <w:szCs w:val="26"/>
        </w:rPr>
        <w:t>а) заявление о переводе помещения;</w:t>
      </w:r>
    </w:p>
    <w:p w:rsidR="00F8218F" w:rsidRPr="001F19B7" w:rsidRDefault="00F8218F" w:rsidP="00F8218F">
      <w:pPr>
        <w:shd w:val="clear" w:color="auto" w:fill="FFFFFF"/>
        <w:spacing w:line="290" w:lineRule="atLeast"/>
        <w:ind w:firstLine="540"/>
        <w:jc w:val="both"/>
        <w:rPr>
          <w:sz w:val="26"/>
          <w:szCs w:val="26"/>
        </w:rPr>
      </w:pPr>
      <w:bookmarkStart w:id="0" w:name="dst100176"/>
      <w:bookmarkEnd w:id="0"/>
      <w:r w:rsidRPr="001F19B7">
        <w:rPr>
          <w:sz w:val="26"/>
          <w:szCs w:val="26"/>
        </w:rPr>
        <w:t>б) правоустанавливающие документы на переводимое помещение (подлинники или засвидетельствованные в нотариальном порядке копии);</w:t>
      </w:r>
    </w:p>
    <w:p w:rsidR="00F8218F" w:rsidRPr="001F19B7" w:rsidRDefault="00F8218F" w:rsidP="00F8218F">
      <w:pPr>
        <w:shd w:val="clear" w:color="auto" w:fill="FFFFFF"/>
        <w:spacing w:line="290" w:lineRule="atLeast"/>
        <w:ind w:firstLine="540"/>
        <w:jc w:val="both"/>
        <w:rPr>
          <w:sz w:val="26"/>
          <w:szCs w:val="26"/>
        </w:rPr>
      </w:pPr>
      <w:bookmarkStart w:id="1" w:name="dst100177"/>
      <w:bookmarkEnd w:id="1"/>
      <w:r w:rsidRPr="001F19B7">
        <w:rPr>
          <w:sz w:val="26"/>
          <w:szCs w:val="26"/>
        </w:rPr>
        <w:t>в) план переводимого помещения с его техническим описанием (в случае, если переводимое помещение является жилым, технический </w:t>
      </w:r>
      <w:hyperlink r:id="rId12" w:anchor="dst101358" w:history="1">
        <w:r w:rsidRPr="001F19B7">
          <w:rPr>
            <w:sz w:val="26"/>
            <w:szCs w:val="26"/>
          </w:rPr>
          <w:t>паспорт</w:t>
        </w:r>
      </w:hyperlink>
      <w:r w:rsidRPr="001F19B7">
        <w:rPr>
          <w:sz w:val="26"/>
          <w:szCs w:val="26"/>
        </w:rPr>
        <w:t> такого помещения);</w:t>
      </w:r>
    </w:p>
    <w:p w:rsidR="00F8218F" w:rsidRPr="001F19B7" w:rsidRDefault="00F8218F" w:rsidP="00F8218F">
      <w:pPr>
        <w:shd w:val="clear" w:color="auto" w:fill="FFFFFF"/>
        <w:spacing w:line="290" w:lineRule="atLeast"/>
        <w:ind w:firstLine="540"/>
        <w:jc w:val="both"/>
        <w:rPr>
          <w:sz w:val="26"/>
          <w:szCs w:val="26"/>
        </w:rPr>
      </w:pPr>
      <w:bookmarkStart w:id="2" w:name="dst100178"/>
      <w:bookmarkEnd w:id="2"/>
      <w:r w:rsidRPr="001F19B7">
        <w:rPr>
          <w:sz w:val="26"/>
          <w:szCs w:val="26"/>
        </w:rPr>
        <w:t>г) поэтажный план дома, в котором находится переводимое помещение;</w:t>
      </w:r>
    </w:p>
    <w:p w:rsidR="00F8218F" w:rsidRPr="001F19B7" w:rsidRDefault="00F8218F" w:rsidP="00F8218F">
      <w:pPr>
        <w:shd w:val="clear" w:color="auto" w:fill="FFFFFF"/>
        <w:spacing w:line="290" w:lineRule="atLeast"/>
        <w:ind w:firstLine="540"/>
        <w:jc w:val="both"/>
        <w:rPr>
          <w:sz w:val="26"/>
          <w:szCs w:val="26"/>
        </w:rPr>
      </w:pPr>
      <w:bookmarkStart w:id="3" w:name="dst100179"/>
      <w:bookmarkEnd w:id="3"/>
      <w:r w:rsidRPr="001F19B7">
        <w:rPr>
          <w:sz w:val="26"/>
          <w:szCs w:val="26"/>
        </w:rPr>
        <w:t>д)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8218F" w:rsidRPr="001F19B7" w:rsidRDefault="00F8218F" w:rsidP="00F8218F">
      <w:pPr>
        <w:shd w:val="clear" w:color="auto" w:fill="FFFFFF"/>
        <w:spacing w:line="290" w:lineRule="atLeast"/>
        <w:ind w:firstLine="540"/>
        <w:jc w:val="both"/>
        <w:rPr>
          <w:sz w:val="26"/>
          <w:szCs w:val="26"/>
        </w:rPr>
      </w:pPr>
      <w:bookmarkStart w:id="4" w:name="dst873"/>
      <w:bookmarkEnd w:id="4"/>
      <w:r w:rsidRPr="001F19B7">
        <w:rPr>
          <w:sz w:val="26"/>
          <w:szCs w:val="26"/>
        </w:rPr>
        <w:t>е)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8218F" w:rsidRPr="001F19B7" w:rsidRDefault="00F8218F" w:rsidP="00F8218F">
      <w:pPr>
        <w:shd w:val="clear" w:color="auto" w:fill="FFFFFF"/>
        <w:spacing w:line="290" w:lineRule="atLeast"/>
        <w:jc w:val="both"/>
        <w:rPr>
          <w:sz w:val="26"/>
          <w:szCs w:val="26"/>
        </w:rPr>
      </w:pPr>
      <w:r w:rsidRPr="001F19B7">
        <w:rPr>
          <w:sz w:val="26"/>
          <w:szCs w:val="26"/>
        </w:rPr>
        <w:t>(п. 6 введен Федеральным </w:t>
      </w:r>
      <w:hyperlink r:id="rId13" w:anchor="dst100014" w:history="1">
        <w:r w:rsidRPr="001F19B7">
          <w:rPr>
            <w:sz w:val="26"/>
            <w:szCs w:val="26"/>
          </w:rPr>
          <w:t>законом</w:t>
        </w:r>
      </w:hyperlink>
      <w:r w:rsidRPr="001F19B7">
        <w:rPr>
          <w:sz w:val="26"/>
          <w:szCs w:val="26"/>
        </w:rPr>
        <w:t> от 29.05.2019 N 116-ФЗ)</w:t>
      </w:r>
    </w:p>
    <w:p w:rsidR="00F8218F" w:rsidRPr="001F19B7" w:rsidRDefault="00F8218F" w:rsidP="00F8218F">
      <w:pPr>
        <w:shd w:val="clear" w:color="auto" w:fill="FFFFFF"/>
        <w:spacing w:line="290" w:lineRule="atLeast"/>
        <w:ind w:firstLine="540"/>
        <w:jc w:val="both"/>
        <w:rPr>
          <w:sz w:val="26"/>
          <w:szCs w:val="26"/>
        </w:rPr>
      </w:pPr>
      <w:bookmarkStart w:id="5" w:name="dst874"/>
      <w:bookmarkEnd w:id="5"/>
      <w:r w:rsidRPr="001F19B7">
        <w:rPr>
          <w:sz w:val="26"/>
          <w:szCs w:val="26"/>
        </w:rPr>
        <w:t>ё) согласие каждого собственника всех помещений, примыкающих к переводимому помещению, на перевод жилого помещения в нежилое помещение.</w:t>
      </w:r>
    </w:p>
    <w:p w:rsidR="00F8218F" w:rsidRPr="001F19B7" w:rsidRDefault="00F8218F" w:rsidP="00F8218F">
      <w:pPr>
        <w:shd w:val="clear" w:color="auto" w:fill="FFFFFF"/>
        <w:spacing w:line="290" w:lineRule="atLeast"/>
        <w:jc w:val="both"/>
        <w:rPr>
          <w:sz w:val="26"/>
          <w:szCs w:val="26"/>
        </w:rPr>
      </w:pPr>
      <w:r w:rsidRPr="001F19B7">
        <w:rPr>
          <w:sz w:val="26"/>
          <w:szCs w:val="26"/>
        </w:rPr>
        <w:t>(п. 7 введен Федеральным </w:t>
      </w:r>
      <w:hyperlink r:id="rId14" w:anchor="dst100016" w:history="1">
        <w:r w:rsidRPr="001F19B7">
          <w:rPr>
            <w:sz w:val="26"/>
            <w:szCs w:val="26"/>
          </w:rPr>
          <w:t>законом</w:t>
        </w:r>
      </w:hyperlink>
      <w:r w:rsidRPr="001F19B7">
        <w:rPr>
          <w:sz w:val="26"/>
          <w:szCs w:val="26"/>
        </w:rPr>
        <w:t> от 29.05.2019 N 116-ФЗ)</w:t>
      </w:r>
    </w:p>
    <w:p w:rsidR="00F8218F" w:rsidRPr="001F19B7" w:rsidRDefault="00F8218F" w:rsidP="00F8218F">
      <w:pPr>
        <w:pStyle w:val="ConsPlusTitle"/>
        <w:ind w:firstLine="709"/>
        <w:jc w:val="both"/>
        <w:rPr>
          <w:b w:val="0"/>
          <w:bCs w:val="0"/>
          <w:sz w:val="26"/>
          <w:szCs w:val="26"/>
        </w:rPr>
      </w:pPr>
      <w:r w:rsidRPr="001F19B7">
        <w:rPr>
          <w:b w:val="0"/>
          <w:sz w:val="26"/>
          <w:szCs w:val="26"/>
        </w:rPr>
        <w:t>2.</w:t>
      </w:r>
      <w:r w:rsidRPr="001F19B7">
        <w:rPr>
          <w:sz w:val="26"/>
          <w:szCs w:val="26"/>
        </w:rPr>
        <w:t xml:space="preserve">     </w:t>
      </w:r>
      <w:r w:rsidRPr="001F19B7">
        <w:rPr>
          <w:b w:val="0"/>
          <w:bCs w:val="0"/>
          <w:sz w:val="26"/>
          <w:szCs w:val="26"/>
        </w:rPr>
        <w:t>Опубликовать настоящее постановление в газете «Пинчугский вестник».</w:t>
      </w:r>
    </w:p>
    <w:p w:rsidR="00F8218F" w:rsidRPr="001F19B7" w:rsidRDefault="00F8218F" w:rsidP="00F8218F">
      <w:pPr>
        <w:pStyle w:val="ConsPlusTitle"/>
        <w:ind w:firstLine="709"/>
        <w:jc w:val="both"/>
        <w:rPr>
          <w:b w:val="0"/>
          <w:bCs w:val="0"/>
          <w:sz w:val="26"/>
          <w:szCs w:val="26"/>
        </w:rPr>
      </w:pPr>
      <w:r w:rsidRPr="001F19B7">
        <w:rPr>
          <w:b w:val="0"/>
          <w:sz w:val="26"/>
          <w:szCs w:val="26"/>
        </w:rPr>
        <w:t>3</w:t>
      </w:r>
      <w:r w:rsidRPr="001F19B7">
        <w:rPr>
          <w:b w:val="0"/>
          <w:bCs w:val="0"/>
          <w:sz w:val="26"/>
          <w:szCs w:val="26"/>
        </w:rPr>
        <w:t>. Разместить настоящее постановление на официальном сайте администрации Пинчугского сельсовета.</w:t>
      </w:r>
    </w:p>
    <w:p w:rsidR="00F8218F" w:rsidRPr="001F19B7" w:rsidRDefault="00F8218F" w:rsidP="00F8218F">
      <w:pPr>
        <w:pStyle w:val="ConsPlusNormal"/>
        <w:ind w:firstLine="709"/>
        <w:jc w:val="both"/>
        <w:rPr>
          <w:rFonts w:ascii="Times New Roman" w:hAnsi="Times New Roman" w:cs="Times New Roman"/>
          <w:sz w:val="26"/>
          <w:szCs w:val="26"/>
        </w:rPr>
      </w:pPr>
      <w:r w:rsidRPr="001F19B7">
        <w:rPr>
          <w:rFonts w:ascii="Times New Roman" w:hAnsi="Times New Roman" w:cs="Times New Roman"/>
          <w:sz w:val="26"/>
          <w:szCs w:val="26"/>
        </w:rPr>
        <w:t>4.     Контроль за исполнением настоящего постановления оставляю за собой.</w:t>
      </w:r>
    </w:p>
    <w:p w:rsidR="00F8218F" w:rsidRPr="001F19B7" w:rsidRDefault="00F8218F" w:rsidP="00F8218F">
      <w:pPr>
        <w:ind w:firstLine="709"/>
        <w:jc w:val="both"/>
        <w:rPr>
          <w:sz w:val="26"/>
          <w:szCs w:val="26"/>
        </w:rPr>
      </w:pPr>
      <w:r w:rsidRPr="001F19B7">
        <w:rPr>
          <w:sz w:val="26"/>
          <w:szCs w:val="26"/>
        </w:rPr>
        <w:t xml:space="preserve">5.    </w:t>
      </w:r>
      <w:r w:rsidRPr="001F19B7">
        <w:rPr>
          <w:bCs/>
          <w:sz w:val="26"/>
          <w:szCs w:val="26"/>
        </w:rPr>
        <w:t xml:space="preserve">Постановление вступает в силу после его официального опубликования  в газете </w:t>
      </w:r>
      <w:r w:rsidRPr="001F19B7">
        <w:rPr>
          <w:sz w:val="26"/>
          <w:szCs w:val="26"/>
        </w:rPr>
        <w:t>«Пинчугский вестник».</w:t>
      </w:r>
    </w:p>
    <w:p w:rsidR="00F8218F" w:rsidRPr="00BA7879" w:rsidRDefault="00F8218F" w:rsidP="00F8218F">
      <w:pPr>
        <w:pStyle w:val="msonormalcxspmiddle"/>
        <w:ind w:firstLine="709"/>
        <w:jc w:val="both"/>
        <w:rPr>
          <w:sz w:val="26"/>
          <w:szCs w:val="26"/>
        </w:rPr>
      </w:pPr>
    </w:p>
    <w:p w:rsidR="00F8218F" w:rsidRDefault="00F8218F" w:rsidP="00F8218F">
      <w:pPr>
        <w:ind w:firstLine="561"/>
        <w:jc w:val="both"/>
        <w:rPr>
          <w:sz w:val="26"/>
          <w:szCs w:val="26"/>
        </w:rPr>
      </w:pPr>
    </w:p>
    <w:p w:rsidR="00F8218F" w:rsidRPr="00BA7879" w:rsidRDefault="00F8218F" w:rsidP="00F8218F">
      <w:pPr>
        <w:ind w:firstLine="561"/>
        <w:jc w:val="both"/>
        <w:rPr>
          <w:sz w:val="26"/>
          <w:szCs w:val="26"/>
        </w:rPr>
      </w:pPr>
    </w:p>
    <w:p w:rsidR="00F8218F" w:rsidRPr="00BA7879" w:rsidRDefault="00F8218F" w:rsidP="00F8218F">
      <w:pPr>
        <w:jc w:val="both"/>
        <w:rPr>
          <w:sz w:val="26"/>
          <w:szCs w:val="26"/>
        </w:rPr>
      </w:pPr>
      <w:r w:rsidRPr="00BA7879">
        <w:rPr>
          <w:sz w:val="26"/>
          <w:szCs w:val="26"/>
        </w:rPr>
        <w:t xml:space="preserve">        Глав</w:t>
      </w:r>
      <w:r>
        <w:rPr>
          <w:sz w:val="26"/>
          <w:szCs w:val="26"/>
        </w:rPr>
        <w:t>а</w:t>
      </w:r>
      <w:r w:rsidRPr="00BA7879">
        <w:rPr>
          <w:sz w:val="26"/>
          <w:szCs w:val="26"/>
        </w:rPr>
        <w:t xml:space="preserve"> Пинчугского сельсовета                                    </w:t>
      </w:r>
      <w:r>
        <w:rPr>
          <w:sz w:val="26"/>
          <w:szCs w:val="26"/>
        </w:rPr>
        <w:t>А.В. Логинов</w:t>
      </w:r>
    </w:p>
    <w:p w:rsidR="00F8218F" w:rsidRPr="00BA7879" w:rsidRDefault="00F8218F" w:rsidP="00F8218F">
      <w:pPr>
        <w:pStyle w:val="afff7"/>
        <w:jc w:val="both"/>
        <w:rPr>
          <w:sz w:val="26"/>
          <w:szCs w:val="26"/>
        </w:rPr>
      </w:pPr>
    </w:p>
    <w:p w:rsidR="00F8218F" w:rsidRPr="00BA7879" w:rsidRDefault="00F8218F" w:rsidP="00F8218F">
      <w:pPr>
        <w:pStyle w:val="1"/>
        <w:ind w:left="5103"/>
        <w:jc w:val="both"/>
        <w:rPr>
          <w:sz w:val="26"/>
          <w:szCs w:val="26"/>
        </w:rPr>
      </w:pPr>
    </w:p>
    <w:p w:rsidR="00F8218F" w:rsidRPr="00BA7879" w:rsidRDefault="00F8218F" w:rsidP="00F8218F">
      <w:pPr>
        <w:pStyle w:val="1"/>
        <w:ind w:left="5103"/>
        <w:jc w:val="both"/>
        <w:rPr>
          <w:sz w:val="26"/>
          <w:szCs w:val="26"/>
        </w:rPr>
      </w:pPr>
    </w:p>
    <w:p w:rsidR="00F8218F" w:rsidRPr="00BA7879" w:rsidRDefault="00F8218F" w:rsidP="00F8218F">
      <w:pPr>
        <w:pStyle w:val="1"/>
        <w:ind w:left="5103"/>
        <w:jc w:val="both"/>
        <w:rPr>
          <w:sz w:val="26"/>
          <w:szCs w:val="26"/>
        </w:rPr>
      </w:pPr>
    </w:p>
    <w:p w:rsidR="00F8218F" w:rsidRPr="00BA7879" w:rsidRDefault="00F8218F" w:rsidP="00F8218F">
      <w:pPr>
        <w:widowControl w:val="0"/>
        <w:autoSpaceDE w:val="0"/>
        <w:autoSpaceDN w:val="0"/>
        <w:adjustRightInd w:val="0"/>
        <w:ind w:firstLine="540"/>
        <w:jc w:val="both"/>
        <w:rPr>
          <w:sz w:val="26"/>
          <w:szCs w:val="26"/>
        </w:rPr>
      </w:pPr>
    </w:p>
    <w:p w:rsidR="00F8218F" w:rsidRPr="00BA7879" w:rsidRDefault="00F8218F" w:rsidP="00F8218F">
      <w:pPr>
        <w:widowControl w:val="0"/>
        <w:autoSpaceDE w:val="0"/>
        <w:autoSpaceDN w:val="0"/>
        <w:adjustRightInd w:val="0"/>
        <w:ind w:firstLine="540"/>
        <w:jc w:val="both"/>
        <w:rPr>
          <w:sz w:val="26"/>
          <w:szCs w:val="26"/>
        </w:rPr>
      </w:pPr>
    </w:p>
    <w:p w:rsidR="00F8218F" w:rsidRPr="00BA7879" w:rsidRDefault="00F8218F" w:rsidP="00F8218F">
      <w:pPr>
        <w:pStyle w:val="ConsPlusTitle"/>
        <w:ind w:firstLine="708"/>
        <w:jc w:val="both"/>
        <w:rPr>
          <w:b w:val="0"/>
          <w:bCs w:val="0"/>
          <w:sz w:val="26"/>
          <w:szCs w:val="26"/>
        </w:rPr>
      </w:pPr>
      <w:r w:rsidRPr="00BA7879">
        <w:rPr>
          <w:b w:val="0"/>
          <w:sz w:val="26"/>
          <w:szCs w:val="26"/>
        </w:rPr>
        <w:t xml:space="preserve"> </w:t>
      </w:r>
    </w:p>
    <w:p w:rsidR="00F8218F" w:rsidRPr="00BA7879" w:rsidRDefault="00F8218F" w:rsidP="00F8218F">
      <w:pPr>
        <w:rPr>
          <w:sz w:val="26"/>
          <w:szCs w:val="26"/>
        </w:rPr>
      </w:pPr>
    </w:p>
    <w:p w:rsidR="00F8218F" w:rsidRDefault="00F8218F" w:rsidP="00F8218F"/>
    <w:p w:rsidR="005D62A7" w:rsidRDefault="005D62A7" w:rsidP="00F8218F">
      <w:pPr>
        <w:pStyle w:val="af2"/>
        <w:spacing w:before="0" w:beforeAutospacing="0" w:after="0" w:afterAutospacing="0"/>
        <w:ind w:firstLine="709"/>
        <w:jc w:val="center"/>
      </w:pPr>
    </w:p>
    <w:sectPr w:rsidR="005D62A7" w:rsidSect="00F8218F">
      <w:headerReference w:type="default" r:id="rId15"/>
      <w:footnotePr>
        <w:pos w:val="beneathText"/>
      </w:footnotePr>
      <w:pgSz w:w="11905" w:h="16837"/>
      <w:pgMar w:top="1134" w:right="851" w:bottom="902" w:left="902"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797" w:rsidRDefault="00F95797" w:rsidP="00F155A0">
      <w:r>
        <w:separator/>
      </w:r>
    </w:p>
  </w:endnote>
  <w:endnote w:type="continuationSeparator" w:id="1">
    <w:p w:rsidR="00F95797" w:rsidRDefault="00F95797"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797" w:rsidRDefault="00F95797" w:rsidP="00F155A0">
      <w:r>
        <w:separator/>
      </w:r>
    </w:p>
  </w:footnote>
  <w:footnote w:type="continuationSeparator" w:id="1">
    <w:p w:rsidR="00F95797" w:rsidRDefault="00F95797"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2A7" w:rsidRDefault="00DB6813">
    <w:pPr>
      <w:pStyle w:val="a3"/>
      <w:jc w:val="center"/>
    </w:pPr>
    <w:fldSimple w:instr=" PAGE   \* MERGEFORMAT ">
      <w:r w:rsidR="00F8218F">
        <w:rPr>
          <w:noProof/>
        </w:rPr>
        <w:t>6</w:t>
      </w:r>
    </w:fldSimple>
  </w:p>
  <w:p w:rsidR="005D62A7" w:rsidRDefault="005D62A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left="1080" w:hanging="360"/>
      </w:pPr>
      <w:rPr>
        <w:rFonts w:ascii="Times New Roman" w:hAnsi="Times New Roman" w:cs="Times New Roman" w:hint="default"/>
        <w:sz w:val="28"/>
        <w:szCs w:val="28"/>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170765"/>
    <w:multiLevelType w:val="multilevel"/>
    <w:tmpl w:val="D0E6AF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095A709F"/>
    <w:multiLevelType w:val="hybridMultilevel"/>
    <w:tmpl w:val="A128118E"/>
    <w:lvl w:ilvl="0" w:tplc="0419000F">
      <w:start w:val="1"/>
      <w:numFmt w:val="decimal"/>
      <w:lvlText w:val="%1."/>
      <w:lvlJc w:val="left"/>
      <w:pPr>
        <w:tabs>
          <w:tab w:val="num" w:pos="720"/>
        </w:tabs>
        <w:ind w:left="720" w:hanging="360"/>
      </w:pPr>
      <w:rPr>
        <w:rFonts w:hint="default"/>
      </w:rPr>
    </w:lvl>
    <w:lvl w:ilvl="1" w:tplc="E41CC66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C671BE"/>
    <w:multiLevelType w:val="multilevel"/>
    <w:tmpl w:val="F1A854E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3C23BB9"/>
    <w:multiLevelType w:val="hybridMultilevel"/>
    <w:tmpl w:val="E3A23CD4"/>
    <w:lvl w:ilvl="0" w:tplc="246478B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8">
    <w:nsid w:val="15E5356E"/>
    <w:multiLevelType w:val="hybridMultilevel"/>
    <w:tmpl w:val="ED9CF9D6"/>
    <w:lvl w:ilvl="0" w:tplc="47167D9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18E25CD1"/>
    <w:multiLevelType w:val="hybridMultilevel"/>
    <w:tmpl w:val="0C66E4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15193"/>
    <w:multiLevelType w:val="hybridMultilevel"/>
    <w:tmpl w:val="EA6A85BE"/>
    <w:lvl w:ilvl="0" w:tplc="7FAA0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D703E7"/>
    <w:multiLevelType w:val="hybridMultilevel"/>
    <w:tmpl w:val="4A6A265E"/>
    <w:lvl w:ilvl="0" w:tplc="18B2D23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3">
    <w:nsid w:val="1E531989"/>
    <w:multiLevelType w:val="multilevel"/>
    <w:tmpl w:val="56F6A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CB75E6"/>
    <w:multiLevelType w:val="multilevel"/>
    <w:tmpl w:val="85FA5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537D13"/>
    <w:multiLevelType w:val="hybridMultilevel"/>
    <w:tmpl w:val="511CF1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996E56"/>
    <w:multiLevelType w:val="hybridMultilevel"/>
    <w:tmpl w:val="B58A237C"/>
    <w:lvl w:ilvl="0" w:tplc="8BD26DB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ABA5833"/>
    <w:multiLevelType w:val="multilevel"/>
    <w:tmpl w:val="A4329F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572746"/>
    <w:multiLevelType w:val="hybridMultilevel"/>
    <w:tmpl w:val="7E5E3C5A"/>
    <w:lvl w:ilvl="0" w:tplc="B560D7EE">
      <w:start w:val="1"/>
      <w:numFmt w:val="decimal"/>
      <w:lvlText w:val="%1."/>
      <w:lvlJc w:val="left"/>
      <w:pPr>
        <w:ind w:left="1819" w:hanging="1110"/>
      </w:pPr>
      <w:rPr>
        <w:rFonts w:eastAsiaTheme="minorEastAsia"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1A28F6"/>
    <w:multiLevelType w:val="hybridMultilevel"/>
    <w:tmpl w:val="C9E86732"/>
    <w:lvl w:ilvl="0" w:tplc="0F22F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4626179"/>
    <w:multiLevelType w:val="multilevel"/>
    <w:tmpl w:val="09B4C0DC"/>
    <w:lvl w:ilvl="0">
      <w:start w:val="1"/>
      <w:numFmt w:val="decimal"/>
      <w:lvlText w:val="%1."/>
      <w:lvlJc w:val="left"/>
      <w:pPr>
        <w:ind w:left="1069" w:hanging="360"/>
      </w:pPr>
      <w:rPr>
        <w:rFonts w:hint="default"/>
      </w:rPr>
    </w:lvl>
    <w:lvl w:ilvl="1">
      <w:start w:val="6"/>
      <w:numFmt w:val="decimal"/>
      <w:isLgl/>
      <w:lvlText w:val="%1.%2."/>
      <w:lvlJc w:val="left"/>
      <w:pPr>
        <w:ind w:left="3131" w:hanging="720"/>
      </w:pPr>
      <w:rPr>
        <w:rFonts w:hint="default"/>
      </w:rPr>
    </w:lvl>
    <w:lvl w:ilvl="2">
      <w:start w:val="1"/>
      <w:numFmt w:val="decimal"/>
      <w:isLgl/>
      <w:lvlText w:val="%1.%2.%3."/>
      <w:lvlJc w:val="left"/>
      <w:pPr>
        <w:ind w:left="4631" w:hanging="720"/>
      </w:pPr>
      <w:rPr>
        <w:rFonts w:hint="default"/>
      </w:rPr>
    </w:lvl>
    <w:lvl w:ilvl="3">
      <w:start w:val="1"/>
      <w:numFmt w:val="decimal"/>
      <w:isLgl/>
      <w:lvlText w:val="%1.%2.%3.%4."/>
      <w:lvlJc w:val="left"/>
      <w:pPr>
        <w:ind w:left="6592" w:hanging="1080"/>
      </w:pPr>
      <w:rPr>
        <w:rFonts w:hint="default"/>
      </w:rPr>
    </w:lvl>
    <w:lvl w:ilvl="4">
      <w:start w:val="1"/>
      <w:numFmt w:val="decimal"/>
      <w:isLgl/>
      <w:lvlText w:val="%1.%2.%3.%4.%5."/>
      <w:lvlJc w:val="left"/>
      <w:pPr>
        <w:ind w:left="8193" w:hanging="1080"/>
      </w:pPr>
      <w:rPr>
        <w:rFonts w:hint="default"/>
      </w:rPr>
    </w:lvl>
    <w:lvl w:ilvl="5">
      <w:start w:val="1"/>
      <w:numFmt w:val="decimal"/>
      <w:isLgl/>
      <w:lvlText w:val="%1.%2.%3.%4.%5.%6."/>
      <w:lvlJc w:val="left"/>
      <w:pPr>
        <w:ind w:left="10154" w:hanging="1440"/>
      </w:pPr>
      <w:rPr>
        <w:rFonts w:hint="default"/>
      </w:rPr>
    </w:lvl>
    <w:lvl w:ilvl="6">
      <w:start w:val="1"/>
      <w:numFmt w:val="decimal"/>
      <w:isLgl/>
      <w:lvlText w:val="%1.%2.%3.%4.%5.%6.%7."/>
      <w:lvlJc w:val="left"/>
      <w:pPr>
        <w:ind w:left="12115" w:hanging="1800"/>
      </w:pPr>
      <w:rPr>
        <w:rFonts w:hint="default"/>
      </w:rPr>
    </w:lvl>
    <w:lvl w:ilvl="7">
      <w:start w:val="1"/>
      <w:numFmt w:val="decimal"/>
      <w:isLgl/>
      <w:lvlText w:val="%1.%2.%3.%4.%5.%6.%7.%8."/>
      <w:lvlJc w:val="left"/>
      <w:pPr>
        <w:ind w:left="13716" w:hanging="1800"/>
      </w:pPr>
      <w:rPr>
        <w:rFonts w:hint="default"/>
      </w:rPr>
    </w:lvl>
    <w:lvl w:ilvl="8">
      <w:start w:val="1"/>
      <w:numFmt w:val="decimal"/>
      <w:isLgl/>
      <w:lvlText w:val="%1.%2.%3.%4.%5.%6.%7.%8.%9."/>
      <w:lvlJc w:val="left"/>
      <w:pPr>
        <w:ind w:left="15677" w:hanging="2160"/>
      </w:pPr>
      <w:rPr>
        <w:rFonts w:hint="default"/>
      </w:rPr>
    </w:lvl>
  </w:abstractNum>
  <w:abstractNum w:abstractNumId="21">
    <w:nsid w:val="3CAC61F0"/>
    <w:multiLevelType w:val="multilevel"/>
    <w:tmpl w:val="36CCB01A"/>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2">
    <w:nsid w:val="3CC80298"/>
    <w:multiLevelType w:val="hybridMultilevel"/>
    <w:tmpl w:val="83C4998C"/>
    <w:lvl w:ilvl="0" w:tplc="241A6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CFE1160"/>
    <w:multiLevelType w:val="hybridMultilevel"/>
    <w:tmpl w:val="33BAAD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3555628"/>
    <w:multiLevelType w:val="multilevel"/>
    <w:tmpl w:val="CD1C466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6BB41AD"/>
    <w:multiLevelType w:val="singleLevel"/>
    <w:tmpl w:val="00000002"/>
    <w:lvl w:ilvl="0">
      <w:start w:val="1"/>
      <w:numFmt w:val="decimal"/>
      <w:lvlText w:val="%1."/>
      <w:lvlJc w:val="left"/>
      <w:pPr>
        <w:tabs>
          <w:tab w:val="num" w:pos="0"/>
        </w:tabs>
        <w:ind w:left="1080" w:hanging="360"/>
      </w:pPr>
      <w:rPr>
        <w:rFonts w:ascii="Times New Roman" w:hAnsi="Times New Roman" w:cs="Times New Roman" w:hint="default"/>
        <w:sz w:val="28"/>
        <w:szCs w:val="28"/>
      </w:rPr>
    </w:lvl>
  </w:abstractNum>
  <w:abstractNum w:abstractNumId="27">
    <w:nsid w:val="48F47EA2"/>
    <w:multiLevelType w:val="multilevel"/>
    <w:tmpl w:val="9FE002E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8">
    <w:nsid w:val="4A804243"/>
    <w:multiLevelType w:val="multilevel"/>
    <w:tmpl w:val="A83CA3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32616B"/>
    <w:multiLevelType w:val="hybridMultilevel"/>
    <w:tmpl w:val="CB868B10"/>
    <w:lvl w:ilvl="0" w:tplc="5900F068">
      <w:start w:val="1"/>
      <w:numFmt w:val="russianLow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5B0081"/>
    <w:multiLevelType w:val="multilevel"/>
    <w:tmpl w:val="436294F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5AB55CE"/>
    <w:multiLevelType w:val="hybridMultilevel"/>
    <w:tmpl w:val="FE06ECAA"/>
    <w:lvl w:ilvl="0" w:tplc="42D2023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0E4638"/>
    <w:multiLevelType w:val="multilevel"/>
    <w:tmpl w:val="46EC3686"/>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nsid w:val="6A156F14"/>
    <w:multiLevelType w:val="multilevel"/>
    <w:tmpl w:val="224AE746"/>
    <w:lvl w:ilvl="0">
      <w:start w:val="1"/>
      <w:numFmt w:val="decimal"/>
      <w:lvlText w:val="%1."/>
      <w:lvlJc w:val="left"/>
      <w:pPr>
        <w:ind w:left="615" w:hanging="615"/>
      </w:pPr>
      <w:rPr>
        <w:rFonts w:hint="default"/>
      </w:rPr>
    </w:lvl>
    <w:lvl w:ilvl="1">
      <w:start w:val="1"/>
      <w:numFmt w:val="decimal"/>
      <w:lvlText w:val="%1.%2."/>
      <w:lvlJc w:val="left"/>
      <w:pPr>
        <w:ind w:left="1320" w:hanging="61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nsid w:val="6D505F4B"/>
    <w:multiLevelType w:val="multilevel"/>
    <w:tmpl w:val="44BEA022"/>
    <w:lvl w:ilvl="0">
      <w:start w:val="1"/>
      <w:numFmt w:val="decimal"/>
      <w:lvlText w:val="%1."/>
      <w:lvlJc w:val="left"/>
      <w:pPr>
        <w:tabs>
          <w:tab w:val="num" w:pos="870"/>
        </w:tabs>
        <w:ind w:left="870" w:hanging="360"/>
      </w:pPr>
      <w:rPr>
        <w:rFonts w:hint="default"/>
      </w:rPr>
    </w:lvl>
    <w:lvl w:ilvl="1">
      <w:start w:val="5"/>
      <w:numFmt w:val="decimal"/>
      <w:isLgl/>
      <w:lvlText w:val="%1.%2."/>
      <w:lvlJc w:val="left"/>
      <w:pPr>
        <w:tabs>
          <w:tab w:val="num" w:pos="1230"/>
        </w:tabs>
        <w:ind w:left="1230" w:hanging="720"/>
      </w:pPr>
      <w:rPr>
        <w:rFonts w:hint="default"/>
      </w:rPr>
    </w:lvl>
    <w:lvl w:ilvl="2">
      <w:start w:val="2"/>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35">
    <w:nsid w:val="6DEB0FFF"/>
    <w:multiLevelType w:val="multilevel"/>
    <w:tmpl w:val="9C6699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EF5A6F"/>
    <w:multiLevelType w:val="hybridMultilevel"/>
    <w:tmpl w:val="4A6EBDEA"/>
    <w:lvl w:ilvl="0" w:tplc="934C54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FE7118"/>
    <w:multiLevelType w:val="hybridMultilevel"/>
    <w:tmpl w:val="9A3C8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C81E47"/>
    <w:multiLevelType w:val="hybridMultilevel"/>
    <w:tmpl w:val="4F2CB31C"/>
    <w:lvl w:ilvl="0" w:tplc="BB3429F6">
      <w:start w:val="2"/>
      <w:numFmt w:val="decimal"/>
      <w:lvlText w:val="%1)"/>
      <w:lvlJc w:val="left"/>
      <w:pPr>
        <w:ind w:left="9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B5A6F4F"/>
    <w:multiLevelType w:val="hybridMultilevel"/>
    <w:tmpl w:val="22A227D0"/>
    <w:lvl w:ilvl="0" w:tplc="D2E654F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695A5B"/>
    <w:multiLevelType w:val="hybridMultilevel"/>
    <w:tmpl w:val="5C6283F4"/>
    <w:lvl w:ilvl="0" w:tplc="DFE4D240">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FBC2832"/>
    <w:multiLevelType w:val="hybridMultilevel"/>
    <w:tmpl w:val="C2BE76E0"/>
    <w:lvl w:ilvl="0" w:tplc="E68E5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FD90380"/>
    <w:multiLevelType w:val="multilevel"/>
    <w:tmpl w:val="81D0769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0"/>
  </w:num>
  <w:num w:numId="3">
    <w:abstractNumId w:val="5"/>
  </w:num>
  <w:num w:numId="4">
    <w:abstractNumId w:val="29"/>
  </w:num>
  <w:num w:numId="5">
    <w:abstractNumId w:val="36"/>
  </w:num>
  <w:num w:numId="6">
    <w:abstractNumId w:val="32"/>
  </w:num>
  <w:num w:numId="7">
    <w:abstractNumId w:val="4"/>
  </w:num>
  <w:num w:numId="8">
    <w:abstractNumId w:val="33"/>
  </w:num>
  <w:num w:numId="9">
    <w:abstractNumId w:val="10"/>
  </w:num>
  <w:num w:numId="10">
    <w:abstractNumId w:val="8"/>
  </w:num>
  <w:num w:numId="11">
    <w:abstractNumId w:val="42"/>
  </w:num>
  <w:num w:numId="12">
    <w:abstractNumId w:val="31"/>
  </w:num>
  <w:num w:numId="13">
    <w:abstractNumId w:val="39"/>
  </w:num>
  <w:num w:numId="14">
    <w:abstractNumId w:val="13"/>
  </w:num>
  <w:num w:numId="15">
    <w:abstractNumId w:val="12"/>
  </w:num>
  <w:num w:numId="16">
    <w:abstractNumId w:val="7"/>
  </w:num>
  <w:num w:numId="17">
    <w:abstractNumId w:val="15"/>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25"/>
  </w:num>
  <w:num w:numId="21">
    <w:abstractNumId w:val="3"/>
  </w:num>
  <w:num w:numId="22">
    <w:abstractNumId w:val="19"/>
  </w:num>
  <w:num w:numId="23">
    <w:abstractNumId w:val="23"/>
  </w:num>
  <w:num w:numId="24">
    <w:abstractNumId w:val="20"/>
  </w:num>
  <w:num w:numId="25">
    <w:abstractNumId w:val="22"/>
  </w:num>
  <w:num w:numId="26">
    <w:abstractNumId w:val="34"/>
  </w:num>
  <w:num w:numId="27">
    <w:abstractNumId w:val="24"/>
  </w:num>
  <w:num w:numId="28">
    <w:abstractNumId w:val="41"/>
  </w:num>
  <w:num w:numId="29">
    <w:abstractNumId w:val="11"/>
  </w:num>
  <w:num w:numId="30">
    <w:abstractNumId w:val="6"/>
  </w:num>
  <w:num w:numId="31">
    <w:abstractNumId w:val="21"/>
  </w:num>
  <w:num w:numId="32">
    <w:abstractNumId w:val="13"/>
    <w:lvlOverride w:ilvl="0">
      <w:startOverride w:val="1"/>
    </w:lvlOverride>
    <w:lvlOverride w:ilvl="1"/>
    <w:lvlOverride w:ilvl="2"/>
    <w:lvlOverride w:ilvl="3"/>
    <w:lvlOverride w:ilvl="4"/>
    <w:lvlOverride w:ilvl="5"/>
    <w:lvlOverride w:ilvl="6"/>
    <w:lvlOverride w:ilvl="7"/>
    <w:lvlOverride w:ilvl="8"/>
  </w:num>
  <w:num w:numId="33">
    <w:abstractNumId w:val="18"/>
  </w:num>
  <w:num w:numId="3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lvlOverride w:ilvl="2"/>
    <w:lvlOverride w:ilvl="3"/>
    <w:lvlOverride w:ilvl="4"/>
    <w:lvlOverride w:ilvl="5"/>
    <w:lvlOverride w:ilvl="6"/>
    <w:lvlOverride w:ilvl="7"/>
    <w:lvlOverride w:ilvl="8"/>
  </w:num>
  <w:num w:numId="36">
    <w:abstractNumId w:val="16"/>
  </w:num>
  <w:num w:numId="37">
    <w:abstractNumId w:val="0"/>
  </w:num>
  <w:num w:numId="38">
    <w:abstractNumId w:val="26"/>
  </w:num>
  <w:num w:numId="39">
    <w:abstractNumId w:val="27"/>
  </w:num>
  <w:num w:numId="40">
    <w:abstractNumId w:val="28"/>
  </w:num>
  <w:num w:numId="41">
    <w:abstractNumId w:val="14"/>
  </w:num>
  <w:num w:numId="42">
    <w:abstractNumId w:val="17"/>
  </w:num>
  <w:num w:numId="43">
    <w:abstractNumId w:val="3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20"/>
  <w:displayHorizontalDrawingGridEvery w:val="2"/>
  <w:characterSpacingControl w:val="doNotCompress"/>
  <w:hdrShapeDefaults>
    <o:shapedefaults v:ext="edit" spidmax="83970"/>
  </w:hdrShapeDefaults>
  <w:footnotePr>
    <w:pos w:val="beneathText"/>
    <w:footnote w:id="0"/>
    <w:footnote w:id="1"/>
  </w:footnotePr>
  <w:endnotePr>
    <w:endnote w:id="0"/>
    <w:endnote w:id="1"/>
  </w:endnotePr>
  <w:compat/>
  <w:rsids>
    <w:rsidRoot w:val="00F155A0"/>
    <w:rsid w:val="0000158C"/>
    <w:rsid w:val="00016013"/>
    <w:rsid w:val="0002308B"/>
    <w:rsid w:val="000437F6"/>
    <w:rsid w:val="00045E61"/>
    <w:rsid w:val="00053997"/>
    <w:rsid w:val="00064541"/>
    <w:rsid w:val="00077507"/>
    <w:rsid w:val="00084B22"/>
    <w:rsid w:val="00097309"/>
    <w:rsid w:val="000A0560"/>
    <w:rsid w:val="000A4DF8"/>
    <w:rsid w:val="000A7DA9"/>
    <w:rsid w:val="000B2055"/>
    <w:rsid w:val="000C2793"/>
    <w:rsid w:val="000E7FFD"/>
    <w:rsid w:val="00104F84"/>
    <w:rsid w:val="00111E18"/>
    <w:rsid w:val="00191566"/>
    <w:rsid w:val="00193BF8"/>
    <w:rsid w:val="001C2701"/>
    <w:rsid w:val="001D0E3E"/>
    <w:rsid w:val="001F706A"/>
    <w:rsid w:val="00210C86"/>
    <w:rsid w:val="002275E5"/>
    <w:rsid w:val="002279FB"/>
    <w:rsid w:val="00242C9E"/>
    <w:rsid w:val="00264FF6"/>
    <w:rsid w:val="0027183A"/>
    <w:rsid w:val="0027509E"/>
    <w:rsid w:val="00286C07"/>
    <w:rsid w:val="00290248"/>
    <w:rsid w:val="00292DBD"/>
    <w:rsid w:val="00297A6A"/>
    <w:rsid w:val="002B1F19"/>
    <w:rsid w:val="002C0ADC"/>
    <w:rsid w:val="002C4E01"/>
    <w:rsid w:val="002D5159"/>
    <w:rsid w:val="002E6770"/>
    <w:rsid w:val="00316EA3"/>
    <w:rsid w:val="00342A47"/>
    <w:rsid w:val="00360DA9"/>
    <w:rsid w:val="00383B97"/>
    <w:rsid w:val="0039102E"/>
    <w:rsid w:val="003A23E1"/>
    <w:rsid w:val="003B30B2"/>
    <w:rsid w:val="003D3D69"/>
    <w:rsid w:val="0041229D"/>
    <w:rsid w:val="004549AB"/>
    <w:rsid w:val="0047407C"/>
    <w:rsid w:val="0047710E"/>
    <w:rsid w:val="00480A60"/>
    <w:rsid w:val="00481FE4"/>
    <w:rsid w:val="0049255D"/>
    <w:rsid w:val="004B32DA"/>
    <w:rsid w:val="004C6C40"/>
    <w:rsid w:val="005019FE"/>
    <w:rsid w:val="00507E9D"/>
    <w:rsid w:val="00540D3A"/>
    <w:rsid w:val="0054597F"/>
    <w:rsid w:val="005537B2"/>
    <w:rsid w:val="0055554B"/>
    <w:rsid w:val="00562356"/>
    <w:rsid w:val="005812AF"/>
    <w:rsid w:val="00583334"/>
    <w:rsid w:val="005C68CD"/>
    <w:rsid w:val="005D62A7"/>
    <w:rsid w:val="005F6CE3"/>
    <w:rsid w:val="0063236E"/>
    <w:rsid w:val="0067697C"/>
    <w:rsid w:val="006E656B"/>
    <w:rsid w:val="00702DF7"/>
    <w:rsid w:val="007157BC"/>
    <w:rsid w:val="0072052F"/>
    <w:rsid w:val="00745D02"/>
    <w:rsid w:val="007517F0"/>
    <w:rsid w:val="00777762"/>
    <w:rsid w:val="007908A8"/>
    <w:rsid w:val="00794D4F"/>
    <w:rsid w:val="007B4D29"/>
    <w:rsid w:val="007E0911"/>
    <w:rsid w:val="007F5248"/>
    <w:rsid w:val="007F72C8"/>
    <w:rsid w:val="00824AEE"/>
    <w:rsid w:val="0083160A"/>
    <w:rsid w:val="008438E5"/>
    <w:rsid w:val="0084516D"/>
    <w:rsid w:val="008456E0"/>
    <w:rsid w:val="0086316B"/>
    <w:rsid w:val="00877424"/>
    <w:rsid w:val="00894738"/>
    <w:rsid w:val="0089485F"/>
    <w:rsid w:val="008A1408"/>
    <w:rsid w:val="00935CE2"/>
    <w:rsid w:val="00941B59"/>
    <w:rsid w:val="0096372D"/>
    <w:rsid w:val="00973575"/>
    <w:rsid w:val="00973696"/>
    <w:rsid w:val="00974B78"/>
    <w:rsid w:val="009E4C56"/>
    <w:rsid w:val="009E57C7"/>
    <w:rsid w:val="009F7EF0"/>
    <w:rsid w:val="00A04AE4"/>
    <w:rsid w:val="00A04EF3"/>
    <w:rsid w:val="00A57315"/>
    <w:rsid w:val="00A72C3B"/>
    <w:rsid w:val="00A81B29"/>
    <w:rsid w:val="00A934D7"/>
    <w:rsid w:val="00A93B6A"/>
    <w:rsid w:val="00AA40AF"/>
    <w:rsid w:val="00AF7E13"/>
    <w:rsid w:val="00B62563"/>
    <w:rsid w:val="00B808C4"/>
    <w:rsid w:val="00B86077"/>
    <w:rsid w:val="00B95C01"/>
    <w:rsid w:val="00BB2A0D"/>
    <w:rsid w:val="00BC3865"/>
    <w:rsid w:val="00C05D81"/>
    <w:rsid w:val="00C233FD"/>
    <w:rsid w:val="00C61E1F"/>
    <w:rsid w:val="00C647D2"/>
    <w:rsid w:val="00C70A53"/>
    <w:rsid w:val="00C840F9"/>
    <w:rsid w:val="00C85162"/>
    <w:rsid w:val="00C903E5"/>
    <w:rsid w:val="00C93AD3"/>
    <w:rsid w:val="00CD0C9B"/>
    <w:rsid w:val="00CD11B2"/>
    <w:rsid w:val="00D07205"/>
    <w:rsid w:val="00D25ADF"/>
    <w:rsid w:val="00D6614E"/>
    <w:rsid w:val="00D869F3"/>
    <w:rsid w:val="00DB6813"/>
    <w:rsid w:val="00E04D02"/>
    <w:rsid w:val="00E26E31"/>
    <w:rsid w:val="00E31D56"/>
    <w:rsid w:val="00E43186"/>
    <w:rsid w:val="00E519B0"/>
    <w:rsid w:val="00E524DE"/>
    <w:rsid w:val="00E62C9C"/>
    <w:rsid w:val="00E630F8"/>
    <w:rsid w:val="00E85C4C"/>
    <w:rsid w:val="00E93255"/>
    <w:rsid w:val="00F02746"/>
    <w:rsid w:val="00F064B4"/>
    <w:rsid w:val="00F11E58"/>
    <w:rsid w:val="00F155A0"/>
    <w:rsid w:val="00F8218F"/>
    <w:rsid w:val="00F95797"/>
    <w:rsid w:val="00F95C0B"/>
    <w:rsid w:val="00FA0179"/>
    <w:rsid w:val="00FA542E"/>
    <w:rsid w:val="00FB394F"/>
    <w:rsid w:val="00FE33E1"/>
    <w:rsid w:val="00FE6E38"/>
    <w:rsid w:val="00FF3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55A0"/>
    <w:pPr>
      <w:tabs>
        <w:tab w:val="center" w:pos="4677"/>
        <w:tab w:val="right" w:pos="9355"/>
      </w:tabs>
    </w:pPr>
  </w:style>
  <w:style w:type="character" w:customStyle="1" w:styleId="a4">
    <w:name w:val="Верхний колонтитул Знак"/>
    <w:basedOn w:val="a0"/>
    <w:link w:val="a3"/>
    <w:rsid w:val="00F155A0"/>
    <w:rPr>
      <w:rFonts w:ascii="Times New Roman" w:eastAsia="Times New Roman" w:hAnsi="Times New Roman" w:cs="Times New Roman"/>
      <w:sz w:val="24"/>
      <w:szCs w:val="24"/>
      <w:lang w:eastAsia="ru-RU"/>
    </w:rPr>
  </w:style>
  <w:style w:type="paragraph" w:styleId="a5">
    <w:name w:val="footer"/>
    <w:basedOn w:val="a"/>
    <w:link w:val="a6"/>
    <w:rsid w:val="00F155A0"/>
    <w:pPr>
      <w:tabs>
        <w:tab w:val="center" w:pos="4677"/>
        <w:tab w:val="right" w:pos="9355"/>
      </w:tabs>
    </w:pPr>
  </w:style>
  <w:style w:type="character" w:customStyle="1" w:styleId="a6">
    <w:name w:val="Нижний колонтитул Знак"/>
    <w:basedOn w:val="a0"/>
    <w:link w:val="a5"/>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uiPriority w:val="99"/>
    <w:qFormat/>
    <w:rsid w:val="00F155A0"/>
    <w:pPr>
      <w:spacing w:after="200" w:line="276" w:lineRule="auto"/>
      <w:ind w:left="720"/>
      <w:contextualSpacing/>
    </w:pPr>
    <w:rPr>
      <w:rFonts w:ascii="Calibri" w:hAnsi="Calibri"/>
      <w:sz w:val="22"/>
      <w:szCs w:val="22"/>
    </w:rPr>
  </w:style>
  <w:style w:type="paragraph" w:styleId="a8">
    <w:name w:val="Body Text"/>
    <w:basedOn w:val="a"/>
    <w:link w:val="a9"/>
    <w:rsid w:val="00F155A0"/>
    <w:pPr>
      <w:jc w:val="center"/>
    </w:pPr>
  </w:style>
  <w:style w:type="character" w:customStyle="1" w:styleId="a9">
    <w:name w:val="Основной текст Знак"/>
    <w:basedOn w:val="a0"/>
    <w:link w:val="a8"/>
    <w:rsid w:val="00F155A0"/>
    <w:rPr>
      <w:rFonts w:ascii="Times New Roman" w:eastAsia="Times New Roman" w:hAnsi="Times New Roman" w:cs="Times New Roman"/>
      <w:sz w:val="24"/>
      <w:szCs w:val="24"/>
      <w:lang w:eastAsia="ru-RU"/>
    </w:rPr>
  </w:style>
  <w:style w:type="paragraph" w:customStyle="1" w:styleId="ConsPlusCell">
    <w:name w:val="ConsPlusCell"/>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F155A0"/>
    <w:rPr>
      <w:rFonts w:ascii="Arial" w:eastAsia="Times New Roman" w:hAnsi="Arial" w:cs="Arial"/>
      <w:sz w:val="20"/>
      <w:szCs w:val="20"/>
      <w:lang w:eastAsia="ru-RU"/>
    </w:rPr>
  </w:style>
  <w:style w:type="character" w:customStyle="1" w:styleId="aa">
    <w:name w:val="Без интервала Знак"/>
    <w:link w:val="ab"/>
    <w:uiPriority w:val="99"/>
    <w:locked/>
    <w:rsid w:val="00F155A0"/>
    <w:rPr>
      <w:rFonts w:eastAsia="Times New Roman"/>
    </w:rPr>
  </w:style>
  <w:style w:type="paragraph" w:styleId="ab">
    <w:name w:val="No Spacing"/>
    <w:link w:val="aa"/>
    <w:uiPriority w:val="1"/>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c">
    <w:name w:val="Strong"/>
    <w:basedOn w:val="a0"/>
    <w:qFormat/>
    <w:rsid w:val="00F155A0"/>
    <w:rPr>
      <w:rFonts w:cs="Times New Roman"/>
      <w:b/>
      <w:bCs/>
    </w:rPr>
  </w:style>
  <w:style w:type="paragraph" w:styleId="ad">
    <w:name w:val="Body Text Indent"/>
    <w:basedOn w:val="a"/>
    <w:link w:val="ae"/>
    <w:uiPriority w:val="99"/>
    <w:unhideWhenUsed/>
    <w:rsid w:val="00F155A0"/>
    <w:pPr>
      <w:spacing w:after="120"/>
      <w:ind w:left="283"/>
    </w:pPr>
  </w:style>
  <w:style w:type="character" w:customStyle="1" w:styleId="ae">
    <w:name w:val="Основной текст с отступом Знак"/>
    <w:basedOn w:val="a0"/>
    <w:link w:val="ad"/>
    <w:uiPriority w:val="99"/>
    <w:rsid w:val="00F155A0"/>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0">
    <w:name w:val="Hyperlink"/>
    <w:basedOn w:val="a0"/>
    <w:uiPriority w:val="99"/>
    <w:unhideWhenUsed/>
    <w:rsid w:val="00CD0C9B"/>
    <w:rPr>
      <w:color w:val="0000D4"/>
      <w:u w:val="single"/>
    </w:rPr>
  </w:style>
  <w:style w:type="character" w:styleId="af1">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2">
    <w:name w:val="Normal (Web)"/>
    <w:basedOn w:val="a"/>
    <w:unhideWhenUsed/>
    <w:rsid w:val="006E656B"/>
    <w:pPr>
      <w:spacing w:before="100" w:beforeAutospacing="1" w:after="100" w:afterAutospacing="1"/>
    </w:pPr>
  </w:style>
  <w:style w:type="paragraph" w:customStyle="1" w:styleId="s1">
    <w:name w:val="s_1"/>
    <w:basedOn w:val="a"/>
    <w:uiPriority w:val="99"/>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3">
    <w:name w:val="Не вступил в силу"/>
    <w:basedOn w:val="a0"/>
    <w:rsid w:val="006E656B"/>
    <w:rPr>
      <w:color w:val="008080"/>
      <w:szCs w:val="20"/>
    </w:rPr>
  </w:style>
  <w:style w:type="paragraph" w:customStyle="1" w:styleId="ConsNormal">
    <w:name w:val="ConsNormal"/>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4">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5">
    <w:name w:val="Emphasis"/>
    <w:basedOn w:val="a0"/>
    <w:qFormat/>
    <w:rsid w:val="006E656B"/>
    <w:rPr>
      <w:i/>
      <w:iCs/>
    </w:rPr>
  </w:style>
  <w:style w:type="paragraph" w:styleId="af6">
    <w:name w:val="Date"/>
    <w:basedOn w:val="a"/>
    <w:next w:val="a"/>
    <w:link w:val="af7"/>
    <w:rsid w:val="006E656B"/>
    <w:rPr>
      <w:sz w:val="20"/>
      <w:szCs w:val="20"/>
    </w:rPr>
  </w:style>
  <w:style w:type="character" w:customStyle="1" w:styleId="af7">
    <w:name w:val="Дата Знак"/>
    <w:basedOn w:val="a0"/>
    <w:link w:val="af6"/>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link w:val="22"/>
    <w:rsid w:val="006E656B"/>
    <w:pPr>
      <w:jc w:val="center"/>
    </w:pPr>
    <w:rPr>
      <w:b/>
      <w:sz w:val="28"/>
      <w:szCs w:val="28"/>
    </w:rPr>
  </w:style>
  <w:style w:type="paragraph" w:styleId="af8">
    <w:name w:val="Note Heading"/>
    <w:basedOn w:val="a"/>
    <w:next w:val="a"/>
    <w:link w:val="af9"/>
    <w:rsid w:val="006E656B"/>
    <w:rPr>
      <w:sz w:val="20"/>
      <w:szCs w:val="20"/>
    </w:rPr>
  </w:style>
  <w:style w:type="character" w:customStyle="1" w:styleId="af9">
    <w:name w:val="Заголовок записки Знак"/>
    <w:basedOn w:val="a0"/>
    <w:link w:val="af8"/>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a">
    <w:name w:val="Body Text First Indent"/>
    <w:basedOn w:val="a8"/>
    <w:link w:val="afb"/>
    <w:rsid w:val="006E656B"/>
    <w:pPr>
      <w:spacing w:after="120"/>
      <w:ind w:firstLine="210"/>
      <w:jc w:val="left"/>
    </w:pPr>
    <w:rPr>
      <w:sz w:val="20"/>
      <w:szCs w:val="20"/>
    </w:rPr>
  </w:style>
  <w:style w:type="character" w:customStyle="1" w:styleId="afb">
    <w:name w:val="Красная строка Знак"/>
    <w:basedOn w:val="a9"/>
    <w:link w:val="afa"/>
    <w:rsid w:val="006E656B"/>
    <w:rPr>
      <w:sz w:val="20"/>
      <w:szCs w:val="20"/>
    </w:rPr>
  </w:style>
  <w:style w:type="paragraph" w:styleId="23">
    <w:name w:val="Body Text First Indent 2"/>
    <w:basedOn w:val="ad"/>
    <w:link w:val="24"/>
    <w:rsid w:val="006E656B"/>
    <w:pPr>
      <w:ind w:firstLine="210"/>
    </w:pPr>
    <w:rPr>
      <w:sz w:val="20"/>
      <w:szCs w:val="20"/>
    </w:rPr>
  </w:style>
  <w:style w:type="character" w:customStyle="1" w:styleId="24">
    <w:name w:val="Красная строка 2 Знак"/>
    <w:basedOn w:val="ae"/>
    <w:link w:val="23"/>
    <w:rsid w:val="006E656B"/>
    <w:rPr>
      <w:sz w:val="20"/>
      <w:szCs w:val="20"/>
    </w:rPr>
  </w:style>
  <w:style w:type="paragraph" w:styleId="afc">
    <w:name w:val="List Bullet"/>
    <w:basedOn w:val="a"/>
    <w:rsid w:val="006E656B"/>
    <w:pPr>
      <w:tabs>
        <w:tab w:val="num" w:pos="360"/>
      </w:tabs>
      <w:ind w:left="360" w:hanging="360"/>
    </w:pPr>
    <w:rPr>
      <w:sz w:val="20"/>
      <w:szCs w:val="20"/>
    </w:rPr>
  </w:style>
  <w:style w:type="paragraph" w:styleId="25">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d">
    <w:name w:val="Title"/>
    <w:basedOn w:val="a"/>
    <w:link w:val="afe"/>
    <w:qFormat/>
    <w:rsid w:val="006E656B"/>
    <w:pPr>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6E656B"/>
    <w:rPr>
      <w:rFonts w:ascii="Arial" w:eastAsia="Times New Roman" w:hAnsi="Arial" w:cs="Arial"/>
      <w:b/>
      <w:bCs/>
      <w:kern w:val="28"/>
      <w:sz w:val="32"/>
      <w:szCs w:val="32"/>
      <w:lang w:eastAsia="ru-RU"/>
    </w:rPr>
  </w:style>
  <w:style w:type="character" w:styleId="aff">
    <w:name w:val="page number"/>
    <w:basedOn w:val="a0"/>
    <w:rsid w:val="006E656B"/>
  </w:style>
  <w:style w:type="character" w:styleId="aff0">
    <w:name w:val="line number"/>
    <w:basedOn w:val="a0"/>
    <w:rsid w:val="006E656B"/>
  </w:style>
  <w:style w:type="paragraph" w:styleId="aff1">
    <w:name w:val="List Number"/>
    <w:basedOn w:val="a"/>
    <w:rsid w:val="006E656B"/>
    <w:pPr>
      <w:tabs>
        <w:tab w:val="num" w:pos="360"/>
      </w:tabs>
      <w:ind w:left="360" w:hanging="360"/>
    </w:pPr>
    <w:rPr>
      <w:sz w:val="20"/>
      <w:szCs w:val="20"/>
    </w:rPr>
  </w:style>
  <w:style w:type="paragraph" w:styleId="26">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7">
    <w:name w:val="envelope return"/>
    <w:basedOn w:val="a"/>
    <w:rsid w:val="006E656B"/>
    <w:rPr>
      <w:rFonts w:ascii="Arial" w:hAnsi="Arial" w:cs="Arial"/>
      <w:sz w:val="20"/>
      <w:szCs w:val="20"/>
    </w:rPr>
  </w:style>
  <w:style w:type="paragraph" w:styleId="aff2">
    <w:name w:val="Normal Indent"/>
    <w:basedOn w:val="a"/>
    <w:rsid w:val="006E656B"/>
    <w:pPr>
      <w:ind w:left="708"/>
    </w:pPr>
    <w:rPr>
      <w:sz w:val="20"/>
      <w:szCs w:val="20"/>
    </w:rPr>
  </w:style>
  <w:style w:type="character" w:styleId="HTML5">
    <w:name w:val="HTML Definition"/>
    <w:basedOn w:val="a0"/>
    <w:rsid w:val="006E656B"/>
    <w:rPr>
      <w:i/>
      <w:iCs/>
    </w:rPr>
  </w:style>
  <w:style w:type="paragraph" w:styleId="28">
    <w:name w:val="Body Text 2"/>
    <w:basedOn w:val="a"/>
    <w:link w:val="29"/>
    <w:rsid w:val="006E656B"/>
    <w:pPr>
      <w:spacing w:after="120" w:line="480" w:lineRule="auto"/>
    </w:pPr>
    <w:rPr>
      <w:sz w:val="20"/>
      <w:szCs w:val="20"/>
    </w:rPr>
  </w:style>
  <w:style w:type="character" w:customStyle="1" w:styleId="29">
    <w:name w:val="Основной текст 2 Знак"/>
    <w:basedOn w:val="a0"/>
    <w:link w:val="28"/>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a">
    <w:name w:val="Body Text Indent 2"/>
    <w:basedOn w:val="a"/>
    <w:link w:val="2b"/>
    <w:rsid w:val="006E656B"/>
    <w:pPr>
      <w:spacing w:after="120" w:line="480" w:lineRule="auto"/>
      <w:ind w:left="283"/>
    </w:pPr>
    <w:rPr>
      <w:sz w:val="20"/>
      <w:szCs w:val="20"/>
    </w:rPr>
  </w:style>
  <w:style w:type="character" w:customStyle="1" w:styleId="2b">
    <w:name w:val="Основной текст с отступом 2 Знак"/>
    <w:basedOn w:val="a0"/>
    <w:link w:val="2a"/>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3">
    <w:name w:val="Subtitle"/>
    <w:basedOn w:val="a"/>
    <w:link w:val="aff4"/>
    <w:qFormat/>
    <w:rsid w:val="006E656B"/>
    <w:pPr>
      <w:spacing w:after="60"/>
      <w:jc w:val="center"/>
      <w:outlineLvl w:val="1"/>
    </w:pPr>
    <w:rPr>
      <w:rFonts w:ascii="Arial" w:hAnsi="Arial" w:cs="Arial"/>
      <w:sz w:val="20"/>
      <w:szCs w:val="20"/>
    </w:rPr>
  </w:style>
  <w:style w:type="character" w:customStyle="1" w:styleId="aff4">
    <w:name w:val="Подзаголовок Знак"/>
    <w:basedOn w:val="a0"/>
    <w:link w:val="aff3"/>
    <w:rsid w:val="006E656B"/>
    <w:rPr>
      <w:rFonts w:ascii="Arial" w:eastAsia="Times New Roman" w:hAnsi="Arial" w:cs="Arial"/>
      <w:sz w:val="20"/>
      <w:szCs w:val="20"/>
      <w:lang w:eastAsia="ru-RU"/>
    </w:rPr>
  </w:style>
  <w:style w:type="paragraph" w:styleId="aff5">
    <w:name w:val="Signature"/>
    <w:basedOn w:val="a"/>
    <w:link w:val="aff6"/>
    <w:rsid w:val="006E656B"/>
    <w:pPr>
      <w:ind w:left="4252"/>
    </w:pPr>
    <w:rPr>
      <w:sz w:val="20"/>
      <w:szCs w:val="20"/>
    </w:rPr>
  </w:style>
  <w:style w:type="character" w:customStyle="1" w:styleId="aff6">
    <w:name w:val="Подпись Знак"/>
    <w:basedOn w:val="a0"/>
    <w:link w:val="aff5"/>
    <w:rsid w:val="006E656B"/>
    <w:rPr>
      <w:rFonts w:ascii="Times New Roman" w:eastAsia="Times New Roman" w:hAnsi="Times New Roman" w:cs="Times New Roman"/>
      <w:sz w:val="20"/>
      <w:szCs w:val="20"/>
      <w:lang w:eastAsia="ru-RU"/>
    </w:rPr>
  </w:style>
  <w:style w:type="paragraph" w:styleId="aff7">
    <w:name w:val="Salutation"/>
    <w:basedOn w:val="a"/>
    <w:next w:val="a"/>
    <w:link w:val="aff8"/>
    <w:rsid w:val="006E656B"/>
    <w:rPr>
      <w:sz w:val="20"/>
      <w:szCs w:val="20"/>
    </w:rPr>
  </w:style>
  <w:style w:type="character" w:customStyle="1" w:styleId="aff8">
    <w:name w:val="Приветствие Знак"/>
    <w:basedOn w:val="a0"/>
    <w:link w:val="aff7"/>
    <w:rsid w:val="006E656B"/>
    <w:rPr>
      <w:rFonts w:ascii="Times New Roman" w:eastAsia="Times New Roman" w:hAnsi="Times New Roman" w:cs="Times New Roman"/>
      <w:sz w:val="20"/>
      <w:szCs w:val="20"/>
      <w:lang w:eastAsia="ru-RU"/>
    </w:rPr>
  </w:style>
  <w:style w:type="paragraph" w:styleId="aff9">
    <w:name w:val="List Continue"/>
    <w:basedOn w:val="a"/>
    <w:rsid w:val="006E656B"/>
    <w:pPr>
      <w:spacing w:after="120"/>
      <w:ind w:left="283"/>
    </w:pPr>
    <w:rPr>
      <w:sz w:val="20"/>
      <w:szCs w:val="20"/>
    </w:rPr>
  </w:style>
  <w:style w:type="paragraph" w:styleId="2c">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a">
    <w:name w:val="Closing"/>
    <w:basedOn w:val="a"/>
    <w:link w:val="affb"/>
    <w:rsid w:val="006E656B"/>
    <w:pPr>
      <w:ind w:left="4252"/>
    </w:pPr>
    <w:rPr>
      <w:sz w:val="20"/>
      <w:szCs w:val="20"/>
    </w:rPr>
  </w:style>
  <w:style w:type="character" w:customStyle="1" w:styleId="affb">
    <w:name w:val="Прощание Знак"/>
    <w:basedOn w:val="a0"/>
    <w:link w:val="affa"/>
    <w:rsid w:val="006E656B"/>
    <w:rPr>
      <w:rFonts w:ascii="Times New Roman" w:eastAsia="Times New Roman" w:hAnsi="Times New Roman" w:cs="Times New Roman"/>
      <w:sz w:val="20"/>
      <w:szCs w:val="20"/>
      <w:lang w:eastAsia="ru-RU"/>
    </w:rPr>
  </w:style>
  <w:style w:type="paragraph" w:styleId="affc">
    <w:name w:val="List"/>
    <w:basedOn w:val="a"/>
    <w:rsid w:val="006E656B"/>
    <w:pPr>
      <w:ind w:left="283" w:hanging="283"/>
    </w:pPr>
    <w:rPr>
      <w:sz w:val="20"/>
      <w:szCs w:val="20"/>
    </w:rPr>
  </w:style>
  <w:style w:type="paragraph" w:styleId="2d">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d">
    <w:name w:val="Plain Text"/>
    <w:basedOn w:val="a"/>
    <w:link w:val="affe"/>
    <w:rsid w:val="006E656B"/>
    <w:rPr>
      <w:rFonts w:ascii="Courier New" w:hAnsi="Courier New" w:cs="Courier New"/>
      <w:sz w:val="20"/>
      <w:szCs w:val="20"/>
    </w:rPr>
  </w:style>
  <w:style w:type="character" w:customStyle="1" w:styleId="affe">
    <w:name w:val="Текст Знак"/>
    <w:basedOn w:val="a0"/>
    <w:link w:val="affd"/>
    <w:rsid w:val="006E656B"/>
    <w:rPr>
      <w:rFonts w:ascii="Courier New" w:eastAsia="Times New Roman" w:hAnsi="Courier New" w:cs="Courier New"/>
      <w:sz w:val="20"/>
      <w:szCs w:val="20"/>
      <w:lang w:eastAsia="ru-RU"/>
    </w:rPr>
  </w:style>
  <w:style w:type="paragraph" w:styleId="afff">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0">
    <w:name w:val="Message Header"/>
    <w:basedOn w:val="a"/>
    <w:link w:val="afff1"/>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1">
    <w:name w:val="Шапка Знак"/>
    <w:basedOn w:val="a0"/>
    <w:link w:val="afff0"/>
    <w:rsid w:val="006E656B"/>
    <w:rPr>
      <w:rFonts w:ascii="Arial" w:eastAsia="Times New Roman" w:hAnsi="Arial" w:cs="Arial"/>
      <w:sz w:val="20"/>
      <w:szCs w:val="20"/>
      <w:shd w:val="pct20" w:color="auto" w:fill="auto"/>
      <w:lang w:eastAsia="ru-RU"/>
    </w:rPr>
  </w:style>
  <w:style w:type="paragraph" w:styleId="afff2">
    <w:name w:val="E-mail Signature"/>
    <w:basedOn w:val="a"/>
    <w:link w:val="afff3"/>
    <w:rsid w:val="006E656B"/>
    <w:rPr>
      <w:sz w:val="20"/>
      <w:szCs w:val="20"/>
    </w:rPr>
  </w:style>
  <w:style w:type="character" w:customStyle="1" w:styleId="afff3">
    <w:name w:val="Электронная подпись Знак"/>
    <w:basedOn w:val="a0"/>
    <w:link w:val="afff2"/>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4">
    <w:name w:val="Balloon Text"/>
    <w:basedOn w:val="a"/>
    <w:link w:val="afff5"/>
    <w:uiPriority w:val="99"/>
    <w:rsid w:val="006E656B"/>
    <w:rPr>
      <w:rFonts w:ascii="Tahoma" w:hAnsi="Tahoma" w:cs="Tahoma"/>
      <w:sz w:val="16"/>
      <w:szCs w:val="16"/>
    </w:rPr>
  </w:style>
  <w:style w:type="character" w:customStyle="1" w:styleId="afff5">
    <w:name w:val="Текст выноски Знак"/>
    <w:basedOn w:val="a0"/>
    <w:link w:val="afff4"/>
    <w:uiPriority w:val="99"/>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6">
    <w:name w:val="Table Grid"/>
    <w:basedOn w:val="a1"/>
    <w:uiPriority w:val="59"/>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7">
    <w:name w:val="footnote text"/>
    <w:basedOn w:val="a"/>
    <w:link w:val="afff8"/>
    <w:unhideWhenUsed/>
    <w:rsid w:val="00F02746"/>
    <w:rPr>
      <w:sz w:val="20"/>
      <w:szCs w:val="20"/>
    </w:rPr>
  </w:style>
  <w:style w:type="character" w:customStyle="1" w:styleId="afff8">
    <w:name w:val="Текст сноски Знак"/>
    <w:basedOn w:val="a0"/>
    <w:link w:val="afff7"/>
    <w:rsid w:val="00F02746"/>
    <w:rPr>
      <w:rFonts w:ascii="Times New Roman" w:eastAsia="Times New Roman" w:hAnsi="Times New Roman" w:cs="Times New Roman"/>
      <w:sz w:val="20"/>
      <w:szCs w:val="20"/>
      <w:lang w:eastAsia="ru-RU"/>
    </w:rPr>
  </w:style>
  <w:style w:type="character" w:styleId="afff9">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a">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b">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c">
    <w:name w:val="Основной текст_"/>
    <w:basedOn w:val="a0"/>
    <w:link w:val="18"/>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c"/>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c"/>
    <w:rsid w:val="00F064B4"/>
    <w:pPr>
      <w:widowControl w:val="0"/>
      <w:shd w:val="clear" w:color="auto" w:fill="FFFFFF"/>
      <w:spacing w:after="420" w:line="295" w:lineRule="exact"/>
      <w:ind w:hanging="1500"/>
    </w:pPr>
    <w:rPr>
      <w:sz w:val="22"/>
      <w:szCs w:val="22"/>
      <w:lang w:eastAsia="en-US"/>
    </w:rPr>
  </w:style>
  <w:style w:type="paragraph" w:styleId="afffd">
    <w:name w:val="Document Map"/>
    <w:basedOn w:val="a"/>
    <w:link w:val="1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e">
    <w:name w:val="Схема документа Знак"/>
    <w:basedOn w:val="a0"/>
    <w:link w:val="afffd"/>
    <w:semiHidden/>
    <w:rsid w:val="00316EA3"/>
    <w:rPr>
      <w:rFonts w:ascii="Tahoma" w:eastAsia="Times New Roman" w:hAnsi="Tahoma" w:cs="Tahoma"/>
      <w:sz w:val="16"/>
      <w:szCs w:val="16"/>
      <w:lang w:eastAsia="ru-RU"/>
    </w:rPr>
  </w:style>
  <w:style w:type="paragraph" w:customStyle="1" w:styleId="2e">
    <w:name w:val="Абзац списка2"/>
    <w:basedOn w:val="a"/>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d"/>
    <w:uiPriority w:val="99"/>
    <w:semiHidden/>
    <w:locked/>
    <w:rsid w:val="00316EA3"/>
    <w:rPr>
      <w:rFonts w:ascii="Tahoma" w:hAnsi="Tahoma"/>
      <w:shd w:val="clear" w:color="auto" w:fill="000080"/>
    </w:rPr>
  </w:style>
  <w:style w:type="character" w:customStyle="1" w:styleId="1a">
    <w:name w:val="Текст выноски Знак1"/>
    <w:basedOn w:val="a0"/>
    <w:uiPriority w:val="99"/>
    <w:semiHidden/>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0">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 w:type="character" w:customStyle="1" w:styleId="75pt">
    <w:name w:val="Основной текст + 7;5 pt"/>
    <w:basedOn w:val="afffc"/>
    <w:rsid w:val="0063236E"/>
    <w:rPr>
      <w:color w:val="000000"/>
      <w:spacing w:val="-4"/>
      <w:w w:val="100"/>
      <w:position w:val="0"/>
      <w:sz w:val="15"/>
      <w:szCs w:val="15"/>
      <w:lang w:val="ru-RU" w:eastAsia="ru-RU" w:bidi="ru-RU"/>
    </w:rPr>
  </w:style>
  <w:style w:type="character" w:customStyle="1" w:styleId="11pt0pt">
    <w:name w:val="Основной текст + 11 pt;Интервал 0 pt"/>
    <w:basedOn w:val="afffc"/>
    <w:rsid w:val="0063236E"/>
    <w:rPr>
      <w:color w:val="000000"/>
      <w:spacing w:val="0"/>
      <w:w w:val="100"/>
      <w:position w:val="0"/>
      <w:sz w:val="22"/>
      <w:szCs w:val="22"/>
      <w:lang w:val="ru-RU" w:eastAsia="ru-RU" w:bidi="ru-RU"/>
    </w:rPr>
  </w:style>
  <w:style w:type="character" w:customStyle="1" w:styleId="5pt0pt">
    <w:name w:val="Основной текст + 5 pt;Интервал 0 pt"/>
    <w:basedOn w:val="afffc"/>
    <w:rsid w:val="0063236E"/>
    <w:rPr>
      <w:color w:val="000000"/>
      <w:spacing w:val="0"/>
      <w:w w:val="100"/>
      <w:position w:val="0"/>
      <w:sz w:val="10"/>
      <w:szCs w:val="10"/>
      <w:lang w:val="ru-RU" w:eastAsia="ru-RU" w:bidi="ru-RU"/>
    </w:rPr>
  </w:style>
  <w:style w:type="character" w:customStyle="1" w:styleId="2f">
    <w:name w:val="Основной текст (2)_"/>
    <w:basedOn w:val="a0"/>
    <w:link w:val="2f0"/>
    <w:rsid w:val="0063236E"/>
    <w:rPr>
      <w:rFonts w:ascii="Georgia" w:eastAsia="Georgia" w:hAnsi="Georgia" w:cs="Georgia"/>
      <w:b/>
      <w:bCs/>
      <w:sz w:val="19"/>
      <w:szCs w:val="19"/>
      <w:shd w:val="clear" w:color="auto" w:fill="FFFFFF"/>
    </w:rPr>
  </w:style>
  <w:style w:type="character" w:customStyle="1" w:styleId="0pt">
    <w:name w:val="Основной текст + Интервал 0 pt"/>
    <w:basedOn w:val="afffc"/>
    <w:rsid w:val="0063236E"/>
    <w:rPr>
      <w:color w:val="000000"/>
      <w:spacing w:val="-16"/>
      <w:w w:val="100"/>
      <w:position w:val="0"/>
      <w:sz w:val="18"/>
      <w:szCs w:val="18"/>
      <w:lang w:val="ru-RU" w:eastAsia="ru-RU" w:bidi="ru-RU"/>
    </w:rPr>
  </w:style>
  <w:style w:type="paragraph" w:customStyle="1" w:styleId="2f0">
    <w:name w:val="Основной текст (2)"/>
    <w:basedOn w:val="a"/>
    <w:link w:val="2f"/>
    <w:rsid w:val="0063236E"/>
    <w:pPr>
      <w:widowControl w:val="0"/>
      <w:shd w:val="clear" w:color="auto" w:fill="FFFFFF"/>
      <w:spacing w:before="60" w:line="0" w:lineRule="atLeast"/>
    </w:pPr>
    <w:rPr>
      <w:rFonts w:ascii="Georgia" w:eastAsia="Georgia" w:hAnsi="Georgia" w:cs="Georgia"/>
      <w:b/>
      <w:bCs/>
      <w:sz w:val="19"/>
      <w:szCs w:val="19"/>
      <w:lang w:eastAsia="en-US"/>
    </w:rPr>
  </w:style>
  <w:style w:type="paragraph" w:customStyle="1" w:styleId="affff1">
    <w:name w:val="Знак Знак Знак Знак Знак Знак Знак Знак"/>
    <w:basedOn w:val="a"/>
    <w:rsid w:val="001F706A"/>
    <w:pPr>
      <w:widowControl w:val="0"/>
      <w:tabs>
        <w:tab w:val="num" w:pos="1315"/>
      </w:tabs>
      <w:adjustRightInd w:val="0"/>
      <w:spacing w:after="160" w:line="240" w:lineRule="exact"/>
      <w:ind w:left="1315" w:hanging="180"/>
      <w:jc w:val="center"/>
    </w:pPr>
    <w:rPr>
      <w:rFonts w:ascii="Arial" w:hAnsi="Arial" w:cs="Arial"/>
      <w:b/>
      <w:bCs/>
      <w:i/>
      <w:iCs/>
      <w:sz w:val="28"/>
      <w:szCs w:val="28"/>
      <w:lang w:val="en-GB" w:eastAsia="en-US"/>
    </w:rPr>
  </w:style>
  <w:style w:type="character" w:customStyle="1" w:styleId="22">
    <w:name w:val="Заголовок №2_"/>
    <w:basedOn w:val="a0"/>
    <w:link w:val="21"/>
    <w:rsid w:val="00242C9E"/>
    <w:rPr>
      <w:rFonts w:ascii="Times New Roman" w:eastAsia="Times New Roman" w:hAnsi="Times New Roman" w:cs="Times New Roman"/>
      <w:b/>
      <w:sz w:val="28"/>
      <w:szCs w:val="28"/>
      <w:lang w:eastAsia="ru-RU"/>
    </w:rPr>
  </w:style>
  <w:style w:type="paragraph" w:customStyle="1" w:styleId="style10">
    <w:name w:val="style1"/>
    <w:basedOn w:val="a"/>
    <w:rsid w:val="00064541"/>
    <w:pPr>
      <w:spacing w:before="100" w:beforeAutospacing="1" w:after="100" w:afterAutospacing="1"/>
    </w:pPr>
  </w:style>
  <w:style w:type="paragraph" w:customStyle="1" w:styleId="p14">
    <w:name w:val="p14"/>
    <w:basedOn w:val="a"/>
    <w:rsid w:val="002C4E01"/>
    <w:pPr>
      <w:spacing w:before="100" w:beforeAutospacing="1" w:after="100" w:afterAutospacing="1"/>
    </w:pPr>
  </w:style>
  <w:style w:type="character" w:customStyle="1" w:styleId="s5">
    <w:name w:val="s5"/>
    <w:basedOn w:val="a0"/>
    <w:rsid w:val="002C4E01"/>
  </w:style>
  <w:style w:type="character" w:customStyle="1" w:styleId="3b">
    <w:name w:val="Основной текст (3)_"/>
    <w:basedOn w:val="a0"/>
    <w:link w:val="310"/>
    <w:locked/>
    <w:rsid w:val="00C61E1F"/>
    <w:rPr>
      <w:rFonts w:ascii="Times New Roman" w:hAnsi="Times New Roman" w:cs="Times New Roman"/>
      <w:sz w:val="23"/>
      <w:szCs w:val="23"/>
    </w:rPr>
  </w:style>
  <w:style w:type="paragraph" w:customStyle="1" w:styleId="310">
    <w:name w:val="Основной текст (3)1"/>
    <w:basedOn w:val="a"/>
    <w:link w:val="3b"/>
    <w:rsid w:val="00C61E1F"/>
    <w:pPr>
      <w:widowControl w:val="0"/>
      <w:spacing w:after="60" w:line="240" w:lineRule="atLeast"/>
    </w:pPr>
    <w:rPr>
      <w:rFonts w:eastAsiaTheme="minorHAnsi"/>
      <w:sz w:val="23"/>
      <w:szCs w:val="23"/>
      <w:lang w:eastAsia="en-US"/>
    </w:rPr>
  </w:style>
  <w:style w:type="character" w:customStyle="1" w:styleId="312pt">
    <w:name w:val="Основной текст (3) + 12 pt"/>
    <w:basedOn w:val="a0"/>
    <w:rsid w:val="00941B59"/>
    <w:rPr>
      <w:rFonts w:ascii="Times New Roman" w:hAnsi="Times New Roman" w:cs="Times New Roman"/>
      <w:color w:val="000000"/>
      <w:spacing w:val="0"/>
      <w:w w:val="100"/>
      <w:position w:val="0"/>
      <w:sz w:val="24"/>
      <w:szCs w:val="24"/>
      <w:u w:val="none"/>
      <w:vertAlign w:val="baseline"/>
    </w:rPr>
  </w:style>
  <w:style w:type="paragraph" w:customStyle="1" w:styleId="msonormalcxsplast">
    <w:name w:val="msonormalcxsplast"/>
    <w:basedOn w:val="a"/>
    <w:rsid w:val="00F8218F"/>
    <w:pPr>
      <w:spacing w:before="100" w:beforeAutospacing="1" w:after="100" w:afterAutospacing="1"/>
    </w:pPr>
  </w:style>
  <w:style w:type="paragraph" w:customStyle="1" w:styleId="msonormalcxspmiddle">
    <w:name w:val="msonormalcxspmiddle"/>
    <w:basedOn w:val="a"/>
    <w:rsid w:val="00F821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793796">
      <w:bodyDiv w:val="1"/>
      <w:marLeft w:val="0"/>
      <w:marRight w:val="0"/>
      <w:marTop w:val="0"/>
      <w:marBottom w:val="0"/>
      <w:divBdr>
        <w:top w:val="none" w:sz="0" w:space="0" w:color="auto"/>
        <w:left w:val="none" w:sz="0" w:space="0" w:color="auto"/>
        <w:bottom w:val="none" w:sz="0" w:space="0" w:color="auto"/>
        <w:right w:val="none" w:sz="0" w:space="0" w:color="auto"/>
      </w:divBdr>
    </w:div>
    <w:div w:id="10451237">
      <w:bodyDiv w:val="1"/>
      <w:marLeft w:val="0"/>
      <w:marRight w:val="0"/>
      <w:marTop w:val="0"/>
      <w:marBottom w:val="0"/>
      <w:divBdr>
        <w:top w:val="none" w:sz="0" w:space="0" w:color="auto"/>
        <w:left w:val="none" w:sz="0" w:space="0" w:color="auto"/>
        <w:bottom w:val="none" w:sz="0" w:space="0" w:color="auto"/>
        <w:right w:val="none" w:sz="0" w:space="0" w:color="auto"/>
      </w:divBdr>
    </w:div>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32524380">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79856649">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197014882">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38294594">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310646639">
      <w:bodyDiv w:val="1"/>
      <w:marLeft w:val="0"/>
      <w:marRight w:val="0"/>
      <w:marTop w:val="0"/>
      <w:marBottom w:val="0"/>
      <w:divBdr>
        <w:top w:val="none" w:sz="0" w:space="0" w:color="auto"/>
        <w:left w:val="none" w:sz="0" w:space="0" w:color="auto"/>
        <w:bottom w:val="none" w:sz="0" w:space="0" w:color="auto"/>
        <w:right w:val="none" w:sz="0" w:space="0" w:color="auto"/>
      </w:divBdr>
    </w:div>
    <w:div w:id="343702904">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57050687">
      <w:bodyDiv w:val="1"/>
      <w:marLeft w:val="0"/>
      <w:marRight w:val="0"/>
      <w:marTop w:val="0"/>
      <w:marBottom w:val="0"/>
      <w:divBdr>
        <w:top w:val="none" w:sz="0" w:space="0" w:color="auto"/>
        <w:left w:val="none" w:sz="0" w:space="0" w:color="auto"/>
        <w:bottom w:val="none" w:sz="0" w:space="0" w:color="auto"/>
        <w:right w:val="none" w:sz="0" w:space="0" w:color="auto"/>
      </w:divBdr>
    </w:div>
    <w:div w:id="357662244">
      <w:bodyDiv w:val="1"/>
      <w:marLeft w:val="0"/>
      <w:marRight w:val="0"/>
      <w:marTop w:val="0"/>
      <w:marBottom w:val="0"/>
      <w:divBdr>
        <w:top w:val="none" w:sz="0" w:space="0" w:color="auto"/>
        <w:left w:val="none" w:sz="0" w:space="0" w:color="auto"/>
        <w:bottom w:val="none" w:sz="0" w:space="0" w:color="auto"/>
        <w:right w:val="none" w:sz="0" w:space="0" w:color="auto"/>
      </w:divBdr>
    </w:div>
    <w:div w:id="369575528">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33021677">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63885511">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488012558">
      <w:bodyDiv w:val="1"/>
      <w:marLeft w:val="0"/>
      <w:marRight w:val="0"/>
      <w:marTop w:val="0"/>
      <w:marBottom w:val="0"/>
      <w:divBdr>
        <w:top w:val="none" w:sz="0" w:space="0" w:color="auto"/>
        <w:left w:val="none" w:sz="0" w:space="0" w:color="auto"/>
        <w:bottom w:val="none" w:sz="0" w:space="0" w:color="auto"/>
        <w:right w:val="none" w:sz="0" w:space="0" w:color="auto"/>
      </w:divBdr>
    </w:div>
    <w:div w:id="538051720">
      <w:bodyDiv w:val="1"/>
      <w:marLeft w:val="0"/>
      <w:marRight w:val="0"/>
      <w:marTop w:val="0"/>
      <w:marBottom w:val="0"/>
      <w:divBdr>
        <w:top w:val="none" w:sz="0" w:space="0" w:color="auto"/>
        <w:left w:val="none" w:sz="0" w:space="0" w:color="auto"/>
        <w:bottom w:val="none" w:sz="0" w:space="0" w:color="auto"/>
        <w:right w:val="none" w:sz="0" w:space="0" w:color="auto"/>
      </w:divBdr>
    </w:div>
    <w:div w:id="591821678">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782920667">
      <w:bodyDiv w:val="1"/>
      <w:marLeft w:val="0"/>
      <w:marRight w:val="0"/>
      <w:marTop w:val="0"/>
      <w:marBottom w:val="0"/>
      <w:divBdr>
        <w:top w:val="none" w:sz="0" w:space="0" w:color="auto"/>
        <w:left w:val="none" w:sz="0" w:space="0" w:color="auto"/>
        <w:bottom w:val="none" w:sz="0" w:space="0" w:color="auto"/>
        <w:right w:val="none" w:sz="0" w:space="0" w:color="auto"/>
      </w:divBdr>
    </w:div>
    <w:div w:id="795220604">
      <w:bodyDiv w:val="1"/>
      <w:marLeft w:val="0"/>
      <w:marRight w:val="0"/>
      <w:marTop w:val="0"/>
      <w:marBottom w:val="0"/>
      <w:divBdr>
        <w:top w:val="none" w:sz="0" w:space="0" w:color="auto"/>
        <w:left w:val="none" w:sz="0" w:space="0" w:color="auto"/>
        <w:bottom w:val="none" w:sz="0" w:space="0" w:color="auto"/>
        <w:right w:val="none" w:sz="0" w:space="0" w:color="auto"/>
      </w:divBdr>
    </w:div>
    <w:div w:id="883370233">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908033659">
      <w:bodyDiv w:val="1"/>
      <w:marLeft w:val="0"/>
      <w:marRight w:val="0"/>
      <w:marTop w:val="0"/>
      <w:marBottom w:val="0"/>
      <w:divBdr>
        <w:top w:val="none" w:sz="0" w:space="0" w:color="auto"/>
        <w:left w:val="none" w:sz="0" w:space="0" w:color="auto"/>
        <w:bottom w:val="none" w:sz="0" w:space="0" w:color="auto"/>
        <w:right w:val="none" w:sz="0" w:space="0" w:color="auto"/>
      </w:divBdr>
    </w:div>
    <w:div w:id="956569107">
      <w:bodyDiv w:val="1"/>
      <w:marLeft w:val="0"/>
      <w:marRight w:val="0"/>
      <w:marTop w:val="0"/>
      <w:marBottom w:val="0"/>
      <w:divBdr>
        <w:top w:val="none" w:sz="0" w:space="0" w:color="auto"/>
        <w:left w:val="none" w:sz="0" w:space="0" w:color="auto"/>
        <w:bottom w:val="none" w:sz="0" w:space="0" w:color="auto"/>
        <w:right w:val="none" w:sz="0" w:space="0" w:color="auto"/>
      </w:divBdr>
    </w:div>
    <w:div w:id="988289703">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114012207">
      <w:bodyDiv w:val="1"/>
      <w:marLeft w:val="0"/>
      <w:marRight w:val="0"/>
      <w:marTop w:val="0"/>
      <w:marBottom w:val="0"/>
      <w:divBdr>
        <w:top w:val="none" w:sz="0" w:space="0" w:color="auto"/>
        <w:left w:val="none" w:sz="0" w:space="0" w:color="auto"/>
        <w:bottom w:val="none" w:sz="0" w:space="0" w:color="auto"/>
        <w:right w:val="none" w:sz="0" w:space="0" w:color="auto"/>
      </w:divBdr>
    </w:div>
    <w:div w:id="1198129540">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266036387">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363439067">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60493918">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688942869">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1951275687">
      <w:bodyDiv w:val="1"/>
      <w:marLeft w:val="0"/>
      <w:marRight w:val="0"/>
      <w:marTop w:val="0"/>
      <w:marBottom w:val="0"/>
      <w:divBdr>
        <w:top w:val="none" w:sz="0" w:space="0" w:color="auto"/>
        <w:left w:val="none" w:sz="0" w:space="0" w:color="auto"/>
        <w:bottom w:val="none" w:sz="0" w:space="0" w:color="auto"/>
        <w:right w:val="none" w:sz="0" w:space="0" w:color="auto"/>
      </w:divBdr>
    </w:div>
    <w:div w:id="1994723034">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4260574">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 w:id="2123180464">
      <w:bodyDiv w:val="1"/>
      <w:marLeft w:val="0"/>
      <w:marRight w:val="0"/>
      <w:marTop w:val="0"/>
      <w:marBottom w:val="0"/>
      <w:divBdr>
        <w:top w:val="none" w:sz="0" w:space="0" w:color="auto"/>
        <w:left w:val="none" w:sz="0" w:space="0" w:color="auto"/>
        <w:bottom w:val="none" w:sz="0" w:space="0" w:color="auto"/>
        <w:right w:val="none" w:sz="0" w:space="0" w:color="auto"/>
      </w:divBdr>
    </w:div>
    <w:div w:id="213910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255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771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8107/6f6b8c6b8277901c9e6ef414c363c055d8ceb7d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322877/14e9738be002fe3ab76c0d580b863aac1ac65fb7/" TargetMode="External"/><Relationship Id="rId4" Type="http://schemas.openxmlformats.org/officeDocument/2006/relationships/settings" Target="settings.xml"/><Relationship Id="rId9" Type="http://schemas.openxmlformats.org/officeDocument/2006/relationships/hyperlink" Target="http://www.consultant.ru/document/cons_doc_LAW_322877/71861d068253eb32f913279b4bdb983015034efe/" TargetMode="External"/><Relationship Id="rId14" Type="http://schemas.openxmlformats.org/officeDocument/2006/relationships/hyperlink" Target="http://www.consultant.ru/document/cons_doc_LAW_3255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A7668-9714-4338-80A4-6120C93B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2142</Words>
  <Characters>12212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cp:revision>
  <cp:lastPrinted>2016-05-11T09:16:00Z</cp:lastPrinted>
  <dcterms:created xsi:type="dcterms:W3CDTF">2020-02-12T05:22:00Z</dcterms:created>
  <dcterms:modified xsi:type="dcterms:W3CDTF">2020-02-12T05:22:00Z</dcterms:modified>
</cp:coreProperties>
</file>