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877424"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C0ADC" w:rsidP="00A934D7">
      <w:pPr>
        <w:pStyle w:val="a3"/>
        <w:tabs>
          <w:tab w:val="clear" w:pos="9355"/>
          <w:tab w:val="left" w:pos="472"/>
          <w:tab w:val="left" w:pos="9844"/>
        </w:tabs>
        <w:rPr>
          <w:b/>
          <w:i/>
          <w:sz w:val="32"/>
          <w:szCs w:val="32"/>
        </w:rPr>
      </w:pPr>
      <w:r>
        <w:rPr>
          <w:b/>
          <w:i/>
          <w:sz w:val="32"/>
          <w:szCs w:val="32"/>
        </w:rPr>
        <w:t>1</w:t>
      </w:r>
      <w:r w:rsidR="00316EA3">
        <w:rPr>
          <w:b/>
          <w:i/>
          <w:sz w:val="32"/>
          <w:szCs w:val="32"/>
        </w:rPr>
        <w:t>9</w:t>
      </w:r>
      <w:r>
        <w:rPr>
          <w:b/>
          <w:i/>
          <w:sz w:val="32"/>
          <w:szCs w:val="32"/>
        </w:rPr>
        <w:t>.0</w:t>
      </w:r>
      <w:r w:rsidR="00316EA3">
        <w:rPr>
          <w:b/>
          <w:i/>
          <w:sz w:val="32"/>
          <w:szCs w:val="32"/>
        </w:rPr>
        <w:t>3</w:t>
      </w:r>
      <w:r w:rsidR="002D5159" w:rsidRPr="002D5159">
        <w:rPr>
          <w:b/>
          <w:i/>
          <w:sz w:val="32"/>
          <w:szCs w:val="32"/>
        </w:rPr>
        <w:t>.201</w:t>
      </w:r>
      <w:r>
        <w:rPr>
          <w:b/>
          <w:i/>
          <w:sz w:val="32"/>
          <w:szCs w:val="32"/>
        </w:rPr>
        <w:t>8</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316EA3">
        <w:rPr>
          <w:b/>
          <w:i/>
          <w:sz w:val="32"/>
          <w:szCs w:val="32"/>
        </w:rPr>
        <w:t>2</w:t>
      </w:r>
    </w:p>
    <w:p w:rsidR="00316EA3" w:rsidRPr="007C7B3B" w:rsidRDefault="00316EA3" w:rsidP="00316EA3">
      <w:pPr>
        <w:jc w:val="center"/>
        <w:rPr>
          <w:rFonts w:ascii="Arial" w:hAnsi="Arial" w:cs="Arial"/>
        </w:rPr>
      </w:pPr>
      <w:r w:rsidRPr="007C7B3B">
        <w:rPr>
          <w:rFonts w:ascii="Arial" w:hAnsi="Arial" w:cs="Arial"/>
        </w:rPr>
        <w:t>ПИНЧУГСКИЙ СЕЛЬСКИЙ СОВЕТ ДЕПУТАТОВ</w:t>
      </w:r>
    </w:p>
    <w:p w:rsidR="00316EA3" w:rsidRPr="007C7B3B" w:rsidRDefault="00316EA3" w:rsidP="00316EA3">
      <w:pPr>
        <w:jc w:val="center"/>
        <w:rPr>
          <w:rFonts w:ascii="Arial" w:hAnsi="Arial" w:cs="Arial"/>
        </w:rPr>
      </w:pPr>
      <w:r w:rsidRPr="007C7B3B">
        <w:rPr>
          <w:rFonts w:ascii="Arial" w:hAnsi="Arial" w:cs="Arial"/>
        </w:rPr>
        <w:t xml:space="preserve">БОГУЧАНСКОГО РАЙОНА  </w:t>
      </w:r>
    </w:p>
    <w:p w:rsidR="00316EA3" w:rsidRPr="007C7B3B" w:rsidRDefault="00316EA3" w:rsidP="00316EA3">
      <w:pPr>
        <w:jc w:val="center"/>
        <w:rPr>
          <w:rFonts w:ascii="Arial" w:hAnsi="Arial" w:cs="Arial"/>
        </w:rPr>
      </w:pPr>
      <w:r w:rsidRPr="007C7B3B">
        <w:rPr>
          <w:rFonts w:ascii="Arial" w:hAnsi="Arial" w:cs="Arial"/>
        </w:rPr>
        <w:t>КРАСНОЯРСКОГО КРАЯ</w:t>
      </w:r>
    </w:p>
    <w:p w:rsidR="00316EA3" w:rsidRPr="007C7B3B" w:rsidRDefault="00316EA3" w:rsidP="00316EA3">
      <w:pPr>
        <w:jc w:val="center"/>
        <w:rPr>
          <w:rFonts w:ascii="Arial" w:hAnsi="Arial" w:cs="Arial"/>
        </w:rPr>
      </w:pPr>
    </w:p>
    <w:p w:rsidR="00316EA3" w:rsidRPr="007C7B3B" w:rsidRDefault="00316EA3" w:rsidP="00316EA3">
      <w:pPr>
        <w:jc w:val="center"/>
        <w:rPr>
          <w:rFonts w:ascii="Arial" w:hAnsi="Arial" w:cs="Arial"/>
        </w:rPr>
      </w:pPr>
      <w:r w:rsidRPr="007C7B3B">
        <w:rPr>
          <w:rFonts w:ascii="Arial" w:hAnsi="Arial" w:cs="Arial"/>
        </w:rPr>
        <w:t>Р Е Ш Е Н И Е</w:t>
      </w:r>
    </w:p>
    <w:p w:rsidR="00316EA3" w:rsidRPr="007C7B3B" w:rsidRDefault="00316EA3" w:rsidP="00316EA3">
      <w:pPr>
        <w:tabs>
          <w:tab w:val="left" w:pos="405"/>
          <w:tab w:val="center" w:pos="4677"/>
        </w:tabs>
        <w:rPr>
          <w:rFonts w:ascii="Arial" w:hAnsi="Arial" w:cs="Arial"/>
        </w:rPr>
      </w:pPr>
    </w:p>
    <w:p w:rsidR="00316EA3" w:rsidRPr="007C7B3B" w:rsidRDefault="00316EA3" w:rsidP="00316EA3">
      <w:pPr>
        <w:tabs>
          <w:tab w:val="left" w:pos="405"/>
          <w:tab w:val="center" w:pos="4677"/>
        </w:tabs>
        <w:rPr>
          <w:rFonts w:ascii="Arial" w:hAnsi="Arial" w:cs="Arial"/>
        </w:rPr>
      </w:pPr>
      <w:r w:rsidRPr="007C7B3B">
        <w:rPr>
          <w:rFonts w:ascii="Arial" w:hAnsi="Arial" w:cs="Arial"/>
        </w:rPr>
        <w:t xml:space="preserve">05.03.2018г.                                 </w:t>
      </w:r>
      <w:r w:rsidRPr="007C7B3B">
        <w:rPr>
          <w:rFonts w:ascii="Arial" w:hAnsi="Arial" w:cs="Arial"/>
        </w:rPr>
        <w:tab/>
        <w:t>п. Пинчуга                                                   №  03</w:t>
      </w:r>
    </w:p>
    <w:p w:rsidR="00316EA3" w:rsidRPr="007C7B3B" w:rsidRDefault="00316EA3" w:rsidP="00316EA3">
      <w:pPr>
        <w:ind w:firstLine="540"/>
        <w:jc w:val="both"/>
        <w:rPr>
          <w:rFonts w:ascii="Arial" w:hAnsi="Arial" w:cs="Arial"/>
        </w:rPr>
      </w:pPr>
    </w:p>
    <w:p w:rsidR="00316EA3" w:rsidRPr="007C7B3B" w:rsidRDefault="00316EA3" w:rsidP="00316EA3">
      <w:pPr>
        <w:jc w:val="both"/>
        <w:rPr>
          <w:rFonts w:ascii="Arial" w:hAnsi="Arial" w:cs="Arial"/>
        </w:rPr>
      </w:pPr>
      <w:r w:rsidRPr="007C7B3B">
        <w:rPr>
          <w:rFonts w:ascii="Arial" w:hAnsi="Arial" w:cs="Arial"/>
        </w:rPr>
        <w:t>О внесении изменений и дополнений</w:t>
      </w:r>
    </w:p>
    <w:p w:rsidR="00316EA3" w:rsidRPr="007C7B3B" w:rsidRDefault="00316EA3" w:rsidP="00316EA3">
      <w:pPr>
        <w:jc w:val="both"/>
        <w:rPr>
          <w:rFonts w:ascii="Arial" w:hAnsi="Arial" w:cs="Arial"/>
        </w:rPr>
      </w:pPr>
      <w:r w:rsidRPr="007C7B3B">
        <w:rPr>
          <w:rFonts w:ascii="Arial" w:hAnsi="Arial" w:cs="Arial"/>
        </w:rPr>
        <w:t>в Решение Пинчугского сельского Совета</w:t>
      </w:r>
    </w:p>
    <w:p w:rsidR="00316EA3" w:rsidRPr="007C7B3B" w:rsidRDefault="00316EA3" w:rsidP="00316EA3">
      <w:pPr>
        <w:jc w:val="both"/>
        <w:rPr>
          <w:rFonts w:ascii="Arial" w:hAnsi="Arial" w:cs="Arial"/>
        </w:rPr>
      </w:pPr>
      <w:r w:rsidRPr="007C7B3B">
        <w:rPr>
          <w:rFonts w:ascii="Arial" w:hAnsi="Arial" w:cs="Arial"/>
        </w:rPr>
        <w:t>депутатов от 25.12.2017 №31</w:t>
      </w:r>
    </w:p>
    <w:p w:rsidR="00316EA3" w:rsidRPr="007C7B3B" w:rsidRDefault="00316EA3" w:rsidP="00316EA3">
      <w:pPr>
        <w:jc w:val="both"/>
        <w:rPr>
          <w:rFonts w:ascii="Arial" w:hAnsi="Arial" w:cs="Arial"/>
        </w:rPr>
      </w:pPr>
      <w:r w:rsidRPr="007C7B3B">
        <w:rPr>
          <w:rFonts w:ascii="Arial" w:hAnsi="Arial" w:cs="Arial"/>
        </w:rPr>
        <w:t>«О бюджете Пинчугского сельсовета</w:t>
      </w:r>
    </w:p>
    <w:p w:rsidR="00316EA3" w:rsidRPr="007C7B3B" w:rsidRDefault="00316EA3" w:rsidP="00316EA3">
      <w:pPr>
        <w:jc w:val="both"/>
        <w:rPr>
          <w:rFonts w:ascii="Arial" w:hAnsi="Arial" w:cs="Arial"/>
        </w:rPr>
      </w:pPr>
      <w:r w:rsidRPr="007C7B3B">
        <w:rPr>
          <w:rFonts w:ascii="Arial" w:hAnsi="Arial" w:cs="Arial"/>
        </w:rPr>
        <w:t>на 2018 год и плановый период 2019-2020 годов»</w:t>
      </w:r>
    </w:p>
    <w:p w:rsidR="00316EA3" w:rsidRPr="007C7B3B" w:rsidRDefault="00316EA3" w:rsidP="00316EA3">
      <w:pPr>
        <w:ind w:firstLine="540"/>
        <w:jc w:val="both"/>
        <w:rPr>
          <w:rFonts w:ascii="Arial" w:hAnsi="Arial" w:cs="Arial"/>
        </w:rPr>
      </w:pPr>
    </w:p>
    <w:p w:rsidR="00316EA3" w:rsidRPr="007C7B3B" w:rsidRDefault="00316EA3" w:rsidP="00316EA3">
      <w:pPr>
        <w:ind w:firstLine="540"/>
        <w:jc w:val="both"/>
        <w:rPr>
          <w:rFonts w:ascii="Arial" w:hAnsi="Arial" w:cs="Arial"/>
        </w:rPr>
      </w:pPr>
      <w:r w:rsidRPr="007C7B3B">
        <w:rPr>
          <w:rFonts w:ascii="Arial" w:hAnsi="Arial" w:cs="Arial"/>
        </w:rPr>
        <w:t>В соответствии с Бюджетным кодексом Российской Федерации, ст. 36, 52, 53, 54 Устава Пинчугского сельсовета  Пинчугский сельский Совет депутатов</w:t>
      </w:r>
    </w:p>
    <w:p w:rsidR="00316EA3" w:rsidRPr="007C7B3B" w:rsidRDefault="00316EA3" w:rsidP="00316EA3">
      <w:pPr>
        <w:jc w:val="both"/>
        <w:rPr>
          <w:rFonts w:ascii="Arial" w:hAnsi="Arial" w:cs="Arial"/>
        </w:rPr>
      </w:pPr>
      <w:r w:rsidRPr="007C7B3B">
        <w:rPr>
          <w:rFonts w:ascii="Arial" w:hAnsi="Arial" w:cs="Arial"/>
        </w:rPr>
        <w:t>РЕШИЛ:</w:t>
      </w:r>
    </w:p>
    <w:p w:rsidR="00316EA3" w:rsidRPr="007C7B3B" w:rsidRDefault="00316EA3" w:rsidP="00316EA3">
      <w:pPr>
        <w:tabs>
          <w:tab w:val="left" w:pos="1440"/>
        </w:tabs>
        <w:jc w:val="both"/>
        <w:rPr>
          <w:rFonts w:ascii="Arial" w:hAnsi="Arial" w:cs="Arial"/>
        </w:rPr>
      </w:pPr>
      <w:r w:rsidRPr="007C7B3B">
        <w:rPr>
          <w:rFonts w:ascii="Arial" w:hAnsi="Arial" w:cs="Arial"/>
        </w:rPr>
        <w:t xml:space="preserve">        Внести в Решение Пинчугского сельского Совета депутатов от 25.12.2017 № 31  «О бюджете Пинчугского сельсовета на 2018 год и плановый период 2019-2020 годов» следующие изменения и дополнения:</w:t>
      </w:r>
    </w:p>
    <w:p w:rsidR="00316EA3" w:rsidRPr="007C7B3B" w:rsidRDefault="00316EA3" w:rsidP="00316EA3">
      <w:pPr>
        <w:tabs>
          <w:tab w:val="left" w:pos="1440"/>
        </w:tabs>
        <w:jc w:val="both"/>
        <w:rPr>
          <w:rFonts w:ascii="Arial" w:hAnsi="Arial" w:cs="Arial"/>
        </w:rPr>
      </w:pPr>
    </w:p>
    <w:p w:rsidR="00316EA3" w:rsidRPr="007C7B3B" w:rsidRDefault="00316EA3" w:rsidP="00316EA3">
      <w:pPr>
        <w:tabs>
          <w:tab w:val="left" w:pos="1440"/>
        </w:tabs>
        <w:jc w:val="both"/>
        <w:rPr>
          <w:rFonts w:ascii="Arial" w:hAnsi="Arial" w:cs="Arial"/>
          <w:b/>
        </w:rPr>
      </w:pPr>
      <w:r w:rsidRPr="007C7B3B">
        <w:rPr>
          <w:rFonts w:ascii="Arial" w:hAnsi="Arial" w:cs="Arial"/>
        </w:rPr>
        <w:t xml:space="preserve">       </w:t>
      </w:r>
      <w:r w:rsidRPr="007C7B3B">
        <w:rPr>
          <w:rFonts w:ascii="Arial" w:hAnsi="Arial" w:cs="Arial"/>
          <w:b/>
        </w:rPr>
        <w:t>1. подпункт 1. пункта 1. изложить в следующей редакции:</w:t>
      </w:r>
    </w:p>
    <w:p w:rsidR="00316EA3" w:rsidRPr="007C7B3B" w:rsidRDefault="00316EA3" w:rsidP="00316EA3">
      <w:pPr>
        <w:ind w:firstLine="540"/>
        <w:jc w:val="both"/>
        <w:rPr>
          <w:rFonts w:ascii="Arial" w:hAnsi="Arial" w:cs="Arial"/>
        </w:rPr>
      </w:pPr>
      <w:r w:rsidRPr="007C7B3B">
        <w:rPr>
          <w:rFonts w:ascii="Arial" w:hAnsi="Arial" w:cs="Arial"/>
        </w:rPr>
        <w:t>«Утвердить  основные характеристики бюджета Пинчугского сельсовета на 2018 год:</w:t>
      </w:r>
    </w:p>
    <w:p w:rsidR="00316EA3" w:rsidRPr="007C7B3B" w:rsidRDefault="00316EA3" w:rsidP="00316EA3">
      <w:pPr>
        <w:ind w:left="710"/>
        <w:jc w:val="both"/>
        <w:rPr>
          <w:rFonts w:ascii="Arial" w:hAnsi="Arial" w:cs="Arial"/>
        </w:rPr>
      </w:pPr>
      <w:r w:rsidRPr="007C7B3B">
        <w:rPr>
          <w:rFonts w:ascii="Arial" w:hAnsi="Arial" w:cs="Arial"/>
        </w:rPr>
        <w:t>1) общий объем доходов бюджета в сумме 7</w:t>
      </w:r>
      <w:r w:rsidRPr="007C7B3B">
        <w:rPr>
          <w:rFonts w:ascii="Arial" w:hAnsi="Arial" w:cs="Arial"/>
          <w:lang w:val="en-US"/>
        </w:rPr>
        <w:t> </w:t>
      </w:r>
      <w:r w:rsidRPr="007C7B3B">
        <w:rPr>
          <w:rFonts w:ascii="Arial" w:hAnsi="Arial" w:cs="Arial"/>
        </w:rPr>
        <w:t>729</w:t>
      </w:r>
      <w:r w:rsidRPr="007C7B3B">
        <w:rPr>
          <w:rFonts w:ascii="Arial" w:hAnsi="Arial" w:cs="Arial"/>
          <w:lang w:val="en-US"/>
        </w:rPr>
        <w:t> </w:t>
      </w:r>
      <w:r w:rsidRPr="007C7B3B">
        <w:rPr>
          <w:rFonts w:ascii="Arial" w:hAnsi="Arial" w:cs="Arial"/>
        </w:rPr>
        <w:t>400,00 рублей;</w:t>
      </w:r>
    </w:p>
    <w:p w:rsidR="00316EA3" w:rsidRPr="007C7B3B" w:rsidRDefault="00316EA3" w:rsidP="00316EA3">
      <w:pPr>
        <w:ind w:left="710"/>
        <w:jc w:val="both"/>
        <w:rPr>
          <w:rFonts w:ascii="Arial" w:hAnsi="Arial" w:cs="Arial"/>
        </w:rPr>
      </w:pPr>
      <w:r w:rsidRPr="007C7B3B">
        <w:rPr>
          <w:rFonts w:ascii="Arial" w:hAnsi="Arial" w:cs="Arial"/>
        </w:rPr>
        <w:t>2)общий объем расходов бюджета в сумме 7</w:t>
      </w:r>
      <w:r w:rsidRPr="007C7B3B">
        <w:rPr>
          <w:rFonts w:ascii="Arial" w:hAnsi="Arial" w:cs="Arial"/>
          <w:lang w:val="en-US"/>
        </w:rPr>
        <w:t> </w:t>
      </w:r>
      <w:r w:rsidRPr="007C7B3B">
        <w:rPr>
          <w:rFonts w:ascii="Arial" w:hAnsi="Arial" w:cs="Arial"/>
        </w:rPr>
        <w:t>994</w:t>
      </w:r>
      <w:r w:rsidRPr="007C7B3B">
        <w:rPr>
          <w:rFonts w:ascii="Arial" w:hAnsi="Arial" w:cs="Arial"/>
          <w:lang w:val="en-US"/>
        </w:rPr>
        <w:t> </w:t>
      </w:r>
      <w:r w:rsidRPr="007C7B3B">
        <w:rPr>
          <w:rFonts w:ascii="Arial" w:hAnsi="Arial" w:cs="Arial"/>
        </w:rPr>
        <w:t>920,34  рублей;</w:t>
      </w:r>
    </w:p>
    <w:p w:rsidR="00316EA3" w:rsidRPr="007C7B3B" w:rsidRDefault="00316EA3" w:rsidP="00316EA3">
      <w:pPr>
        <w:ind w:left="710"/>
        <w:jc w:val="both"/>
        <w:rPr>
          <w:rFonts w:ascii="Arial" w:hAnsi="Arial" w:cs="Arial"/>
        </w:rPr>
      </w:pPr>
      <w:r w:rsidRPr="007C7B3B">
        <w:rPr>
          <w:rFonts w:ascii="Arial" w:hAnsi="Arial" w:cs="Arial"/>
        </w:rPr>
        <w:t>3) дефицит бюджета Пинчугского сельсовета на 2018 год в сумме 265520,34 рублей;</w:t>
      </w:r>
    </w:p>
    <w:p w:rsidR="00316EA3" w:rsidRPr="007C7B3B" w:rsidRDefault="00316EA3" w:rsidP="00316EA3">
      <w:pPr>
        <w:ind w:firstLine="709"/>
        <w:jc w:val="both"/>
        <w:rPr>
          <w:rFonts w:ascii="Arial" w:hAnsi="Arial" w:cs="Arial"/>
        </w:rPr>
      </w:pPr>
      <w:r w:rsidRPr="007C7B3B">
        <w:rPr>
          <w:rFonts w:ascii="Arial" w:hAnsi="Arial" w:cs="Arial"/>
        </w:rPr>
        <w:t>4)источники внутреннего финансирования дефицита бюджета Пинчугского сельсовета согласно приложению 1 к настоящему решению.</w:t>
      </w:r>
    </w:p>
    <w:p w:rsidR="00316EA3" w:rsidRPr="007C7B3B" w:rsidRDefault="00316EA3" w:rsidP="00316EA3">
      <w:pPr>
        <w:ind w:firstLine="709"/>
        <w:jc w:val="both"/>
        <w:rPr>
          <w:rFonts w:ascii="Arial" w:hAnsi="Arial" w:cs="Arial"/>
        </w:rPr>
      </w:pPr>
    </w:p>
    <w:p w:rsidR="00316EA3" w:rsidRPr="007C7B3B" w:rsidRDefault="00316EA3" w:rsidP="00316EA3">
      <w:pPr>
        <w:tabs>
          <w:tab w:val="left" w:pos="1440"/>
        </w:tabs>
        <w:jc w:val="both"/>
        <w:rPr>
          <w:rFonts w:ascii="Arial" w:hAnsi="Arial" w:cs="Arial"/>
          <w:b/>
        </w:rPr>
      </w:pPr>
      <w:r w:rsidRPr="007C7B3B">
        <w:rPr>
          <w:rFonts w:ascii="Arial" w:hAnsi="Arial" w:cs="Arial"/>
        </w:rPr>
        <w:t xml:space="preserve">      </w:t>
      </w:r>
      <w:r w:rsidRPr="007C7B3B">
        <w:rPr>
          <w:rFonts w:ascii="Arial" w:hAnsi="Arial" w:cs="Arial"/>
          <w:b/>
        </w:rPr>
        <w:t xml:space="preserve">2. в пункте 15 решения: </w:t>
      </w:r>
    </w:p>
    <w:p w:rsidR="00316EA3" w:rsidRPr="007C7B3B" w:rsidRDefault="00316EA3" w:rsidP="00316EA3">
      <w:pPr>
        <w:tabs>
          <w:tab w:val="left" w:pos="900"/>
        </w:tabs>
        <w:jc w:val="both"/>
        <w:rPr>
          <w:rFonts w:ascii="Arial" w:hAnsi="Arial" w:cs="Arial"/>
        </w:rPr>
      </w:pPr>
      <w:r w:rsidRPr="007C7B3B">
        <w:rPr>
          <w:rFonts w:ascii="Arial" w:hAnsi="Arial" w:cs="Arial"/>
          <w:b/>
        </w:rPr>
        <w:tab/>
      </w:r>
      <w:r w:rsidRPr="007C7B3B">
        <w:rPr>
          <w:rFonts w:ascii="Arial" w:hAnsi="Arial" w:cs="Arial"/>
        </w:rPr>
        <w:t>1) в подпункте а) цифру «3 005,43» заменить цифрой «6 578,12»;</w:t>
      </w:r>
    </w:p>
    <w:p w:rsidR="00316EA3" w:rsidRPr="007C7B3B" w:rsidRDefault="00316EA3" w:rsidP="00316EA3">
      <w:pPr>
        <w:tabs>
          <w:tab w:val="left" w:pos="1440"/>
        </w:tabs>
        <w:jc w:val="both"/>
        <w:rPr>
          <w:rFonts w:ascii="Arial" w:hAnsi="Arial" w:cs="Arial"/>
        </w:rPr>
      </w:pPr>
      <w:r w:rsidRPr="007C7B3B">
        <w:rPr>
          <w:rFonts w:ascii="Arial" w:hAnsi="Arial" w:cs="Arial"/>
        </w:rPr>
        <w:t xml:space="preserve">            2) дополнить подпунктами:</w:t>
      </w:r>
    </w:p>
    <w:p w:rsidR="00316EA3" w:rsidRPr="007C7B3B" w:rsidRDefault="00316EA3" w:rsidP="00316EA3">
      <w:pPr>
        <w:tabs>
          <w:tab w:val="left" w:pos="1440"/>
        </w:tabs>
        <w:jc w:val="both"/>
        <w:rPr>
          <w:rFonts w:ascii="Arial" w:hAnsi="Arial" w:cs="Arial"/>
        </w:rPr>
      </w:pPr>
      <w:r w:rsidRPr="007C7B3B">
        <w:rPr>
          <w:rFonts w:ascii="Arial" w:hAnsi="Arial" w:cs="Arial"/>
        </w:rPr>
        <w:t xml:space="preserve">            б)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в сумме 3000,00 рублей;</w:t>
      </w:r>
    </w:p>
    <w:p w:rsidR="00316EA3" w:rsidRPr="007C7B3B" w:rsidRDefault="00316EA3" w:rsidP="00316EA3">
      <w:pPr>
        <w:tabs>
          <w:tab w:val="left" w:pos="960"/>
        </w:tabs>
        <w:jc w:val="both"/>
        <w:rPr>
          <w:rFonts w:ascii="Arial" w:hAnsi="Arial" w:cs="Arial"/>
        </w:rPr>
      </w:pPr>
      <w:r w:rsidRPr="007C7B3B">
        <w:rPr>
          <w:rFonts w:ascii="Arial" w:hAnsi="Arial" w:cs="Arial"/>
        </w:rPr>
        <w:t xml:space="preserve">       </w:t>
      </w:r>
      <w:r w:rsidRPr="007C7B3B">
        <w:rPr>
          <w:rFonts w:ascii="Arial" w:hAnsi="Arial" w:cs="Arial"/>
        </w:rPr>
        <w:tab/>
        <w:t xml:space="preserve">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в сумме 3013,15 рублей.   </w:t>
      </w:r>
    </w:p>
    <w:p w:rsidR="00316EA3" w:rsidRPr="007C7B3B" w:rsidRDefault="00316EA3" w:rsidP="00316EA3">
      <w:pPr>
        <w:jc w:val="both"/>
        <w:rPr>
          <w:rFonts w:ascii="Arial" w:hAnsi="Arial" w:cs="Arial"/>
        </w:rPr>
      </w:pPr>
      <w:r w:rsidRPr="007C7B3B">
        <w:rPr>
          <w:rFonts w:ascii="Arial" w:hAnsi="Arial" w:cs="Arial"/>
        </w:rPr>
        <w:lastRenderedPageBreak/>
        <w:t xml:space="preserve">        </w:t>
      </w:r>
    </w:p>
    <w:p w:rsidR="00316EA3" w:rsidRPr="007C7B3B" w:rsidRDefault="00316EA3" w:rsidP="00316EA3">
      <w:pPr>
        <w:jc w:val="both"/>
        <w:rPr>
          <w:rFonts w:ascii="Arial" w:hAnsi="Arial" w:cs="Arial"/>
        </w:rPr>
      </w:pPr>
      <w:r w:rsidRPr="007C7B3B">
        <w:rPr>
          <w:rFonts w:ascii="Arial" w:hAnsi="Arial" w:cs="Arial"/>
        </w:rPr>
        <w:t xml:space="preserve">        </w:t>
      </w:r>
      <w:r w:rsidRPr="007C7B3B">
        <w:rPr>
          <w:rFonts w:ascii="Arial" w:hAnsi="Arial" w:cs="Arial"/>
          <w:b/>
        </w:rPr>
        <w:t>3</w:t>
      </w:r>
      <w:r w:rsidRPr="007C7B3B">
        <w:rPr>
          <w:rFonts w:ascii="Arial" w:hAnsi="Arial" w:cs="Arial"/>
        </w:rPr>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316EA3" w:rsidRPr="007C7B3B" w:rsidRDefault="00316EA3" w:rsidP="00316EA3">
      <w:pPr>
        <w:tabs>
          <w:tab w:val="left" w:pos="1440"/>
        </w:tabs>
        <w:jc w:val="both"/>
        <w:rPr>
          <w:rFonts w:ascii="Arial" w:hAnsi="Arial" w:cs="Arial"/>
        </w:rPr>
      </w:pPr>
    </w:p>
    <w:p w:rsidR="00316EA3" w:rsidRPr="007C7B3B" w:rsidRDefault="00316EA3" w:rsidP="00316EA3">
      <w:pPr>
        <w:ind w:firstLine="540"/>
        <w:jc w:val="both"/>
        <w:rPr>
          <w:rFonts w:ascii="Arial" w:hAnsi="Arial" w:cs="Arial"/>
        </w:rPr>
      </w:pPr>
      <w:r w:rsidRPr="007C7B3B">
        <w:rPr>
          <w:rFonts w:ascii="Arial" w:hAnsi="Arial" w:cs="Arial"/>
          <w:b/>
        </w:rPr>
        <w:t>4</w:t>
      </w:r>
      <w:r w:rsidRPr="007C7B3B">
        <w:rPr>
          <w:rFonts w:ascii="Arial" w:hAnsi="Arial" w:cs="Arial"/>
        </w:rPr>
        <w:t xml:space="preserve">. Настоящее решение вступает в силу после официального опубликования в газете «Пинчугский вестник». </w:t>
      </w:r>
    </w:p>
    <w:p w:rsidR="00316EA3" w:rsidRPr="007C7B3B" w:rsidRDefault="00316EA3" w:rsidP="00316EA3">
      <w:pPr>
        <w:ind w:firstLine="540"/>
        <w:jc w:val="both"/>
        <w:rPr>
          <w:rFonts w:ascii="Arial" w:hAnsi="Arial" w:cs="Arial"/>
        </w:rPr>
      </w:pPr>
    </w:p>
    <w:p w:rsidR="00316EA3" w:rsidRPr="007C7B3B" w:rsidRDefault="00316EA3" w:rsidP="00316EA3">
      <w:pPr>
        <w:ind w:firstLine="540"/>
        <w:jc w:val="both"/>
        <w:rPr>
          <w:rFonts w:ascii="Arial" w:hAnsi="Arial" w:cs="Arial"/>
        </w:rPr>
      </w:pPr>
    </w:p>
    <w:p w:rsidR="00316EA3" w:rsidRPr="007C7B3B" w:rsidRDefault="00316EA3" w:rsidP="00316EA3">
      <w:pPr>
        <w:jc w:val="both"/>
        <w:rPr>
          <w:rFonts w:ascii="Arial" w:hAnsi="Arial" w:cs="Arial"/>
        </w:rPr>
      </w:pPr>
      <w:r w:rsidRPr="007C7B3B">
        <w:rPr>
          <w:rFonts w:ascii="Arial" w:hAnsi="Arial" w:cs="Arial"/>
        </w:rPr>
        <w:t>Председатель Пинчугского</w:t>
      </w:r>
    </w:p>
    <w:p w:rsidR="00316EA3" w:rsidRPr="007C7B3B" w:rsidRDefault="00316EA3" w:rsidP="00316EA3">
      <w:pPr>
        <w:tabs>
          <w:tab w:val="left" w:pos="6525"/>
        </w:tabs>
        <w:jc w:val="both"/>
        <w:rPr>
          <w:rFonts w:ascii="Arial" w:hAnsi="Arial" w:cs="Arial"/>
        </w:rPr>
      </w:pPr>
      <w:r w:rsidRPr="007C7B3B">
        <w:rPr>
          <w:rFonts w:ascii="Arial" w:hAnsi="Arial" w:cs="Arial"/>
        </w:rPr>
        <w:t>сельского Совета депутатов</w:t>
      </w:r>
      <w:r w:rsidRPr="007C7B3B">
        <w:rPr>
          <w:rFonts w:ascii="Arial" w:hAnsi="Arial" w:cs="Arial"/>
        </w:rPr>
        <w:tab/>
        <w:t xml:space="preserve">                 А.В. Логинов</w:t>
      </w:r>
    </w:p>
    <w:p w:rsidR="00316EA3" w:rsidRPr="007C7B3B" w:rsidRDefault="00316EA3" w:rsidP="00316EA3">
      <w:pPr>
        <w:tabs>
          <w:tab w:val="left" w:pos="6480"/>
        </w:tabs>
        <w:jc w:val="both"/>
        <w:rPr>
          <w:rFonts w:ascii="Arial" w:hAnsi="Arial" w:cs="Arial"/>
        </w:rPr>
      </w:pPr>
    </w:p>
    <w:p w:rsidR="00316EA3" w:rsidRPr="007C7B3B" w:rsidRDefault="00316EA3" w:rsidP="00316EA3">
      <w:pPr>
        <w:tabs>
          <w:tab w:val="left" w:pos="6480"/>
        </w:tabs>
        <w:jc w:val="both"/>
        <w:rPr>
          <w:rFonts w:ascii="Arial" w:hAnsi="Arial" w:cs="Arial"/>
        </w:rPr>
      </w:pPr>
      <w:r w:rsidRPr="007C7B3B">
        <w:rPr>
          <w:rFonts w:ascii="Arial" w:hAnsi="Arial" w:cs="Arial"/>
        </w:rPr>
        <w:t>«___» ____________2018г.</w:t>
      </w:r>
    </w:p>
    <w:p w:rsidR="00316EA3" w:rsidRPr="007C7B3B" w:rsidRDefault="00316EA3" w:rsidP="00316EA3">
      <w:pPr>
        <w:jc w:val="both"/>
        <w:rPr>
          <w:rFonts w:ascii="Arial" w:hAnsi="Arial" w:cs="Arial"/>
        </w:rPr>
      </w:pPr>
    </w:p>
    <w:p w:rsidR="00316EA3" w:rsidRPr="007C7B3B" w:rsidRDefault="00316EA3" w:rsidP="00316EA3">
      <w:pPr>
        <w:jc w:val="both"/>
        <w:rPr>
          <w:rFonts w:ascii="Arial" w:hAnsi="Arial" w:cs="Arial"/>
        </w:rPr>
      </w:pPr>
      <w:r w:rsidRPr="007C7B3B">
        <w:rPr>
          <w:rFonts w:ascii="Arial" w:hAnsi="Arial" w:cs="Arial"/>
        </w:rPr>
        <w:t>Глава  Пинчугского сельсовета                                                     А.В. Чаусенко</w:t>
      </w:r>
    </w:p>
    <w:p w:rsidR="00316EA3" w:rsidRPr="007C7B3B" w:rsidRDefault="00316EA3" w:rsidP="00316EA3">
      <w:pPr>
        <w:jc w:val="both"/>
        <w:rPr>
          <w:rFonts w:ascii="Arial" w:hAnsi="Arial" w:cs="Arial"/>
        </w:rPr>
      </w:pPr>
    </w:p>
    <w:p w:rsidR="00316EA3" w:rsidRPr="007C7B3B" w:rsidRDefault="00316EA3" w:rsidP="00316EA3">
      <w:pPr>
        <w:jc w:val="both"/>
        <w:rPr>
          <w:rFonts w:ascii="Arial" w:hAnsi="Arial" w:cs="Arial"/>
        </w:rPr>
      </w:pPr>
      <w:r w:rsidRPr="007C7B3B">
        <w:rPr>
          <w:rFonts w:ascii="Arial" w:hAnsi="Arial" w:cs="Arial"/>
        </w:rPr>
        <w:t>«__» _____________2018г.</w:t>
      </w:r>
    </w:p>
    <w:p w:rsidR="00316EA3" w:rsidRPr="007C7B3B" w:rsidRDefault="00316EA3" w:rsidP="00316EA3">
      <w:pPr>
        <w:jc w:val="both"/>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Pr="007C7B3B" w:rsidRDefault="00316EA3" w:rsidP="00316EA3">
      <w:pPr>
        <w:pStyle w:val="a5"/>
        <w:rPr>
          <w:rFonts w:ascii="Arial" w:hAnsi="Arial" w:cs="Arial"/>
        </w:rPr>
      </w:pPr>
    </w:p>
    <w:p w:rsidR="00316EA3" w:rsidRDefault="00316EA3" w:rsidP="00316EA3">
      <w:pPr>
        <w:ind w:firstLine="708"/>
        <w:rPr>
          <w:rFonts w:ascii="Arial" w:hAnsi="Arial" w:cs="Arial"/>
        </w:rPr>
        <w:sectPr w:rsidR="00316EA3" w:rsidSect="00B9622E">
          <w:headerReference w:type="default" r:id="rId9"/>
          <w:pgSz w:w="11906" w:h="16838"/>
          <w:pgMar w:top="1134" w:right="850" w:bottom="567" w:left="1134" w:header="708" w:footer="708" w:gutter="0"/>
          <w:cols w:space="708"/>
          <w:docGrid w:linePitch="360"/>
        </w:sectPr>
      </w:pPr>
    </w:p>
    <w:tbl>
      <w:tblPr>
        <w:tblW w:w="14296" w:type="dxa"/>
        <w:tblInd w:w="94" w:type="dxa"/>
        <w:tblLook w:val="04A0"/>
      </w:tblPr>
      <w:tblGrid>
        <w:gridCol w:w="2780"/>
        <w:gridCol w:w="960"/>
        <w:gridCol w:w="4700"/>
        <w:gridCol w:w="1560"/>
        <w:gridCol w:w="1484"/>
        <w:gridCol w:w="3218"/>
      </w:tblGrid>
      <w:tr w:rsidR="00316EA3" w:rsidRPr="007C7B3B" w:rsidTr="00AB59F9">
        <w:trPr>
          <w:trHeight w:val="240"/>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bookmarkStart w:id="0" w:name="RANGE!A1:F29"/>
            <w:bookmarkEnd w:id="0"/>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4296" w:type="dxa"/>
            <w:gridSpan w:val="2"/>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xml:space="preserve"> Приложение № 1 к решению</w:t>
            </w:r>
          </w:p>
        </w:tc>
      </w:tr>
      <w:tr w:rsidR="00316EA3" w:rsidRPr="007C7B3B" w:rsidTr="00AB59F9">
        <w:trPr>
          <w:trHeight w:val="240"/>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Пинчугского сельского Совета депутатов</w:t>
            </w:r>
          </w:p>
        </w:tc>
      </w:tr>
      <w:tr w:rsidR="00316EA3" w:rsidRPr="007C7B3B" w:rsidTr="00AB59F9">
        <w:trPr>
          <w:trHeight w:val="240"/>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xml:space="preserve"> от 05.03.2018 г. №03</w:t>
            </w:r>
          </w:p>
        </w:tc>
      </w:tr>
      <w:tr w:rsidR="00316EA3" w:rsidRPr="007C7B3B" w:rsidTr="00AB59F9">
        <w:trPr>
          <w:trHeight w:val="240"/>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p>
        </w:tc>
      </w:tr>
      <w:tr w:rsidR="00316EA3" w:rsidRPr="007C7B3B" w:rsidTr="00AB59F9">
        <w:trPr>
          <w:trHeight w:val="240"/>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4296" w:type="dxa"/>
            <w:gridSpan w:val="2"/>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xml:space="preserve"> Приложение № 1 к решению</w:t>
            </w:r>
          </w:p>
        </w:tc>
      </w:tr>
      <w:tr w:rsidR="00316EA3" w:rsidRPr="007C7B3B" w:rsidTr="00AB59F9">
        <w:trPr>
          <w:trHeight w:val="255"/>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Пинчугского сельского Совета депутатов</w:t>
            </w:r>
          </w:p>
        </w:tc>
      </w:tr>
      <w:tr w:rsidR="00316EA3" w:rsidRPr="007C7B3B" w:rsidTr="00AB59F9">
        <w:trPr>
          <w:trHeight w:val="255"/>
        </w:trPr>
        <w:tc>
          <w:tcPr>
            <w:tcW w:w="27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xml:space="preserve"> от 25.12.2017 г. №31</w:t>
            </w:r>
          </w:p>
        </w:tc>
      </w:tr>
      <w:tr w:rsidR="00316EA3" w:rsidRPr="007C7B3B" w:rsidTr="00AB59F9">
        <w:trPr>
          <w:trHeight w:val="255"/>
        </w:trPr>
        <w:tc>
          <w:tcPr>
            <w:tcW w:w="278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r>
      <w:tr w:rsidR="00316EA3" w:rsidRPr="007C7B3B" w:rsidTr="00AB59F9">
        <w:trPr>
          <w:trHeight w:val="270"/>
        </w:trPr>
        <w:tc>
          <w:tcPr>
            <w:tcW w:w="14296" w:type="dxa"/>
            <w:gridSpan w:val="6"/>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xml:space="preserve">            Источники  внутреннего  финансирования </w:t>
            </w:r>
          </w:p>
        </w:tc>
      </w:tr>
      <w:tr w:rsidR="00316EA3" w:rsidRPr="007C7B3B" w:rsidTr="00AB59F9">
        <w:trPr>
          <w:trHeight w:val="315"/>
        </w:trPr>
        <w:tc>
          <w:tcPr>
            <w:tcW w:w="14296" w:type="dxa"/>
            <w:gridSpan w:val="6"/>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xml:space="preserve">            бюджета  Пинчугского  сельсовета на 2018 год  и плановый период 2019 - 2020 годов</w:t>
            </w:r>
          </w:p>
        </w:tc>
      </w:tr>
      <w:tr w:rsidR="00316EA3" w:rsidRPr="007C7B3B" w:rsidTr="00AB59F9">
        <w:trPr>
          <w:trHeight w:val="135"/>
        </w:trPr>
        <w:tc>
          <w:tcPr>
            <w:tcW w:w="278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107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p>
        </w:tc>
      </w:tr>
      <w:tr w:rsidR="00316EA3" w:rsidRPr="007C7B3B" w:rsidTr="00AB59F9">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6EA3" w:rsidRPr="007C7B3B" w:rsidRDefault="00316EA3" w:rsidP="00AB59F9">
            <w:pPr>
              <w:rPr>
                <w:rFonts w:ascii="Arial" w:hAnsi="Arial" w:cs="Arial"/>
              </w:rPr>
            </w:pPr>
            <w:r w:rsidRPr="007C7B3B">
              <w:rPr>
                <w:rFonts w:ascii="Arial" w:hAnsi="Arial" w:cs="Arial"/>
              </w:rPr>
              <w:t xml:space="preserve">                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2018 год</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2019 год</w:t>
            </w:r>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2020 год</w:t>
            </w:r>
          </w:p>
        </w:tc>
      </w:tr>
      <w:tr w:rsidR="00316EA3" w:rsidRPr="007C7B3B" w:rsidTr="00AB59F9">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316EA3" w:rsidRPr="007C7B3B" w:rsidRDefault="00316EA3" w:rsidP="00AB59F9">
            <w:pPr>
              <w:rPr>
                <w:rFonts w:ascii="Arial" w:hAnsi="Arial" w:cs="Arial"/>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r>
      <w:tr w:rsidR="00316EA3" w:rsidRPr="007C7B3B" w:rsidTr="00AB59F9">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b/>
                <w:bCs/>
              </w:rPr>
            </w:pPr>
            <w:r w:rsidRPr="007C7B3B">
              <w:rPr>
                <w:rFonts w:ascii="Arial" w:hAnsi="Arial" w:cs="Arial"/>
                <w:b/>
                <w:bCs/>
              </w:rPr>
              <w:t>Остатки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265 520,34</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r>
      <w:tr w:rsidR="00316EA3" w:rsidRPr="007C7B3B" w:rsidTr="00AB59F9">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b/>
                <w:bCs/>
              </w:rPr>
            </w:pPr>
            <w:r w:rsidRPr="007C7B3B">
              <w:rPr>
                <w:rFonts w:ascii="Arial" w:hAnsi="Arial" w:cs="Arial"/>
                <w:b/>
                <w:bCs/>
              </w:rPr>
              <w:t>Бюджетные кредиты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r>
      <w:tr w:rsidR="00316EA3" w:rsidRPr="007C7B3B" w:rsidTr="00AB59F9">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100 000,00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100 000,00</w:t>
            </w:r>
          </w:p>
        </w:tc>
      </w:tr>
      <w:tr w:rsidR="00316EA3" w:rsidRPr="007C7B3B" w:rsidTr="00AB59F9">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Полученные кредитов от других бюджетов бюджетной системы Российской Федерации местными бюджетами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100 000,00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100 000,00</w:t>
            </w:r>
          </w:p>
        </w:tc>
      </w:tr>
      <w:tr w:rsidR="00316EA3" w:rsidRPr="007C7B3B" w:rsidTr="00AB59F9">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100 000,00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100 000,00</w:t>
            </w:r>
          </w:p>
        </w:tc>
      </w:tr>
      <w:tr w:rsidR="00316EA3" w:rsidRPr="007C7B3B" w:rsidTr="00AB59F9">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Погашение местными бюджетами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100 000,00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100 000,00</w:t>
            </w:r>
          </w:p>
        </w:tc>
      </w:tr>
      <w:tr w:rsidR="00316EA3" w:rsidRPr="007C7B3B" w:rsidTr="00AB59F9">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lastRenderedPageBreak/>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b/>
                <w:bCs/>
              </w:rPr>
            </w:pPr>
            <w:r w:rsidRPr="007C7B3B">
              <w:rPr>
                <w:rFonts w:ascii="Arial" w:hAnsi="Arial" w:cs="Arial"/>
                <w:b/>
                <w:bCs/>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265 520,34</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r>
      <w:tr w:rsidR="00316EA3" w:rsidRPr="007C7B3B" w:rsidTr="00AB59F9">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b/>
                <w:bCs/>
              </w:rPr>
            </w:pPr>
            <w:r w:rsidRPr="007C7B3B">
              <w:rPr>
                <w:rFonts w:ascii="Arial" w:hAnsi="Arial" w:cs="Arial"/>
                <w:b/>
                <w:bCs/>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7 994 920,34</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5 410 917,00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5 481 107,00</w:t>
            </w:r>
          </w:p>
        </w:tc>
      </w:tr>
      <w:tr w:rsidR="00316EA3" w:rsidRPr="007C7B3B" w:rsidTr="00AB59F9">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rPr>
            </w:pPr>
            <w:r w:rsidRPr="007C7B3B">
              <w:rPr>
                <w:rFonts w:ascii="Arial" w:hAnsi="Arial" w:cs="Arial"/>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7 994 920,34</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5 410 917,00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5 481 107,00</w:t>
            </w:r>
          </w:p>
        </w:tc>
      </w:tr>
      <w:tr w:rsidR="00316EA3" w:rsidRPr="007C7B3B" w:rsidTr="00AB59F9">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rPr>
            </w:pPr>
            <w:r w:rsidRPr="007C7B3B">
              <w:rPr>
                <w:rFonts w:ascii="Arial" w:hAnsi="Arial" w:cs="Arial"/>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7 994 920,34</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5 410 917,00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5 481 107,00</w:t>
            </w:r>
          </w:p>
        </w:tc>
      </w:tr>
      <w:tr w:rsidR="00316EA3" w:rsidRPr="007C7B3B" w:rsidTr="00AB59F9">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Увеличение прочих остатков денежных средств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7 994 920,34</w:t>
            </w:r>
          </w:p>
        </w:tc>
        <w:tc>
          <w:tcPr>
            <w:tcW w:w="1078"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5 410 917,00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5 481 107,00</w:t>
            </w:r>
          </w:p>
        </w:tc>
      </w:tr>
      <w:tr w:rsidR="00316EA3" w:rsidRPr="007C7B3B" w:rsidTr="00AB59F9">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b/>
                <w:bCs/>
              </w:rPr>
            </w:pPr>
            <w:r w:rsidRPr="007C7B3B">
              <w:rPr>
                <w:rFonts w:ascii="Arial" w:hAnsi="Arial" w:cs="Arial"/>
                <w:b/>
                <w:bCs/>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7729400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5410917,00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5 481 107,00</w:t>
            </w:r>
          </w:p>
        </w:tc>
      </w:tr>
      <w:tr w:rsidR="00316EA3" w:rsidRPr="007C7B3B" w:rsidTr="00AB59F9">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rPr>
            </w:pPr>
            <w:r w:rsidRPr="007C7B3B">
              <w:rPr>
                <w:rFonts w:ascii="Arial" w:hAnsi="Arial" w:cs="Arial"/>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7729400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5410917,00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5 481 107,00</w:t>
            </w:r>
          </w:p>
        </w:tc>
      </w:tr>
      <w:tr w:rsidR="00316EA3" w:rsidRPr="007C7B3B" w:rsidTr="00AB59F9">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6EA3" w:rsidRPr="007C7B3B" w:rsidRDefault="00316EA3" w:rsidP="00AB59F9">
            <w:pPr>
              <w:rPr>
                <w:rFonts w:ascii="Arial" w:hAnsi="Arial" w:cs="Arial"/>
              </w:rPr>
            </w:pPr>
            <w:r w:rsidRPr="007C7B3B">
              <w:rPr>
                <w:rFonts w:ascii="Arial" w:hAnsi="Arial" w:cs="Arial"/>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7729400</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5410917,00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5 481 107,00</w:t>
            </w:r>
          </w:p>
        </w:tc>
      </w:tr>
      <w:tr w:rsidR="00316EA3" w:rsidRPr="007C7B3B" w:rsidTr="00AB59F9">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Уменьшение прочих остатков денежных средств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7729400</w:t>
            </w:r>
          </w:p>
        </w:tc>
        <w:tc>
          <w:tcPr>
            <w:tcW w:w="1078"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5410917,00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5 481 107,00</w:t>
            </w:r>
          </w:p>
        </w:tc>
      </w:tr>
      <w:tr w:rsidR="00316EA3" w:rsidRPr="007C7B3B" w:rsidTr="00AB59F9">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xml:space="preserve">                                                  ИТОГО</w:t>
            </w:r>
          </w:p>
        </w:tc>
        <w:tc>
          <w:tcPr>
            <w:tcW w:w="15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265 520,34</w:t>
            </w:r>
          </w:p>
        </w:tc>
        <w:tc>
          <w:tcPr>
            <w:tcW w:w="107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r>
    </w:tbl>
    <w:p w:rsidR="00316EA3" w:rsidRPr="007C7B3B" w:rsidRDefault="00316EA3" w:rsidP="00316EA3">
      <w:pPr>
        <w:ind w:firstLine="708"/>
        <w:rPr>
          <w:rFonts w:ascii="Arial" w:hAnsi="Arial" w:cs="Arial"/>
        </w:rPr>
        <w:sectPr w:rsidR="00316EA3" w:rsidRPr="007C7B3B" w:rsidSect="007C7B3B">
          <w:pgSz w:w="16838" w:h="11906" w:orient="landscape"/>
          <w:pgMar w:top="1134" w:right="1134" w:bottom="850" w:left="567" w:header="708" w:footer="708" w:gutter="0"/>
          <w:cols w:space="708"/>
          <w:docGrid w:linePitch="360"/>
        </w:sectPr>
      </w:pPr>
    </w:p>
    <w:tbl>
      <w:tblPr>
        <w:tblW w:w="15712" w:type="dxa"/>
        <w:tblInd w:w="94" w:type="dxa"/>
        <w:tblLook w:val="04A0"/>
      </w:tblPr>
      <w:tblGrid>
        <w:gridCol w:w="953"/>
        <w:gridCol w:w="930"/>
        <w:gridCol w:w="790"/>
        <w:gridCol w:w="630"/>
        <w:gridCol w:w="2260"/>
        <w:gridCol w:w="798"/>
        <w:gridCol w:w="860"/>
        <w:gridCol w:w="1453"/>
        <w:gridCol w:w="1638"/>
        <w:gridCol w:w="780"/>
        <w:gridCol w:w="1540"/>
        <w:gridCol w:w="4091"/>
      </w:tblGrid>
      <w:tr w:rsidR="00316EA3" w:rsidRPr="007C7B3B" w:rsidTr="00AB59F9">
        <w:trPr>
          <w:gridAfter w:val="1"/>
          <w:wAfter w:w="4812" w:type="dxa"/>
          <w:trHeight w:val="825"/>
        </w:trPr>
        <w:tc>
          <w:tcPr>
            <w:tcW w:w="55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0350" w:type="dxa"/>
            <w:gridSpan w:val="10"/>
            <w:tcBorders>
              <w:top w:val="nil"/>
              <w:left w:val="nil"/>
              <w:bottom w:val="nil"/>
              <w:right w:val="nil"/>
            </w:tcBorders>
            <w:shd w:val="clear" w:color="auto" w:fill="auto"/>
            <w:hideMark/>
          </w:tcPr>
          <w:p w:rsidR="00316EA3" w:rsidRPr="007C7B3B" w:rsidRDefault="00316EA3" w:rsidP="00AB59F9">
            <w:pPr>
              <w:jc w:val="right"/>
              <w:rPr>
                <w:rFonts w:ascii="Arial" w:hAnsi="Arial" w:cs="Arial"/>
              </w:rPr>
            </w:pPr>
            <w:r w:rsidRPr="007C7B3B">
              <w:rPr>
                <w:rFonts w:ascii="Arial" w:hAnsi="Arial" w:cs="Arial"/>
              </w:rPr>
              <w:t>Приложение №4 к решению</w:t>
            </w:r>
            <w:r w:rsidRPr="007C7B3B">
              <w:rPr>
                <w:rFonts w:ascii="Arial" w:hAnsi="Arial" w:cs="Arial"/>
              </w:rPr>
              <w:br/>
              <w:t>Пинчугского сельского Совета депутатов</w:t>
            </w:r>
            <w:r w:rsidRPr="007C7B3B">
              <w:rPr>
                <w:rFonts w:ascii="Arial" w:hAnsi="Arial" w:cs="Arial"/>
              </w:rPr>
              <w:br/>
              <w:t>от "05" 03.2018 г.  №03</w:t>
            </w:r>
          </w:p>
        </w:tc>
      </w:tr>
      <w:tr w:rsidR="00316EA3" w:rsidRPr="007C7B3B" w:rsidTr="00AB59F9">
        <w:trPr>
          <w:gridAfter w:val="1"/>
          <w:wAfter w:w="4812" w:type="dxa"/>
          <w:trHeight w:val="315"/>
        </w:trPr>
        <w:tc>
          <w:tcPr>
            <w:tcW w:w="55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4800" w:type="dxa"/>
            <w:gridSpan w:val="5"/>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r w:rsidRPr="007C7B3B">
              <w:rPr>
                <w:rFonts w:ascii="Arial" w:hAnsi="Arial" w:cs="Arial"/>
              </w:rPr>
              <w:t xml:space="preserve">  </w:t>
            </w:r>
          </w:p>
        </w:tc>
        <w:tc>
          <w:tcPr>
            <w:tcW w:w="8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03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3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78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54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r>
      <w:tr w:rsidR="00316EA3" w:rsidRPr="007C7B3B" w:rsidTr="00AB59F9">
        <w:trPr>
          <w:gridAfter w:val="1"/>
          <w:wAfter w:w="4812" w:type="dxa"/>
          <w:trHeight w:val="780"/>
        </w:trPr>
        <w:tc>
          <w:tcPr>
            <w:tcW w:w="55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0350" w:type="dxa"/>
            <w:gridSpan w:val="10"/>
            <w:tcBorders>
              <w:top w:val="nil"/>
              <w:left w:val="nil"/>
              <w:bottom w:val="nil"/>
              <w:right w:val="nil"/>
            </w:tcBorders>
            <w:shd w:val="clear" w:color="auto" w:fill="auto"/>
            <w:hideMark/>
          </w:tcPr>
          <w:p w:rsidR="00316EA3" w:rsidRPr="007C7B3B" w:rsidRDefault="00316EA3" w:rsidP="00AB59F9">
            <w:pPr>
              <w:jc w:val="right"/>
              <w:rPr>
                <w:rFonts w:ascii="Arial" w:hAnsi="Arial" w:cs="Arial"/>
              </w:rPr>
            </w:pPr>
            <w:r w:rsidRPr="007C7B3B">
              <w:rPr>
                <w:rFonts w:ascii="Arial" w:hAnsi="Arial" w:cs="Arial"/>
              </w:rPr>
              <w:t>Приложение №5 к решению</w:t>
            </w:r>
            <w:r w:rsidRPr="007C7B3B">
              <w:rPr>
                <w:rFonts w:ascii="Arial" w:hAnsi="Arial" w:cs="Arial"/>
              </w:rPr>
              <w:br/>
              <w:t>Пинчугского сельского Совета депутатов</w:t>
            </w:r>
            <w:r w:rsidRPr="007C7B3B">
              <w:rPr>
                <w:rFonts w:ascii="Arial" w:hAnsi="Arial" w:cs="Arial"/>
              </w:rPr>
              <w:br/>
              <w:t>от "25" 12.2017 г.  №31</w:t>
            </w:r>
          </w:p>
        </w:tc>
      </w:tr>
      <w:tr w:rsidR="00316EA3" w:rsidRPr="007C7B3B" w:rsidTr="00AB59F9">
        <w:trPr>
          <w:gridAfter w:val="1"/>
          <w:wAfter w:w="4812" w:type="dxa"/>
          <w:trHeight w:val="330"/>
        </w:trPr>
        <w:tc>
          <w:tcPr>
            <w:tcW w:w="10900" w:type="dxa"/>
            <w:gridSpan w:val="11"/>
            <w:tcBorders>
              <w:top w:val="nil"/>
              <w:left w:val="nil"/>
              <w:bottom w:val="nil"/>
              <w:right w:val="nil"/>
            </w:tcBorders>
            <w:shd w:val="clear" w:color="auto" w:fill="auto"/>
            <w:hideMark/>
          </w:tcPr>
          <w:p w:rsidR="00316EA3" w:rsidRPr="007C7B3B" w:rsidRDefault="00316EA3" w:rsidP="00AB59F9">
            <w:pPr>
              <w:jc w:val="center"/>
              <w:rPr>
                <w:rFonts w:ascii="Arial" w:hAnsi="Arial" w:cs="Arial"/>
                <w:b/>
                <w:bCs/>
              </w:rPr>
            </w:pPr>
            <w:r w:rsidRPr="007C7B3B">
              <w:rPr>
                <w:rFonts w:ascii="Arial" w:hAnsi="Arial" w:cs="Arial"/>
                <w:b/>
                <w:bCs/>
              </w:rPr>
              <w:t>Ведомственная структура расходов  бюджета Пинчугского сельсовета на 2018 год</w:t>
            </w:r>
          </w:p>
        </w:tc>
      </w:tr>
      <w:tr w:rsidR="00316EA3" w:rsidRPr="007C7B3B" w:rsidTr="00AB59F9">
        <w:trPr>
          <w:gridAfter w:val="1"/>
          <w:wAfter w:w="4812" w:type="dxa"/>
          <w:trHeight w:val="255"/>
        </w:trPr>
        <w:tc>
          <w:tcPr>
            <w:tcW w:w="55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4800" w:type="dxa"/>
            <w:gridSpan w:val="5"/>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8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03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3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78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(в рублях)</w:t>
            </w:r>
          </w:p>
        </w:tc>
      </w:tr>
      <w:tr w:rsidR="00316EA3" w:rsidRPr="007C7B3B" w:rsidTr="00AB59F9">
        <w:trPr>
          <w:gridAfter w:val="1"/>
          <w:wAfter w:w="4812" w:type="dxa"/>
          <w:trHeight w:val="25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п/п</w:t>
            </w:r>
          </w:p>
        </w:tc>
        <w:tc>
          <w:tcPr>
            <w:tcW w:w="48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Наименование показателя</w:t>
            </w:r>
          </w:p>
        </w:tc>
        <w:tc>
          <w:tcPr>
            <w:tcW w:w="40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План на 2018 год</w:t>
            </w:r>
          </w:p>
        </w:tc>
      </w:tr>
      <w:tr w:rsidR="00316EA3" w:rsidRPr="007C7B3B" w:rsidTr="00AB59F9">
        <w:trPr>
          <w:gridAfter w:val="1"/>
          <w:wAfter w:w="4812" w:type="dxa"/>
          <w:trHeight w:val="60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4800" w:type="dxa"/>
            <w:gridSpan w:val="5"/>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86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КВСР</w:t>
            </w:r>
          </w:p>
        </w:tc>
        <w:tc>
          <w:tcPr>
            <w:tcW w:w="103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КЦСР</w:t>
            </w:r>
          </w:p>
        </w:tc>
        <w:tc>
          <w:tcPr>
            <w:tcW w:w="78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КВР</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r>
      <w:tr w:rsidR="00316EA3" w:rsidRPr="007C7B3B" w:rsidTr="00AB59F9">
        <w:trPr>
          <w:gridAfter w:val="1"/>
          <w:wAfter w:w="481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4800" w:type="dxa"/>
            <w:gridSpan w:val="5"/>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b/>
                <w:bCs/>
              </w:rPr>
            </w:pPr>
            <w:r w:rsidRPr="007C7B3B">
              <w:rPr>
                <w:rFonts w:ascii="Arial" w:hAnsi="Arial" w:cs="Arial"/>
                <w:b/>
                <w:bCs/>
              </w:rPr>
              <w:t>Администрация Пинчугского сельсовета</w:t>
            </w:r>
          </w:p>
        </w:tc>
        <w:tc>
          <w:tcPr>
            <w:tcW w:w="86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3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7 994 920,34</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5 068 708,62</w:t>
            </w:r>
          </w:p>
        </w:tc>
      </w:tr>
      <w:tr w:rsidR="00316EA3" w:rsidRPr="007C7B3B" w:rsidTr="00AB59F9">
        <w:trPr>
          <w:gridAfter w:val="1"/>
          <w:wAfter w:w="4812"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711 506,25</w:t>
            </w:r>
          </w:p>
        </w:tc>
      </w:tr>
      <w:tr w:rsidR="00316EA3" w:rsidRPr="007C7B3B" w:rsidTr="00AB59F9">
        <w:trPr>
          <w:gridAfter w:val="1"/>
          <w:wAfter w:w="4812" w:type="dxa"/>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8010060000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524 966,40</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8010060000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524 966,40</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8010060000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6 000,00</w:t>
            </w:r>
          </w:p>
        </w:tc>
      </w:tr>
      <w:tr w:rsidR="00316EA3" w:rsidRPr="007C7B3B" w:rsidTr="00AB59F9">
        <w:trPr>
          <w:gridAfter w:val="1"/>
          <w:wAfter w:w="4812"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Взносы по обязательному социальному страхованию на выплаты денежного содержания и иные выплаты работникам </w:t>
            </w:r>
            <w:r w:rsidRPr="007C7B3B">
              <w:rPr>
                <w:rFonts w:ascii="Arial" w:hAnsi="Arial" w:cs="Arial"/>
              </w:rPr>
              <w:lastRenderedPageBreak/>
              <w:t>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8010060000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158 539,85</w:t>
            </w:r>
          </w:p>
        </w:tc>
      </w:tr>
      <w:tr w:rsidR="00316EA3" w:rsidRPr="007C7B3B" w:rsidTr="00AB59F9">
        <w:trPr>
          <w:gridAfter w:val="1"/>
          <w:wAfter w:w="4812" w:type="dxa"/>
          <w:trHeight w:val="9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8010067000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22 000,00</w:t>
            </w:r>
          </w:p>
        </w:tc>
      </w:tr>
      <w:tr w:rsidR="00316EA3" w:rsidRPr="007C7B3B" w:rsidTr="00AB59F9">
        <w:trPr>
          <w:gridAfter w:val="1"/>
          <w:wAfter w:w="4812"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24 000,00</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8030060000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24 000,00</w:t>
            </w:r>
          </w:p>
        </w:tc>
      </w:tr>
      <w:tr w:rsidR="00316EA3" w:rsidRPr="007C7B3B" w:rsidTr="00AB59F9">
        <w:trPr>
          <w:gridAfter w:val="1"/>
          <w:wAfter w:w="4812" w:type="dxa"/>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12</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8030060000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24 000,00</w:t>
            </w:r>
          </w:p>
        </w:tc>
      </w:tr>
      <w:tr w:rsidR="00316EA3" w:rsidRPr="007C7B3B" w:rsidTr="00AB59F9">
        <w:trPr>
          <w:gridAfter w:val="1"/>
          <w:wAfter w:w="4812" w:type="dxa"/>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13</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4 293 774,37</w:t>
            </w:r>
          </w:p>
        </w:tc>
      </w:tr>
      <w:tr w:rsidR="00316EA3" w:rsidRPr="007C7B3B" w:rsidTr="00AB59F9">
        <w:trPr>
          <w:gridAfter w:val="1"/>
          <w:wAfter w:w="4812" w:type="dxa"/>
          <w:trHeight w:val="11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w:t>
            </w:r>
            <w:r w:rsidRPr="007C7B3B">
              <w:rPr>
                <w:rFonts w:ascii="Arial" w:hAnsi="Arial" w:cs="Arial"/>
              </w:rPr>
              <w:lastRenderedPageBreak/>
              <w:t>"Развитие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3930080000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8 000,00</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15</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3930080000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8 000,00</w:t>
            </w:r>
          </w:p>
        </w:tc>
      </w:tr>
      <w:tr w:rsidR="00316EA3" w:rsidRPr="007C7B3B" w:rsidTr="00AB59F9">
        <w:trPr>
          <w:gridAfter w:val="1"/>
          <w:wAfter w:w="4812"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3 974 704,37</w:t>
            </w:r>
          </w:p>
        </w:tc>
      </w:tr>
      <w:tr w:rsidR="00316EA3" w:rsidRPr="007C7B3B" w:rsidTr="00AB59F9">
        <w:trPr>
          <w:gridAfter w:val="1"/>
          <w:wAfter w:w="4812"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3 974 704,37</w:t>
            </w:r>
          </w:p>
        </w:tc>
      </w:tr>
      <w:tr w:rsidR="00316EA3" w:rsidRPr="007C7B3B" w:rsidTr="00AB59F9">
        <w:trPr>
          <w:gridAfter w:val="1"/>
          <w:wAfter w:w="4812" w:type="dxa"/>
          <w:trHeight w:val="9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802006Б000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708 860,02</w:t>
            </w:r>
          </w:p>
        </w:tc>
      </w:tr>
      <w:tr w:rsidR="00316EA3" w:rsidRPr="007C7B3B" w:rsidTr="00AB59F9">
        <w:trPr>
          <w:gridAfter w:val="1"/>
          <w:wAfter w:w="4812" w:type="dxa"/>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19</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802006Б000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214 075,72</w:t>
            </w:r>
          </w:p>
        </w:tc>
      </w:tr>
      <w:tr w:rsidR="00316EA3" w:rsidRPr="007C7B3B" w:rsidTr="00AB59F9">
        <w:trPr>
          <w:gridAfter w:val="1"/>
          <w:wAfter w:w="4812" w:type="dxa"/>
          <w:trHeight w:val="6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1 228 406,40</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21</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370 978,73</w:t>
            </w:r>
          </w:p>
        </w:tc>
      </w:tr>
      <w:tr w:rsidR="00316EA3" w:rsidRPr="007C7B3B" w:rsidTr="00AB59F9">
        <w:trPr>
          <w:gridAfter w:val="1"/>
          <w:wAfter w:w="4812"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22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8020067000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86 000,00</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23</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20 303,42</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802006Г000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340 752,59</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25</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838 889,80</w:t>
            </w:r>
          </w:p>
        </w:tc>
      </w:tr>
      <w:tr w:rsidR="00316EA3" w:rsidRPr="007C7B3B" w:rsidTr="00AB59F9">
        <w:trPr>
          <w:gridAfter w:val="1"/>
          <w:wAfter w:w="4812"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26</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Оплата электроэнергии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802006Э000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141 437,69</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Приобретение основных средств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802006Ф000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25 000,00</w:t>
            </w:r>
          </w:p>
        </w:tc>
      </w:tr>
      <w:tr w:rsidR="00316EA3" w:rsidRPr="007C7B3B" w:rsidTr="00AB59F9">
        <w:trPr>
          <w:gridAfter w:val="1"/>
          <w:wAfter w:w="4812" w:type="dxa"/>
          <w:trHeight w:val="9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8020061000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277 521,00</w:t>
            </w:r>
          </w:p>
        </w:tc>
      </w:tr>
      <w:tr w:rsidR="00316EA3" w:rsidRPr="007C7B3B" w:rsidTr="00AB59F9">
        <w:trPr>
          <w:gridAfter w:val="1"/>
          <w:wAfter w:w="4812" w:type="dxa"/>
          <w:trHeight w:val="14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29</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8020061000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277 521,00</w:t>
            </w:r>
          </w:p>
        </w:tc>
      </w:tr>
      <w:tr w:rsidR="00316EA3" w:rsidRPr="007C7B3B" w:rsidTr="00AB59F9">
        <w:trPr>
          <w:gridAfter w:val="1"/>
          <w:wAfter w:w="4812"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30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8020061000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213 150,00</w:t>
            </w:r>
          </w:p>
        </w:tc>
      </w:tr>
      <w:tr w:rsidR="00316EA3" w:rsidRPr="007C7B3B" w:rsidTr="00AB59F9">
        <w:trPr>
          <w:gridAfter w:val="1"/>
          <w:wAfter w:w="4812" w:type="dxa"/>
          <w:trHeight w:val="70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31</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8020061000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64 371,00</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2 298,00</w:t>
            </w:r>
          </w:p>
        </w:tc>
      </w:tr>
      <w:tr w:rsidR="00316EA3" w:rsidRPr="007C7B3B" w:rsidTr="00AB59F9">
        <w:trPr>
          <w:gridAfter w:val="1"/>
          <w:wAfter w:w="481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33</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Уплата прочих налогов и платежей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852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2 298,00</w:t>
            </w:r>
          </w:p>
        </w:tc>
      </w:tr>
      <w:tr w:rsidR="00316EA3" w:rsidRPr="007C7B3B" w:rsidTr="00AB59F9">
        <w:trPr>
          <w:gridAfter w:val="1"/>
          <w:wAfter w:w="481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Уплата штрафов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8020060000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853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0,00</w:t>
            </w:r>
          </w:p>
        </w:tc>
      </w:tr>
      <w:tr w:rsidR="00316EA3" w:rsidRPr="007C7B3B" w:rsidTr="00AB59F9">
        <w:trPr>
          <w:gridAfter w:val="1"/>
          <w:wAfter w:w="4812" w:type="dxa"/>
          <w:trHeight w:val="18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35</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90900Ч0010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31 251,00</w:t>
            </w:r>
          </w:p>
        </w:tc>
      </w:tr>
      <w:tr w:rsidR="00316EA3" w:rsidRPr="007C7B3B" w:rsidTr="00AB59F9">
        <w:trPr>
          <w:gridAfter w:val="1"/>
          <w:wAfter w:w="481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36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0104</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90900Ч0010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540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31 251,00</w:t>
            </w:r>
          </w:p>
        </w:tc>
      </w:tr>
      <w:tr w:rsidR="00316EA3" w:rsidRPr="007C7B3B" w:rsidTr="00AB59F9">
        <w:trPr>
          <w:gridAfter w:val="1"/>
          <w:wAfter w:w="4812"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37</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0111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20 000,00</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Резервные фонды местных администраций в рамках непрограммных расходов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9010080000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20 000,00</w:t>
            </w:r>
          </w:p>
        </w:tc>
      </w:tr>
      <w:tr w:rsidR="00316EA3" w:rsidRPr="007C7B3B" w:rsidTr="00AB59F9">
        <w:trPr>
          <w:gridAfter w:val="1"/>
          <w:wAfter w:w="4812"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39</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9010080000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870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20 000,00</w:t>
            </w:r>
          </w:p>
        </w:tc>
      </w:tr>
      <w:tr w:rsidR="00316EA3" w:rsidRPr="007C7B3B" w:rsidTr="00AB59F9">
        <w:trPr>
          <w:gridAfter w:val="1"/>
          <w:wAfter w:w="4812" w:type="dxa"/>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19 428,00</w:t>
            </w:r>
          </w:p>
        </w:tc>
      </w:tr>
      <w:tr w:rsidR="00316EA3" w:rsidRPr="007C7B3B" w:rsidTr="00AB59F9">
        <w:trPr>
          <w:gridAfter w:val="1"/>
          <w:wAfter w:w="4812" w:type="dxa"/>
          <w:trHeight w:val="12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41</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3920080000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100,00</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3920080000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w:t>
            </w:r>
          </w:p>
        </w:tc>
      </w:tr>
      <w:tr w:rsidR="00316EA3" w:rsidRPr="007C7B3B" w:rsidTr="00AB59F9">
        <w:trPr>
          <w:gridAfter w:val="1"/>
          <w:wAfter w:w="4812" w:type="dxa"/>
          <w:trHeight w:val="9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43</w:t>
            </w:r>
          </w:p>
        </w:tc>
        <w:tc>
          <w:tcPr>
            <w:tcW w:w="4800" w:type="dxa"/>
            <w:gridSpan w:val="5"/>
            <w:tcBorders>
              <w:top w:val="nil"/>
              <w:left w:val="nil"/>
              <w:bottom w:val="nil"/>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9 160,00</w:t>
            </w:r>
          </w:p>
        </w:tc>
      </w:tr>
      <w:tr w:rsidR="00316EA3" w:rsidRPr="007C7B3B" w:rsidTr="00AB59F9">
        <w:trPr>
          <w:gridAfter w:val="1"/>
          <w:wAfter w:w="4812" w:type="dxa"/>
          <w:trHeight w:val="6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44</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5 146,00</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45</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1 554,00</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46</w:t>
            </w:r>
          </w:p>
        </w:tc>
        <w:tc>
          <w:tcPr>
            <w:tcW w:w="4800" w:type="dxa"/>
            <w:gridSpan w:val="5"/>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8020075140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2 460,00</w:t>
            </w:r>
          </w:p>
        </w:tc>
      </w:tr>
      <w:tr w:rsidR="00316EA3" w:rsidRPr="007C7B3B" w:rsidTr="00AB59F9">
        <w:trPr>
          <w:gridAfter w:val="1"/>
          <w:wAfter w:w="4812" w:type="dxa"/>
          <w:trHeight w:val="10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47</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90900Д0000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10 168,00</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48</w:t>
            </w:r>
          </w:p>
        </w:tc>
        <w:tc>
          <w:tcPr>
            <w:tcW w:w="4800" w:type="dxa"/>
            <w:gridSpan w:val="5"/>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0113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90900Д0000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10 168,00</w:t>
            </w:r>
          </w:p>
        </w:tc>
      </w:tr>
      <w:tr w:rsidR="00316EA3" w:rsidRPr="007C7B3B" w:rsidTr="00AB59F9">
        <w:trPr>
          <w:gridAfter w:val="1"/>
          <w:wAfter w:w="4812" w:type="dxa"/>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49</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402 631,00</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50</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402 631,00</w:t>
            </w:r>
          </w:p>
        </w:tc>
      </w:tr>
      <w:tr w:rsidR="00316EA3" w:rsidRPr="007C7B3B" w:rsidTr="00AB59F9">
        <w:trPr>
          <w:gridAfter w:val="1"/>
          <w:wAfter w:w="4812" w:type="dxa"/>
          <w:trHeight w:val="11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51</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8020051180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136 701,95</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8020051180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84 600,00</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53</w:t>
            </w:r>
          </w:p>
        </w:tc>
        <w:tc>
          <w:tcPr>
            <w:tcW w:w="4800" w:type="dxa"/>
            <w:gridSpan w:val="5"/>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0203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8020051180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52 101,95</w:t>
            </w:r>
          </w:p>
        </w:tc>
      </w:tr>
      <w:tr w:rsidR="00316EA3" w:rsidRPr="007C7B3B" w:rsidTr="00AB59F9">
        <w:trPr>
          <w:gridAfter w:val="1"/>
          <w:wAfter w:w="4812"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54</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8060051180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204 246,58</w:t>
            </w:r>
          </w:p>
        </w:tc>
      </w:tr>
      <w:tr w:rsidR="00316EA3" w:rsidRPr="007C7B3B" w:rsidTr="00AB59F9">
        <w:trPr>
          <w:gridAfter w:val="1"/>
          <w:wAfter w:w="4812"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55</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8020051180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61 682,47</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102 263,00</w:t>
            </w:r>
          </w:p>
        </w:tc>
      </w:tr>
      <w:tr w:rsidR="00316EA3" w:rsidRPr="007C7B3B" w:rsidTr="00AB59F9">
        <w:trPr>
          <w:gridAfter w:val="1"/>
          <w:wAfter w:w="4812" w:type="dxa"/>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57</w:t>
            </w:r>
          </w:p>
        </w:tc>
        <w:tc>
          <w:tcPr>
            <w:tcW w:w="4800" w:type="dxa"/>
            <w:gridSpan w:val="5"/>
            <w:tcBorders>
              <w:top w:val="nil"/>
              <w:left w:val="nil"/>
              <w:bottom w:val="nil"/>
              <w:right w:val="nil"/>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Обеспечение пожарной безопасности</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102 263,00</w:t>
            </w:r>
          </w:p>
        </w:tc>
      </w:tr>
      <w:tr w:rsidR="00316EA3" w:rsidRPr="007C7B3B" w:rsidTr="00AB59F9">
        <w:trPr>
          <w:gridAfter w:val="1"/>
          <w:wAfter w:w="4812" w:type="dxa"/>
          <w:trHeight w:val="12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58</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3950080010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38 986,85</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59</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3950080010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38 986,85</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3950074120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60 263,00</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3950074120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60 263,00</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39500S4120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3 013,15</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0310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39500S4120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3 013,15</w:t>
            </w:r>
          </w:p>
        </w:tc>
      </w:tr>
      <w:tr w:rsidR="00316EA3" w:rsidRPr="007C7B3B" w:rsidTr="00AB59F9">
        <w:trPr>
          <w:gridAfter w:val="1"/>
          <w:wAfter w:w="481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60</w:t>
            </w:r>
          </w:p>
        </w:tc>
        <w:tc>
          <w:tcPr>
            <w:tcW w:w="4800" w:type="dxa"/>
            <w:gridSpan w:val="5"/>
            <w:tcBorders>
              <w:top w:val="nil"/>
              <w:left w:val="nil"/>
              <w:bottom w:val="nil"/>
              <w:right w:val="nil"/>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НАЦИОНАЛЬНАЯ ЭКОНОМИКА</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0400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653 100,00</w:t>
            </w:r>
          </w:p>
        </w:tc>
      </w:tr>
      <w:tr w:rsidR="00316EA3" w:rsidRPr="007C7B3B" w:rsidTr="00AB59F9">
        <w:trPr>
          <w:gridAfter w:val="1"/>
          <w:wAfter w:w="4812"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61</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653 100,00</w:t>
            </w:r>
          </w:p>
        </w:tc>
      </w:tr>
      <w:tr w:rsidR="00316EA3" w:rsidRPr="007C7B3B" w:rsidTr="00AB59F9">
        <w:trPr>
          <w:gridAfter w:val="1"/>
          <w:wAfter w:w="4812"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62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391008Ф010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10 000,00</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63</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391008Ф010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10 000,00</w:t>
            </w:r>
          </w:p>
        </w:tc>
      </w:tr>
      <w:tr w:rsidR="00316EA3" w:rsidRPr="007C7B3B" w:rsidTr="00AB59F9">
        <w:trPr>
          <w:gridAfter w:val="1"/>
          <w:wAfter w:w="4812" w:type="dxa"/>
          <w:trHeight w:val="10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3910080020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340 100,00</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65</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3910080020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340 100,00</w:t>
            </w:r>
          </w:p>
        </w:tc>
      </w:tr>
      <w:tr w:rsidR="00316EA3" w:rsidRPr="007C7B3B" w:rsidTr="00AB59F9">
        <w:trPr>
          <w:gridAfter w:val="1"/>
          <w:wAfter w:w="4812" w:type="dxa"/>
          <w:trHeight w:val="16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300 000,00</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300 000,00</w:t>
            </w:r>
          </w:p>
        </w:tc>
      </w:tr>
      <w:tr w:rsidR="00316EA3" w:rsidRPr="007C7B3B" w:rsidTr="00AB59F9">
        <w:trPr>
          <w:gridAfter w:val="1"/>
          <w:wAfter w:w="4812" w:type="dxa"/>
          <w:trHeight w:val="16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68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39100S5080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3 000,00</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69</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39100S5080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3 000,00</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ЖИЛИЩНО- 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1 628 005,80</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71</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Жилищное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0501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198 000,00</w:t>
            </w:r>
          </w:p>
        </w:tc>
      </w:tr>
      <w:tr w:rsidR="00316EA3" w:rsidRPr="007C7B3B" w:rsidTr="00AB59F9">
        <w:trPr>
          <w:gridAfter w:val="1"/>
          <w:wAfter w:w="4812"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72</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191 292,00</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73</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услуг в целях капитального ремонта государственного (муниципального) имущества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170 000,00</w:t>
            </w:r>
          </w:p>
        </w:tc>
      </w:tr>
      <w:tr w:rsidR="00316EA3" w:rsidRPr="007C7B3B" w:rsidTr="00AB59F9">
        <w:trPr>
          <w:gridAfter w:val="1"/>
          <w:wAfter w:w="4812"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21 292,00</w:t>
            </w:r>
          </w:p>
        </w:tc>
      </w:tr>
      <w:tr w:rsidR="00316EA3" w:rsidRPr="007C7B3B" w:rsidTr="00AB59F9">
        <w:trPr>
          <w:gridAfter w:val="1"/>
          <w:wAfter w:w="4812" w:type="dxa"/>
          <w:trHeight w:val="52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75</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Приобретение основных средств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0501</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394008Ф000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6 708,00</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46 883,60</w:t>
            </w:r>
          </w:p>
        </w:tc>
      </w:tr>
      <w:tr w:rsidR="00316EA3" w:rsidRPr="007C7B3B" w:rsidTr="00AB59F9">
        <w:trPr>
          <w:gridAfter w:val="1"/>
          <w:wAfter w:w="4812" w:type="dxa"/>
          <w:trHeight w:val="12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77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39400Ш0000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46 883,60</w:t>
            </w:r>
          </w:p>
        </w:tc>
      </w:tr>
      <w:tr w:rsidR="00316EA3" w:rsidRPr="007C7B3B" w:rsidTr="00AB59F9">
        <w:trPr>
          <w:gridAfter w:val="1"/>
          <w:wAfter w:w="4812" w:type="dxa"/>
          <w:trHeight w:val="2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78</w:t>
            </w:r>
          </w:p>
        </w:tc>
        <w:tc>
          <w:tcPr>
            <w:tcW w:w="4800" w:type="dxa"/>
            <w:gridSpan w:val="5"/>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услуг за погребение</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0502</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39400Ш0000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46 883,60</w:t>
            </w:r>
          </w:p>
        </w:tc>
      </w:tr>
      <w:tr w:rsidR="00316EA3" w:rsidRPr="007C7B3B" w:rsidTr="00AB59F9">
        <w:trPr>
          <w:gridAfter w:val="1"/>
          <w:wAfter w:w="4812" w:type="dxa"/>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79</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Благоустройство</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1 383 122,20</w:t>
            </w:r>
          </w:p>
        </w:tc>
      </w:tr>
      <w:tr w:rsidR="00316EA3" w:rsidRPr="007C7B3B" w:rsidTr="00AB59F9">
        <w:trPr>
          <w:gridAfter w:val="1"/>
          <w:wAfter w:w="4812" w:type="dxa"/>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80</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241 957,59</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81</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241 957,59</w:t>
            </w:r>
          </w:p>
        </w:tc>
      </w:tr>
      <w:tr w:rsidR="00316EA3" w:rsidRPr="007C7B3B" w:rsidTr="00AB59F9">
        <w:trPr>
          <w:gridAfter w:val="1"/>
          <w:wAfter w:w="4812"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82</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118 936,50</w:t>
            </w:r>
          </w:p>
        </w:tc>
      </w:tr>
      <w:tr w:rsidR="00316EA3" w:rsidRPr="007C7B3B" w:rsidTr="00AB59F9">
        <w:trPr>
          <w:gridAfter w:val="1"/>
          <w:wAfter w:w="4812"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83</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3940080020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118 936,50</w:t>
            </w:r>
          </w:p>
        </w:tc>
      </w:tr>
      <w:tr w:rsidR="00316EA3" w:rsidRPr="007C7B3B" w:rsidTr="00AB59F9">
        <w:trPr>
          <w:gridAfter w:val="1"/>
          <w:wAfter w:w="4812"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3940080030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18 666,77</w:t>
            </w:r>
          </w:p>
        </w:tc>
      </w:tr>
      <w:tr w:rsidR="00316EA3" w:rsidRPr="007C7B3B" w:rsidTr="00AB59F9">
        <w:trPr>
          <w:gridAfter w:val="1"/>
          <w:wAfter w:w="4812"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85</w:t>
            </w:r>
          </w:p>
        </w:tc>
        <w:tc>
          <w:tcPr>
            <w:tcW w:w="4800" w:type="dxa"/>
            <w:gridSpan w:val="5"/>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Фонд оплаты труда казенных учреждений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3940080030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14 337,00</w:t>
            </w:r>
          </w:p>
        </w:tc>
      </w:tr>
      <w:tr w:rsidR="00316EA3" w:rsidRPr="007C7B3B" w:rsidTr="00AB59F9">
        <w:trPr>
          <w:gridAfter w:val="1"/>
          <w:wAfter w:w="4812"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Взносы по обязательному социальному страхованию на выплаты по оплате труда работников и иные выплаты работникам </w:t>
            </w:r>
            <w:r w:rsidRPr="007C7B3B">
              <w:rPr>
                <w:rFonts w:ascii="Arial" w:hAnsi="Arial" w:cs="Arial"/>
              </w:rPr>
              <w:lastRenderedPageBreak/>
              <w:t>учреждений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3940080030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4 329,77</w:t>
            </w:r>
          </w:p>
        </w:tc>
      </w:tr>
      <w:tr w:rsidR="00316EA3" w:rsidRPr="007C7B3B" w:rsidTr="00AB59F9">
        <w:trPr>
          <w:gridAfter w:val="1"/>
          <w:wAfter w:w="4812"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87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0503</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394008Э010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1 003 561,34</w:t>
            </w:r>
          </w:p>
        </w:tc>
      </w:tr>
      <w:tr w:rsidR="00316EA3" w:rsidRPr="007C7B3B" w:rsidTr="00AB59F9">
        <w:trPr>
          <w:gridAfter w:val="1"/>
          <w:wAfter w:w="4812" w:type="dxa"/>
          <w:trHeight w:val="22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105 633,80</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89</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Молодежная политика и оздоровление детей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0707</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90900Ч0050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105 633,80</w:t>
            </w:r>
          </w:p>
        </w:tc>
      </w:tr>
      <w:tr w:rsidR="00316EA3" w:rsidRPr="007C7B3B" w:rsidTr="00AB59F9">
        <w:trPr>
          <w:gridAfter w:val="1"/>
          <w:wAfter w:w="4812"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казенных учреждений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0707</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90900Ч0050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81 132,00</w:t>
            </w:r>
          </w:p>
        </w:tc>
      </w:tr>
      <w:tr w:rsidR="00316EA3" w:rsidRPr="007C7B3B" w:rsidTr="00AB59F9">
        <w:trPr>
          <w:gridAfter w:val="1"/>
          <w:wAfter w:w="4812"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0707</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90900Ч0050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24 501,80</w:t>
            </w:r>
          </w:p>
        </w:tc>
      </w:tr>
      <w:tr w:rsidR="00316EA3" w:rsidRPr="007C7B3B" w:rsidTr="00AB59F9">
        <w:trPr>
          <w:gridAfter w:val="1"/>
          <w:wAfter w:w="4812" w:type="dxa"/>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Здравоохранение</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0900</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22 578,12</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93</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Другие вопросы в области здравоохранения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22 578,12</w:t>
            </w:r>
          </w:p>
        </w:tc>
      </w:tr>
      <w:tr w:rsidR="00316EA3" w:rsidRPr="007C7B3B" w:rsidTr="00AB59F9">
        <w:trPr>
          <w:gridAfter w:val="1"/>
          <w:wAfter w:w="4812" w:type="dxa"/>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94</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39400S5550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6 578,12</w:t>
            </w:r>
          </w:p>
        </w:tc>
      </w:tr>
      <w:tr w:rsidR="00316EA3" w:rsidRPr="007C7B3B" w:rsidTr="00AB59F9">
        <w:trPr>
          <w:gridAfter w:val="1"/>
          <w:wAfter w:w="4812"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95</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Субсидии на проведение акрицидных обработок мест массового отдыха населения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0909</w:t>
            </w:r>
          </w:p>
        </w:tc>
        <w:tc>
          <w:tcPr>
            <w:tcW w:w="13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3940075550</w:t>
            </w: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16 000,00</w:t>
            </w:r>
          </w:p>
        </w:tc>
      </w:tr>
      <w:tr w:rsidR="00316EA3" w:rsidRPr="007C7B3B" w:rsidTr="00AB59F9">
        <w:trPr>
          <w:gridAfter w:val="1"/>
          <w:wAfter w:w="4812" w:type="dxa"/>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96</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1000</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b/>
                <w:bCs/>
              </w:rPr>
            </w:pPr>
            <w:r w:rsidRPr="007C7B3B">
              <w:rPr>
                <w:rFonts w:ascii="Arial" w:hAnsi="Arial" w:cs="Arial"/>
                <w:b/>
                <w:bCs/>
              </w:rPr>
              <w:t>12 000,00</w:t>
            </w:r>
          </w:p>
        </w:tc>
      </w:tr>
      <w:tr w:rsidR="00316EA3" w:rsidRPr="007C7B3B" w:rsidTr="00AB59F9">
        <w:trPr>
          <w:gridAfter w:val="1"/>
          <w:wAfter w:w="4812" w:type="dxa"/>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97</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1001</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gridAfter w:val="1"/>
          <w:wAfter w:w="4812"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98</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непрограммные расходы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1001</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9000000000</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gridAfter w:val="1"/>
          <w:wAfter w:w="4812"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99</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Отдельные мероприятия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1001</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9090000000</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gridAfter w:val="1"/>
          <w:wAfter w:w="4812"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100</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Отдельные мероприятия в рамках непрограммных расходов органов местного </w:t>
            </w:r>
            <w:r w:rsidRPr="007C7B3B">
              <w:rPr>
                <w:rFonts w:ascii="Arial" w:hAnsi="Arial" w:cs="Arial"/>
              </w:rPr>
              <w:lastRenderedPageBreak/>
              <w:t>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1001</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9090080000</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gridAfter w:val="1"/>
          <w:wAfter w:w="4812"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101</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1001</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9090080000</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300</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gridAfter w:val="1"/>
          <w:wAfter w:w="4812"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102</w:t>
            </w:r>
          </w:p>
        </w:tc>
        <w:tc>
          <w:tcPr>
            <w:tcW w:w="4800" w:type="dxa"/>
            <w:gridSpan w:val="5"/>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103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1001</w:t>
            </w:r>
          </w:p>
        </w:tc>
        <w:tc>
          <w:tcPr>
            <w:tcW w:w="13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9090080000</w:t>
            </w:r>
          </w:p>
        </w:tc>
        <w:tc>
          <w:tcPr>
            <w:tcW w:w="78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310</w:t>
            </w:r>
          </w:p>
        </w:tc>
        <w:tc>
          <w:tcPr>
            <w:tcW w:w="154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gridAfter w:val="1"/>
          <w:wAfter w:w="4812" w:type="dxa"/>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103</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ИТОГО:</w:t>
            </w:r>
          </w:p>
        </w:tc>
        <w:tc>
          <w:tcPr>
            <w:tcW w:w="8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7 994 920,34</w:t>
            </w:r>
          </w:p>
        </w:tc>
      </w:tr>
      <w:tr w:rsidR="00316EA3" w:rsidRPr="007C7B3B" w:rsidTr="00AB59F9">
        <w:trPr>
          <w:gridAfter w:val="1"/>
          <w:wAfter w:w="4812" w:type="dxa"/>
          <w:trHeight w:val="255"/>
        </w:trPr>
        <w:tc>
          <w:tcPr>
            <w:tcW w:w="55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4800" w:type="dxa"/>
            <w:gridSpan w:val="5"/>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8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03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3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78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54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r>
      <w:tr w:rsidR="00316EA3" w:rsidRPr="007C7B3B" w:rsidTr="00AB59F9">
        <w:trPr>
          <w:trHeight w:val="30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Пинчугского сельского Совета депутатов</w:t>
            </w:r>
          </w:p>
        </w:tc>
      </w:tr>
      <w:tr w:rsidR="00316EA3" w:rsidRPr="007C7B3B" w:rsidTr="00AB59F9">
        <w:trPr>
          <w:trHeight w:val="30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от  05.03.2018 г. №03</w:t>
            </w:r>
          </w:p>
        </w:tc>
      </w:tr>
      <w:tr w:rsidR="00316EA3" w:rsidRPr="007C7B3B" w:rsidTr="00AB59F9">
        <w:trPr>
          <w:trHeight w:val="18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p>
        </w:tc>
      </w:tr>
      <w:tr w:rsidR="00316EA3" w:rsidRPr="007C7B3B" w:rsidTr="00AB59F9">
        <w:trPr>
          <w:trHeight w:val="30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 xml:space="preserve"> Приложение № 2 к решению</w:t>
            </w:r>
          </w:p>
        </w:tc>
      </w:tr>
      <w:tr w:rsidR="00316EA3" w:rsidRPr="007C7B3B" w:rsidTr="00AB59F9">
        <w:trPr>
          <w:trHeight w:val="30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Пинчугского сельского Совета депутатов</w:t>
            </w:r>
          </w:p>
        </w:tc>
      </w:tr>
      <w:tr w:rsidR="00316EA3" w:rsidRPr="007C7B3B" w:rsidTr="00AB59F9">
        <w:trPr>
          <w:trHeight w:val="30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от  25.12.2017 г. №31</w:t>
            </w:r>
          </w:p>
        </w:tc>
      </w:tr>
      <w:tr w:rsidR="00316EA3" w:rsidRPr="007C7B3B" w:rsidTr="00AB59F9">
        <w:trPr>
          <w:trHeight w:val="18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11160" w:type="dxa"/>
            <w:gridSpan w:val="7"/>
            <w:tcBorders>
              <w:top w:val="nil"/>
              <w:left w:val="nil"/>
              <w:bottom w:val="nil"/>
              <w:right w:val="nil"/>
            </w:tcBorders>
            <w:shd w:val="clear" w:color="auto" w:fill="auto"/>
            <w:noWrap/>
            <w:vAlign w:val="center"/>
            <w:hideMark/>
          </w:tcPr>
          <w:p w:rsidR="00316EA3" w:rsidRPr="007C7B3B" w:rsidRDefault="00316EA3" w:rsidP="00AB59F9">
            <w:pPr>
              <w:jc w:val="right"/>
              <w:rPr>
                <w:rFonts w:ascii="Arial" w:hAnsi="Arial" w:cs="Arial"/>
              </w:rPr>
            </w:pPr>
          </w:p>
        </w:tc>
      </w:tr>
      <w:tr w:rsidR="00316EA3" w:rsidRPr="007C7B3B" w:rsidTr="00AB59F9">
        <w:trPr>
          <w:trHeight w:val="315"/>
        </w:trPr>
        <w:tc>
          <w:tcPr>
            <w:tcW w:w="15712" w:type="dxa"/>
            <w:gridSpan w:val="12"/>
            <w:tcBorders>
              <w:top w:val="nil"/>
              <w:left w:val="nil"/>
              <w:bottom w:val="nil"/>
              <w:right w:val="nil"/>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Главные администраторы  доходов бюджета Пинчугского сельсовета Богучанского района на 2018 год и плановый период 2019-2020 годов</w:t>
            </w:r>
          </w:p>
        </w:tc>
      </w:tr>
      <w:tr w:rsidR="00316EA3" w:rsidRPr="007C7B3B" w:rsidTr="00AB59F9">
        <w:trPr>
          <w:trHeight w:val="150"/>
        </w:trPr>
        <w:tc>
          <w:tcPr>
            <w:tcW w:w="1152" w:type="dxa"/>
            <w:gridSpan w:val="2"/>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b/>
                <w:bCs/>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b/>
                <w:bCs/>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b/>
                <w:bCs/>
              </w:rPr>
            </w:pPr>
          </w:p>
        </w:tc>
        <w:tc>
          <w:tcPr>
            <w:tcW w:w="22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b/>
                <w:bCs/>
              </w:rPr>
            </w:pPr>
          </w:p>
        </w:tc>
        <w:tc>
          <w:tcPr>
            <w:tcW w:w="11160" w:type="dxa"/>
            <w:gridSpan w:val="7"/>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b/>
                <w:bCs/>
              </w:rPr>
            </w:pPr>
          </w:p>
        </w:tc>
      </w:tr>
      <w:tr w:rsidR="00316EA3" w:rsidRPr="007C7B3B" w:rsidTr="00AB59F9">
        <w:trPr>
          <w:trHeight w:val="330"/>
        </w:trPr>
        <w:tc>
          <w:tcPr>
            <w:tcW w:w="22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Администратор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Код по БК РФ</w:t>
            </w:r>
          </w:p>
        </w:tc>
        <w:tc>
          <w:tcPr>
            <w:tcW w:w="11160" w:type="dxa"/>
            <w:gridSpan w:val="7"/>
            <w:tcBorders>
              <w:top w:val="single" w:sz="4" w:space="0" w:color="auto"/>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Наименование кода по БК РФ</w:t>
            </w:r>
          </w:p>
        </w:tc>
      </w:tr>
      <w:tr w:rsidR="00316EA3" w:rsidRPr="007C7B3B" w:rsidTr="00AB59F9">
        <w:trPr>
          <w:trHeight w:val="510"/>
        </w:trPr>
        <w:tc>
          <w:tcPr>
            <w:tcW w:w="1152" w:type="dxa"/>
            <w:gridSpan w:val="2"/>
            <w:tcBorders>
              <w:top w:val="nil"/>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Наименование</w:t>
            </w:r>
          </w:p>
        </w:tc>
        <w:tc>
          <w:tcPr>
            <w:tcW w:w="6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ИНН              КПП</w:t>
            </w: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Код</w:t>
            </w:r>
          </w:p>
        </w:tc>
        <w:tc>
          <w:tcPr>
            <w:tcW w:w="226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11160" w:type="dxa"/>
            <w:gridSpan w:val="7"/>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 </w:t>
            </w:r>
          </w:p>
        </w:tc>
      </w:tr>
      <w:tr w:rsidR="00316EA3" w:rsidRPr="007C7B3B" w:rsidTr="00AB59F9">
        <w:trPr>
          <w:trHeight w:val="450"/>
        </w:trPr>
        <w:tc>
          <w:tcPr>
            <w:tcW w:w="115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финансовое управление администрации Богучанского района</w:t>
            </w: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2407006634</w:t>
            </w:r>
            <w:r w:rsidRPr="007C7B3B">
              <w:rPr>
                <w:rFonts w:ascii="Arial" w:hAnsi="Arial" w:cs="Arial"/>
              </w:rPr>
              <w:br/>
              <w:t>240701001</w:t>
            </w: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890</w:t>
            </w:r>
          </w:p>
        </w:tc>
        <w:tc>
          <w:tcPr>
            <w:tcW w:w="226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1 17 01050 10 0000 180</w:t>
            </w:r>
          </w:p>
        </w:tc>
        <w:tc>
          <w:tcPr>
            <w:tcW w:w="11160" w:type="dxa"/>
            <w:gridSpan w:val="7"/>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Невыясненные поступления, зачисляемые в бюджет поселений</w:t>
            </w:r>
          </w:p>
        </w:tc>
      </w:tr>
      <w:tr w:rsidR="00316EA3" w:rsidRPr="007C7B3B" w:rsidTr="00AB59F9">
        <w:trPr>
          <w:trHeight w:val="84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890</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2 08 05000 10 0000 180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316EA3" w:rsidRPr="007C7B3B" w:rsidTr="00AB59F9">
        <w:trPr>
          <w:trHeight w:val="615"/>
        </w:trPr>
        <w:tc>
          <w:tcPr>
            <w:tcW w:w="1152"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b/>
                <w:bCs/>
              </w:rPr>
            </w:pPr>
            <w:r w:rsidRPr="007C7B3B">
              <w:rPr>
                <w:rFonts w:ascii="Arial" w:hAnsi="Arial" w:cs="Arial"/>
                <w:b/>
                <w:bCs/>
              </w:rPr>
              <w:t>Администрация Пинчугского сельсовета</w:t>
            </w:r>
          </w:p>
        </w:tc>
        <w:tc>
          <w:tcPr>
            <w:tcW w:w="640" w:type="dxa"/>
            <w:vMerge w:val="restart"/>
            <w:tcBorders>
              <w:top w:val="nil"/>
              <w:left w:val="single" w:sz="4" w:space="0" w:color="auto"/>
              <w:bottom w:val="nil"/>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2407006641 / 240701001</w:t>
            </w: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1 08 04020 01 1000 110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16EA3" w:rsidRPr="007C7B3B" w:rsidTr="00AB59F9">
        <w:trPr>
          <w:trHeight w:val="58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1 08 04020 01 2000 110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16EA3" w:rsidRPr="007C7B3B" w:rsidTr="00AB59F9">
        <w:trPr>
          <w:trHeight w:val="61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1 08 04020 01 3000 110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16EA3" w:rsidRPr="007C7B3B" w:rsidTr="00AB59F9">
        <w:trPr>
          <w:trHeight w:val="570"/>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1 08 04020 01 4000 110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16EA3" w:rsidRPr="007C7B3B" w:rsidTr="00AB59F9">
        <w:trPr>
          <w:trHeight w:val="840"/>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1 11 05025 10 0000 120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316EA3" w:rsidRPr="007C7B3B" w:rsidTr="00AB59F9">
        <w:trPr>
          <w:trHeight w:val="79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1 11 05025 10 1000 120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316EA3" w:rsidRPr="007C7B3B" w:rsidTr="00AB59F9">
        <w:trPr>
          <w:trHeight w:val="810"/>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1 11 05025 10 2000 120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316EA3" w:rsidRPr="007C7B3B" w:rsidTr="00AB59F9">
        <w:trPr>
          <w:trHeight w:val="49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1 11 05035 10 0000 120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316EA3" w:rsidRPr="007C7B3B" w:rsidTr="00AB59F9">
        <w:trPr>
          <w:trHeight w:val="540"/>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1 11 05035 10 1000 120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316EA3" w:rsidRPr="007C7B3B" w:rsidTr="00AB59F9">
        <w:trPr>
          <w:trHeight w:val="58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1 11 05035 10 2000 120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316EA3" w:rsidRPr="007C7B3B" w:rsidTr="00AB59F9">
        <w:trPr>
          <w:trHeight w:val="510"/>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1 16 32000 10 0000 140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16EA3" w:rsidRPr="007C7B3B" w:rsidTr="00AB59F9">
        <w:trPr>
          <w:trHeight w:val="58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1 16 51040 02 0000 140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w:t>
            </w:r>
          </w:p>
        </w:tc>
      </w:tr>
      <w:tr w:rsidR="00316EA3" w:rsidRPr="007C7B3B" w:rsidTr="00AB59F9">
        <w:trPr>
          <w:trHeight w:val="25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1 17 01050 10 0000 180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Невыясненные поступления, зачисляемые в бюджет поселений</w:t>
            </w:r>
          </w:p>
        </w:tc>
      </w:tr>
      <w:tr w:rsidR="00316EA3" w:rsidRPr="007C7B3B" w:rsidTr="00AB59F9">
        <w:trPr>
          <w:trHeight w:val="315"/>
        </w:trPr>
        <w:tc>
          <w:tcPr>
            <w:tcW w:w="1152" w:type="dxa"/>
            <w:gridSpan w:val="2"/>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b/>
                <w:bCs/>
              </w:rPr>
            </w:pPr>
          </w:p>
        </w:tc>
        <w:tc>
          <w:tcPr>
            <w:tcW w:w="640" w:type="dxa"/>
            <w:tcBorders>
              <w:top w:val="nil"/>
              <w:left w:val="nil"/>
              <w:bottom w:val="nil"/>
              <w:right w:val="single" w:sz="4" w:space="0" w:color="auto"/>
            </w:tcBorders>
            <w:shd w:val="clear" w:color="auto" w:fill="auto"/>
            <w:textDirection w:val="btLr"/>
            <w:vAlign w:val="center"/>
            <w:hideMark/>
          </w:tcPr>
          <w:p w:rsidR="00316EA3" w:rsidRPr="007C7B3B" w:rsidRDefault="00316EA3" w:rsidP="00AB59F9">
            <w:pPr>
              <w:rPr>
                <w:rFonts w:ascii="Arial" w:hAnsi="Arial" w:cs="Arial"/>
              </w:rPr>
            </w:pPr>
            <w:r w:rsidRPr="007C7B3B">
              <w:rPr>
                <w:rFonts w:ascii="Arial"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xml:space="preserve">1 17 05050 10 </w:t>
            </w:r>
            <w:r w:rsidRPr="007C7B3B">
              <w:rPr>
                <w:rFonts w:ascii="Arial" w:hAnsi="Arial" w:cs="Arial"/>
              </w:rPr>
              <w:lastRenderedPageBreak/>
              <w:t>0000 180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lastRenderedPageBreak/>
              <w:t>Прочие неналоговые доходы бюджетов поселений</w:t>
            </w:r>
          </w:p>
        </w:tc>
      </w:tr>
      <w:tr w:rsidR="00316EA3" w:rsidRPr="007C7B3B" w:rsidTr="00AB59F9">
        <w:trPr>
          <w:trHeight w:val="510"/>
        </w:trPr>
        <w:tc>
          <w:tcPr>
            <w:tcW w:w="115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b/>
                <w:bCs/>
              </w:rPr>
            </w:pPr>
            <w:r w:rsidRPr="007C7B3B">
              <w:rPr>
                <w:rFonts w:ascii="Arial" w:hAnsi="Arial" w:cs="Arial"/>
                <w:b/>
                <w:bCs/>
              </w:rPr>
              <w:lastRenderedPageBreak/>
              <w:t>Администрация Пинчугского сельсовета</w:t>
            </w: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2407006641 / 240701001</w:t>
            </w: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316EA3" w:rsidRPr="007C7B3B" w:rsidRDefault="00316EA3" w:rsidP="00AB59F9">
            <w:pPr>
              <w:jc w:val="center"/>
              <w:rPr>
                <w:rFonts w:ascii="Arial" w:hAnsi="Arial" w:cs="Arial"/>
              </w:rPr>
            </w:pPr>
            <w:r w:rsidRPr="007C7B3B">
              <w:rPr>
                <w:rFonts w:ascii="Arial" w:hAnsi="Arial" w:cs="Arial"/>
              </w:rPr>
              <w:t>2 02 15001 10 7601 151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Дотации бюджетам поселений на выравнивание  бюджетной обеспеченности (за счет регионального фонда финансовой поддержки)</w:t>
            </w:r>
          </w:p>
        </w:tc>
      </w:tr>
      <w:tr w:rsidR="00316EA3" w:rsidRPr="007C7B3B" w:rsidTr="00AB59F9">
        <w:trPr>
          <w:trHeight w:val="24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316EA3" w:rsidRPr="007C7B3B" w:rsidRDefault="00316EA3" w:rsidP="00AB59F9">
            <w:pPr>
              <w:jc w:val="center"/>
              <w:rPr>
                <w:rFonts w:ascii="Arial" w:hAnsi="Arial" w:cs="Arial"/>
              </w:rPr>
            </w:pPr>
            <w:r w:rsidRPr="007C7B3B">
              <w:rPr>
                <w:rFonts w:ascii="Arial" w:hAnsi="Arial" w:cs="Arial"/>
              </w:rPr>
              <w:t>2 02 15001 10 8013 151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Дотации бюджетам поселений на выравнивание  бюджетной обеспеченности (за счет районного фонда финансовой поддержки)</w:t>
            </w:r>
          </w:p>
        </w:tc>
      </w:tr>
      <w:tr w:rsidR="00316EA3" w:rsidRPr="007C7B3B" w:rsidTr="00AB59F9">
        <w:trPr>
          <w:trHeight w:val="46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2 02 35118 10 0000 151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316EA3" w:rsidRPr="007C7B3B" w:rsidTr="00AB59F9">
        <w:trPr>
          <w:trHeight w:val="30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2 02 49999 10 0000 151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межбюдетные трансферты, зачисляемые в бюджеты поселений</w:t>
            </w:r>
          </w:p>
        </w:tc>
      </w:tr>
      <w:tr w:rsidR="00316EA3" w:rsidRPr="007C7B3B" w:rsidTr="00AB59F9">
        <w:trPr>
          <w:trHeight w:val="52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2 02 49999 10 1046 151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316EA3" w:rsidRPr="007C7B3B" w:rsidTr="00AB59F9">
        <w:trPr>
          <w:trHeight w:val="52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2 02 49999 10 1047 151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r>
      <w:tr w:rsidR="00316EA3" w:rsidRPr="007C7B3B" w:rsidTr="00AB59F9">
        <w:trPr>
          <w:trHeight w:val="87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2 02 49999 10 7393 151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16EA3" w:rsidRPr="007C7B3B" w:rsidTr="00AB59F9">
        <w:trPr>
          <w:trHeight w:val="27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rPr>
            </w:pPr>
            <w:r w:rsidRPr="007C7B3B">
              <w:rPr>
                <w:rFonts w:ascii="Arial" w:hAnsi="Arial" w:cs="Arial"/>
              </w:rPr>
              <w:t>2 02 49999 10 7412 151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Межбюджетные трансферты поселений на обеспечение первичных мер пожарной безопасности</w:t>
            </w:r>
          </w:p>
        </w:tc>
      </w:tr>
      <w:tr w:rsidR="00316EA3" w:rsidRPr="007C7B3B" w:rsidTr="00AB59F9">
        <w:trPr>
          <w:trHeight w:val="78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2 02 49999 10 7508 151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16EA3" w:rsidRPr="007C7B3B" w:rsidTr="00AB59F9">
        <w:trPr>
          <w:trHeight w:val="81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2 02 49999 10 7509 151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16EA3" w:rsidRPr="007C7B3B" w:rsidTr="00AB59F9">
        <w:trPr>
          <w:trHeight w:val="31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2 02 49999 10 7514 151</w:t>
            </w:r>
          </w:p>
        </w:tc>
        <w:tc>
          <w:tcPr>
            <w:tcW w:w="11160" w:type="dxa"/>
            <w:gridSpan w:val="7"/>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316EA3" w:rsidRPr="007C7B3B" w:rsidTr="00AB59F9">
        <w:trPr>
          <w:trHeight w:val="30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2 02 49999 10 7555 151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Межбюджетные трансферты на организацию и проведение акарицидных обработок мест массового отдыха населения </w:t>
            </w:r>
          </w:p>
        </w:tc>
      </w:tr>
      <w:tr w:rsidR="00316EA3" w:rsidRPr="007C7B3B" w:rsidTr="00AB59F9">
        <w:trPr>
          <w:trHeight w:val="33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2 02 49999 10 8012 151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межбюдетные трансферты, зачисляемые в бюджеты поселений (сбалансированность)</w:t>
            </w:r>
          </w:p>
        </w:tc>
      </w:tr>
      <w:tr w:rsidR="00316EA3" w:rsidRPr="007C7B3B" w:rsidTr="00AB59F9">
        <w:trPr>
          <w:trHeight w:val="52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2 02 49999 10 9961 151</w:t>
            </w:r>
          </w:p>
        </w:tc>
        <w:tc>
          <w:tcPr>
            <w:tcW w:w="11160" w:type="dxa"/>
            <w:gridSpan w:val="7"/>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rPr>
            </w:pPr>
            <w:r w:rsidRPr="007C7B3B">
              <w:rPr>
                <w:rFonts w:ascii="Arial" w:hAnsi="Arial" w:cs="Arial"/>
              </w:rPr>
              <w:t xml:space="preserve">Прочие межбюджетные трансферты, зачисляемые в бюджеты поселений на реализацию мероприятий ДЦП  "Молодежь Приангарья" </w:t>
            </w:r>
          </w:p>
        </w:tc>
      </w:tr>
      <w:tr w:rsidR="00316EA3" w:rsidRPr="007C7B3B" w:rsidTr="00AB59F9">
        <w:trPr>
          <w:trHeight w:val="31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2 07 05030 10 0000 180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безвозмездные поступления в бюджеты поселений</w:t>
            </w:r>
          </w:p>
        </w:tc>
      </w:tr>
      <w:tr w:rsidR="00316EA3" w:rsidRPr="007C7B3B" w:rsidTr="00AB59F9">
        <w:trPr>
          <w:trHeight w:val="52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2 18 60010 10 0000 151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spacing w:after="240"/>
              <w:rPr>
                <w:rFonts w:ascii="Arial" w:hAnsi="Arial" w:cs="Arial"/>
                <w:color w:val="000000"/>
              </w:rPr>
            </w:pPr>
            <w:r w:rsidRPr="007C7B3B">
              <w:rPr>
                <w:rFonts w:ascii="Arial" w:hAnsi="Arial" w:cs="Arial"/>
                <w:color w:val="000000"/>
              </w:rPr>
              <w:t>Доходы бюджетов сельских поселений от возврата остатков субсидий,</w:t>
            </w:r>
            <w:r w:rsidRPr="007C7B3B">
              <w:rPr>
                <w:rFonts w:ascii="Arial" w:hAnsi="Arial" w:cs="Arial"/>
                <w:color w:val="000000"/>
              </w:rPr>
              <w:br/>
              <w:t>субвенций и иных межбюджетных трансфертов, имеющих целевое назначение, прошлых лет из бюджетов муниципальных районов</w:t>
            </w:r>
          </w:p>
        </w:tc>
      </w:tr>
      <w:tr w:rsidR="00316EA3" w:rsidRPr="007C7B3B" w:rsidTr="00AB59F9">
        <w:trPr>
          <w:trHeight w:val="31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2 18 05010 10 0000 180</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Доходы бюджетов сельских поселений от возврата бюджетными учреждениями остатков субсидий прошлых лет</w:t>
            </w:r>
          </w:p>
        </w:tc>
      </w:tr>
      <w:tr w:rsidR="00316EA3" w:rsidRPr="007C7B3B" w:rsidTr="00AB59F9">
        <w:trPr>
          <w:trHeight w:val="51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2 19 60010 10 0000 151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316EA3" w:rsidRPr="007C7B3B" w:rsidTr="00AB59F9">
        <w:trPr>
          <w:trHeight w:val="555"/>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2 19 60010 10 5118 151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316EA3" w:rsidRPr="007C7B3B" w:rsidTr="00AB59F9">
        <w:trPr>
          <w:trHeight w:val="78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2 19 60010 10 7514 151</w:t>
            </w:r>
          </w:p>
        </w:tc>
        <w:tc>
          <w:tcPr>
            <w:tcW w:w="11160" w:type="dxa"/>
            <w:gridSpan w:val="7"/>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316EA3" w:rsidRPr="007C7B3B" w:rsidTr="00AB59F9">
        <w:trPr>
          <w:trHeight w:val="51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right"/>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2 19 60010 10 7412 151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316EA3" w:rsidRPr="007C7B3B" w:rsidTr="00AB59F9">
        <w:trPr>
          <w:trHeight w:val="780"/>
        </w:trPr>
        <w:tc>
          <w:tcPr>
            <w:tcW w:w="1152" w:type="dxa"/>
            <w:gridSpan w:val="2"/>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b/>
                <w:bCs/>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6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2 19 60010 10 7393 151</w:t>
            </w:r>
          </w:p>
        </w:tc>
        <w:tc>
          <w:tcPr>
            <w:tcW w:w="11160" w:type="dxa"/>
            <w:gridSpan w:val="7"/>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bl>
    <w:p w:rsidR="00316EA3" w:rsidRPr="007C7B3B" w:rsidRDefault="00316EA3" w:rsidP="00316EA3">
      <w:pPr>
        <w:ind w:firstLine="708"/>
        <w:rPr>
          <w:rFonts w:ascii="Arial" w:hAnsi="Arial" w:cs="Arial"/>
        </w:rPr>
        <w:sectPr w:rsidR="00316EA3" w:rsidRPr="007C7B3B" w:rsidSect="007C7B3B">
          <w:pgSz w:w="16838" w:h="11906" w:orient="landscape"/>
          <w:pgMar w:top="1134" w:right="1134" w:bottom="850" w:left="567" w:header="708" w:footer="708" w:gutter="0"/>
          <w:cols w:space="708"/>
          <w:docGrid w:linePitch="360"/>
        </w:sectPr>
      </w:pPr>
    </w:p>
    <w:tbl>
      <w:tblPr>
        <w:tblW w:w="8780" w:type="dxa"/>
        <w:tblInd w:w="94" w:type="dxa"/>
        <w:tblLook w:val="04A0"/>
      </w:tblPr>
      <w:tblGrid>
        <w:gridCol w:w="543"/>
        <w:gridCol w:w="5340"/>
        <w:gridCol w:w="693"/>
        <w:gridCol w:w="718"/>
        <w:gridCol w:w="2020"/>
      </w:tblGrid>
      <w:tr w:rsidR="00316EA3" w:rsidRPr="007C7B3B" w:rsidTr="00AB59F9">
        <w:trPr>
          <w:trHeight w:val="840"/>
        </w:trPr>
        <w:tc>
          <w:tcPr>
            <w:tcW w:w="4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8320" w:type="dxa"/>
            <w:gridSpan w:val="4"/>
            <w:tcBorders>
              <w:top w:val="nil"/>
              <w:left w:val="nil"/>
              <w:bottom w:val="nil"/>
              <w:right w:val="nil"/>
            </w:tcBorders>
            <w:shd w:val="clear" w:color="auto" w:fill="auto"/>
            <w:hideMark/>
          </w:tcPr>
          <w:p w:rsidR="00316EA3" w:rsidRPr="007C7B3B" w:rsidRDefault="00316EA3" w:rsidP="00AB59F9">
            <w:pPr>
              <w:jc w:val="right"/>
              <w:rPr>
                <w:rFonts w:ascii="Arial" w:hAnsi="Arial" w:cs="Arial"/>
              </w:rPr>
            </w:pPr>
            <w:r w:rsidRPr="007C7B3B">
              <w:rPr>
                <w:rFonts w:ascii="Arial" w:hAnsi="Arial" w:cs="Arial"/>
              </w:rPr>
              <w:t>Приложение №5 к решению</w:t>
            </w:r>
            <w:r w:rsidRPr="007C7B3B">
              <w:rPr>
                <w:rFonts w:ascii="Arial" w:hAnsi="Arial" w:cs="Arial"/>
              </w:rPr>
              <w:br/>
              <w:t>Пинчугского сельского Совета депутатов</w:t>
            </w:r>
            <w:r w:rsidRPr="007C7B3B">
              <w:rPr>
                <w:rFonts w:ascii="Arial" w:hAnsi="Arial" w:cs="Arial"/>
              </w:rPr>
              <w:br/>
              <w:t>от "05" 03.2018 г. №03</w:t>
            </w:r>
          </w:p>
        </w:tc>
      </w:tr>
      <w:tr w:rsidR="00316EA3" w:rsidRPr="007C7B3B" w:rsidTr="00AB59F9">
        <w:trPr>
          <w:trHeight w:val="480"/>
        </w:trPr>
        <w:tc>
          <w:tcPr>
            <w:tcW w:w="4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53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202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r>
      <w:tr w:rsidR="00316EA3" w:rsidRPr="007C7B3B" w:rsidTr="00AB59F9">
        <w:trPr>
          <w:trHeight w:val="735"/>
        </w:trPr>
        <w:tc>
          <w:tcPr>
            <w:tcW w:w="4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8320" w:type="dxa"/>
            <w:gridSpan w:val="4"/>
            <w:tcBorders>
              <w:top w:val="nil"/>
              <w:left w:val="nil"/>
              <w:bottom w:val="nil"/>
              <w:right w:val="nil"/>
            </w:tcBorders>
            <w:shd w:val="clear" w:color="auto" w:fill="auto"/>
            <w:hideMark/>
          </w:tcPr>
          <w:p w:rsidR="00316EA3" w:rsidRPr="007C7B3B" w:rsidRDefault="00316EA3" w:rsidP="00AB59F9">
            <w:pPr>
              <w:jc w:val="right"/>
              <w:rPr>
                <w:rFonts w:ascii="Arial" w:hAnsi="Arial" w:cs="Arial"/>
              </w:rPr>
            </w:pPr>
            <w:r w:rsidRPr="007C7B3B">
              <w:rPr>
                <w:rFonts w:ascii="Arial" w:hAnsi="Arial" w:cs="Arial"/>
              </w:rPr>
              <w:t>Приложение №7 к решению</w:t>
            </w:r>
            <w:r w:rsidRPr="007C7B3B">
              <w:rPr>
                <w:rFonts w:ascii="Arial" w:hAnsi="Arial" w:cs="Arial"/>
              </w:rPr>
              <w:br/>
              <w:t>Пинчугского сельского Совета депутатов</w:t>
            </w:r>
            <w:r w:rsidRPr="007C7B3B">
              <w:rPr>
                <w:rFonts w:ascii="Arial" w:hAnsi="Arial" w:cs="Arial"/>
              </w:rPr>
              <w:br/>
              <w:t>от "25" 12.2017 г. №31</w:t>
            </w:r>
          </w:p>
        </w:tc>
      </w:tr>
      <w:tr w:rsidR="00316EA3" w:rsidRPr="007C7B3B" w:rsidTr="00AB59F9">
        <w:trPr>
          <w:trHeight w:val="885"/>
        </w:trPr>
        <w:tc>
          <w:tcPr>
            <w:tcW w:w="8780" w:type="dxa"/>
            <w:gridSpan w:val="5"/>
            <w:tcBorders>
              <w:top w:val="nil"/>
              <w:left w:val="nil"/>
              <w:bottom w:val="nil"/>
              <w:right w:val="nil"/>
            </w:tcBorders>
            <w:shd w:val="clear" w:color="auto" w:fill="auto"/>
            <w:hideMark/>
          </w:tcPr>
          <w:p w:rsidR="00316EA3" w:rsidRPr="007C7B3B" w:rsidRDefault="00316EA3" w:rsidP="00AB59F9">
            <w:pPr>
              <w:jc w:val="center"/>
              <w:rPr>
                <w:rFonts w:ascii="Arial" w:hAnsi="Arial" w:cs="Arial"/>
                <w:b/>
                <w:bCs/>
              </w:rPr>
            </w:pPr>
            <w:r w:rsidRPr="007C7B3B">
              <w:rPr>
                <w:rFonts w:ascii="Arial" w:hAnsi="Arial" w:cs="Arial"/>
                <w:b/>
                <w:bCs/>
              </w:rPr>
              <w:t xml:space="preserve">Распределение бюджетных ассигнований по разделам и подразделам бюджетной классификации расходов бюджетов Российской Федерации на 2018 год </w:t>
            </w:r>
          </w:p>
        </w:tc>
      </w:tr>
      <w:tr w:rsidR="00316EA3" w:rsidRPr="007C7B3B" w:rsidTr="00AB59F9">
        <w:trPr>
          <w:trHeight w:val="255"/>
        </w:trPr>
        <w:tc>
          <w:tcPr>
            <w:tcW w:w="4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53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0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p>
        </w:tc>
        <w:tc>
          <w:tcPr>
            <w:tcW w:w="2020" w:type="dxa"/>
            <w:tcBorders>
              <w:top w:val="nil"/>
              <w:left w:val="nil"/>
              <w:bottom w:val="nil"/>
              <w:right w:val="nil"/>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(в рублях)</w:t>
            </w:r>
          </w:p>
        </w:tc>
      </w:tr>
      <w:tr w:rsidR="00316EA3" w:rsidRPr="007C7B3B" w:rsidTr="00AB59F9">
        <w:trPr>
          <w:trHeight w:val="276"/>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п/п</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Наименование показателя</w:t>
            </w:r>
          </w:p>
        </w:tc>
        <w:tc>
          <w:tcPr>
            <w:tcW w:w="9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Раздел, подраздел</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План на 2018 год</w:t>
            </w:r>
          </w:p>
        </w:tc>
      </w:tr>
      <w:tr w:rsidR="00316EA3" w:rsidRPr="007C7B3B" w:rsidTr="00AB59F9">
        <w:trPr>
          <w:trHeight w:val="276"/>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34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960" w:type="dxa"/>
            <w:gridSpan w:val="2"/>
            <w:vMerge/>
            <w:tcBorders>
              <w:top w:val="single" w:sz="4" w:space="0" w:color="auto"/>
              <w:left w:val="single" w:sz="4" w:space="0" w:color="auto"/>
              <w:bottom w:val="single" w:sz="4" w:space="0" w:color="000000"/>
              <w:right w:val="single" w:sz="4" w:space="0" w:color="000000"/>
            </w:tcBorders>
            <w:vAlign w:val="center"/>
            <w:hideMark/>
          </w:tcPr>
          <w:p w:rsidR="00316EA3" w:rsidRPr="007C7B3B" w:rsidRDefault="00316EA3" w:rsidP="00AB59F9">
            <w:pPr>
              <w:rPr>
                <w:rFonts w:ascii="Arial" w:hAnsi="Arial" w:cs="Arial"/>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r>
      <w:tr w:rsidR="00316EA3" w:rsidRPr="007C7B3B" w:rsidTr="00AB59F9">
        <w:trPr>
          <w:trHeight w:val="270"/>
        </w:trPr>
        <w:tc>
          <w:tcPr>
            <w:tcW w:w="460" w:type="dxa"/>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534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5 068 708,62</w:t>
            </w:r>
          </w:p>
        </w:tc>
      </w:tr>
      <w:tr w:rsidR="00316EA3" w:rsidRPr="007C7B3B" w:rsidTr="00AB59F9">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711 506,25</w:t>
            </w:r>
          </w:p>
        </w:tc>
      </w:tr>
      <w:tr w:rsidR="00316EA3" w:rsidRPr="007C7B3B" w:rsidTr="00AB59F9">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711 506,25</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24 000,00</w:t>
            </w:r>
          </w:p>
        </w:tc>
      </w:tr>
      <w:tr w:rsidR="00316EA3" w:rsidRPr="007C7B3B" w:rsidTr="00AB59F9">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5</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24 000,00</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4 293 774,37</w:t>
            </w:r>
          </w:p>
        </w:tc>
      </w:tr>
      <w:tr w:rsidR="00316EA3" w:rsidRPr="007C7B3B" w:rsidTr="00AB59F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4 293 774,37</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Резервные фонды</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11</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20 000,00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Резервные средства</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20 000,00</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19 428,00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19 428,00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12</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НАЦИОНАЛЬНАЯ ОБОРОНА</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402 631,00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13</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402 631,00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14</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2020" w:type="dxa"/>
            <w:tcBorders>
              <w:top w:val="nil"/>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402 631,00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15</w:t>
            </w:r>
          </w:p>
        </w:tc>
        <w:tc>
          <w:tcPr>
            <w:tcW w:w="5340" w:type="dxa"/>
            <w:tcBorders>
              <w:top w:val="nil"/>
              <w:left w:val="nil"/>
              <w:bottom w:val="nil"/>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НАЦИОНАЛЬНАЯ БЕЗОПАСНОСТЬ И ПРАВООХРАНИТЕЛЬНАЯ ДЕЯТЕЛЬНОСТЬ</w:t>
            </w:r>
          </w:p>
        </w:tc>
        <w:tc>
          <w:tcPr>
            <w:tcW w:w="460" w:type="dxa"/>
            <w:tcBorders>
              <w:top w:val="nil"/>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500" w:type="dxa"/>
            <w:tcBorders>
              <w:top w:val="nil"/>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102 263,00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16</w:t>
            </w:r>
          </w:p>
        </w:tc>
        <w:tc>
          <w:tcPr>
            <w:tcW w:w="534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Обеспечение пожарной безопасности</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102 263,00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17</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Обеспечение пожарной безопасности</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102 263,00</w:t>
            </w:r>
          </w:p>
        </w:tc>
      </w:tr>
      <w:tr w:rsidR="00316EA3" w:rsidRPr="007C7B3B" w:rsidTr="00AB59F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18</w:t>
            </w:r>
          </w:p>
        </w:tc>
        <w:tc>
          <w:tcPr>
            <w:tcW w:w="5340" w:type="dxa"/>
            <w:tcBorders>
              <w:top w:val="nil"/>
              <w:left w:val="nil"/>
              <w:bottom w:val="nil"/>
              <w:right w:val="nil"/>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НАЦИОНАЛЬНАЯ ЭКОНОМИКА</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04</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653 100,00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19</w:t>
            </w:r>
          </w:p>
        </w:tc>
        <w:tc>
          <w:tcPr>
            <w:tcW w:w="534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04</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09</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653 100,00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20</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04</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653 100,00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21</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ЖИЛИЩНО- 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1 628 005,80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22</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Жилищное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198 000,00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23</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198 000,00</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24</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46 883,60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25</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46 883,60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26</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Благоустройство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1 383 122,20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27</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Благоустройство</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05</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1 383 122,20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28</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105 633,80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29</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105 633,80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30</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07</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105 633,80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31</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ЗДРАВООХРАНЕНИЕ</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09</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22 578,12</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32</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Другие вопросы в области здравоохранения</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09</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09</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22 578,12</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33</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вопросы в области здравоохранения</w:t>
            </w:r>
          </w:p>
        </w:tc>
        <w:tc>
          <w:tcPr>
            <w:tcW w:w="4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w:t>
            </w:r>
          </w:p>
        </w:tc>
        <w:tc>
          <w:tcPr>
            <w:tcW w:w="5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09</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22 578,12</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34</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b/>
                <w:bCs/>
                <w:i/>
                <w:iCs/>
              </w:rPr>
            </w:pPr>
            <w:r w:rsidRPr="007C7B3B">
              <w:rPr>
                <w:rFonts w:ascii="Arial" w:hAnsi="Arial" w:cs="Arial"/>
                <w:b/>
                <w:bCs/>
                <w:i/>
                <w:iCs/>
              </w:rPr>
              <w:t>10</w:t>
            </w:r>
          </w:p>
        </w:tc>
        <w:tc>
          <w:tcPr>
            <w:tcW w:w="50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b/>
                <w:bCs/>
                <w:i/>
                <w:iCs/>
              </w:rPr>
            </w:pPr>
            <w:r w:rsidRPr="007C7B3B">
              <w:rPr>
                <w:rFonts w:ascii="Arial" w:hAnsi="Arial" w:cs="Arial"/>
                <w:b/>
                <w:bCs/>
                <w:i/>
                <w:i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12 000,00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35</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b/>
                <w:bCs/>
                <w:i/>
                <w:iCs/>
              </w:rPr>
            </w:pPr>
            <w:r w:rsidRPr="007C7B3B">
              <w:rPr>
                <w:rFonts w:ascii="Arial" w:hAnsi="Arial" w:cs="Arial"/>
                <w:b/>
                <w:bCs/>
                <w:i/>
                <w:iCs/>
              </w:rPr>
              <w:t>10</w:t>
            </w:r>
          </w:p>
        </w:tc>
        <w:tc>
          <w:tcPr>
            <w:tcW w:w="50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b/>
                <w:bCs/>
                <w:i/>
                <w:iCs/>
              </w:rPr>
            </w:pPr>
            <w:r w:rsidRPr="007C7B3B">
              <w:rPr>
                <w:rFonts w:ascii="Arial" w:hAnsi="Arial" w:cs="Arial"/>
                <w:b/>
                <w:bCs/>
                <w:i/>
                <w:iCs/>
              </w:rPr>
              <w:t>01</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12 000,00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36</w:t>
            </w:r>
          </w:p>
        </w:tc>
        <w:tc>
          <w:tcPr>
            <w:tcW w:w="53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10</w:t>
            </w:r>
          </w:p>
        </w:tc>
        <w:tc>
          <w:tcPr>
            <w:tcW w:w="50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01</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12 000,00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37</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ИТОГО:</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7 994 920,34</w:t>
            </w:r>
          </w:p>
        </w:tc>
      </w:tr>
    </w:tbl>
    <w:p w:rsidR="00316EA3" w:rsidRPr="007C7B3B" w:rsidRDefault="00316EA3" w:rsidP="00316EA3">
      <w:pPr>
        <w:ind w:firstLine="708"/>
        <w:rPr>
          <w:rFonts w:ascii="Arial" w:hAnsi="Arial" w:cs="Arial"/>
        </w:rPr>
        <w:sectPr w:rsidR="00316EA3" w:rsidRPr="007C7B3B" w:rsidSect="007C7B3B">
          <w:pgSz w:w="11906" w:h="16838"/>
          <w:pgMar w:top="1134" w:right="850" w:bottom="567" w:left="1134" w:header="708" w:footer="708" w:gutter="0"/>
          <w:cols w:space="708"/>
          <w:docGrid w:linePitch="360"/>
        </w:sectPr>
      </w:pPr>
    </w:p>
    <w:tbl>
      <w:tblPr>
        <w:tblW w:w="13620" w:type="dxa"/>
        <w:tblInd w:w="94" w:type="dxa"/>
        <w:tblLook w:val="04A0"/>
      </w:tblPr>
      <w:tblGrid>
        <w:gridCol w:w="676"/>
        <w:gridCol w:w="3838"/>
        <w:gridCol w:w="617"/>
        <w:gridCol w:w="506"/>
        <w:gridCol w:w="506"/>
        <w:gridCol w:w="884"/>
        <w:gridCol w:w="506"/>
        <w:gridCol w:w="750"/>
        <w:gridCol w:w="617"/>
        <w:gridCol w:w="1480"/>
        <w:gridCol w:w="1500"/>
        <w:gridCol w:w="1740"/>
      </w:tblGrid>
      <w:tr w:rsidR="00316EA3" w:rsidRPr="007C7B3B" w:rsidTr="00AB59F9">
        <w:trPr>
          <w:trHeight w:val="255"/>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925"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rPr>
            </w:pPr>
          </w:p>
        </w:tc>
        <w:tc>
          <w:tcPr>
            <w:tcW w:w="3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4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3240" w:type="dxa"/>
            <w:gridSpan w:val="2"/>
            <w:tcBorders>
              <w:top w:val="nil"/>
              <w:left w:val="nil"/>
              <w:bottom w:val="nil"/>
              <w:right w:val="nil"/>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Приложение 3 к решению</w:t>
            </w:r>
          </w:p>
        </w:tc>
      </w:tr>
      <w:tr w:rsidR="00316EA3" w:rsidRPr="007C7B3B" w:rsidTr="00AB59F9">
        <w:trPr>
          <w:trHeight w:val="255"/>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925"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rPr>
            </w:pPr>
          </w:p>
        </w:tc>
        <w:tc>
          <w:tcPr>
            <w:tcW w:w="3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4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3240" w:type="dxa"/>
            <w:gridSpan w:val="2"/>
            <w:tcBorders>
              <w:top w:val="nil"/>
              <w:left w:val="nil"/>
              <w:bottom w:val="nil"/>
              <w:right w:val="nil"/>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Пинчугского сельского Совета депутатов</w:t>
            </w:r>
          </w:p>
        </w:tc>
      </w:tr>
      <w:tr w:rsidR="00316EA3" w:rsidRPr="007C7B3B" w:rsidTr="00AB59F9">
        <w:trPr>
          <w:trHeight w:val="255"/>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925"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rPr>
            </w:pPr>
          </w:p>
        </w:tc>
        <w:tc>
          <w:tcPr>
            <w:tcW w:w="3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4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3240" w:type="dxa"/>
            <w:gridSpan w:val="2"/>
            <w:tcBorders>
              <w:top w:val="nil"/>
              <w:left w:val="nil"/>
              <w:bottom w:val="nil"/>
              <w:right w:val="nil"/>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от 05.03.2018 года №03</w:t>
            </w:r>
          </w:p>
        </w:tc>
      </w:tr>
      <w:tr w:rsidR="00316EA3" w:rsidRPr="007C7B3B" w:rsidTr="00AB59F9">
        <w:trPr>
          <w:trHeight w:val="180"/>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5925"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rPr>
            </w:pPr>
          </w:p>
        </w:tc>
        <w:tc>
          <w:tcPr>
            <w:tcW w:w="3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2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6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2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48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5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740" w:type="dxa"/>
            <w:tcBorders>
              <w:top w:val="nil"/>
              <w:left w:val="nil"/>
              <w:bottom w:val="nil"/>
              <w:right w:val="nil"/>
            </w:tcBorders>
            <w:shd w:val="clear" w:color="auto" w:fill="auto"/>
            <w:noWrap/>
            <w:vAlign w:val="bottom"/>
            <w:hideMark/>
          </w:tcPr>
          <w:p w:rsidR="00316EA3" w:rsidRPr="007C7B3B" w:rsidRDefault="00316EA3" w:rsidP="00AB59F9">
            <w:pPr>
              <w:jc w:val="right"/>
              <w:rPr>
                <w:rFonts w:ascii="Arial" w:hAnsi="Arial" w:cs="Arial"/>
              </w:rPr>
            </w:pPr>
          </w:p>
        </w:tc>
      </w:tr>
      <w:tr w:rsidR="00316EA3" w:rsidRPr="007C7B3B" w:rsidTr="00AB59F9">
        <w:trPr>
          <w:trHeight w:val="270"/>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208" w:type="dxa"/>
            <w:gridSpan w:val="11"/>
            <w:tcBorders>
              <w:top w:val="nil"/>
              <w:left w:val="nil"/>
              <w:bottom w:val="nil"/>
              <w:right w:val="nil"/>
            </w:tcBorders>
            <w:shd w:val="clear" w:color="auto" w:fill="auto"/>
            <w:vAlign w:val="bottom"/>
            <w:hideMark/>
          </w:tcPr>
          <w:p w:rsidR="00316EA3" w:rsidRPr="007C7B3B" w:rsidRDefault="00316EA3" w:rsidP="00AB59F9">
            <w:pPr>
              <w:jc w:val="right"/>
              <w:rPr>
                <w:rFonts w:ascii="Arial" w:hAnsi="Arial" w:cs="Arial"/>
              </w:rPr>
            </w:pPr>
            <w:r w:rsidRPr="007C7B3B">
              <w:rPr>
                <w:rFonts w:ascii="Arial" w:hAnsi="Arial" w:cs="Arial"/>
              </w:rPr>
              <w:t>Приложение 4 к решению</w:t>
            </w:r>
          </w:p>
        </w:tc>
      </w:tr>
      <w:tr w:rsidR="00316EA3" w:rsidRPr="007C7B3B" w:rsidTr="00AB59F9">
        <w:trPr>
          <w:trHeight w:val="255"/>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208" w:type="dxa"/>
            <w:gridSpan w:val="11"/>
            <w:tcBorders>
              <w:top w:val="nil"/>
              <w:left w:val="nil"/>
              <w:bottom w:val="nil"/>
              <w:right w:val="nil"/>
            </w:tcBorders>
            <w:shd w:val="clear" w:color="auto" w:fill="auto"/>
            <w:vAlign w:val="bottom"/>
            <w:hideMark/>
          </w:tcPr>
          <w:p w:rsidR="00316EA3" w:rsidRPr="007C7B3B" w:rsidRDefault="00316EA3" w:rsidP="00AB59F9">
            <w:pPr>
              <w:jc w:val="right"/>
              <w:rPr>
                <w:rFonts w:ascii="Arial" w:hAnsi="Arial" w:cs="Arial"/>
              </w:rPr>
            </w:pPr>
            <w:r w:rsidRPr="007C7B3B">
              <w:rPr>
                <w:rFonts w:ascii="Arial" w:hAnsi="Arial" w:cs="Arial"/>
              </w:rPr>
              <w:t>Пинчугского сельского Совета депутатов</w:t>
            </w:r>
          </w:p>
        </w:tc>
      </w:tr>
      <w:tr w:rsidR="00316EA3" w:rsidRPr="007C7B3B" w:rsidTr="00AB59F9">
        <w:trPr>
          <w:trHeight w:val="255"/>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208" w:type="dxa"/>
            <w:gridSpan w:val="11"/>
            <w:tcBorders>
              <w:top w:val="nil"/>
              <w:left w:val="nil"/>
              <w:bottom w:val="nil"/>
              <w:right w:val="nil"/>
            </w:tcBorders>
            <w:shd w:val="clear" w:color="auto" w:fill="auto"/>
            <w:vAlign w:val="bottom"/>
            <w:hideMark/>
          </w:tcPr>
          <w:p w:rsidR="00316EA3" w:rsidRPr="007C7B3B" w:rsidRDefault="00316EA3" w:rsidP="00AB59F9">
            <w:pPr>
              <w:jc w:val="right"/>
              <w:rPr>
                <w:rFonts w:ascii="Arial" w:hAnsi="Arial" w:cs="Arial"/>
              </w:rPr>
            </w:pPr>
            <w:r w:rsidRPr="007C7B3B">
              <w:rPr>
                <w:rFonts w:ascii="Arial" w:hAnsi="Arial" w:cs="Arial"/>
              </w:rPr>
              <w:t>от 25.12.2017года №31</w:t>
            </w:r>
          </w:p>
        </w:tc>
      </w:tr>
      <w:tr w:rsidR="00316EA3" w:rsidRPr="007C7B3B" w:rsidTr="00AB59F9">
        <w:trPr>
          <w:trHeight w:val="75"/>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208" w:type="dxa"/>
            <w:gridSpan w:val="11"/>
            <w:tcBorders>
              <w:top w:val="nil"/>
              <w:left w:val="nil"/>
              <w:bottom w:val="nil"/>
              <w:right w:val="nil"/>
            </w:tcBorders>
            <w:shd w:val="clear" w:color="auto" w:fill="auto"/>
            <w:vAlign w:val="bottom"/>
            <w:hideMark/>
          </w:tcPr>
          <w:p w:rsidR="00316EA3" w:rsidRPr="007C7B3B" w:rsidRDefault="00316EA3" w:rsidP="00AB59F9">
            <w:pPr>
              <w:jc w:val="right"/>
              <w:rPr>
                <w:rFonts w:ascii="Arial" w:hAnsi="Arial" w:cs="Arial"/>
              </w:rPr>
            </w:pPr>
          </w:p>
        </w:tc>
      </w:tr>
      <w:tr w:rsidR="00316EA3" w:rsidRPr="007C7B3B" w:rsidTr="00AB59F9">
        <w:trPr>
          <w:trHeight w:val="270"/>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208" w:type="dxa"/>
            <w:gridSpan w:val="11"/>
            <w:tcBorders>
              <w:top w:val="nil"/>
              <w:left w:val="nil"/>
              <w:bottom w:val="nil"/>
              <w:right w:val="nil"/>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Доходы бюджета  Пинчугского сельсовета на 2018 год и плановый период 2019-2020 годов</w:t>
            </w:r>
          </w:p>
        </w:tc>
      </w:tr>
      <w:tr w:rsidR="00316EA3" w:rsidRPr="007C7B3B" w:rsidTr="00AB59F9">
        <w:trPr>
          <w:trHeight w:val="240"/>
        </w:trPr>
        <w:tc>
          <w:tcPr>
            <w:tcW w:w="41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208" w:type="dxa"/>
            <w:gridSpan w:val="11"/>
            <w:tcBorders>
              <w:top w:val="nil"/>
              <w:left w:val="nil"/>
              <w:bottom w:val="nil"/>
              <w:right w:val="nil"/>
            </w:tcBorders>
            <w:shd w:val="clear" w:color="auto" w:fill="auto"/>
            <w:vAlign w:val="bottom"/>
            <w:hideMark/>
          </w:tcPr>
          <w:p w:rsidR="00316EA3" w:rsidRPr="007C7B3B" w:rsidRDefault="00316EA3" w:rsidP="00AB59F9">
            <w:pPr>
              <w:jc w:val="right"/>
              <w:rPr>
                <w:rFonts w:ascii="Arial" w:hAnsi="Arial" w:cs="Arial"/>
              </w:rPr>
            </w:pPr>
            <w:r w:rsidRPr="007C7B3B">
              <w:rPr>
                <w:rFonts w:ascii="Arial" w:hAnsi="Arial" w:cs="Arial"/>
              </w:rPr>
              <w:t>(рублей)</w:t>
            </w:r>
          </w:p>
        </w:tc>
      </w:tr>
      <w:tr w:rsidR="00316EA3" w:rsidRPr="007C7B3B" w:rsidTr="00AB59F9">
        <w:trPr>
          <w:trHeight w:val="276"/>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п./п.</w:t>
            </w:r>
          </w:p>
        </w:tc>
        <w:tc>
          <w:tcPr>
            <w:tcW w:w="5925" w:type="dxa"/>
            <w:vMerge w:val="restart"/>
            <w:tcBorders>
              <w:top w:val="single" w:sz="4" w:space="0" w:color="auto"/>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Наименование групп, подгрупп, статей, подстатей, элементов, программ (подпрограмм), кодов экономической классификации доходов</w:t>
            </w:r>
          </w:p>
        </w:tc>
        <w:tc>
          <w:tcPr>
            <w:tcW w:w="25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 xml:space="preserve"> 2018год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2019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2020 год</w:t>
            </w:r>
          </w:p>
        </w:tc>
      </w:tr>
      <w:tr w:rsidR="00316EA3" w:rsidRPr="007C7B3B" w:rsidTr="00AB59F9">
        <w:trPr>
          <w:trHeight w:val="276"/>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925" w:type="dxa"/>
            <w:vMerge/>
            <w:tcBorders>
              <w:top w:val="single" w:sz="4" w:space="0" w:color="auto"/>
              <w:left w:val="nil"/>
              <w:bottom w:val="single" w:sz="4" w:space="0" w:color="auto"/>
              <w:right w:val="single" w:sz="4" w:space="0" w:color="auto"/>
            </w:tcBorders>
            <w:vAlign w:val="center"/>
            <w:hideMark/>
          </w:tcPr>
          <w:p w:rsidR="00316EA3" w:rsidRPr="007C7B3B" w:rsidRDefault="00316EA3" w:rsidP="00AB59F9">
            <w:pPr>
              <w:rPr>
                <w:rFonts w:ascii="Arial" w:hAnsi="Arial" w:cs="Arial"/>
                <w:color w:val="000000"/>
              </w:rPr>
            </w:pPr>
          </w:p>
        </w:tc>
        <w:tc>
          <w:tcPr>
            <w:tcW w:w="2563" w:type="dxa"/>
            <w:gridSpan w:val="7"/>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r>
      <w:tr w:rsidR="00316EA3" w:rsidRPr="007C7B3B" w:rsidTr="00AB59F9">
        <w:trPr>
          <w:trHeight w:val="192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5925" w:type="dxa"/>
            <w:vMerge/>
            <w:tcBorders>
              <w:top w:val="single" w:sz="4" w:space="0" w:color="auto"/>
              <w:left w:val="nil"/>
              <w:bottom w:val="single" w:sz="4" w:space="0" w:color="auto"/>
              <w:right w:val="single" w:sz="4" w:space="0" w:color="auto"/>
            </w:tcBorders>
            <w:vAlign w:val="center"/>
            <w:hideMark/>
          </w:tcPr>
          <w:p w:rsidR="00316EA3" w:rsidRPr="007C7B3B" w:rsidRDefault="00316EA3" w:rsidP="00AB59F9">
            <w:pPr>
              <w:rPr>
                <w:rFonts w:ascii="Arial" w:hAnsi="Arial" w:cs="Arial"/>
                <w:color w:val="000000"/>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Главного администратора</w:t>
            </w:r>
          </w:p>
        </w:tc>
        <w:tc>
          <w:tcPr>
            <w:tcW w:w="223"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316EA3" w:rsidRPr="007C7B3B" w:rsidRDefault="00316EA3" w:rsidP="00AB59F9">
            <w:pPr>
              <w:jc w:val="center"/>
              <w:rPr>
                <w:rFonts w:ascii="Arial" w:hAnsi="Arial" w:cs="Arial"/>
              </w:rPr>
            </w:pPr>
            <w:r w:rsidRPr="007C7B3B">
              <w:rPr>
                <w:rFonts w:ascii="Arial" w:hAnsi="Arial" w:cs="Arial"/>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r>
      <w:tr w:rsidR="00316EA3" w:rsidRPr="007C7B3B" w:rsidTr="00AB59F9">
        <w:trPr>
          <w:trHeight w:val="22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rPr>
            </w:pPr>
            <w:r w:rsidRPr="007C7B3B">
              <w:rPr>
                <w:rFonts w:ascii="Arial" w:hAnsi="Arial" w:cs="Arial"/>
              </w:rPr>
              <w:t> </w:t>
            </w:r>
          </w:p>
        </w:tc>
        <w:tc>
          <w:tcPr>
            <w:tcW w:w="5925"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1</w:t>
            </w:r>
          </w:p>
        </w:tc>
        <w:tc>
          <w:tcPr>
            <w:tcW w:w="2563" w:type="dxa"/>
            <w:gridSpan w:val="7"/>
            <w:tcBorders>
              <w:top w:val="single" w:sz="4" w:space="0" w:color="auto"/>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3</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4</w:t>
            </w:r>
          </w:p>
        </w:tc>
        <w:tc>
          <w:tcPr>
            <w:tcW w:w="17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5</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w:t>
            </w:r>
          </w:p>
        </w:tc>
        <w:tc>
          <w:tcPr>
            <w:tcW w:w="5925"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b/>
                <w:bCs/>
              </w:rPr>
            </w:pPr>
            <w:r w:rsidRPr="007C7B3B">
              <w:rPr>
                <w:rFonts w:ascii="Arial" w:hAnsi="Arial" w:cs="Arial"/>
                <w:b/>
                <w:bCs/>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223"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2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6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2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4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4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c>
          <w:tcPr>
            <w:tcW w:w="148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7 729 400,00</w:t>
            </w:r>
          </w:p>
        </w:tc>
        <w:tc>
          <w:tcPr>
            <w:tcW w:w="15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5 410 917,00</w:t>
            </w:r>
          </w:p>
        </w:tc>
        <w:tc>
          <w:tcPr>
            <w:tcW w:w="17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5 481 107,00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1 385 300,20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1 640 321,20</w:t>
            </w:r>
          </w:p>
        </w:tc>
        <w:tc>
          <w:tcPr>
            <w:tcW w:w="17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1 697 103,20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3</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572 100,00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4</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572 100,00</w:t>
            </w:r>
          </w:p>
        </w:tc>
      </w:tr>
      <w:tr w:rsidR="00316EA3" w:rsidRPr="007C7B3B" w:rsidTr="00AB59F9">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5</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w:t>
            </w:r>
            <w:r w:rsidRPr="007C7B3B">
              <w:rPr>
                <w:rFonts w:ascii="Arial" w:hAnsi="Arial" w:cs="Arial"/>
              </w:rPr>
              <w:lastRenderedPageBreak/>
              <w:t>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lastRenderedPageBreak/>
              <w:t>182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572 100,00</w:t>
            </w:r>
          </w:p>
        </w:tc>
      </w:tr>
      <w:tr w:rsidR="00316EA3" w:rsidRPr="007C7B3B" w:rsidTr="00AB59F9">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6</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179 200,00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199 900,00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204 800,00</w:t>
            </w:r>
          </w:p>
        </w:tc>
      </w:tr>
      <w:tr w:rsidR="00316EA3" w:rsidRPr="007C7B3B" w:rsidTr="00AB59F9">
        <w:trPr>
          <w:trHeight w:val="99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66 600,00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74 300,00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77 300,00</w:t>
            </w:r>
          </w:p>
        </w:tc>
      </w:tr>
      <w:tr w:rsidR="00316EA3" w:rsidRPr="007C7B3B" w:rsidTr="00AB59F9">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500,00</w:t>
            </w:r>
          </w:p>
        </w:tc>
      </w:tr>
      <w:tr w:rsidR="00316EA3" w:rsidRPr="007C7B3B" w:rsidTr="00AB59F9">
        <w:trPr>
          <w:trHeight w:val="11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w:t>
            </w:r>
            <w:r w:rsidRPr="007C7B3B">
              <w:rPr>
                <w:rFonts w:ascii="Arial" w:hAnsi="Arial" w:cs="Arial"/>
              </w:rPr>
              <w:lastRenderedPageBreak/>
              <w:t>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100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122 400,00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135 400,00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140 500,00</w:t>
            </w:r>
          </w:p>
        </w:tc>
      </w:tr>
      <w:tr w:rsidR="00316EA3" w:rsidRPr="007C7B3B" w:rsidTr="00AB59F9">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10</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03</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-10 300,00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-10 300,00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-13 500,00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11</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233 400,00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315 121,20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326 300,00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12</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65 000,00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70 000,00</w:t>
            </w:r>
          </w:p>
        </w:tc>
      </w:tr>
      <w:tr w:rsidR="00316EA3" w:rsidRPr="007C7B3B" w:rsidTr="00AB59F9">
        <w:trPr>
          <w:trHeight w:val="45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13</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182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65 000,00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70 000,00</w:t>
            </w:r>
          </w:p>
        </w:tc>
      </w:tr>
      <w:tr w:rsidR="00316EA3" w:rsidRPr="007C7B3B" w:rsidTr="00AB59F9">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14</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color w:val="000000"/>
              </w:rPr>
            </w:pPr>
            <w:r w:rsidRPr="007C7B3B">
              <w:rPr>
                <w:rFonts w:ascii="Arial" w:hAnsi="Arial" w:cs="Arial"/>
                <w:b/>
                <w:bCs/>
                <w:color w:val="000000"/>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168 400,00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245 121,20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256 300,00</w:t>
            </w:r>
          </w:p>
        </w:tc>
      </w:tr>
      <w:tr w:rsidR="00316EA3" w:rsidRPr="007C7B3B" w:rsidTr="00AB59F9">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15</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w:t>
            </w:r>
            <w:r w:rsidRPr="007C7B3B">
              <w:rPr>
                <w:rFonts w:ascii="Arial" w:hAnsi="Arial" w:cs="Arial"/>
                <w:color w:val="000000"/>
              </w:rPr>
              <w:lastRenderedPageBreak/>
              <w:t>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lastRenderedPageBreak/>
              <w:t>182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06</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110 000,00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182 821,20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194 000,00</w:t>
            </w:r>
          </w:p>
        </w:tc>
      </w:tr>
      <w:tr w:rsidR="00316EA3" w:rsidRPr="007C7B3B" w:rsidTr="00AB59F9">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16</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182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06</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58 400,00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62 300,00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62 300,00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08</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21 000,00</w:t>
            </w:r>
          </w:p>
        </w:tc>
      </w:tr>
      <w:tr w:rsidR="00316EA3" w:rsidRPr="007C7B3B" w:rsidTr="00AB59F9">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08</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21 000,00</w:t>
            </w:r>
          </w:p>
        </w:tc>
      </w:tr>
      <w:tr w:rsidR="00316EA3" w:rsidRPr="007C7B3B" w:rsidTr="00AB59F9">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08</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01</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21 000,00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20</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color w:val="000000"/>
              </w:rPr>
            </w:pPr>
            <w:r w:rsidRPr="007C7B3B">
              <w:rPr>
                <w:rFonts w:ascii="Arial" w:hAnsi="Arial" w:cs="Arial"/>
                <w:b/>
                <w:bCs/>
                <w:color w:val="000000"/>
              </w:rPr>
              <w:t xml:space="preserve">ДОХОДЫ ОТ ИСПОЛЬЗОВАНИЯ </w:t>
            </w:r>
            <w:r w:rsidRPr="007C7B3B">
              <w:rPr>
                <w:rFonts w:ascii="Arial" w:hAnsi="Arial" w:cs="Arial"/>
                <w:b/>
                <w:bCs/>
                <w:color w:val="000000"/>
              </w:rPr>
              <w:lastRenderedPageBreak/>
              <w:t>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lastRenderedPageBreak/>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572 903,20</w:t>
            </w:r>
          </w:p>
        </w:tc>
      </w:tr>
      <w:tr w:rsidR="00316EA3" w:rsidRPr="007C7B3B" w:rsidTr="00AB59F9">
        <w:trPr>
          <w:trHeight w:val="12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lastRenderedPageBreak/>
              <w:t>21</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120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572 903,20</w:t>
            </w:r>
          </w:p>
        </w:tc>
      </w:tr>
      <w:tr w:rsidR="00316EA3" w:rsidRPr="007C7B3B" w:rsidTr="00AB59F9">
        <w:trPr>
          <w:trHeight w:val="97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22</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color w:val="000000"/>
              </w:rPr>
            </w:pPr>
            <w:r w:rsidRPr="007C7B3B">
              <w:rPr>
                <w:rFonts w:ascii="Arial" w:hAnsi="Arial" w:cs="Arial"/>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120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572 903,20</w:t>
            </w:r>
          </w:p>
        </w:tc>
      </w:tr>
      <w:tr w:rsidR="00316EA3" w:rsidRPr="007C7B3B" w:rsidTr="00AB59F9">
        <w:trPr>
          <w:trHeight w:val="93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23</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w:t>
            </w:r>
            <w:r w:rsidRPr="007C7B3B">
              <w:rPr>
                <w:rFonts w:ascii="Arial" w:hAnsi="Arial" w:cs="Arial"/>
                <w:color w:val="000000"/>
              </w:rPr>
              <w:lastRenderedPageBreak/>
              <w:t>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120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475 900,00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572 903,20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lastRenderedPageBreak/>
              <w:t>24</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6 344 099,80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3 770 595,80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3 784 003,80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25</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6 344 099,80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3 770 595,80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3 784 003,80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26</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151</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2 728 300,00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1 958 400,00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1 958 400,00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27</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7601</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2 072 900,00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1 658 300,00</w:t>
            </w:r>
          </w:p>
        </w:tc>
        <w:tc>
          <w:tcPr>
            <w:tcW w:w="17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1 658 300,00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28</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8013</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655 400,00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300 100,00</w:t>
            </w:r>
          </w:p>
        </w:tc>
        <w:tc>
          <w:tcPr>
            <w:tcW w:w="17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300 100,00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29</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151</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402 631,00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419 970,00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30</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151</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402 631,00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419 970,00</w:t>
            </w:r>
          </w:p>
        </w:tc>
      </w:tr>
      <w:tr w:rsidR="00316EA3" w:rsidRPr="007C7B3B" w:rsidTr="00AB59F9">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31</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 xml:space="preserve">Субвенции бюджетам на </w:t>
            </w:r>
            <w:r w:rsidRPr="007C7B3B">
              <w:rPr>
                <w:rFonts w:ascii="Arial" w:hAnsi="Arial" w:cs="Arial"/>
                <w:color w:val="000000"/>
              </w:rPr>
              <w:lastRenderedPageBreak/>
              <w:t>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402 631,00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419 970,00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32</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2 606 000,00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1 267 100,00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1 267 100,00</w:t>
            </w:r>
          </w:p>
        </w:tc>
      </w:tr>
      <w:tr w:rsidR="00316EA3" w:rsidRPr="007C7B3B" w:rsidTr="00AB59F9">
        <w:trPr>
          <w:trHeight w:val="49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33</w:t>
            </w:r>
          </w:p>
        </w:tc>
        <w:tc>
          <w:tcPr>
            <w:tcW w:w="5925"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8012</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2 606 000,00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1 267 100,00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1 267 100,00</w:t>
            </w:r>
          </w:p>
        </w:tc>
      </w:tr>
      <w:tr w:rsidR="00316EA3" w:rsidRPr="007C7B3B" w:rsidTr="00AB59F9">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34</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1047</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116 112,00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0,00</w:t>
            </w:r>
          </w:p>
        </w:tc>
      </w:tr>
      <w:tr w:rsidR="00316EA3" w:rsidRPr="007C7B3B" w:rsidTr="00AB59F9">
        <w:trPr>
          <w:trHeight w:val="51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35</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7412</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60 263,00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r>
      <w:tr w:rsidR="00316EA3" w:rsidRPr="007C7B3B" w:rsidTr="00AB59F9">
        <w:trPr>
          <w:trHeight w:val="14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36</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w:t>
            </w:r>
            <w:r w:rsidRPr="007C7B3B">
              <w:rPr>
                <w:rFonts w:ascii="Arial" w:hAnsi="Arial" w:cs="Arial"/>
                <w:color w:val="000000"/>
              </w:rPr>
              <w:lastRenderedPageBreak/>
              <w:t>значения)</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912</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7508</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300 000,00</w:t>
            </w:r>
          </w:p>
        </w:tc>
        <w:tc>
          <w:tcPr>
            <w:tcW w:w="15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 </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 </w:t>
            </w:r>
          </w:p>
        </w:tc>
      </w:tr>
      <w:tr w:rsidR="00316EA3" w:rsidRPr="007C7B3B" w:rsidTr="00AB59F9">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37</w:t>
            </w:r>
          </w:p>
        </w:tc>
        <w:tc>
          <w:tcPr>
            <w:tcW w:w="5925"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7514</w:t>
            </w:r>
          </w:p>
        </w:tc>
        <w:tc>
          <w:tcPr>
            <w:tcW w:w="4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9 160,00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8 900,00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8 900,00</w:t>
            </w:r>
          </w:p>
        </w:tc>
      </w:tr>
      <w:tr w:rsidR="00316EA3" w:rsidRPr="007C7B3B" w:rsidTr="00AB59F9">
        <w:trPr>
          <w:trHeight w:val="75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38</w:t>
            </w:r>
          </w:p>
        </w:tc>
        <w:tc>
          <w:tcPr>
            <w:tcW w:w="5925"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color w:val="000000"/>
              </w:rPr>
            </w:pPr>
            <w:r w:rsidRPr="007C7B3B">
              <w:rPr>
                <w:rFonts w:ascii="Arial" w:hAnsi="Arial" w:cs="Arial"/>
                <w:color w:val="000000"/>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7555</w:t>
            </w:r>
          </w:p>
        </w:tc>
        <w:tc>
          <w:tcPr>
            <w:tcW w:w="4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24 000,00</w:t>
            </w:r>
          </w:p>
        </w:tc>
      </w:tr>
      <w:tr w:rsidR="00316EA3" w:rsidRPr="007C7B3B" w:rsidTr="00AB59F9">
        <w:trPr>
          <w:trHeight w:val="51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39</w:t>
            </w:r>
          </w:p>
        </w:tc>
        <w:tc>
          <w:tcPr>
            <w:tcW w:w="5925"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rPr>
                <w:rFonts w:ascii="Arial" w:hAnsi="Arial" w:cs="Arial"/>
                <w:color w:val="000000"/>
              </w:rPr>
            </w:pPr>
            <w:r w:rsidRPr="007C7B3B">
              <w:rPr>
                <w:rFonts w:ascii="Arial" w:hAnsi="Arial" w:cs="Arial"/>
                <w:color w:val="000000"/>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912</w:t>
            </w:r>
          </w:p>
        </w:tc>
        <w:tc>
          <w:tcPr>
            <w:tcW w:w="223"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2</w:t>
            </w:r>
          </w:p>
        </w:tc>
        <w:tc>
          <w:tcPr>
            <w:tcW w:w="2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02</w:t>
            </w:r>
          </w:p>
        </w:tc>
        <w:tc>
          <w:tcPr>
            <w:tcW w:w="6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w:t>
            </w:r>
          </w:p>
        </w:tc>
        <w:tc>
          <w:tcPr>
            <w:tcW w:w="4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9961</w:t>
            </w:r>
          </w:p>
        </w:tc>
        <w:tc>
          <w:tcPr>
            <w:tcW w:w="4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151</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105 633,80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105 633,80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rPr>
            </w:pPr>
            <w:r w:rsidRPr="007C7B3B">
              <w:rPr>
                <w:rFonts w:ascii="Arial" w:hAnsi="Arial" w:cs="Arial"/>
              </w:rPr>
              <w:t>105 633,80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40</w:t>
            </w:r>
          </w:p>
        </w:tc>
        <w:tc>
          <w:tcPr>
            <w:tcW w:w="5925"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8</w:t>
            </w:r>
          </w:p>
        </w:tc>
        <w:tc>
          <w:tcPr>
            <w:tcW w:w="2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50</w:t>
            </w:r>
          </w:p>
        </w:tc>
        <w:tc>
          <w:tcPr>
            <w:tcW w:w="6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7 729 400,00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5 410 917,00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5 481 107,00</w:t>
            </w:r>
          </w:p>
        </w:tc>
      </w:tr>
      <w:tr w:rsidR="00316EA3" w:rsidRPr="007C7B3B" w:rsidTr="00AB59F9">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b/>
                <w:bCs/>
              </w:rPr>
            </w:pPr>
            <w:r w:rsidRPr="007C7B3B">
              <w:rPr>
                <w:rFonts w:ascii="Arial" w:hAnsi="Arial" w:cs="Arial"/>
                <w:b/>
                <w:bCs/>
              </w:rPr>
              <w:t>41</w:t>
            </w:r>
          </w:p>
        </w:tc>
        <w:tc>
          <w:tcPr>
            <w:tcW w:w="5925"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b/>
                <w:bCs/>
              </w:rPr>
            </w:pPr>
            <w:r w:rsidRPr="007C7B3B">
              <w:rPr>
                <w:rFonts w:ascii="Arial" w:hAnsi="Arial" w:cs="Arial"/>
                <w:b/>
                <w:bCs/>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223"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8</w:t>
            </w:r>
          </w:p>
        </w:tc>
        <w:tc>
          <w:tcPr>
            <w:tcW w:w="2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90</w:t>
            </w:r>
          </w:p>
        </w:tc>
        <w:tc>
          <w:tcPr>
            <w:tcW w:w="6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b/>
                <w:bCs/>
                <w:color w:val="000000"/>
              </w:rPr>
            </w:pPr>
            <w:r w:rsidRPr="007C7B3B">
              <w:rPr>
                <w:rFonts w:ascii="Arial" w:hAnsi="Arial" w:cs="Arial"/>
                <w:b/>
                <w:bCs/>
                <w:color w:val="000000"/>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w:t>
            </w:r>
          </w:p>
        </w:tc>
        <w:tc>
          <w:tcPr>
            <w:tcW w:w="44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b/>
                <w:bCs/>
              </w:rPr>
            </w:pPr>
            <w:r w:rsidRPr="007C7B3B">
              <w:rPr>
                <w:rFonts w:ascii="Arial" w:hAnsi="Arial" w:cs="Arial"/>
                <w:b/>
                <w:bCs/>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7 729 400,00</w:t>
            </w:r>
          </w:p>
        </w:tc>
        <w:tc>
          <w:tcPr>
            <w:tcW w:w="150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5 410 917,00</w:t>
            </w:r>
          </w:p>
        </w:tc>
        <w:tc>
          <w:tcPr>
            <w:tcW w:w="1740" w:type="dxa"/>
            <w:tcBorders>
              <w:top w:val="nil"/>
              <w:left w:val="nil"/>
              <w:bottom w:val="single" w:sz="4" w:space="0" w:color="auto"/>
              <w:right w:val="single" w:sz="4" w:space="0" w:color="auto"/>
            </w:tcBorders>
            <w:shd w:val="clear" w:color="auto" w:fill="auto"/>
            <w:noWrap/>
            <w:vAlign w:val="center"/>
            <w:hideMark/>
          </w:tcPr>
          <w:p w:rsidR="00316EA3" w:rsidRPr="007C7B3B" w:rsidRDefault="00316EA3" w:rsidP="00AB59F9">
            <w:pPr>
              <w:jc w:val="center"/>
              <w:rPr>
                <w:rFonts w:ascii="Arial" w:hAnsi="Arial" w:cs="Arial"/>
                <w:b/>
                <w:bCs/>
              </w:rPr>
            </w:pPr>
            <w:r w:rsidRPr="007C7B3B">
              <w:rPr>
                <w:rFonts w:ascii="Arial" w:hAnsi="Arial" w:cs="Arial"/>
                <w:b/>
                <w:bCs/>
              </w:rPr>
              <w:t>5 481 107,00</w:t>
            </w:r>
          </w:p>
        </w:tc>
      </w:tr>
    </w:tbl>
    <w:p w:rsidR="00316EA3" w:rsidRPr="007C7B3B" w:rsidRDefault="00316EA3" w:rsidP="00316EA3">
      <w:pPr>
        <w:ind w:firstLine="708"/>
        <w:rPr>
          <w:rFonts w:ascii="Arial" w:hAnsi="Arial" w:cs="Arial"/>
        </w:rPr>
        <w:sectPr w:rsidR="00316EA3" w:rsidRPr="007C7B3B" w:rsidSect="007C7B3B">
          <w:pgSz w:w="16838" w:h="11906" w:orient="landscape"/>
          <w:pgMar w:top="1134" w:right="1134" w:bottom="850" w:left="567" w:header="708" w:footer="708" w:gutter="0"/>
          <w:cols w:space="708"/>
          <w:docGrid w:linePitch="360"/>
        </w:sectPr>
      </w:pPr>
    </w:p>
    <w:tbl>
      <w:tblPr>
        <w:tblW w:w="9940" w:type="dxa"/>
        <w:tblInd w:w="94" w:type="dxa"/>
        <w:tblLook w:val="04A0"/>
      </w:tblPr>
      <w:tblGrid>
        <w:gridCol w:w="707"/>
        <w:gridCol w:w="3965"/>
        <w:gridCol w:w="1564"/>
        <w:gridCol w:w="1064"/>
        <w:gridCol w:w="1313"/>
        <w:gridCol w:w="1431"/>
      </w:tblGrid>
      <w:tr w:rsidR="00316EA3" w:rsidRPr="007C7B3B" w:rsidTr="00AB59F9">
        <w:trPr>
          <w:trHeight w:val="255"/>
        </w:trPr>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3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1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2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5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r>
      <w:tr w:rsidR="00316EA3" w:rsidRPr="007C7B3B" w:rsidTr="00AB59F9">
        <w:trPr>
          <w:trHeight w:val="630"/>
        </w:trPr>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480" w:type="dxa"/>
            <w:gridSpan w:val="5"/>
            <w:tcBorders>
              <w:top w:val="nil"/>
              <w:left w:val="nil"/>
              <w:bottom w:val="nil"/>
              <w:right w:val="nil"/>
            </w:tcBorders>
            <w:shd w:val="clear" w:color="auto" w:fill="auto"/>
            <w:hideMark/>
          </w:tcPr>
          <w:p w:rsidR="00316EA3" w:rsidRPr="007C7B3B" w:rsidRDefault="00316EA3" w:rsidP="00AB59F9">
            <w:pPr>
              <w:jc w:val="right"/>
              <w:rPr>
                <w:rFonts w:ascii="Arial" w:hAnsi="Arial" w:cs="Arial"/>
              </w:rPr>
            </w:pPr>
            <w:r w:rsidRPr="007C7B3B">
              <w:rPr>
                <w:rFonts w:ascii="Arial" w:hAnsi="Arial" w:cs="Arial"/>
              </w:rPr>
              <w:t>Приложение № 6 к решению Пинчугского сельского совета депутатов</w:t>
            </w:r>
            <w:r w:rsidRPr="007C7B3B">
              <w:rPr>
                <w:rFonts w:ascii="Arial" w:hAnsi="Arial" w:cs="Arial"/>
              </w:rPr>
              <w:br/>
              <w:t>от 05.03.2018 г. №03</w:t>
            </w:r>
          </w:p>
        </w:tc>
      </w:tr>
      <w:tr w:rsidR="00316EA3" w:rsidRPr="007C7B3B" w:rsidTr="00AB59F9">
        <w:trPr>
          <w:trHeight w:val="435"/>
        </w:trPr>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3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1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2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5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r>
      <w:tr w:rsidR="00316EA3" w:rsidRPr="007C7B3B" w:rsidTr="00AB59F9">
        <w:trPr>
          <w:trHeight w:val="510"/>
        </w:trPr>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9480" w:type="dxa"/>
            <w:gridSpan w:val="5"/>
            <w:tcBorders>
              <w:top w:val="nil"/>
              <w:left w:val="nil"/>
              <w:bottom w:val="nil"/>
              <w:right w:val="nil"/>
            </w:tcBorders>
            <w:shd w:val="clear" w:color="auto" w:fill="auto"/>
            <w:hideMark/>
          </w:tcPr>
          <w:p w:rsidR="00316EA3" w:rsidRPr="007C7B3B" w:rsidRDefault="00316EA3" w:rsidP="00AB59F9">
            <w:pPr>
              <w:jc w:val="right"/>
              <w:rPr>
                <w:rFonts w:ascii="Arial" w:hAnsi="Arial" w:cs="Arial"/>
              </w:rPr>
            </w:pPr>
            <w:r w:rsidRPr="007C7B3B">
              <w:rPr>
                <w:rFonts w:ascii="Arial" w:hAnsi="Arial" w:cs="Arial"/>
              </w:rPr>
              <w:t>Приложение № 9 к решению Пинчугского сельского совета депутатов</w:t>
            </w:r>
            <w:r w:rsidRPr="007C7B3B">
              <w:rPr>
                <w:rFonts w:ascii="Arial" w:hAnsi="Arial" w:cs="Arial"/>
              </w:rPr>
              <w:br/>
              <w:t>от 25.12.2017 г. №31</w:t>
            </w:r>
          </w:p>
        </w:tc>
      </w:tr>
      <w:tr w:rsidR="00316EA3" w:rsidRPr="007C7B3B" w:rsidTr="00AB59F9">
        <w:trPr>
          <w:trHeight w:val="1215"/>
        </w:trPr>
        <w:tc>
          <w:tcPr>
            <w:tcW w:w="9940" w:type="dxa"/>
            <w:gridSpan w:val="6"/>
            <w:tcBorders>
              <w:top w:val="nil"/>
              <w:left w:val="nil"/>
              <w:bottom w:val="nil"/>
              <w:right w:val="nil"/>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2018 год </w:t>
            </w:r>
          </w:p>
        </w:tc>
      </w:tr>
      <w:tr w:rsidR="00316EA3" w:rsidRPr="007C7B3B" w:rsidTr="00AB59F9">
        <w:trPr>
          <w:trHeight w:val="120"/>
        </w:trPr>
        <w:tc>
          <w:tcPr>
            <w:tcW w:w="4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43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3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1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2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c>
          <w:tcPr>
            <w:tcW w:w="15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rPr>
            </w:pPr>
          </w:p>
        </w:tc>
      </w:tr>
      <w:tr w:rsidR="00316EA3" w:rsidRPr="007C7B3B" w:rsidTr="00AB59F9">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 п./п.</w:t>
            </w:r>
          </w:p>
        </w:tc>
        <w:tc>
          <w:tcPr>
            <w:tcW w:w="4300" w:type="dxa"/>
            <w:vMerge w:val="restart"/>
            <w:tcBorders>
              <w:top w:val="single" w:sz="4" w:space="0" w:color="auto"/>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Наименование показателя</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center"/>
              <w:rPr>
                <w:rFonts w:ascii="Arial" w:hAnsi="Arial" w:cs="Arial"/>
              </w:rPr>
            </w:pPr>
            <w:r w:rsidRPr="007C7B3B">
              <w:rPr>
                <w:rFonts w:ascii="Arial" w:hAnsi="Arial" w:cs="Arial"/>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 xml:space="preserve"> 2018 год</w:t>
            </w:r>
          </w:p>
        </w:tc>
      </w:tr>
      <w:tr w:rsidR="00316EA3" w:rsidRPr="007C7B3B" w:rsidTr="00AB59F9">
        <w:trPr>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rPr>
            </w:pPr>
          </w:p>
        </w:tc>
        <w:tc>
          <w:tcPr>
            <w:tcW w:w="4300" w:type="dxa"/>
            <w:vMerge/>
            <w:tcBorders>
              <w:top w:val="single" w:sz="4" w:space="0" w:color="auto"/>
              <w:left w:val="nil"/>
              <w:bottom w:val="single" w:sz="4" w:space="0" w:color="auto"/>
              <w:right w:val="single" w:sz="4" w:space="0" w:color="auto"/>
            </w:tcBorders>
            <w:vAlign w:val="center"/>
            <w:hideMark/>
          </w:tcPr>
          <w:p w:rsidR="00316EA3" w:rsidRPr="007C7B3B" w:rsidRDefault="00316EA3" w:rsidP="00AB59F9">
            <w:pPr>
              <w:rPr>
                <w:rFonts w:ascii="Arial" w:hAnsi="Arial" w:cs="Arial"/>
              </w:rPr>
            </w:pPr>
          </w:p>
        </w:tc>
        <w:tc>
          <w:tcPr>
            <w:tcW w:w="13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КЦСР</w:t>
            </w:r>
          </w:p>
        </w:tc>
        <w:tc>
          <w:tcPr>
            <w:tcW w:w="114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КВР</w:t>
            </w:r>
          </w:p>
        </w:tc>
        <w:tc>
          <w:tcPr>
            <w:tcW w:w="1200" w:type="dxa"/>
            <w:tcBorders>
              <w:top w:val="nil"/>
              <w:left w:val="nil"/>
              <w:bottom w:val="single" w:sz="4" w:space="0" w:color="auto"/>
              <w:right w:val="single" w:sz="4" w:space="0" w:color="auto"/>
            </w:tcBorders>
            <w:shd w:val="clear" w:color="auto" w:fill="auto"/>
            <w:vAlign w:val="center"/>
            <w:hideMark/>
          </w:tcPr>
          <w:p w:rsidR="00316EA3" w:rsidRPr="007C7B3B" w:rsidRDefault="00316EA3" w:rsidP="00AB59F9">
            <w:pPr>
              <w:jc w:val="center"/>
              <w:rPr>
                <w:rFonts w:ascii="Arial" w:hAnsi="Arial" w:cs="Arial"/>
              </w:rPr>
            </w:pPr>
            <w:r w:rsidRPr="007C7B3B">
              <w:rPr>
                <w:rFonts w:ascii="Arial" w:hAnsi="Arial" w:cs="Arial"/>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rFonts w:ascii="Arial" w:hAnsi="Arial" w:cs="Arial"/>
              </w:rPr>
            </w:pPr>
          </w:p>
        </w:tc>
      </w:tr>
      <w:tr w:rsidR="00316EA3" w:rsidRPr="007C7B3B" w:rsidTr="00AB59F9">
        <w:trPr>
          <w:trHeight w:val="5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Муниципальная программа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3900000000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2413946,92</w:t>
            </w:r>
          </w:p>
        </w:tc>
      </w:tr>
      <w:tr w:rsidR="00316EA3" w:rsidRPr="007C7B3B" w:rsidTr="00AB59F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Подпрограмма "Безопасность дорожного движения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3910000000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653100,00</w:t>
            </w:r>
          </w:p>
        </w:tc>
      </w:tr>
      <w:tr w:rsidR="00316EA3" w:rsidRPr="007C7B3B" w:rsidTr="00AB59F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10000,00</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10000,00</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w:t>
            </w:r>
          </w:p>
        </w:tc>
        <w:tc>
          <w:tcPr>
            <w:tcW w:w="4300" w:type="dxa"/>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3910080010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0409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10000,00</w:t>
            </w:r>
          </w:p>
        </w:tc>
      </w:tr>
      <w:tr w:rsidR="00316EA3" w:rsidRPr="007C7B3B" w:rsidTr="00AB59F9">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340100,00</w:t>
            </w:r>
          </w:p>
        </w:tc>
      </w:tr>
      <w:tr w:rsidR="00316EA3" w:rsidRPr="007C7B3B" w:rsidTr="00AB59F9">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340100,00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w:t>
            </w:r>
          </w:p>
        </w:tc>
        <w:tc>
          <w:tcPr>
            <w:tcW w:w="4300" w:type="dxa"/>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Прочая закупка товаров, работ и услуг для обеспечения государственных </w:t>
            </w:r>
            <w:r w:rsidRPr="007C7B3B">
              <w:rPr>
                <w:rFonts w:ascii="Arial" w:hAnsi="Arial" w:cs="Arial"/>
              </w:rPr>
              <w:lastRenderedPageBreak/>
              <w:t>(муниципальных)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3910080020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340100,00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11</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340100,00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3910080020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0409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340100,00</w:t>
            </w:r>
          </w:p>
        </w:tc>
      </w:tr>
      <w:tr w:rsidR="00316EA3" w:rsidRPr="007C7B3B" w:rsidTr="00AB59F9">
        <w:trPr>
          <w:trHeight w:val="21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300000,00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w:t>
            </w:r>
          </w:p>
        </w:tc>
        <w:tc>
          <w:tcPr>
            <w:tcW w:w="4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300000,00</w:t>
            </w:r>
          </w:p>
        </w:tc>
      </w:tr>
      <w:tr w:rsidR="00316EA3" w:rsidRPr="007C7B3B" w:rsidTr="00AB59F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w:t>
            </w:r>
          </w:p>
        </w:tc>
        <w:tc>
          <w:tcPr>
            <w:tcW w:w="4300" w:type="dxa"/>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0409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300000,00</w:t>
            </w:r>
          </w:p>
        </w:tc>
      </w:tr>
      <w:tr w:rsidR="00316EA3" w:rsidRPr="007C7B3B" w:rsidTr="00AB59F9">
        <w:trPr>
          <w:trHeight w:val="21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3000,00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w:t>
            </w:r>
          </w:p>
        </w:tc>
        <w:tc>
          <w:tcPr>
            <w:tcW w:w="4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w:t>
            </w:r>
          </w:p>
        </w:tc>
      </w:tr>
      <w:tr w:rsidR="00316EA3" w:rsidRPr="007C7B3B" w:rsidTr="00AB59F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20</w:t>
            </w:r>
          </w:p>
        </w:tc>
        <w:tc>
          <w:tcPr>
            <w:tcW w:w="4300" w:type="dxa"/>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21</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22</w:t>
            </w:r>
          </w:p>
        </w:tc>
        <w:tc>
          <w:tcPr>
            <w:tcW w:w="4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xml:space="preserve">Дорожное хозяйство (дорожные </w:t>
            </w:r>
            <w:r w:rsidRPr="007C7B3B">
              <w:rPr>
                <w:rFonts w:ascii="Arial" w:hAnsi="Arial" w:cs="Arial"/>
              </w:rPr>
              <w:lastRenderedPageBreak/>
              <w:t>фонды)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lastRenderedPageBreak/>
              <w:t>39100S508</w:t>
            </w:r>
            <w:r w:rsidRPr="007C7B3B">
              <w:rPr>
                <w:rFonts w:ascii="Arial" w:hAnsi="Arial" w:cs="Arial"/>
              </w:rPr>
              <w:lastRenderedPageBreak/>
              <w:t>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0409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3000,00</w:t>
            </w:r>
          </w:p>
        </w:tc>
      </w:tr>
      <w:tr w:rsidR="00316EA3" w:rsidRPr="007C7B3B" w:rsidTr="00AB59F9">
        <w:trPr>
          <w:trHeight w:val="10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23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3930080000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8000,00</w:t>
            </w:r>
          </w:p>
        </w:tc>
      </w:tr>
      <w:tr w:rsidR="00316EA3" w:rsidRPr="007C7B3B" w:rsidTr="00AB59F9">
        <w:trPr>
          <w:trHeight w:val="14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8000,00</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8000,00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8000,00</w:t>
            </w:r>
          </w:p>
        </w:tc>
      </w:tr>
      <w:tr w:rsidR="00316EA3" w:rsidRPr="007C7B3B" w:rsidTr="00AB59F9">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8000,00</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Подпрограмма "Благоустройство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1650583,92</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241957,59</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241957,59</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241957,59</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241957,59</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b/>
                <w:bCs/>
              </w:rPr>
            </w:pPr>
            <w:r w:rsidRPr="007C7B3B">
              <w:rPr>
                <w:rFonts w:ascii="Arial" w:hAnsi="Arial" w:cs="Arial"/>
                <w:b/>
                <w:bCs/>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3940080010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b/>
                <w:bCs/>
              </w:rPr>
            </w:pPr>
            <w:r w:rsidRPr="007C7B3B">
              <w:rPr>
                <w:rFonts w:ascii="Arial" w:hAnsi="Arial" w:cs="Arial"/>
                <w:b/>
                <w:bCs/>
              </w:rPr>
              <w:t>0503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241957,59</w:t>
            </w:r>
          </w:p>
        </w:tc>
      </w:tr>
      <w:tr w:rsidR="00316EA3" w:rsidRPr="007C7B3B" w:rsidTr="00AB59F9">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35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118936,50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118936,50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118936,50</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118936,50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39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118936,50</w:t>
            </w:r>
          </w:p>
        </w:tc>
      </w:tr>
      <w:tr w:rsidR="00316EA3" w:rsidRPr="007C7B3B" w:rsidTr="00AB59F9">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18666,77</w:t>
            </w:r>
          </w:p>
        </w:tc>
      </w:tr>
      <w:tr w:rsidR="00316EA3" w:rsidRPr="007C7B3B" w:rsidTr="00AB59F9">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18666,77</w:t>
            </w:r>
          </w:p>
        </w:tc>
      </w:tr>
      <w:tr w:rsidR="00316EA3" w:rsidRPr="007C7B3B" w:rsidTr="00AB59F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119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4329,77</w:t>
            </w:r>
          </w:p>
        </w:tc>
      </w:tr>
      <w:tr w:rsidR="00316EA3" w:rsidRPr="007C7B3B" w:rsidTr="00AB59F9">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111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14337,00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111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14337,00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111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14337,00</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1003561,34</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1003561,34</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48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1003561,34</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49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1003561,34</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1003561,34</w:t>
            </w:r>
          </w:p>
        </w:tc>
      </w:tr>
      <w:tr w:rsidR="00316EA3" w:rsidRPr="007C7B3B" w:rsidTr="00AB59F9">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191292,00</w:t>
            </w:r>
          </w:p>
        </w:tc>
      </w:tr>
      <w:tr w:rsidR="00316EA3" w:rsidRPr="007C7B3B" w:rsidTr="00AB59F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услуг в целях капитального ремонта государственного (муниципального) имущества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243</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170000,00</w:t>
            </w:r>
          </w:p>
        </w:tc>
      </w:tr>
      <w:tr w:rsidR="00316EA3" w:rsidRPr="007C7B3B" w:rsidTr="00AB59F9">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21292,00</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191292,00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191292,00</w:t>
            </w:r>
          </w:p>
        </w:tc>
      </w:tr>
      <w:tr w:rsidR="00316EA3" w:rsidRPr="007C7B3B" w:rsidTr="00AB59F9">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6708,00</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6708,00</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6708,00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59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6708,00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394008Ф000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6708,00</w:t>
            </w:r>
          </w:p>
        </w:tc>
      </w:tr>
      <w:tr w:rsidR="00316EA3" w:rsidRPr="007C7B3B" w:rsidTr="00AB59F9">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46883,60</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Закупка товаров, работ и услуг для государственных </w:t>
            </w:r>
            <w:r w:rsidRPr="007C7B3B">
              <w:rPr>
                <w:rFonts w:ascii="Arial" w:hAnsi="Arial" w:cs="Arial"/>
              </w:rPr>
              <w:lastRenderedPageBreak/>
              <w:t>(муниципальных)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39400Ш0000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46883,60</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63</w:t>
            </w:r>
          </w:p>
        </w:tc>
        <w:tc>
          <w:tcPr>
            <w:tcW w:w="4300" w:type="dxa"/>
            <w:tcBorders>
              <w:top w:val="nil"/>
              <w:left w:val="nil"/>
              <w:bottom w:val="nil"/>
              <w:right w:val="nil"/>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услуг за погребение</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46883,60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64</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46883,60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0502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46883,60</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6578,12</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6578,12</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6578,12</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69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0900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6578,12</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0909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6578,12</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16000,00</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16000,00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16000,00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0900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16000,00</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0909</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16000,00</w:t>
            </w:r>
          </w:p>
        </w:tc>
      </w:tr>
      <w:tr w:rsidR="00316EA3" w:rsidRPr="007C7B3B" w:rsidTr="00AB59F9">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102263,00</w:t>
            </w:r>
          </w:p>
        </w:tc>
      </w:tr>
      <w:tr w:rsidR="00316EA3" w:rsidRPr="007C7B3B" w:rsidTr="00AB59F9">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w:t>
            </w:r>
            <w:r w:rsidRPr="007C7B3B">
              <w:rPr>
                <w:rFonts w:ascii="Arial" w:hAnsi="Arial" w:cs="Arial"/>
              </w:rPr>
              <w:lastRenderedPageBreak/>
              <w:t xml:space="preserve">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3950080010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102263,00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78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38986,85</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79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38986,85</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80</w:t>
            </w:r>
          </w:p>
        </w:tc>
        <w:tc>
          <w:tcPr>
            <w:tcW w:w="4300" w:type="dxa"/>
            <w:tcBorders>
              <w:top w:val="nil"/>
              <w:left w:val="nil"/>
              <w:bottom w:val="nil"/>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0300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38986,85</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81</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0310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38986,85</w:t>
            </w:r>
          </w:p>
        </w:tc>
      </w:tr>
      <w:tr w:rsidR="00316EA3" w:rsidRPr="007C7B3B" w:rsidTr="00AB59F9">
        <w:trPr>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60263,00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83</w:t>
            </w:r>
          </w:p>
        </w:tc>
        <w:tc>
          <w:tcPr>
            <w:tcW w:w="4300" w:type="dxa"/>
            <w:tcBorders>
              <w:top w:val="nil"/>
              <w:left w:val="nil"/>
              <w:bottom w:val="nil"/>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0300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60263,00</w:t>
            </w:r>
          </w:p>
        </w:tc>
      </w:tr>
      <w:tr w:rsidR="00316EA3" w:rsidRPr="007C7B3B" w:rsidTr="00AB59F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84</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0310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60263,00</w:t>
            </w:r>
          </w:p>
        </w:tc>
      </w:tr>
      <w:tr w:rsidR="00316EA3" w:rsidRPr="007C7B3B" w:rsidTr="00AB59F9">
        <w:trPr>
          <w:trHeight w:val="14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3013,15</w:t>
            </w:r>
          </w:p>
        </w:tc>
      </w:tr>
      <w:tr w:rsidR="00316EA3" w:rsidRPr="007C7B3B" w:rsidTr="00AB59F9">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86</w:t>
            </w:r>
          </w:p>
        </w:tc>
        <w:tc>
          <w:tcPr>
            <w:tcW w:w="4300" w:type="dxa"/>
            <w:tcBorders>
              <w:top w:val="nil"/>
              <w:left w:val="nil"/>
              <w:bottom w:val="nil"/>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0300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3013,15</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87</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0310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3013,15</w:t>
            </w:r>
          </w:p>
        </w:tc>
      </w:tr>
      <w:tr w:rsidR="00316EA3" w:rsidRPr="007C7B3B" w:rsidTr="00AB59F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88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100,00</w:t>
            </w:r>
          </w:p>
        </w:tc>
      </w:tr>
      <w:tr w:rsidR="00316EA3" w:rsidRPr="007C7B3B" w:rsidTr="00AB59F9">
        <w:trPr>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89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100,00</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Непрограмные расходы на 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8000000000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5401820,62</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711506,25</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524966,40</w:t>
            </w:r>
          </w:p>
        </w:tc>
      </w:tr>
      <w:tr w:rsidR="00316EA3" w:rsidRPr="007C7B3B" w:rsidTr="00AB59F9">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524966,40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524966,40</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99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Функционирование высшего должностного лица субъекта Российской  Федерации и </w:t>
            </w:r>
            <w:r w:rsidRPr="007C7B3B">
              <w:rPr>
                <w:rFonts w:ascii="Arial" w:hAnsi="Arial" w:cs="Arial"/>
              </w:rPr>
              <w:lastRenderedPageBreak/>
              <w:t>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524966,40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100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6000,00</w:t>
            </w:r>
          </w:p>
        </w:tc>
      </w:tr>
      <w:tr w:rsidR="00316EA3" w:rsidRPr="007C7B3B" w:rsidTr="00AB59F9">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0,1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6000,00</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6000,00</w:t>
            </w:r>
          </w:p>
        </w:tc>
      </w:tr>
      <w:tr w:rsidR="00316EA3" w:rsidRPr="007C7B3B" w:rsidTr="00AB59F9">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6000,00</w:t>
            </w:r>
          </w:p>
        </w:tc>
      </w:tr>
      <w:tr w:rsidR="00316EA3" w:rsidRPr="007C7B3B" w:rsidTr="00AB59F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158539,85</w:t>
            </w:r>
          </w:p>
        </w:tc>
      </w:tr>
      <w:tr w:rsidR="00316EA3" w:rsidRPr="007C7B3B" w:rsidTr="00AB59F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158539,85</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158539,85</w:t>
            </w:r>
          </w:p>
        </w:tc>
      </w:tr>
      <w:tr w:rsidR="00316EA3" w:rsidRPr="007C7B3B" w:rsidTr="00AB59F9">
        <w:trPr>
          <w:trHeight w:val="5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22000,00</w:t>
            </w:r>
          </w:p>
        </w:tc>
      </w:tr>
      <w:tr w:rsidR="00316EA3" w:rsidRPr="007C7B3B" w:rsidTr="00AB59F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22000,00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109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22000,00</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22000,00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402631,00</w:t>
            </w:r>
          </w:p>
        </w:tc>
      </w:tr>
      <w:tr w:rsidR="00316EA3" w:rsidRPr="007C7B3B" w:rsidTr="00AB59F9">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w:t>
            </w:r>
            <w:r w:rsidRPr="007C7B3B">
              <w:rPr>
                <w:rFonts w:ascii="Arial" w:hAnsi="Arial" w:cs="Arial"/>
              </w:rPr>
              <w:lastRenderedPageBreak/>
              <w:t>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8060051180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204246,58</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113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80600511800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204246,58</w:t>
            </w:r>
          </w:p>
        </w:tc>
      </w:tr>
      <w:tr w:rsidR="00316EA3" w:rsidRPr="007C7B3B" w:rsidTr="00AB59F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204246,58</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204246,58</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204246,58</w:t>
            </w:r>
          </w:p>
        </w:tc>
      </w:tr>
      <w:tr w:rsidR="00316EA3" w:rsidRPr="007C7B3B" w:rsidTr="00AB59F9">
        <w:trPr>
          <w:trHeight w:val="5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84600,00</w:t>
            </w:r>
          </w:p>
        </w:tc>
      </w:tr>
      <w:tr w:rsidR="00316EA3" w:rsidRPr="007C7B3B" w:rsidTr="00AB59F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84600,00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119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84600,00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84600,00</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52101,95</w:t>
            </w:r>
          </w:p>
        </w:tc>
      </w:tr>
      <w:tr w:rsidR="00316EA3" w:rsidRPr="007C7B3B" w:rsidTr="00AB59F9">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52101,95</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52101,95</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52101,95</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61682,47</w:t>
            </w:r>
          </w:p>
        </w:tc>
      </w:tr>
      <w:tr w:rsidR="00316EA3" w:rsidRPr="007C7B3B" w:rsidTr="00AB59F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61682,47</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61682,47</w:t>
            </w:r>
          </w:p>
        </w:tc>
      </w:tr>
      <w:tr w:rsidR="00316EA3" w:rsidRPr="007C7B3B" w:rsidTr="00AB59F9">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61682,47</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8000000000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3974704,37</w:t>
            </w:r>
          </w:p>
        </w:tc>
      </w:tr>
      <w:tr w:rsidR="00316EA3" w:rsidRPr="007C7B3B" w:rsidTr="00AB59F9">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130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3974704,37</w:t>
            </w:r>
          </w:p>
        </w:tc>
      </w:tr>
      <w:tr w:rsidR="00316EA3" w:rsidRPr="007C7B3B" w:rsidTr="00AB59F9">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922935,74</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708860,02</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708860,02</w:t>
            </w:r>
          </w:p>
        </w:tc>
      </w:tr>
      <w:tr w:rsidR="00316EA3" w:rsidRPr="007C7B3B" w:rsidTr="00AB59F9">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214075,72</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1599385,13</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1228406,40</w:t>
            </w:r>
          </w:p>
        </w:tc>
      </w:tr>
      <w:tr w:rsidR="00316EA3" w:rsidRPr="007C7B3B" w:rsidTr="00AB59F9">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370978,73</w:t>
            </w:r>
          </w:p>
        </w:tc>
      </w:tr>
      <w:tr w:rsidR="00316EA3" w:rsidRPr="007C7B3B" w:rsidTr="00AB59F9">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86000,00</w:t>
            </w:r>
          </w:p>
        </w:tc>
      </w:tr>
      <w:tr w:rsidR="00316EA3" w:rsidRPr="007C7B3B" w:rsidTr="00AB59F9">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139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Расходы на выплаты персоналу государственных </w:t>
            </w:r>
            <w:r w:rsidRPr="007C7B3B">
              <w:rPr>
                <w:rFonts w:ascii="Arial" w:hAnsi="Arial" w:cs="Arial"/>
              </w:rPr>
              <w:lastRenderedPageBreak/>
              <w:t>(муниципальных)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8020067000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86000,00</w:t>
            </w:r>
          </w:p>
        </w:tc>
      </w:tr>
      <w:tr w:rsidR="00316EA3" w:rsidRPr="007C7B3B" w:rsidTr="00AB59F9">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140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8020067000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86000,00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20303,42</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20303,42</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838889,80</w:t>
            </w:r>
          </w:p>
        </w:tc>
      </w:tr>
      <w:tr w:rsidR="00316EA3" w:rsidRPr="007C7B3B" w:rsidTr="00AB59F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838889,80</w:t>
            </w:r>
          </w:p>
        </w:tc>
      </w:tr>
      <w:tr w:rsidR="00316EA3" w:rsidRPr="007C7B3B" w:rsidTr="00AB59F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340752,59</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1246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340752,59</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340752,59</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Оплата электроэнергии в рамках непрограммных расходов органов месиного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141437,69</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149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141437,69</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141437,69</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Приобретение основных средств в рамках напрограммных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25000,00</w:t>
            </w:r>
          </w:p>
        </w:tc>
      </w:tr>
      <w:tr w:rsidR="00316EA3" w:rsidRPr="007C7B3B" w:rsidTr="00AB59F9">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25000,00</w:t>
            </w:r>
          </w:p>
        </w:tc>
      </w:tr>
      <w:tr w:rsidR="00316EA3" w:rsidRPr="007C7B3B" w:rsidTr="00AB59F9">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153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25000,00</w:t>
            </w:r>
          </w:p>
        </w:tc>
      </w:tr>
      <w:tr w:rsidR="00316EA3" w:rsidRPr="007C7B3B" w:rsidTr="00AB59F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2298,00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Уплата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850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2298,00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Уплата прочих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852</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2298,00</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Уплата штрафов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853</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2298,00</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159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277521,00</w:t>
            </w:r>
          </w:p>
        </w:tc>
      </w:tr>
      <w:tr w:rsidR="00316EA3" w:rsidRPr="007C7B3B" w:rsidTr="00AB59F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213150,00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213150,00</w:t>
            </w:r>
          </w:p>
        </w:tc>
      </w:tr>
      <w:tr w:rsidR="00316EA3" w:rsidRPr="007C7B3B" w:rsidTr="00AB59F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213150,00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213150,00</w:t>
            </w:r>
          </w:p>
        </w:tc>
      </w:tr>
      <w:tr w:rsidR="00316EA3" w:rsidRPr="007C7B3B" w:rsidTr="00AB59F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64371,00</w:t>
            </w:r>
          </w:p>
        </w:tc>
      </w:tr>
      <w:tr w:rsidR="00316EA3" w:rsidRPr="007C7B3B" w:rsidTr="00AB59F9">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64371,00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64371,00</w:t>
            </w:r>
          </w:p>
        </w:tc>
      </w:tr>
      <w:tr w:rsidR="00316EA3" w:rsidRPr="007C7B3B" w:rsidTr="00AB59F9">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Функционирование законодательных (представительных) органов </w:t>
            </w:r>
            <w:r w:rsidRPr="007C7B3B">
              <w:rPr>
                <w:rFonts w:ascii="Arial" w:hAnsi="Arial" w:cs="Arial"/>
              </w:rPr>
              <w:lastRenderedPageBreak/>
              <w:t>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8030000000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24000,00</w:t>
            </w:r>
          </w:p>
        </w:tc>
      </w:tr>
      <w:tr w:rsidR="00316EA3" w:rsidRPr="007C7B3B" w:rsidTr="00AB59F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168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24000,00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169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24000,00</w:t>
            </w:r>
          </w:p>
        </w:tc>
      </w:tr>
      <w:tr w:rsidR="00316EA3" w:rsidRPr="007C7B3B" w:rsidTr="00AB59F9">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123</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24000,00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123</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9160,00</w:t>
            </w:r>
          </w:p>
        </w:tc>
      </w:tr>
      <w:tr w:rsidR="00316EA3" w:rsidRPr="007C7B3B" w:rsidTr="00AB59F9">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9160,00</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6700,00</w:t>
            </w:r>
          </w:p>
        </w:tc>
      </w:tr>
      <w:tr w:rsidR="00316EA3" w:rsidRPr="007C7B3B" w:rsidTr="00AB59F9">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5146,00</w:t>
            </w:r>
          </w:p>
        </w:tc>
      </w:tr>
      <w:tr w:rsidR="00316EA3" w:rsidRPr="007C7B3B" w:rsidTr="00AB59F9">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129</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1554,00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2460,00</w:t>
            </w:r>
          </w:p>
        </w:tc>
      </w:tr>
      <w:tr w:rsidR="00316EA3" w:rsidRPr="007C7B3B" w:rsidTr="00AB59F9">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2460,00</w:t>
            </w:r>
          </w:p>
        </w:tc>
      </w:tr>
      <w:tr w:rsidR="00316EA3" w:rsidRPr="007C7B3B" w:rsidTr="00AB59F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179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Другие непрограммные расходы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179052,80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Резервные фонды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9000000000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01 11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20000,00</w:t>
            </w:r>
          </w:p>
        </w:tc>
      </w:tr>
      <w:tr w:rsidR="00316EA3" w:rsidRPr="007C7B3B" w:rsidTr="00AB59F9">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181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Резервные фонды местных администраций в рамках непрограммных расходов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9010080000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01 11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9010080000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20000,00</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Резервные средства</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9010080000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870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20000,00</w:t>
            </w:r>
          </w:p>
        </w:tc>
      </w:tr>
      <w:tr w:rsidR="00316EA3" w:rsidRPr="007C7B3B" w:rsidTr="00AB59F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9010080000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870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20000,00</w:t>
            </w:r>
          </w:p>
        </w:tc>
      </w:tr>
      <w:tr w:rsidR="00316EA3" w:rsidRPr="007C7B3B" w:rsidTr="00AB59F9">
        <w:trPr>
          <w:trHeight w:val="10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185</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10168,00</w:t>
            </w:r>
          </w:p>
        </w:tc>
      </w:tr>
      <w:tr w:rsidR="00316EA3" w:rsidRPr="007C7B3B" w:rsidTr="00AB59F9">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10168,00</w:t>
            </w:r>
          </w:p>
        </w:tc>
      </w:tr>
      <w:tr w:rsidR="00316EA3" w:rsidRPr="007C7B3B" w:rsidTr="00AB59F9">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10168,00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244</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10168,00</w:t>
            </w:r>
          </w:p>
        </w:tc>
      </w:tr>
      <w:tr w:rsidR="00316EA3" w:rsidRPr="007C7B3B" w:rsidTr="00AB59F9">
        <w:trPr>
          <w:trHeight w:val="41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189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b/>
                <w:bCs/>
              </w:rPr>
            </w:pPr>
            <w:r w:rsidRPr="007C7B3B">
              <w:rPr>
                <w:rFonts w:ascii="Arial" w:hAnsi="Arial" w:cs="Arial"/>
                <w:b/>
                <w:bCs/>
              </w:rPr>
              <w:t>31251,00</w:t>
            </w:r>
          </w:p>
        </w:tc>
      </w:tr>
      <w:tr w:rsidR="00316EA3" w:rsidRPr="007C7B3B" w:rsidTr="00AB59F9">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90900Ч001</w:t>
            </w:r>
            <w:r w:rsidRPr="007C7B3B">
              <w:rPr>
                <w:rFonts w:ascii="Arial" w:hAnsi="Arial" w:cs="Arial"/>
              </w:rPr>
              <w:lastRenderedPageBreak/>
              <w:t>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lastRenderedPageBreak/>
              <w:t>500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31251,00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lastRenderedPageBreak/>
              <w:t>191</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540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31251,00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192</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540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31251,00</w:t>
            </w:r>
          </w:p>
        </w:tc>
      </w:tr>
      <w:tr w:rsidR="00316EA3" w:rsidRPr="007C7B3B" w:rsidTr="00AB59F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Межбюджетные трансферты на реализацию мероприятий подпрограммы "Молодежь Приангарья" </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105633,80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194</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100</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0707</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105633,80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1953</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111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0707</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105633,80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196</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ОБРАЗОВАНИЕ</w:t>
            </w:r>
          </w:p>
        </w:tc>
        <w:tc>
          <w:tcPr>
            <w:tcW w:w="13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111</w:t>
            </w:r>
          </w:p>
        </w:tc>
        <w:tc>
          <w:tcPr>
            <w:tcW w:w="12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0700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105633,80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197</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300</w:t>
            </w:r>
          </w:p>
        </w:tc>
        <w:tc>
          <w:tcPr>
            <w:tcW w:w="12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198</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СОЦИАЛЬНАЯ ПОЛИТИКА</w:t>
            </w:r>
          </w:p>
        </w:tc>
        <w:tc>
          <w:tcPr>
            <w:tcW w:w="1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300</w:t>
            </w:r>
          </w:p>
        </w:tc>
        <w:tc>
          <w:tcPr>
            <w:tcW w:w="12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1000</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199</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300</w:t>
            </w:r>
          </w:p>
        </w:tc>
        <w:tc>
          <w:tcPr>
            <w:tcW w:w="12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1001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12000,00</w:t>
            </w:r>
          </w:p>
        </w:tc>
      </w:tr>
      <w:tr w:rsidR="00316EA3" w:rsidRPr="007C7B3B" w:rsidTr="00AB59F9">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200</w:t>
            </w:r>
          </w:p>
        </w:tc>
        <w:tc>
          <w:tcPr>
            <w:tcW w:w="4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310</w:t>
            </w:r>
          </w:p>
        </w:tc>
        <w:tc>
          <w:tcPr>
            <w:tcW w:w="120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rPr>
            </w:pPr>
            <w:r w:rsidRPr="007C7B3B">
              <w:rPr>
                <w:rFonts w:ascii="Arial" w:hAnsi="Arial" w:cs="Arial"/>
              </w:rPr>
              <w:t>1001</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rFonts w:ascii="Arial" w:hAnsi="Arial" w:cs="Arial"/>
              </w:rPr>
            </w:pPr>
            <w:r w:rsidRPr="007C7B3B">
              <w:rPr>
                <w:rFonts w:ascii="Arial" w:hAnsi="Arial" w:cs="Arial"/>
              </w:rPr>
              <w:t>12000,00</w:t>
            </w:r>
          </w:p>
        </w:tc>
      </w:tr>
      <w:tr w:rsidR="00316EA3" w:rsidRPr="007C7B3B" w:rsidTr="00AB59F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rPr>
            </w:pPr>
            <w:r w:rsidRPr="007C7B3B">
              <w:rPr>
                <w:rFonts w:ascii="Arial" w:hAnsi="Arial" w:cs="Arial"/>
              </w:rPr>
              <w:t>201</w:t>
            </w:r>
          </w:p>
        </w:tc>
        <w:tc>
          <w:tcPr>
            <w:tcW w:w="430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rPr>
            </w:pPr>
            <w:r w:rsidRPr="007C7B3B">
              <w:rPr>
                <w:rFonts w:ascii="Arial" w:hAnsi="Arial" w:cs="Arial"/>
              </w:rPr>
              <w:t>ИТОГО:</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rPr>
                <w:rFonts w:ascii="Arial" w:hAnsi="Arial" w:cs="Arial"/>
              </w:rPr>
            </w:pPr>
            <w:r w:rsidRPr="007C7B3B">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right"/>
              <w:rPr>
                <w:rFonts w:ascii="Arial" w:hAnsi="Arial" w:cs="Arial"/>
                <w:b/>
                <w:bCs/>
              </w:rPr>
            </w:pPr>
            <w:r w:rsidRPr="007C7B3B">
              <w:rPr>
                <w:rFonts w:ascii="Arial" w:hAnsi="Arial" w:cs="Arial"/>
                <w:b/>
                <w:bCs/>
              </w:rPr>
              <w:t>7994920,34</w:t>
            </w:r>
          </w:p>
        </w:tc>
      </w:tr>
    </w:tbl>
    <w:p w:rsidR="00316EA3" w:rsidRPr="007C7B3B" w:rsidRDefault="00316EA3" w:rsidP="00316EA3">
      <w:pPr>
        <w:ind w:firstLine="708"/>
        <w:rPr>
          <w:rFonts w:ascii="Arial" w:hAnsi="Arial" w:cs="Arial"/>
        </w:rPr>
        <w:sectPr w:rsidR="00316EA3" w:rsidRPr="007C7B3B" w:rsidSect="007C7B3B">
          <w:pgSz w:w="11906" w:h="16838"/>
          <w:pgMar w:top="1134" w:right="850" w:bottom="567" w:left="1134" w:header="708" w:footer="708" w:gutter="0"/>
          <w:cols w:space="708"/>
          <w:docGrid w:linePitch="360"/>
        </w:sectPr>
      </w:pPr>
    </w:p>
    <w:p w:rsidR="00316EA3" w:rsidRPr="007C7B3B" w:rsidRDefault="00316EA3" w:rsidP="00316EA3">
      <w:pPr>
        <w:jc w:val="center"/>
        <w:rPr>
          <w:rFonts w:ascii="Arial" w:hAnsi="Arial" w:cs="Arial"/>
        </w:rPr>
      </w:pPr>
      <w:r w:rsidRPr="007C7B3B">
        <w:rPr>
          <w:rFonts w:ascii="Arial" w:hAnsi="Arial" w:cs="Arial"/>
        </w:rPr>
        <w:lastRenderedPageBreak/>
        <w:t xml:space="preserve">АДМИНИСТРАЦИЯ ПИНЧУГСКОГО СЕЛЬСОВЕТА </w:t>
      </w:r>
    </w:p>
    <w:p w:rsidR="00316EA3" w:rsidRPr="007C7B3B" w:rsidRDefault="00316EA3" w:rsidP="00316EA3">
      <w:pPr>
        <w:jc w:val="center"/>
        <w:rPr>
          <w:rFonts w:ascii="Arial" w:hAnsi="Arial" w:cs="Arial"/>
        </w:rPr>
      </w:pPr>
      <w:r w:rsidRPr="007C7B3B">
        <w:rPr>
          <w:rFonts w:ascii="Arial" w:hAnsi="Arial" w:cs="Arial"/>
        </w:rPr>
        <w:t>БОГУЧАНСКОГО РАЙОНА</w:t>
      </w:r>
    </w:p>
    <w:p w:rsidR="00316EA3" w:rsidRPr="007C7B3B" w:rsidRDefault="00316EA3" w:rsidP="00316EA3">
      <w:pPr>
        <w:jc w:val="center"/>
        <w:rPr>
          <w:rFonts w:ascii="Arial" w:hAnsi="Arial" w:cs="Arial"/>
        </w:rPr>
      </w:pPr>
      <w:r w:rsidRPr="007C7B3B">
        <w:rPr>
          <w:rFonts w:ascii="Arial" w:hAnsi="Arial" w:cs="Arial"/>
        </w:rPr>
        <w:t>КРАСНОЯРСКОГО КРАЯ</w:t>
      </w:r>
    </w:p>
    <w:p w:rsidR="00316EA3" w:rsidRPr="007C7B3B" w:rsidRDefault="00316EA3" w:rsidP="00316EA3">
      <w:pPr>
        <w:jc w:val="center"/>
        <w:rPr>
          <w:rFonts w:ascii="Arial" w:hAnsi="Arial" w:cs="Arial"/>
        </w:rPr>
      </w:pPr>
    </w:p>
    <w:p w:rsidR="00316EA3" w:rsidRPr="007C7B3B" w:rsidRDefault="00316EA3" w:rsidP="00316EA3">
      <w:pPr>
        <w:jc w:val="center"/>
        <w:rPr>
          <w:rFonts w:ascii="Arial" w:hAnsi="Arial" w:cs="Arial"/>
        </w:rPr>
      </w:pPr>
    </w:p>
    <w:p w:rsidR="00316EA3" w:rsidRPr="007C7B3B" w:rsidRDefault="00316EA3" w:rsidP="00316EA3">
      <w:pPr>
        <w:jc w:val="center"/>
        <w:rPr>
          <w:rFonts w:ascii="Arial" w:hAnsi="Arial" w:cs="Arial"/>
        </w:rPr>
      </w:pPr>
      <w:r w:rsidRPr="007C7B3B">
        <w:rPr>
          <w:rFonts w:ascii="Arial" w:hAnsi="Arial" w:cs="Arial"/>
        </w:rPr>
        <w:t xml:space="preserve">П О С Т А Н О В Л Е Н И Е </w:t>
      </w:r>
    </w:p>
    <w:p w:rsidR="00316EA3" w:rsidRPr="007C7B3B" w:rsidRDefault="00316EA3" w:rsidP="00316EA3">
      <w:pPr>
        <w:jc w:val="center"/>
        <w:rPr>
          <w:rFonts w:ascii="Arial" w:hAnsi="Arial" w:cs="Arial"/>
          <w:b/>
        </w:rPr>
      </w:pPr>
    </w:p>
    <w:p w:rsidR="00316EA3" w:rsidRPr="007C7B3B" w:rsidRDefault="00316EA3" w:rsidP="00316EA3">
      <w:pPr>
        <w:rPr>
          <w:rFonts w:ascii="Arial" w:hAnsi="Arial" w:cs="Arial"/>
          <w:b/>
        </w:rPr>
      </w:pPr>
    </w:p>
    <w:p w:rsidR="00316EA3" w:rsidRPr="007C7B3B" w:rsidRDefault="00316EA3" w:rsidP="00316EA3">
      <w:pPr>
        <w:rPr>
          <w:rFonts w:ascii="Arial" w:hAnsi="Arial" w:cs="Arial"/>
          <w:b/>
        </w:rPr>
      </w:pPr>
      <w:r w:rsidRPr="007C7B3B">
        <w:rPr>
          <w:rFonts w:ascii="Arial" w:hAnsi="Arial" w:cs="Arial"/>
        </w:rPr>
        <w:t>12.03.2018 г.</w:t>
      </w:r>
      <w:r w:rsidRPr="007C7B3B">
        <w:rPr>
          <w:rFonts w:ascii="Arial" w:hAnsi="Arial" w:cs="Arial"/>
        </w:rPr>
        <w:tab/>
      </w:r>
      <w:r w:rsidRPr="007C7B3B">
        <w:rPr>
          <w:rFonts w:ascii="Arial" w:hAnsi="Arial" w:cs="Arial"/>
        </w:rPr>
        <w:tab/>
      </w:r>
      <w:r w:rsidRPr="007C7B3B">
        <w:rPr>
          <w:rFonts w:ascii="Arial" w:hAnsi="Arial" w:cs="Arial"/>
        </w:rPr>
        <w:tab/>
        <w:t xml:space="preserve">  п. ПИНЧУГА      </w:t>
      </w:r>
      <w:r w:rsidRPr="007C7B3B">
        <w:rPr>
          <w:rFonts w:ascii="Arial" w:hAnsi="Arial" w:cs="Arial"/>
        </w:rPr>
        <w:tab/>
        <w:t xml:space="preserve">              </w:t>
      </w:r>
      <w:r w:rsidRPr="007C7B3B">
        <w:rPr>
          <w:rFonts w:ascii="Arial" w:hAnsi="Arial" w:cs="Arial"/>
        </w:rPr>
        <w:tab/>
        <w:t xml:space="preserve">      № 14/1-п</w:t>
      </w:r>
    </w:p>
    <w:p w:rsidR="00316EA3" w:rsidRPr="007C7B3B" w:rsidRDefault="00316EA3" w:rsidP="00316EA3">
      <w:pPr>
        <w:autoSpaceDE w:val="0"/>
        <w:jc w:val="center"/>
        <w:rPr>
          <w:rFonts w:ascii="Arial" w:hAnsi="Arial" w:cs="Arial"/>
          <w:b/>
        </w:rPr>
      </w:pPr>
    </w:p>
    <w:p w:rsidR="00316EA3" w:rsidRPr="007C7B3B" w:rsidRDefault="00316EA3" w:rsidP="00316EA3">
      <w:pPr>
        <w:rPr>
          <w:rFonts w:ascii="Arial" w:hAnsi="Arial" w:cs="Arial"/>
          <w:color w:val="000000"/>
        </w:rPr>
      </w:pPr>
      <w:r w:rsidRPr="007C7B3B">
        <w:rPr>
          <w:rFonts w:ascii="Arial" w:hAnsi="Arial" w:cs="Arial"/>
          <w:color w:val="000000"/>
        </w:rPr>
        <w:t>О внесении изменений и дополнений</w:t>
      </w:r>
    </w:p>
    <w:p w:rsidR="00316EA3" w:rsidRPr="007C7B3B" w:rsidRDefault="00316EA3" w:rsidP="00316EA3">
      <w:pPr>
        <w:rPr>
          <w:rFonts w:ascii="Arial" w:hAnsi="Arial" w:cs="Arial"/>
          <w:color w:val="000000"/>
        </w:rPr>
      </w:pPr>
      <w:r w:rsidRPr="007C7B3B">
        <w:rPr>
          <w:rFonts w:ascii="Arial" w:hAnsi="Arial" w:cs="Arial"/>
          <w:color w:val="000000"/>
        </w:rPr>
        <w:t xml:space="preserve">в постановление №69-п от 30.10.2013г. </w:t>
      </w:r>
    </w:p>
    <w:p w:rsidR="00316EA3" w:rsidRPr="007C7B3B" w:rsidRDefault="00316EA3" w:rsidP="00316EA3">
      <w:pPr>
        <w:rPr>
          <w:rFonts w:ascii="Arial" w:hAnsi="Arial" w:cs="Arial"/>
          <w:color w:val="000000"/>
        </w:rPr>
      </w:pPr>
      <w:r w:rsidRPr="007C7B3B">
        <w:rPr>
          <w:rFonts w:ascii="Arial" w:hAnsi="Arial" w:cs="Arial"/>
          <w:color w:val="000000"/>
        </w:rPr>
        <w:t>«Об утверждении муниципальной</w:t>
      </w:r>
    </w:p>
    <w:p w:rsidR="00316EA3" w:rsidRPr="007C7B3B" w:rsidRDefault="00316EA3" w:rsidP="00316EA3">
      <w:pPr>
        <w:rPr>
          <w:rFonts w:ascii="Arial" w:hAnsi="Arial" w:cs="Arial"/>
          <w:color w:val="000000"/>
        </w:rPr>
      </w:pPr>
      <w:r w:rsidRPr="007C7B3B">
        <w:rPr>
          <w:rFonts w:ascii="Arial" w:hAnsi="Arial" w:cs="Arial"/>
          <w:color w:val="000000"/>
        </w:rPr>
        <w:t>программы Пинчугского  сельсовета</w:t>
      </w:r>
    </w:p>
    <w:p w:rsidR="00316EA3" w:rsidRPr="007C7B3B" w:rsidRDefault="00316EA3" w:rsidP="00316EA3">
      <w:pPr>
        <w:rPr>
          <w:rFonts w:ascii="Arial" w:hAnsi="Arial" w:cs="Arial"/>
          <w:color w:val="000000"/>
        </w:rPr>
      </w:pPr>
      <w:r w:rsidRPr="007C7B3B">
        <w:rPr>
          <w:rFonts w:ascii="Arial" w:hAnsi="Arial" w:cs="Arial"/>
          <w:i/>
          <w:color w:val="000000"/>
        </w:rPr>
        <w:t xml:space="preserve"> </w:t>
      </w:r>
      <w:r w:rsidRPr="007C7B3B">
        <w:rPr>
          <w:rFonts w:ascii="Arial" w:hAnsi="Arial" w:cs="Arial"/>
          <w:color w:val="000000"/>
        </w:rPr>
        <w:t>Богучанского района</w:t>
      </w:r>
      <w:r w:rsidRPr="007C7B3B">
        <w:rPr>
          <w:rFonts w:ascii="Arial" w:hAnsi="Arial" w:cs="Arial"/>
          <w:i/>
          <w:color w:val="000000"/>
        </w:rPr>
        <w:t xml:space="preserve"> </w:t>
      </w:r>
      <w:r w:rsidRPr="007C7B3B">
        <w:rPr>
          <w:rFonts w:ascii="Arial" w:hAnsi="Arial" w:cs="Arial"/>
          <w:color w:val="000000"/>
        </w:rPr>
        <w:t xml:space="preserve"> Красноярского края </w:t>
      </w:r>
    </w:p>
    <w:p w:rsidR="00316EA3" w:rsidRPr="007C7B3B" w:rsidRDefault="00316EA3" w:rsidP="00316EA3">
      <w:pPr>
        <w:rPr>
          <w:rFonts w:ascii="Arial" w:hAnsi="Arial" w:cs="Arial"/>
        </w:rPr>
      </w:pPr>
      <w:r w:rsidRPr="007C7B3B">
        <w:rPr>
          <w:rFonts w:ascii="Arial" w:hAnsi="Arial" w:cs="Arial"/>
        </w:rPr>
        <w:t>«Развитие поселка»</w:t>
      </w:r>
    </w:p>
    <w:p w:rsidR="00316EA3" w:rsidRPr="007C7B3B" w:rsidRDefault="00316EA3" w:rsidP="00316EA3">
      <w:pPr>
        <w:rPr>
          <w:rFonts w:ascii="Arial" w:hAnsi="Arial" w:cs="Arial"/>
          <w:color w:val="000000"/>
        </w:rPr>
      </w:pPr>
    </w:p>
    <w:p w:rsidR="00316EA3" w:rsidRPr="007C7B3B" w:rsidRDefault="00316EA3" w:rsidP="00316EA3">
      <w:pPr>
        <w:autoSpaceDE w:val="0"/>
        <w:rPr>
          <w:rFonts w:ascii="Arial" w:hAnsi="Arial" w:cs="Arial"/>
        </w:rPr>
      </w:pPr>
    </w:p>
    <w:p w:rsidR="00316EA3" w:rsidRPr="007C7B3B" w:rsidRDefault="00316EA3" w:rsidP="00316EA3">
      <w:pPr>
        <w:pStyle w:val="Style6"/>
        <w:widowControl/>
        <w:spacing w:before="82" w:line="322" w:lineRule="exact"/>
        <w:rPr>
          <w:rStyle w:val="FontStyle11"/>
          <w:rFonts w:ascii="Arial" w:hAnsi="Arial" w:cs="Arial"/>
          <w:sz w:val="24"/>
          <w:szCs w:val="24"/>
        </w:rPr>
      </w:pPr>
      <w:r w:rsidRPr="007C7B3B">
        <w:rPr>
          <w:rFonts w:ascii="Arial" w:hAnsi="Arial" w:cs="Arial"/>
        </w:rPr>
        <w:t xml:space="preserve">         </w:t>
      </w:r>
      <w:r w:rsidRPr="007C7B3B">
        <w:rPr>
          <w:rStyle w:val="FontStyle11"/>
          <w:rFonts w:ascii="Arial" w:hAnsi="Arial" w:cs="Arial"/>
          <w:sz w:val="24"/>
          <w:szCs w:val="24"/>
        </w:rPr>
        <w:t xml:space="preserve"> В соответствии со </w:t>
      </w:r>
      <w:r w:rsidRPr="007C7B3B">
        <w:rPr>
          <w:rFonts w:ascii="Arial" w:hAnsi="Arial" w:cs="Arial"/>
        </w:rPr>
        <w:t>статьей 179 Бюджетного кодекса Российской Федерации</w:t>
      </w:r>
      <w:r w:rsidRPr="007C7B3B">
        <w:rPr>
          <w:rStyle w:val="FontStyle11"/>
          <w:rFonts w:ascii="Arial" w:hAnsi="Arial" w:cs="Arial"/>
          <w:sz w:val="24"/>
          <w:szCs w:val="24"/>
        </w:rPr>
        <w:t xml:space="preserve">,  руководствуясь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316EA3" w:rsidRPr="007C7B3B" w:rsidRDefault="00316EA3" w:rsidP="00316EA3">
      <w:pPr>
        <w:autoSpaceDE w:val="0"/>
        <w:rPr>
          <w:rFonts w:ascii="Arial" w:hAnsi="Arial" w:cs="Arial"/>
        </w:rPr>
      </w:pPr>
    </w:p>
    <w:p w:rsidR="00316EA3" w:rsidRPr="007C7B3B" w:rsidRDefault="00316EA3" w:rsidP="00316EA3">
      <w:pPr>
        <w:autoSpaceDE w:val="0"/>
        <w:jc w:val="both"/>
        <w:rPr>
          <w:rFonts w:ascii="Arial" w:hAnsi="Arial" w:cs="Arial"/>
        </w:rPr>
      </w:pPr>
      <w:r w:rsidRPr="007C7B3B">
        <w:rPr>
          <w:rFonts w:ascii="Arial" w:hAnsi="Arial" w:cs="Arial"/>
        </w:rPr>
        <w:t xml:space="preserve">          ПОСТАНОВЛЯЮ:</w:t>
      </w:r>
    </w:p>
    <w:p w:rsidR="00316EA3" w:rsidRPr="007C7B3B" w:rsidRDefault="00316EA3" w:rsidP="00316EA3">
      <w:pPr>
        <w:ind w:firstLine="708"/>
        <w:jc w:val="both"/>
        <w:rPr>
          <w:rFonts w:ascii="Arial" w:hAnsi="Arial" w:cs="Arial"/>
          <w:color w:val="000000"/>
        </w:rPr>
      </w:pPr>
      <w:r w:rsidRPr="007C7B3B">
        <w:rPr>
          <w:rFonts w:ascii="Arial" w:hAnsi="Arial" w:cs="Arial"/>
        </w:rPr>
        <w:t>1. М</w:t>
      </w:r>
      <w:r w:rsidRPr="007C7B3B">
        <w:rPr>
          <w:rFonts w:ascii="Arial" w:hAnsi="Arial" w:cs="Arial"/>
          <w:color w:val="000000"/>
        </w:rPr>
        <w:t>униципальную программу Пинчугского сельсовета Богучанского района Красноярского края «Развитие поселка»,</w:t>
      </w:r>
      <w:r w:rsidRPr="007C7B3B">
        <w:rPr>
          <w:rFonts w:ascii="Arial" w:hAnsi="Arial" w:cs="Arial"/>
        </w:rPr>
        <w:t xml:space="preserve"> в части ассигнований на 2018 год, изложить в новой редакции, согласно приложениям</w:t>
      </w:r>
      <w:r w:rsidRPr="007C7B3B">
        <w:rPr>
          <w:rFonts w:ascii="Arial" w:hAnsi="Arial" w:cs="Arial"/>
          <w:color w:val="000000"/>
        </w:rPr>
        <w:t>.</w:t>
      </w:r>
    </w:p>
    <w:p w:rsidR="00316EA3" w:rsidRPr="007C7B3B" w:rsidRDefault="00316EA3" w:rsidP="00316EA3">
      <w:pPr>
        <w:ind w:firstLine="708"/>
        <w:jc w:val="both"/>
        <w:rPr>
          <w:rFonts w:ascii="Arial" w:hAnsi="Arial" w:cs="Arial"/>
          <w:color w:val="000000"/>
        </w:rPr>
      </w:pPr>
      <w:r w:rsidRPr="007C7B3B">
        <w:rPr>
          <w:rFonts w:ascii="Arial" w:hAnsi="Arial" w:cs="Arial"/>
          <w:color w:val="000000"/>
        </w:rPr>
        <w:t xml:space="preserve">2.  Контроль за выполнением Постановления оставляю за собой. </w:t>
      </w:r>
    </w:p>
    <w:p w:rsidR="00316EA3" w:rsidRPr="007C7B3B" w:rsidRDefault="00316EA3" w:rsidP="00316EA3">
      <w:pPr>
        <w:ind w:firstLine="708"/>
        <w:jc w:val="both"/>
        <w:rPr>
          <w:rFonts w:ascii="Arial" w:hAnsi="Arial" w:cs="Arial"/>
          <w:color w:val="000000"/>
        </w:rPr>
      </w:pPr>
      <w:r w:rsidRPr="007C7B3B">
        <w:rPr>
          <w:rFonts w:ascii="Arial" w:hAnsi="Arial" w:cs="Arial"/>
          <w:color w:val="000000"/>
        </w:rPr>
        <w:t>3. Постановление  вступает в силу со дня, следующего за днем официального опубликования в газете «Пинчугский вестник».</w:t>
      </w:r>
    </w:p>
    <w:p w:rsidR="00316EA3" w:rsidRPr="007C7B3B" w:rsidRDefault="00316EA3" w:rsidP="00316EA3">
      <w:pPr>
        <w:autoSpaceDE w:val="0"/>
        <w:rPr>
          <w:rFonts w:ascii="Arial" w:hAnsi="Arial" w:cs="Arial"/>
        </w:rPr>
      </w:pPr>
    </w:p>
    <w:p w:rsidR="00316EA3" w:rsidRPr="007C7B3B" w:rsidRDefault="00316EA3" w:rsidP="00316EA3">
      <w:pPr>
        <w:autoSpaceDE w:val="0"/>
        <w:rPr>
          <w:rFonts w:ascii="Arial" w:hAnsi="Arial" w:cs="Arial"/>
        </w:rPr>
      </w:pPr>
    </w:p>
    <w:p w:rsidR="00316EA3" w:rsidRPr="007C7B3B" w:rsidRDefault="00316EA3" w:rsidP="00316EA3">
      <w:pPr>
        <w:autoSpaceDE w:val="0"/>
        <w:rPr>
          <w:rFonts w:ascii="Arial" w:hAnsi="Arial" w:cs="Arial"/>
        </w:rPr>
      </w:pPr>
    </w:p>
    <w:p w:rsidR="00316EA3" w:rsidRPr="007C7B3B" w:rsidRDefault="00316EA3" w:rsidP="00316EA3">
      <w:pPr>
        <w:autoSpaceDE w:val="0"/>
        <w:rPr>
          <w:rFonts w:ascii="Arial" w:hAnsi="Arial" w:cs="Arial"/>
        </w:rPr>
      </w:pPr>
      <w:r w:rsidRPr="007C7B3B">
        <w:rPr>
          <w:rFonts w:ascii="Arial" w:hAnsi="Arial" w:cs="Arial"/>
        </w:rPr>
        <w:tab/>
      </w:r>
    </w:p>
    <w:p w:rsidR="00316EA3" w:rsidRPr="007C7B3B" w:rsidRDefault="00316EA3" w:rsidP="00316EA3">
      <w:pPr>
        <w:autoSpaceDE w:val="0"/>
        <w:rPr>
          <w:rFonts w:ascii="Arial" w:hAnsi="Arial" w:cs="Arial"/>
        </w:rPr>
      </w:pPr>
      <w:r w:rsidRPr="007C7B3B">
        <w:rPr>
          <w:rFonts w:ascii="Arial" w:hAnsi="Arial" w:cs="Arial"/>
        </w:rPr>
        <w:t>Глава  Пинчугского сельсовета                                                              А.В. Чаусенко</w:t>
      </w:r>
    </w:p>
    <w:p w:rsidR="00316EA3" w:rsidRDefault="00316EA3" w:rsidP="00316EA3">
      <w:pPr>
        <w:ind w:firstLine="708"/>
        <w:rPr>
          <w:rFonts w:ascii="Arial" w:hAnsi="Arial" w:cs="Arial"/>
        </w:rPr>
        <w:sectPr w:rsidR="00316EA3" w:rsidSect="007C7B3B">
          <w:headerReference w:type="even" r:id="rId10"/>
          <w:headerReference w:type="default" r:id="rId11"/>
          <w:footnotePr>
            <w:pos w:val="beneathText"/>
          </w:footnotePr>
          <w:pgSz w:w="11905" w:h="16837"/>
          <w:pgMar w:top="1134" w:right="851" w:bottom="902" w:left="902" w:header="709" w:footer="720" w:gutter="0"/>
          <w:cols w:space="720"/>
          <w:titlePg/>
          <w:docGrid w:linePitch="360"/>
        </w:sectPr>
      </w:pPr>
    </w:p>
    <w:p w:rsidR="00316EA3" w:rsidRPr="007C7B3B" w:rsidRDefault="00316EA3" w:rsidP="00316EA3">
      <w:pPr>
        <w:pStyle w:val="ConsPlusNormal"/>
        <w:widowControl/>
        <w:ind w:left="8460" w:firstLine="0"/>
        <w:outlineLvl w:val="2"/>
        <w:rPr>
          <w:sz w:val="24"/>
          <w:szCs w:val="24"/>
        </w:rPr>
      </w:pPr>
      <w:r w:rsidRPr="007C7B3B">
        <w:rPr>
          <w:sz w:val="24"/>
          <w:szCs w:val="24"/>
        </w:rPr>
        <w:lastRenderedPageBreak/>
        <w:t xml:space="preserve">ППриложение № 1 </w:t>
      </w:r>
    </w:p>
    <w:p w:rsidR="00316EA3" w:rsidRPr="007C7B3B" w:rsidRDefault="00316EA3" w:rsidP="00316EA3">
      <w:pPr>
        <w:pStyle w:val="ConsPlusNormal"/>
        <w:widowControl/>
        <w:ind w:left="8460" w:firstLine="0"/>
        <w:outlineLvl w:val="2"/>
        <w:rPr>
          <w:sz w:val="24"/>
          <w:szCs w:val="24"/>
        </w:rPr>
      </w:pPr>
      <w:r w:rsidRPr="007C7B3B">
        <w:rPr>
          <w:sz w:val="24"/>
          <w:szCs w:val="24"/>
        </w:rPr>
        <w:t xml:space="preserve">к Паспорту муниципальной программы  </w:t>
      </w:r>
    </w:p>
    <w:p w:rsidR="00316EA3" w:rsidRPr="007C7B3B" w:rsidRDefault="00316EA3" w:rsidP="00316EA3">
      <w:pPr>
        <w:pStyle w:val="ConsPlusNormal"/>
        <w:widowControl/>
        <w:ind w:left="8460" w:firstLine="0"/>
        <w:outlineLvl w:val="2"/>
        <w:rPr>
          <w:sz w:val="24"/>
          <w:szCs w:val="24"/>
        </w:rPr>
      </w:pPr>
      <w:r w:rsidRPr="007C7B3B">
        <w:rPr>
          <w:sz w:val="24"/>
          <w:szCs w:val="24"/>
        </w:rPr>
        <w:t>Пинчугского сельсовета</w:t>
      </w:r>
    </w:p>
    <w:p w:rsidR="00316EA3" w:rsidRPr="007C7B3B" w:rsidRDefault="00316EA3" w:rsidP="00316EA3">
      <w:pPr>
        <w:pStyle w:val="ConsPlusNormal"/>
        <w:widowControl/>
        <w:ind w:left="8460" w:firstLine="0"/>
        <w:outlineLvl w:val="2"/>
        <w:rPr>
          <w:sz w:val="24"/>
          <w:szCs w:val="24"/>
        </w:rPr>
      </w:pPr>
      <w:r w:rsidRPr="007C7B3B">
        <w:rPr>
          <w:sz w:val="24"/>
          <w:szCs w:val="24"/>
        </w:rPr>
        <w:t xml:space="preserve">«Развитие поселка» </w:t>
      </w:r>
    </w:p>
    <w:p w:rsidR="00316EA3" w:rsidRPr="007C7B3B" w:rsidRDefault="00316EA3" w:rsidP="00316EA3">
      <w:pPr>
        <w:pStyle w:val="ConsPlusNormal"/>
        <w:widowControl/>
        <w:ind w:firstLine="0"/>
        <w:jc w:val="right"/>
        <w:rPr>
          <w:sz w:val="24"/>
          <w:szCs w:val="24"/>
        </w:rPr>
      </w:pPr>
    </w:p>
    <w:p w:rsidR="00316EA3" w:rsidRPr="007C7B3B" w:rsidRDefault="00316EA3" w:rsidP="00316EA3">
      <w:pPr>
        <w:pStyle w:val="ConsPlusNormal"/>
        <w:widowControl/>
        <w:ind w:firstLine="0"/>
        <w:jc w:val="center"/>
        <w:rPr>
          <w:sz w:val="24"/>
          <w:szCs w:val="24"/>
        </w:rPr>
      </w:pPr>
      <w:r w:rsidRPr="007C7B3B">
        <w:rPr>
          <w:sz w:val="24"/>
          <w:szCs w:val="24"/>
        </w:rPr>
        <w:t xml:space="preserve">Цели, целевые показатели, задачи, показатели результативности </w:t>
      </w:r>
    </w:p>
    <w:p w:rsidR="00316EA3" w:rsidRPr="007C7B3B" w:rsidRDefault="00316EA3" w:rsidP="00316EA3">
      <w:pPr>
        <w:pStyle w:val="ConsPlusNormal"/>
        <w:widowControl/>
        <w:ind w:firstLine="0"/>
        <w:jc w:val="center"/>
        <w:rPr>
          <w:sz w:val="24"/>
          <w:szCs w:val="24"/>
        </w:rPr>
      </w:pPr>
      <w:r w:rsidRPr="007C7B3B">
        <w:rPr>
          <w:sz w:val="24"/>
          <w:szCs w:val="24"/>
        </w:rPr>
        <w:t>(показатели развития отрасли, вида экономической деятельности)</w:t>
      </w:r>
    </w:p>
    <w:p w:rsidR="00316EA3" w:rsidRPr="007C7B3B" w:rsidRDefault="00316EA3" w:rsidP="00316EA3">
      <w:pPr>
        <w:rPr>
          <w:rFonts w:ascii="Arial" w:hAnsi="Arial" w:cs="Arial"/>
        </w:rPr>
      </w:pPr>
    </w:p>
    <w:tbl>
      <w:tblPr>
        <w:tblW w:w="14033" w:type="dxa"/>
        <w:tblInd w:w="70" w:type="dxa"/>
        <w:tblLayout w:type="fixed"/>
        <w:tblCellMar>
          <w:left w:w="70" w:type="dxa"/>
          <w:right w:w="70" w:type="dxa"/>
        </w:tblCellMar>
        <w:tblLook w:val="0000"/>
      </w:tblPr>
      <w:tblGrid>
        <w:gridCol w:w="567"/>
        <w:gridCol w:w="3261"/>
        <w:gridCol w:w="1134"/>
        <w:gridCol w:w="1417"/>
        <w:gridCol w:w="1134"/>
        <w:gridCol w:w="992"/>
        <w:gridCol w:w="1134"/>
        <w:gridCol w:w="1134"/>
        <w:gridCol w:w="851"/>
        <w:gridCol w:w="1134"/>
        <w:gridCol w:w="1275"/>
      </w:tblGrid>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  </w:t>
            </w:r>
            <w:r w:rsidRPr="007C7B3B">
              <w:rPr>
                <w:sz w:val="24"/>
                <w:szCs w:val="24"/>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Цели,    </w:t>
            </w:r>
            <w:r w:rsidRPr="007C7B3B">
              <w:rPr>
                <w:sz w:val="24"/>
                <w:szCs w:val="24"/>
              </w:rPr>
              <w:br/>
              <w:t xml:space="preserve">задачи,   </w:t>
            </w:r>
            <w:r w:rsidRPr="007C7B3B">
              <w:rPr>
                <w:sz w:val="24"/>
                <w:szCs w:val="24"/>
              </w:rPr>
              <w:br/>
              <w:t xml:space="preserve">показатели </w:t>
            </w:r>
            <w:r w:rsidRPr="007C7B3B">
              <w:rPr>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Единица</w:t>
            </w:r>
            <w:r w:rsidRPr="007C7B3B">
              <w:rPr>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Источник </w:t>
            </w:r>
            <w:r w:rsidRPr="007C7B3B">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2018 год</w:t>
            </w:r>
          </w:p>
        </w:tc>
        <w:tc>
          <w:tcPr>
            <w:tcW w:w="1134"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2019 год</w:t>
            </w:r>
          </w:p>
        </w:tc>
        <w:tc>
          <w:tcPr>
            <w:tcW w:w="1275"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2020 год</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1    </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Цель 1:   </w:t>
            </w:r>
          </w:p>
          <w:p w:rsidR="00316EA3" w:rsidRPr="007C7B3B" w:rsidRDefault="00316EA3" w:rsidP="00AB59F9">
            <w:pPr>
              <w:pStyle w:val="ConsPlusNonformat"/>
              <w:widowControl/>
              <w:rPr>
                <w:rFonts w:ascii="Arial" w:hAnsi="Arial" w:cs="Arial"/>
                <w:sz w:val="24"/>
                <w:szCs w:val="24"/>
              </w:rPr>
            </w:pPr>
            <w:r w:rsidRPr="007C7B3B">
              <w:rPr>
                <w:rFonts w:ascii="Arial" w:hAnsi="Arial" w:cs="Arial"/>
                <w:sz w:val="24"/>
                <w:szCs w:val="24"/>
              </w:rPr>
              <w:t xml:space="preserve">   Обеспечение комплексного социально-экономического развития поселка Пинчуга.</w:t>
            </w:r>
          </w:p>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1.1  </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Задача 1: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1428"/>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1.1.1</w:t>
            </w: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Подпрограмма 1.1:</w:t>
            </w:r>
          </w:p>
          <w:p w:rsidR="00316EA3" w:rsidRPr="007C7B3B" w:rsidRDefault="00316EA3" w:rsidP="00AB59F9">
            <w:pPr>
              <w:pStyle w:val="a7"/>
              <w:ind w:left="0"/>
              <w:jc w:val="both"/>
              <w:rPr>
                <w:rFonts w:ascii="Arial" w:hAnsi="Arial" w:cs="Arial"/>
                <w:sz w:val="24"/>
                <w:szCs w:val="24"/>
              </w:rPr>
            </w:pPr>
            <w:r w:rsidRPr="007C7B3B">
              <w:rPr>
                <w:rFonts w:ascii="Arial" w:hAnsi="Arial" w:cs="Arial"/>
                <w:sz w:val="24"/>
                <w:szCs w:val="24"/>
              </w:rPr>
              <w:t>«Безопасность дорожного движения 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Показатели:</w:t>
            </w:r>
          </w:p>
          <w:p w:rsidR="00316EA3" w:rsidRPr="007C7B3B" w:rsidRDefault="00316EA3" w:rsidP="00AB59F9">
            <w:pPr>
              <w:pStyle w:val="ConsPlusNormal"/>
              <w:widowControl/>
              <w:ind w:firstLine="0"/>
              <w:rPr>
                <w:sz w:val="24"/>
                <w:szCs w:val="24"/>
              </w:rPr>
            </w:pPr>
            <w:r w:rsidRPr="007C7B3B">
              <w:rPr>
                <w:sz w:val="24"/>
                <w:szCs w:val="24"/>
              </w:rPr>
              <w:t>Приобретение и установка дорожных знаков</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Содержание сети уличного освещения     </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м.</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60</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1.2  </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Задача 2 :</w:t>
            </w:r>
          </w:p>
          <w:p w:rsidR="00316EA3" w:rsidRPr="007C7B3B" w:rsidRDefault="00316EA3" w:rsidP="00AB59F9">
            <w:pPr>
              <w:pStyle w:val="ConsPlusNormal"/>
              <w:widowControl/>
              <w:ind w:firstLine="0"/>
              <w:rPr>
                <w:sz w:val="24"/>
                <w:szCs w:val="24"/>
              </w:rPr>
            </w:pPr>
            <w:r w:rsidRPr="007C7B3B">
              <w:rPr>
                <w:sz w:val="24"/>
                <w:szCs w:val="24"/>
              </w:rPr>
              <w:t xml:space="preserve">   информирование населения поселка Пинчуга по вопросам противодействия терроризму и экстремизму</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Подпрограмма 2.1:</w:t>
            </w:r>
          </w:p>
          <w:p w:rsidR="00316EA3" w:rsidRPr="007C7B3B" w:rsidRDefault="00316EA3" w:rsidP="00AB59F9">
            <w:pPr>
              <w:pStyle w:val="ConsPlusNormal"/>
              <w:widowControl/>
              <w:ind w:firstLine="0"/>
              <w:rPr>
                <w:sz w:val="24"/>
                <w:szCs w:val="24"/>
              </w:rPr>
            </w:pPr>
            <w:r w:rsidRPr="007C7B3B">
              <w:rPr>
                <w:sz w:val="24"/>
                <w:szCs w:val="24"/>
              </w:rPr>
              <w:t>«Профилактика терроризма и экстремизма</w:t>
            </w:r>
            <w:r w:rsidRPr="007C7B3B">
              <w:rPr>
                <w:bCs/>
                <w:sz w:val="24"/>
                <w:szCs w:val="24"/>
              </w:rPr>
              <w:t xml:space="preserve">, а также минимизация и (или) ликвидация последствий    проявлений терроризма и экстремизма </w:t>
            </w:r>
            <w:r w:rsidRPr="007C7B3B">
              <w:rPr>
                <w:sz w:val="24"/>
                <w:szCs w:val="24"/>
              </w:rPr>
              <w:t>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1.2.1</w:t>
            </w: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Показатели:</w:t>
            </w:r>
          </w:p>
          <w:p w:rsidR="00316EA3" w:rsidRPr="007C7B3B" w:rsidRDefault="00316EA3" w:rsidP="00AB59F9">
            <w:pPr>
              <w:pStyle w:val="ConsPlusNormal"/>
              <w:widowControl/>
              <w:ind w:firstLine="0"/>
              <w:rPr>
                <w:sz w:val="24"/>
                <w:szCs w:val="24"/>
              </w:rPr>
            </w:pPr>
            <w:r w:rsidRPr="007C7B3B">
              <w:rPr>
                <w:sz w:val="24"/>
                <w:szCs w:val="24"/>
              </w:rPr>
              <w:t>Организация и проведение пропагандистских и агитационных мероприятий среди населения</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1.3</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Задача 3:</w:t>
            </w:r>
          </w:p>
          <w:p w:rsidR="00316EA3" w:rsidRPr="007C7B3B" w:rsidRDefault="00316EA3" w:rsidP="00AB59F9">
            <w:pPr>
              <w:pStyle w:val="ConsPlusNormal"/>
              <w:widowControl/>
              <w:ind w:firstLine="0"/>
              <w:rPr>
                <w:sz w:val="24"/>
                <w:szCs w:val="24"/>
              </w:rPr>
            </w:pPr>
            <w:r w:rsidRPr="007C7B3B">
              <w:rPr>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Подпрограмма 3.1:</w:t>
            </w:r>
          </w:p>
          <w:p w:rsidR="00316EA3" w:rsidRPr="007C7B3B" w:rsidRDefault="00316EA3" w:rsidP="00AB59F9">
            <w:pPr>
              <w:pStyle w:val="ConsPlusNormal"/>
              <w:widowControl/>
              <w:ind w:firstLine="0"/>
              <w:rPr>
                <w:sz w:val="24"/>
                <w:szCs w:val="24"/>
              </w:rPr>
            </w:pPr>
            <w:r w:rsidRPr="007C7B3B">
              <w:rPr>
                <w:sz w:val="24"/>
                <w:szCs w:val="24"/>
              </w:rPr>
              <w:t>«Энергосбережение и повышение энергетической эффективности в зданиях муниципальной собственности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1.3.1</w:t>
            </w: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Показатели:</w:t>
            </w:r>
          </w:p>
          <w:p w:rsidR="00316EA3" w:rsidRPr="007C7B3B" w:rsidRDefault="00316EA3" w:rsidP="00AB59F9">
            <w:pPr>
              <w:jc w:val="both"/>
              <w:rPr>
                <w:rFonts w:ascii="Arial" w:hAnsi="Arial" w:cs="Arial"/>
              </w:rPr>
            </w:pPr>
            <w:r w:rsidRPr="007C7B3B">
              <w:rPr>
                <w:rFonts w:ascii="Arial" w:hAnsi="Arial" w:cs="Arial"/>
              </w:rPr>
              <w:t>Снижение к 2017 году объемов потребления энергоресурсов бюджетными учреждениями Пинчугского сельсовета:</w:t>
            </w:r>
          </w:p>
          <w:p w:rsidR="00316EA3" w:rsidRPr="007C7B3B" w:rsidRDefault="00316EA3" w:rsidP="00AB59F9">
            <w:pPr>
              <w:jc w:val="both"/>
              <w:rPr>
                <w:rFonts w:ascii="Arial" w:hAnsi="Arial" w:cs="Arial"/>
              </w:rPr>
            </w:pPr>
            <w:r w:rsidRPr="007C7B3B">
              <w:rPr>
                <w:rFonts w:ascii="Arial" w:hAnsi="Arial" w:cs="Arial"/>
              </w:rPr>
              <w:t xml:space="preserve">-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1.4</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Задача 4:</w:t>
            </w:r>
          </w:p>
          <w:p w:rsidR="00316EA3" w:rsidRPr="007C7B3B" w:rsidRDefault="00316EA3" w:rsidP="00AB59F9">
            <w:pPr>
              <w:pStyle w:val="ConsPlusNormal"/>
              <w:widowControl/>
              <w:ind w:firstLine="0"/>
              <w:rPr>
                <w:sz w:val="24"/>
                <w:szCs w:val="24"/>
              </w:rPr>
            </w:pPr>
            <w:r w:rsidRPr="007C7B3B">
              <w:rPr>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Подпрограмма 4.1:</w:t>
            </w:r>
          </w:p>
          <w:p w:rsidR="00316EA3" w:rsidRPr="007C7B3B" w:rsidRDefault="00316EA3" w:rsidP="00AB59F9">
            <w:pPr>
              <w:pStyle w:val="ConsPlusNormal"/>
              <w:widowControl/>
              <w:ind w:firstLine="0"/>
              <w:rPr>
                <w:sz w:val="24"/>
                <w:szCs w:val="24"/>
              </w:rPr>
            </w:pPr>
            <w:r w:rsidRPr="007C7B3B">
              <w:rPr>
                <w:sz w:val="24"/>
                <w:szCs w:val="24"/>
              </w:rPr>
              <w:t>«Благоустройство поселка Пинчуга»</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1.4.1</w:t>
            </w: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both"/>
              <w:rPr>
                <w:sz w:val="24"/>
                <w:szCs w:val="24"/>
              </w:rPr>
            </w:pPr>
            <w:r w:rsidRPr="007C7B3B">
              <w:rPr>
                <w:sz w:val="24"/>
                <w:szCs w:val="24"/>
              </w:rPr>
              <w:t>Процент привлечения безработного населения  муниципального  образования к работам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Количество ликвидированных несанкционированных свалок</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Количество отремонтированных домов</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1.5</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Задача 5: 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1.5.1</w:t>
            </w: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Подпрограмма 5.1:</w:t>
            </w:r>
          </w:p>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autoSpaceDE w:val="0"/>
              <w:autoSpaceDN w:val="0"/>
              <w:adjustRightInd w:val="0"/>
              <w:ind w:firstLine="540"/>
              <w:jc w:val="both"/>
              <w:outlineLvl w:val="0"/>
              <w:rPr>
                <w:rFonts w:ascii="Arial" w:hAnsi="Arial" w:cs="Arial"/>
              </w:rPr>
            </w:pPr>
            <w:r w:rsidRPr="007C7B3B">
              <w:rPr>
                <w:rFonts w:ascii="Arial" w:hAnsi="Arial" w:cs="Arial"/>
              </w:rPr>
              <w:t xml:space="preserve">«Защита населения и территории Пинчугского сельсовета от чрезвычайных ситуаций природного и техногенного характера» </w:t>
            </w:r>
          </w:p>
          <w:p w:rsidR="00316EA3" w:rsidRPr="007C7B3B" w:rsidRDefault="00316EA3" w:rsidP="00AB59F9">
            <w:pPr>
              <w:pStyle w:val="ConsPlusNormal"/>
              <w:widowControl/>
              <w:ind w:firstLine="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Устройство незамерзающих прорубей в естественных водоисточниках</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1.6</w:t>
            </w:r>
          </w:p>
        </w:tc>
        <w:tc>
          <w:tcPr>
            <w:tcW w:w="11057" w:type="dxa"/>
            <w:gridSpan w:val="8"/>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Задача 6: Организация и проведение физкультурно-оздоровительных  и спортивно-массовых  мероприятий для населения поселка</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lastRenderedPageBreak/>
              <w:t>1.6.1</w:t>
            </w: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Подпрограмма 6.1:</w:t>
            </w:r>
          </w:p>
          <w:p w:rsidR="00316EA3" w:rsidRPr="007C7B3B" w:rsidRDefault="00316EA3" w:rsidP="00AB59F9">
            <w:pPr>
              <w:pStyle w:val="ConsPlusNormal"/>
              <w:widowControl/>
              <w:ind w:firstLine="0"/>
              <w:rPr>
                <w:sz w:val="24"/>
                <w:szCs w:val="24"/>
              </w:rPr>
            </w:pPr>
            <w:r w:rsidRPr="007C7B3B">
              <w:rPr>
                <w:sz w:val="24"/>
                <w:szCs w:val="24"/>
              </w:rPr>
              <w:t xml:space="preserve">«Развитие физической культуры и спорта на территории Пинчугского сельсовета»  </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Доля населения, систематически занимающегося физической культурой и спортом к общей численности населения поселка Пинчуга</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28</w:t>
            </w:r>
          </w:p>
        </w:tc>
      </w:tr>
      <w:tr w:rsidR="00316EA3" w:rsidRPr="007C7B3B" w:rsidTr="00AB59F9">
        <w:trPr>
          <w:cantSplit/>
          <w:trHeight w:val="240"/>
        </w:trPr>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Увеличение количества массовых официальных физкультурных мероприятий и спортивных мероприятий</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r>
    </w:tbl>
    <w:p w:rsidR="00316EA3" w:rsidRPr="007C7B3B" w:rsidRDefault="00316EA3" w:rsidP="00316EA3">
      <w:pPr>
        <w:pStyle w:val="ConsPlusNormal"/>
        <w:widowControl/>
        <w:ind w:firstLine="0"/>
        <w:jc w:val="both"/>
        <w:rPr>
          <w:sz w:val="24"/>
          <w:szCs w:val="24"/>
        </w:rPr>
      </w:pPr>
    </w:p>
    <w:p w:rsidR="00316EA3" w:rsidRPr="007C7B3B" w:rsidRDefault="00316EA3" w:rsidP="00316EA3">
      <w:pPr>
        <w:pStyle w:val="ConsPlusNormal"/>
        <w:widowControl/>
        <w:ind w:firstLine="0"/>
        <w:jc w:val="both"/>
        <w:rPr>
          <w:sz w:val="24"/>
          <w:szCs w:val="24"/>
        </w:rPr>
      </w:pPr>
    </w:p>
    <w:p w:rsidR="00316EA3" w:rsidRPr="007C7B3B" w:rsidRDefault="00316EA3" w:rsidP="00316EA3">
      <w:pPr>
        <w:pStyle w:val="ConsPlusNormal"/>
        <w:widowControl/>
        <w:ind w:firstLine="0"/>
        <w:jc w:val="both"/>
        <w:rPr>
          <w:sz w:val="24"/>
          <w:szCs w:val="24"/>
        </w:rPr>
      </w:pPr>
    </w:p>
    <w:p w:rsidR="00316EA3" w:rsidRPr="007C7B3B" w:rsidRDefault="00316EA3" w:rsidP="00316EA3">
      <w:pPr>
        <w:pStyle w:val="ConsPlusNormal"/>
        <w:widowControl/>
        <w:ind w:firstLine="0"/>
        <w:jc w:val="both"/>
        <w:rPr>
          <w:sz w:val="24"/>
          <w:szCs w:val="24"/>
        </w:rPr>
      </w:pPr>
    </w:p>
    <w:p w:rsidR="00316EA3" w:rsidRPr="007C7B3B" w:rsidRDefault="00316EA3" w:rsidP="00316EA3">
      <w:pPr>
        <w:rPr>
          <w:rFonts w:ascii="Arial" w:hAnsi="Arial" w:cs="Arial"/>
        </w:rPr>
      </w:pPr>
    </w:p>
    <w:p w:rsidR="00316EA3" w:rsidRDefault="00316EA3" w:rsidP="00316EA3">
      <w:pPr>
        <w:ind w:firstLine="708"/>
        <w:rPr>
          <w:rFonts w:ascii="Arial" w:hAnsi="Arial" w:cs="Arial"/>
        </w:rPr>
        <w:sectPr w:rsidR="00316EA3" w:rsidSect="007C7B3B">
          <w:pgSz w:w="16838" w:h="11906" w:orient="landscape" w:code="9"/>
          <w:pgMar w:top="567" w:right="1134" w:bottom="284" w:left="992" w:header="720" w:footer="720" w:gutter="0"/>
          <w:cols w:space="720"/>
          <w:docGrid w:linePitch="326"/>
        </w:sectPr>
      </w:pPr>
    </w:p>
    <w:p w:rsidR="00316EA3" w:rsidRPr="007C7B3B" w:rsidRDefault="00316EA3" w:rsidP="00316EA3">
      <w:pPr>
        <w:pStyle w:val="ConsPlusNormal"/>
        <w:widowControl/>
        <w:ind w:left="8460" w:firstLine="0"/>
        <w:outlineLvl w:val="2"/>
        <w:rPr>
          <w:sz w:val="24"/>
          <w:szCs w:val="24"/>
        </w:rPr>
      </w:pPr>
      <w:r w:rsidRPr="007C7B3B">
        <w:rPr>
          <w:sz w:val="24"/>
          <w:szCs w:val="24"/>
        </w:rPr>
        <w:lastRenderedPageBreak/>
        <w:t xml:space="preserve">Приложение № 2 </w:t>
      </w:r>
    </w:p>
    <w:p w:rsidR="00316EA3" w:rsidRPr="007C7B3B" w:rsidRDefault="00316EA3" w:rsidP="00316EA3">
      <w:pPr>
        <w:pStyle w:val="ConsPlusNormal"/>
        <w:widowControl/>
        <w:ind w:left="8460" w:firstLine="0"/>
        <w:outlineLvl w:val="2"/>
        <w:rPr>
          <w:sz w:val="24"/>
          <w:szCs w:val="24"/>
        </w:rPr>
      </w:pPr>
      <w:r w:rsidRPr="007C7B3B">
        <w:rPr>
          <w:sz w:val="24"/>
          <w:szCs w:val="24"/>
        </w:rPr>
        <w:t>к Паспорту муниципальной программы</w:t>
      </w:r>
    </w:p>
    <w:p w:rsidR="00316EA3" w:rsidRPr="007C7B3B" w:rsidRDefault="00316EA3" w:rsidP="00316EA3">
      <w:pPr>
        <w:pStyle w:val="ConsPlusNormal"/>
        <w:widowControl/>
        <w:ind w:left="8460" w:firstLine="0"/>
        <w:outlineLvl w:val="2"/>
        <w:rPr>
          <w:sz w:val="24"/>
          <w:szCs w:val="24"/>
        </w:rPr>
      </w:pPr>
      <w:r w:rsidRPr="007C7B3B">
        <w:rPr>
          <w:sz w:val="24"/>
          <w:szCs w:val="24"/>
        </w:rPr>
        <w:t>Пинчугского сельсовета</w:t>
      </w:r>
    </w:p>
    <w:p w:rsidR="00316EA3" w:rsidRPr="007C7B3B" w:rsidRDefault="00316EA3" w:rsidP="00316EA3">
      <w:pPr>
        <w:pStyle w:val="ConsPlusNormal"/>
        <w:widowControl/>
        <w:ind w:left="8460" w:firstLine="0"/>
        <w:outlineLvl w:val="2"/>
        <w:rPr>
          <w:sz w:val="24"/>
          <w:szCs w:val="24"/>
        </w:rPr>
      </w:pPr>
      <w:r w:rsidRPr="007C7B3B">
        <w:rPr>
          <w:sz w:val="24"/>
          <w:szCs w:val="24"/>
        </w:rPr>
        <w:t xml:space="preserve">«Развитие поселка» </w:t>
      </w:r>
    </w:p>
    <w:p w:rsidR="00316EA3" w:rsidRPr="007C7B3B" w:rsidRDefault="00316EA3" w:rsidP="00316EA3">
      <w:pPr>
        <w:pStyle w:val="ConsPlusNormal"/>
        <w:widowControl/>
        <w:ind w:firstLine="0"/>
        <w:jc w:val="center"/>
        <w:rPr>
          <w:sz w:val="24"/>
          <w:szCs w:val="24"/>
        </w:rPr>
      </w:pPr>
      <w:r w:rsidRPr="007C7B3B">
        <w:rPr>
          <w:sz w:val="24"/>
          <w:szCs w:val="24"/>
        </w:rPr>
        <w:t>Целевые показатели на долгосрочный период</w:t>
      </w:r>
    </w:p>
    <w:p w:rsidR="00316EA3" w:rsidRPr="007C7B3B" w:rsidRDefault="00316EA3" w:rsidP="00316EA3">
      <w:pPr>
        <w:pStyle w:val="ConsPlusNormal"/>
        <w:widowControl/>
        <w:ind w:firstLine="540"/>
        <w:jc w:val="both"/>
        <w:rPr>
          <w:sz w:val="24"/>
          <w:szCs w:val="24"/>
        </w:rPr>
      </w:pPr>
    </w:p>
    <w:tbl>
      <w:tblPr>
        <w:tblW w:w="15386" w:type="dxa"/>
        <w:tblInd w:w="-290" w:type="dxa"/>
        <w:tblLayout w:type="fixed"/>
        <w:tblCellMar>
          <w:left w:w="70" w:type="dxa"/>
          <w:right w:w="70" w:type="dxa"/>
        </w:tblCellMar>
        <w:tblLook w:val="0000"/>
      </w:tblPr>
      <w:tblGrid>
        <w:gridCol w:w="644"/>
        <w:gridCol w:w="2126"/>
        <w:gridCol w:w="851"/>
        <w:gridCol w:w="708"/>
        <w:gridCol w:w="851"/>
        <w:gridCol w:w="850"/>
        <w:gridCol w:w="709"/>
        <w:gridCol w:w="851"/>
        <w:gridCol w:w="850"/>
        <w:gridCol w:w="992"/>
        <w:gridCol w:w="1134"/>
        <w:gridCol w:w="709"/>
        <w:gridCol w:w="709"/>
        <w:gridCol w:w="850"/>
        <w:gridCol w:w="709"/>
        <w:gridCol w:w="709"/>
        <w:gridCol w:w="567"/>
        <w:gridCol w:w="567"/>
      </w:tblGrid>
      <w:tr w:rsidR="00316EA3" w:rsidRPr="007C7B3B" w:rsidTr="00AB59F9">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 </w:t>
            </w:r>
            <w:r w:rsidRPr="007C7B3B">
              <w:rPr>
                <w:sz w:val="24"/>
                <w:szCs w:val="24"/>
              </w:rPr>
              <w:br/>
              <w:t>п/п</w:t>
            </w:r>
          </w:p>
        </w:tc>
        <w:tc>
          <w:tcPr>
            <w:tcW w:w="2126" w:type="dxa"/>
            <w:vMerge w:val="restart"/>
            <w:tcBorders>
              <w:top w:val="single" w:sz="6" w:space="0" w:color="auto"/>
              <w:left w:val="single" w:sz="6" w:space="0" w:color="auto"/>
              <w:bottom w:val="nil"/>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Цели,  </w:t>
            </w:r>
            <w:r w:rsidRPr="007C7B3B">
              <w:rPr>
                <w:sz w:val="24"/>
                <w:szCs w:val="24"/>
              </w:rPr>
              <w:br/>
              <w:t xml:space="preserve">целевые </w:t>
            </w:r>
            <w:r w:rsidRPr="007C7B3B">
              <w:rPr>
                <w:sz w:val="24"/>
                <w:szCs w:val="24"/>
              </w:rPr>
              <w:br/>
              <w:t>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Единица </w:t>
            </w:r>
            <w:r w:rsidRPr="007C7B3B">
              <w:rPr>
                <w:sz w:val="24"/>
                <w:szCs w:val="24"/>
              </w:rPr>
              <w:br/>
              <w:t>измерения</w:t>
            </w:r>
          </w:p>
        </w:tc>
        <w:tc>
          <w:tcPr>
            <w:tcW w:w="708" w:type="dxa"/>
            <w:vMerge w:val="restart"/>
            <w:tcBorders>
              <w:top w:val="single" w:sz="6" w:space="0" w:color="auto"/>
              <w:left w:val="single" w:sz="6" w:space="0" w:color="auto"/>
              <w:right w:val="single" w:sz="6" w:space="0" w:color="auto"/>
            </w:tcBorders>
            <w:vAlign w:val="center"/>
          </w:tcPr>
          <w:p w:rsidR="00316EA3" w:rsidRPr="007C7B3B" w:rsidRDefault="00316EA3" w:rsidP="00AB59F9">
            <w:pPr>
              <w:jc w:val="center"/>
              <w:rPr>
                <w:rFonts w:ascii="Arial" w:hAnsi="Arial" w:cs="Arial"/>
              </w:rPr>
            </w:pPr>
            <w:r w:rsidRPr="007C7B3B">
              <w:rPr>
                <w:rFonts w:ascii="Arial" w:hAnsi="Arial" w:cs="Arial"/>
              </w:rPr>
              <w:t>2014 год</w:t>
            </w:r>
          </w:p>
        </w:tc>
        <w:tc>
          <w:tcPr>
            <w:tcW w:w="851" w:type="dxa"/>
            <w:vMerge w:val="restart"/>
            <w:tcBorders>
              <w:top w:val="single" w:sz="6" w:space="0" w:color="auto"/>
              <w:left w:val="single" w:sz="6" w:space="0" w:color="auto"/>
              <w:right w:val="single" w:sz="6" w:space="0" w:color="auto"/>
            </w:tcBorders>
            <w:vAlign w:val="center"/>
          </w:tcPr>
          <w:p w:rsidR="00316EA3" w:rsidRPr="007C7B3B" w:rsidRDefault="00316EA3" w:rsidP="00AB59F9">
            <w:pPr>
              <w:jc w:val="center"/>
              <w:rPr>
                <w:rFonts w:ascii="Arial" w:hAnsi="Arial" w:cs="Arial"/>
              </w:rPr>
            </w:pPr>
            <w:r w:rsidRPr="007C7B3B">
              <w:rPr>
                <w:rFonts w:ascii="Arial" w:hAnsi="Arial" w:cs="Arial"/>
              </w:rPr>
              <w:t>2015 год</w:t>
            </w:r>
          </w:p>
        </w:tc>
        <w:tc>
          <w:tcPr>
            <w:tcW w:w="850" w:type="dxa"/>
            <w:vMerge w:val="restart"/>
            <w:tcBorders>
              <w:top w:val="single" w:sz="6" w:space="0" w:color="auto"/>
              <w:left w:val="single" w:sz="6" w:space="0" w:color="auto"/>
              <w:right w:val="single" w:sz="6" w:space="0" w:color="auto"/>
            </w:tcBorders>
            <w:vAlign w:val="center"/>
          </w:tcPr>
          <w:p w:rsidR="00316EA3" w:rsidRPr="007C7B3B" w:rsidRDefault="00316EA3" w:rsidP="00AB59F9">
            <w:pPr>
              <w:jc w:val="center"/>
              <w:rPr>
                <w:rFonts w:ascii="Arial" w:hAnsi="Arial" w:cs="Arial"/>
              </w:rPr>
            </w:pPr>
            <w:r w:rsidRPr="007C7B3B">
              <w:rPr>
                <w:rFonts w:ascii="Arial" w:hAnsi="Arial" w:cs="Arial"/>
              </w:rPr>
              <w:t>2016 год</w:t>
            </w:r>
          </w:p>
        </w:tc>
        <w:tc>
          <w:tcPr>
            <w:tcW w:w="709" w:type="dxa"/>
            <w:vMerge w:val="restart"/>
            <w:tcBorders>
              <w:top w:val="single" w:sz="6" w:space="0" w:color="auto"/>
              <w:left w:val="single" w:sz="6" w:space="0" w:color="auto"/>
              <w:right w:val="single" w:sz="4" w:space="0" w:color="000000"/>
            </w:tcBorders>
            <w:vAlign w:val="center"/>
          </w:tcPr>
          <w:p w:rsidR="00316EA3" w:rsidRPr="007C7B3B" w:rsidRDefault="00316EA3" w:rsidP="00AB59F9">
            <w:pPr>
              <w:pStyle w:val="ConsPlusNormal"/>
              <w:ind w:firstLine="0"/>
              <w:rPr>
                <w:sz w:val="24"/>
                <w:szCs w:val="24"/>
              </w:rPr>
            </w:pPr>
            <w:r w:rsidRPr="007C7B3B">
              <w:rPr>
                <w:sz w:val="24"/>
                <w:szCs w:val="24"/>
              </w:rPr>
              <w:t>2017 год</w:t>
            </w:r>
          </w:p>
        </w:tc>
        <w:tc>
          <w:tcPr>
            <w:tcW w:w="851" w:type="dxa"/>
            <w:tcBorders>
              <w:top w:val="single" w:sz="6" w:space="0" w:color="auto"/>
              <w:left w:val="single" w:sz="4" w:space="0" w:color="000000"/>
              <w:right w:val="single" w:sz="4" w:space="0" w:color="000000"/>
            </w:tcBorders>
            <w:vAlign w:val="bottom"/>
          </w:tcPr>
          <w:p w:rsidR="00316EA3" w:rsidRPr="007C7B3B" w:rsidRDefault="00316EA3" w:rsidP="00AB59F9">
            <w:pPr>
              <w:pStyle w:val="ConsPlusNormal"/>
              <w:ind w:firstLine="0"/>
              <w:jc w:val="center"/>
              <w:rPr>
                <w:sz w:val="24"/>
                <w:szCs w:val="24"/>
              </w:rPr>
            </w:pPr>
            <w:r w:rsidRPr="007C7B3B">
              <w:rPr>
                <w:sz w:val="24"/>
                <w:szCs w:val="24"/>
              </w:rPr>
              <w:t>2018 год</w:t>
            </w:r>
          </w:p>
        </w:tc>
        <w:tc>
          <w:tcPr>
            <w:tcW w:w="1842" w:type="dxa"/>
            <w:gridSpan w:val="2"/>
            <w:tcBorders>
              <w:top w:val="single" w:sz="6" w:space="0" w:color="auto"/>
              <w:left w:val="single" w:sz="4" w:space="0" w:color="000000"/>
              <w:bottom w:val="single" w:sz="6" w:space="0" w:color="auto"/>
              <w:right w:val="single" w:sz="4" w:space="0" w:color="000000"/>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Плановый период</w:t>
            </w:r>
          </w:p>
        </w:tc>
        <w:tc>
          <w:tcPr>
            <w:tcW w:w="5387" w:type="dxa"/>
            <w:gridSpan w:val="7"/>
            <w:tcBorders>
              <w:top w:val="single" w:sz="6" w:space="0" w:color="auto"/>
              <w:left w:val="single" w:sz="4" w:space="0" w:color="000000"/>
              <w:bottom w:val="single" w:sz="6" w:space="0" w:color="auto"/>
            </w:tcBorders>
            <w:vAlign w:val="center"/>
          </w:tcPr>
          <w:p w:rsidR="00316EA3" w:rsidRPr="007C7B3B" w:rsidRDefault="00316EA3" w:rsidP="00AB59F9">
            <w:pPr>
              <w:pStyle w:val="ConsPlusNormal"/>
              <w:jc w:val="center"/>
              <w:rPr>
                <w:sz w:val="24"/>
                <w:szCs w:val="24"/>
              </w:rPr>
            </w:pPr>
            <w:r w:rsidRPr="007C7B3B">
              <w:rPr>
                <w:sz w:val="24"/>
                <w:szCs w:val="24"/>
              </w:rPr>
              <w:t>Долгосрочный период по годам</w:t>
            </w:r>
          </w:p>
        </w:tc>
        <w:tc>
          <w:tcPr>
            <w:tcW w:w="567" w:type="dxa"/>
            <w:tcBorders>
              <w:top w:val="single" w:sz="6" w:space="0" w:color="auto"/>
              <w:bottom w:val="single" w:sz="6" w:space="0" w:color="auto"/>
              <w:right w:val="single" w:sz="6" w:space="0" w:color="auto"/>
            </w:tcBorders>
          </w:tcPr>
          <w:p w:rsidR="00316EA3" w:rsidRPr="007C7B3B" w:rsidRDefault="00316EA3" w:rsidP="00AB59F9">
            <w:pPr>
              <w:pStyle w:val="ConsPlusNormal"/>
              <w:jc w:val="center"/>
              <w:rPr>
                <w:sz w:val="24"/>
                <w:szCs w:val="24"/>
              </w:rPr>
            </w:pPr>
          </w:p>
        </w:tc>
      </w:tr>
      <w:tr w:rsidR="00316EA3" w:rsidRPr="007C7B3B" w:rsidTr="00AB59F9">
        <w:trPr>
          <w:cantSplit/>
          <w:trHeight w:val="240"/>
        </w:trPr>
        <w:tc>
          <w:tcPr>
            <w:tcW w:w="644" w:type="dxa"/>
            <w:vMerge/>
            <w:tcBorders>
              <w:top w:val="nil"/>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p>
        </w:tc>
        <w:tc>
          <w:tcPr>
            <w:tcW w:w="2126" w:type="dxa"/>
            <w:vMerge/>
            <w:tcBorders>
              <w:top w:val="nil"/>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p>
        </w:tc>
        <w:tc>
          <w:tcPr>
            <w:tcW w:w="851" w:type="dxa"/>
            <w:vMerge/>
            <w:tcBorders>
              <w:top w:val="nil"/>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rPr>
                <w:sz w:val="24"/>
                <w:szCs w:val="24"/>
              </w:rPr>
            </w:pPr>
          </w:p>
        </w:tc>
        <w:tc>
          <w:tcPr>
            <w:tcW w:w="850" w:type="dxa"/>
            <w:vMerge/>
            <w:tcBorders>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p>
        </w:tc>
        <w:tc>
          <w:tcPr>
            <w:tcW w:w="709" w:type="dxa"/>
            <w:vMerge/>
            <w:tcBorders>
              <w:left w:val="single" w:sz="6" w:space="0" w:color="auto"/>
              <w:bottom w:val="single" w:sz="6" w:space="0" w:color="auto"/>
              <w:right w:val="single" w:sz="4" w:space="0" w:color="000000"/>
            </w:tcBorders>
            <w:vAlign w:val="center"/>
          </w:tcPr>
          <w:p w:rsidR="00316EA3" w:rsidRPr="007C7B3B" w:rsidRDefault="00316EA3" w:rsidP="00AB59F9">
            <w:pPr>
              <w:pStyle w:val="ConsPlusNormal"/>
              <w:widowControl/>
              <w:ind w:firstLine="0"/>
              <w:jc w:val="center"/>
              <w:rPr>
                <w:sz w:val="24"/>
                <w:szCs w:val="24"/>
              </w:rPr>
            </w:pPr>
          </w:p>
        </w:tc>
        <w:tc>
          <w:tcPr>
            <w:tcW w:w="851" w:type="dxa"/>
            <w:tcBorders>
              <w:left w:val="single" w:sz="4" w:space="0" w:color="000000"/>
              <w:bottom w:val="single" w:sz="6" w:space="0" w:color="auto"/>
              <w:right w:val="single" w:sz="4" w:space="0" w:color="000000"/>
            </w:tcBorders>
          </w:tcPr>
          <w:p w:rsidR="00316EA3" w:rsidRPr="007C7B3B" w:rsidRDefault="00316EA3" w:rsidP="00AB59F9">
            <w:pPr>
              <w:pStyle w:val="ConsPlusNormal"/>
              <w:widowControl/>
              <w:ind w:firstLine="0"/>
              <w:jc w:val="center"/>
              <w:rPr>
                <w:sz w:val="24"/>
                <w:szCs w:val="24"/>
              </w:rPr>
            </w:pPr>
          </w:p>
        </w:tc>
        <w:tc>
          <w:tcPr>
            <w:tcW w:w="850" w:type="dxa"/>
            <w:tcBorders>
              <w:top w:val="single" w:sz="6" w:space="0" w:color="auto"/>
              <w:left w:val="single" w:sz="4" w:space="0" w:color="000000"/>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tabs>
                <w:tab w:val="left" w:pos="125"/>
              </w:tabs>
              <w:ind w:left="-155" w:firstLine="70"/>
              <w:jc w:val="center"/>
              <w:rPr>
                <w:sz w:val="24"/>
                <w:szCs w:val="24"/>
              </w:rPr>
            </w:pPr>
            <w:r w:rsidRPr="007C7B3B">
              <w:rPr>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2023 год</w:t>
            </w:r>
          </w:p>
        </w:tc>
        <w:tc>
          <w:tcPr>
            <w:tcW w:w="850"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2025 год</w:t>
            </w:r>
          </w:p>
        </w:tc>
        <w:tc>
          <w:tcPr>
            <w:tcW w:w="709"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2026 год</w:t>
            </w:r>
          </w:p>
        </w:tc>
        <w:tc>
          <w:tcPr>
            <w:tcW w:w="567"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2027 год</w:t>
            </w:r>
          </w:p>
        </w:tc>
        <w:tc>
          <w:tcPr>
            <w:tcW w:w="567"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2028 год</w:t>
            </w:r>
          </w:p>
        </w:tc>
      </w:tr>
      <w:tr w:rsidR="00316EA3" w:rsidRPr="007C7B3B" w:rsidTr="00AB59F9">
        <w:trPr>
          <w:cantSplit/>
          <w:trHeight w:val="24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1  </w:t>
            </w:r>
          </w:p>
        </w:tc>
        <w:tc>
          <w:tcPr>
            <w:tcW w:w="14742" w:type="dxa"/>
            <w:gridSpan w:val="17"/>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                                                                Цель:      Обеспечение комплексного социально-экономического развития поселка Пинчуга</w:t>
            </w:r>
          </w:p>
        </w:tc>
      </w:tr>
      <w:tr w:rsidR="00316EA3" w:rsidRPr="007C7B3B" w:rsidTr="00AB59F9">
        <w:trPr>
          <w:cantSplit/>
          <w:trHeight w:val="36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Целевой   </w:t>
            </w:r>
            <w:r w:rsidRPr="007C7B3B">
              <w:rPr>
                <w:sz w:val="24"/>
                <w:szCs w:val="24"/>
              </w:rPr>
              <w:br/>
              <w:t>показатель:</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708"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24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1.1.1</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Приобретение и 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шт</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16EA3" w:rsidRPr="007C7B3B" w:rsidRDefault="00316EA3" w:rsidP="00AB59F9">
            <w:pPr>
              <w:pStyle w:val="ConsPlusNormal"/>
              <w:widowControl/>
              <w:ind w:firstLine="0"/>
              <w:jc w:val="center"/>
              <w:rPr>
                <w:color w:val="000000"/>
                <w:sz w:val="24"/>
                <w:szCs w:val="24"/>
                <w:highlight w:val="red"/>
              </w:rPr>
            </w:pPr>
            <w:r w:rsidRPr="007C7B3B">
              <w:rPr>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16EA3" w:rsidRPr="007C7B3B" w:rsidRDefault="00316EA3" w:rsidP="00AB59F9">
            <w:pPr>
              <w:pStyle w:val="ConsPlusNormal"/>
              <w:widowControl/>
              <w:ind w:firstLine="0"/>
              <w:jc w:val="center"/>
              <w:rPr>
                <w:sz w:val="24"/>
                <w:szCs w:val="24"/>
                <w:highlight w:val="red"/>
              </w:rPr>
            </w:pPr>
            <w:r w:rsidRPr="007C7B3B">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r>
      <w:tr w:rsidR="00316EA3" w:rsidRPr="007C7B3B" w:rsidTr="00AB59F9">
        <w:trPr>
          <w:cantSplit/>
          <w:trHeight w:val="24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1.1.2</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Приобретение информационных листовок</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шт</w:t>
            </w:r>
          </w:p>
        </w:tc>
        <w:tc>
          <w:tcPr>
            <w:tcW w:w="708"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highlight w:val="red"/>
              </w:rPr>
            </w:pPr>
            <w:r w:rsidRPr="007C7B3B">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1000</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highlight w:val="red"/>
              </w:rPr>
            </w:pPr>
            <w:r w:rsidRPr="007C7B3B">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1 000</w:t>
            </w:r>
          </w:p>
        </w:tc>
      </w:tr>
      <w:tr w:rsidR="00316EA3" w:rsidRPr="007C7B3B" w:rsidTr="00AB59F9">
        <w:trPr>
          <w:cantSplit/>
          <w:trHeight w:val="36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1.1.3</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 xml:space="preserve">Снижение объемов потребления энергорессурсов     </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highlight w:val="red"/>
              </w:rPr>
            </w:pPr>
            <w:r w:rsidRPr="007C7B3B">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r>
      <w:tr w:rsidR="00316EA3" w:rsidRPr="007C7B3B" w:rsidTr="00AB59F9">
        <w:trPr>
          <w:cantSplit/>
          <w:trHeight w:val="36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1.1.4</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Количество ликвидированных несанкционированных свалок</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4</w:t>
            </w:r>
          </w:p>
        </w:tc>
      </w:tr>
      <w:tr w:rsidR="00316EA3" w:rsidRPr="007C7B3B" w:rsidTr="00AB59F9">
        <w:trPr>
          <w:cantSplit/>
          <w:trHeight w:val="36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1.1.5</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Устройство незамерзающих прорубей в естественных водоисточниках</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r>
      <w:tr w:rsidR="00316EA3" w:rsidRPr="007C7B3B" w:rsidTr="00AB59F9">
        <w:trPr>
          <w:cantSplit/>
          <w:trHeight w:val="360"/>
        </w:trPr>
        <w:tc>
          <w:tcPr>
            <w:tcW w:w="64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lastRenderedPageBreak/>
              <w:t>1.1.6</w:t>
            </w:r>
          </w:p>
        </w:tc>
        <w:tc>
          <w:tcPr>
            <w:tcW w:w="2126"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Увеличение количества массовых официальных физкультурных мероприятий и спортивных мероприятий</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22</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30</w:t>
            </w:r>
          </w:p>
        </w:tc>
      </w:tr>
    </w:tbl>
    <w:p w:rsidR="00316EA3" w:rsidRPr="007C7B3B" w:rsidRDefault="00316EA3" w:rsidP="00316EA3">
      <w:pPr>
        <w:pStyle w:val="ConsPlusNormal"/>
        <w:widowControl/>
        <w:ind w:firstLine="540"/>
        <w:jc w:val="both"/>
        <w:rPr>
          <w:sz w:val="24"/>
          <w:szCs w:val="24"/>
        </w:rPr>
      </w:pPr>
    </w:p>
    <w:p w:rsidR="00316EA3" w:rsidRPr="007C7B3B" w:rsidRDefault="00316EA3" w:rsidP="00316EA3">
      <w:pPr>
        <w:pStyle w:val="ConsPlusNormal"/>
        <w:widowControl/>
        <w:ind w:firstLine="540"/>
        <w:jc w:val="both"/>
        <w:rPr>
          <w:sz w:val="24"/>
          <w:szCs w:val="24"/>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Default="00316EA3" w:rsidP="00316EA3">
      <w:pPr>
        <w:ind w:firstLine="708"/>
        <w:rPr>
          <w:rFonts w:ascii="Arial" w:hAnsi="Arial" w:cs="Arial"/>
        </w:rPr>
        <w:sectPr w:rsidR="00316EA3" w:rsidSect="007C7B3B">
          <w:pgSz w:w="16838" w:h="11906" w:orient="landscape"/>
          <w:pgMar w:top="567" w:right="567" w:bottom="567" w:left="1134" w:header="709" w:footer="709" w:gutter="0"/>
          <w:cols w:space="708"/>
          <w:docGrid w:linePitch="360"/>
        </w:sectPr>
      </w:pPr>
    </w:p>
    <w:tbl>
      <w:tblPr>
        <w:tblW w:w="15000" w:type="dxa"/>
        <w:tblInd w:w="94" w:type="dxa"/>
        <w:tblLook w:val="04A0"/>
      </w:tblPr>
      <w:tblGrid>
        <w:gridCol w:w="1802"/>
        <w:gridCol w:w="2194"/>
        <w:gridCol w:w="1781"/>
        <w:gridCol w:w="755"/>
        <w:gridCol w:w="451"/>
        <w:gridCol w:w="659"/>
        <w:gridCol w:w="494"/>
        <w:gridCol w:w="853"/>
        <w:gridCol w:w="853"/>
        <w:gridCol w:w="969"/>
        <w:gridCol w:w="853"/>
        <w:gridCol w:w="853"/>
        <w:gridCol w:w="783"/>
        <w:gridCol w:w="783"/>
        <w:gridCol w:w="1176"/>
      </w:tblGrid>
      <w:tr w:rsidR="00316EA3" w:rsidRPr="007C7B3B" w:rsidTr="00AB59F9">
        <w:trPr>
          <w:trHeight w:val="1290"/>
        </w:trPr>
        <w:tc>
          <w:tcPr>
            <w:tcW w:w="1564"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90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4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5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849" w:type="dxa"/>
            <w:gridSpan w:val="9"/>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Приложение № 3</w:t>
            </w:r>
            <w:r w:rsidRPr="007C7B3B">
              <w:rPr>
                <w:rFonts w:ascii="Arial" w:hAnsi="Arial" w:cs="Arial"/>
                <w:color w:val="000000"/>
              </w:rPr>
              <w:br/>
              <w:t>к Паспорту муниципальной программы</w:t>
            </w:r>
            <w:r w:rsidRPr="007C7B3B">
              <w:rPr>
                <w:rFonts w:ascii="Arial" w:hAnsi="Arial" w:cs="Arial"/>
                <w:color w:val="000000"/>
              </w:rPr>
              <w:br/>
              <w:t>Пинчугского сельсовета</w:t>
            </w:r>
            <w:r w:rsidRPr="007C7B3B">
              <w:rPr>
                <w:rFonts w:ascii="Arial" w:hAnsi="Arial" w:cs="Arial"/>
                <w:color w:val="000000"/>
              </w:rPr>
              <w:br/>
              <w:t xml:space="preserve">«Развитие поселка» </w:t>
            </w:r>
          </w:p>
        </w:tc>
      </w:tr>
      <w:tr w:rsidR="00316EA3" w:rsidRPr="007C7B3B" w:rsidTr="00AB59F9">
        <w:trPr>
          <w:trHeight w:val="210"/>
        </w:trPr>
        <w:tc>
          <w:tcPr>
            <w:tcW w:w="1564"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90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4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5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40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2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630"/>
        </w:trPr>
        <w:tc>
          <w:tcPr>
            <w:tcW w:w="15000" w:type="dxa"/>
            <w:gridSpan w:val="15"/>
            <w:tcBorders>
              <w:top w:val="nil"/>
              <w:left w:val="nil"/>
              <w:bottom w:val="nil"/>
              <w:right w:val="nil"/>
            </w:tcBorders>
            <w:shd w:val="clear" w:color="auto" w:fill="auto"/>
            <w:vAlign w:val="bottom"/>
            <w:hideMark/>
          </w:tcPr>
          <w:p w:rsidR="00316EA3" w:rsidRPr="007C7B3B" w:rsidRDefault="00316EA3" w:rsidP="00AB59F9">
            <w:pPr>
              <w:jc w:val="center"/>
              <w:rPr>
                <w:rFonts w:ascii="Arial" w:hAnsi="Arial" w:cs="Arial"/>
                <w:b/>
                <w:bCs/>
                <w:color w:val="000000"/>
              </w:rPr>
            </w:pPr>
            <w:r w:rsidRPr="007C7B3B">
              <w:rPr>
                <w:rFonts w:ascii="Arial" w:hAnsi="Arial" w:cs="Arial"/>
                <w:b/>
                <w:bCs/>
                <w:color w:val="000000"/>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316EA3" w:rsidRPr="007C7B3B" w:rsidTr="00AB59F9">
        <w:trPr>
          <w:trHeight w:val="750"/>
        </w:trPr>
        <w:tc>
          <w:tcPr>
            <w:tcW w:w="1564" w:type="dxa"/>
            <w:vMerge w:val="restart"/>
            <w:tcBorders>
              <w:top w:val="single" w:sz="4" w:space="0" w:color="auto"/>
              <w:left w:val="single" w:sz="4" w:space="0" w:color="auto"/>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Статус (муниципальная программа, подпрограмма)</w:t>
            </w:r>
          </w:p>
        </w:tc>
        <w:tc>
          <w:tcPr>
            <w:tcW w:w="1907" w:type="dxa"/>
            <w:vMerge w:val="restart"/>
            <w:tcBorders>
              <w:top w:val="single" w:sz="4" w:space="0" w:color="auto"/>
              <w:left w:val="single" w:sz="4" w:space="0" w:color="auto"/>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Наименование  программы, подпрограммы</w:t>
            </w:r>
          </w:p>
        </w:tc>
        <w:tc>
          <w:tcPr>
            <w:tcW w:w="2020" w:type="dxa"/>
            <w:vMerge w:val="restart"/>
            <w:tcBorders>
              <w:top w:val="single" w:sz="4" w:space="0" w:color="auto"/>
              <w:left w:val="single" w:sz="4" w:space="0" w:color="auto"/>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Наименование главного распорядителя бюджетных средств (далее – ГРБС)</w:t>
            </w:r>
          </w:p>
        </w:tc>
        <w:tc>
          <w:tcPr>
            <w:tcW w:w="2061" w:type="dxa"/>
            <w:gridSpan w:val="4"/>
            <w:tcBorders>
              <w:top w:val="single" w:sz="4" w:space="0" w:color="auto"/>
              <w:left w:val="nil"/>
              <w:bottom w:val="nil"/>
              <w:right w:val="single" w:sz="4" w:space="0" w:color="000000"/>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 xml:space="preserve">Код бюджетной классификации </w:t>
            </w:r>
          </w:p>
        </w:tc>
        <w:tc>
          <w:tcPr>
            <w:tcW w:w="7448" w:type="dxa"/>
            <w:gridSpan w:val="8"/>
            <w:tcBorders>
              <w:top w:val="single" w:sz="4" w:space="0" w:color="auto"/>
              <w:left w:val="nil"/>
              <w:bottom w:val="single" w:sz="4" w:space="0" w:color="auto"/>
              <w:right w:val="single" w:sz="4" w:space="0" w:color="000000"/>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Расходы</w:t>
            </w:r>
          </w:p>
        </w:tc>
      </w:tr>
      <w:tr w:rsidR="00316EA3" w:rsidRPr="007C7B3B" w:rsidTr="00AB59F9">
        <w:trPr>
          <w:trHeight w:val="990"/>
        </w:trPr>
        <w:tc>
          <w:tcPr>
            <w:tcW w:w="1564"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rPr>
            </w:pPr>
          </w:p>
        </w:tc>
        <w:tc>
          <w:tcPr>
            <w:tcW w:w="2020"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rPr>
            </w:pPr>
          </w:p>
        </w:tc>
        <w:tc>
          <w:tcPr>
            <w:tcW w:w="720" w:type="dxa"/>
            <w:tcBorders>
              <w:top w:val="nil"/>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ГРБС</w:t>
            </w:r>
          </w:p>
        </w:tc>
        <w:tc>
          <w:tcPr>
            <w:tcW w:w="400" w:type="dxa"/>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Рз</w:t>
            </w:r>
          </w:p>
        </w:tc>
        <w:tc>
          <w:tcPr>
            <w:tcW w:w="540" w:type="dxa"/>
            <w:tcBorders>
              <w:top w:val="nil"/>
              <w:left w:val="single" w:sz="4" w:space="0" w:color="auto"/>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ЦСР</w:t>
            </w:r>
          </w:p>
        </w:tc>
        <w:tc>
          <w:tcPr>
            <w:tcW w:w="401" w:type="dxa"/>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ВР</w:t>
            </w:r>
          </w:p>
        </w:tc>
        <w:tc>
          <w:tcPr>
            <w:tcW w:w="871" w:type="dxa"/>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2014 год</w:t>
            </w:r>
          </w:p>
        </w:tc>
        <w:tc>
          <w:tcPr>
            <w:tcW w:w="871" w:type="dxa"/>
            <w:tcBorders>
              <w:top w:val="single" w:sz="4" w:space="0" w:color="auto"/>
              <w:left w:val="nil"/>
              <w:bottom w:val="nil"/>
              <w:right w:val="nil"/>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2015 год</w:t>
            </w:r>
          </w:p>
        </w:tc>
        <w:tc>
          <w:tcPr>
            <w:tcW w:w="901" w:type="dxa"/>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2016 год</w:t>
            </w:r>
          </w:p>
        </w:tc>
        <w:tc>
          <w:tcPr>
            <w:tcW w:w="871" w:type="dxa"/>
            <w:tcBorders>
              <w:top w:val="single" w:sz="4"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2017 год</w:t>
            </w:r>
          </w:p>
        </w:tc>
        <w:tc>
          <w:tcPr>
            <w:tcW w:w="871" w:type="dxa"/>
            <w:tcBorders>
              <w:top w:val="single" w:sz="4"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2018 год</w:t>
            </w:r>
          </w:p>
        </w:tc>
        <w:tc>
          <w:tcPr>
            <w:tcW w:w="870" w:type="dxa"/>
            <w:tcBorders>
              <w:top w:val="single" w:sz="4"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2019 год</w:t>
            </w:r>
          </w:p>
        </w:tc>
        <w:tc>
          <w:tcPr>
            <w:tcW w:w="870" w:type="dxa"/>
            <w:tcBorders>
              <w:top w:val="single" w:sz="4"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2020 год</w:t>
            </w:r>
          </w:p>
        </w:tc>
        <w:tc>
          <w:tcPr>
            <w:tcW w:w="1323" w:type="dxa"/>
            <w:tcBorders>
              <w:top w:val="single" w:sz="4"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Итого на период 2014-2020 годы</w:t>
            </w:r>
          </w:p>
        </w:tc>
      </w:tr>
      <w:tr w:rsidR="00316EA3" w:rsidRPr="007C7B3B" w:rsidTr="00AB59F9">
        <w:trPr>
          <w:trHeight w:val="900"/>
        </w:trPr>
        <w:tc>
          <w:tcPr>
            <w:tcW w:w="1564" w:type="dxa"/>
            <w:vMerge w:val="restart"/>
            <w:tcBorders>
              <w:top w:val="nil"/>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Муниципальная  программа</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 «Развитие поселка» </w:t>
            </w:r>
          </w:p>
        </w:tc>
        <w:tc>
          <w:tcPr>
            <w:tcW w:w="202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всего расходные обязательства по программе</w:t>
            </w:r>
          </w:p>
        </w:tc>
        <w:tc>
          <w:tcPr>
            <w:tcW w:w="720" w:type="dxa"/>
            <w:tcBorders>
              <w:top w:val="nil"/>
              <w:left w:val="nil"/>
              <w:bottom w:val="single" w:sz="4" w:space="0" w:color="auto"/>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nil"/>
              <w:left w:val="nil"/>
              <w:bottom w:val="single" w:sz="4" w:space="0" w:color="auto"/>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4486,9</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5976,0</w:t>
            </w:r>
          </w:p>
        </w:tc>
        <w:tc>
          <w:tcPr>
            <w:tcW w:w="90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34270,2</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4053,7</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2347,6</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869,5</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937,6</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52941,5</w:t>
            </w:r>
          </w:p>
        </w:tc>
      </w:tr>
      <w:tr w:rsidR="00316EA3" w:rsidRPr="007C7B3B" w:rsidTr="00AB59F9">
        <w:trPr>
          <w:trHeight w:val="660"/>
        </w:trPr>
        <w:tc>
          <w:tcPr>
            <w:tcW w:w="156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p>
        </w:tc>
        <w:tc>
          <w:tcPr>
            <w:tcW w:w="5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401"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930"/>
        </w:trPr>
        <w:tc>
          <w:tcPr>
            <w:tcW w:w="156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912 </w:t>
            </w:r>
          </w:p>
        </w:tc>
        <w:tc>
          <w:tcPr>
            <w:tcW w:w="40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4486,9</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5976,0</w:t>
            </w:r>
          </w:p>
        </w:tc>
        <w:tc>
          <w:tcPr>
            <w:tcW w:w="90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34270,2</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4053,7</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2347,6</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869,5</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937,6</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52941,5</w:t>
            </w:r>
          </w:p>
        </w:tc>
      </w:tr>
      <w:tr w:rsidR="00316EA3" w:rsidRPr="007C7B3B" w:rsidTr="00AB59F9">
        <w:trPr>
          <w:trHeight w:val="300"/>
        </w:trPr>
        <w:tc>
          <w:tcPr>
            <w:tcW w:w="156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885"/>
        </w:trPr>
        <w:tc>
          <w:tcPr>
            <w:tcW w:w="1564" w:type="dxa"/>
            <w:vMerge w:val="restart"/>
            <w:tcBorders>
              <w:top w:val="nil"/>
              <w:left w:val="single" w:sz="8" w:space="0" w:color="auto"/>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Подпрограмма 1</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316EA3" w:rsidRPr="007C7B3B" w:rsidRDefault="00316EA3" w:rsidP="00AB59F9">
            <w:pPr>
              <w:jc w:val="both"/>
              <w:rPr>
                <w:rFonts w:ascii="Arial" w:hAnsi="Arial" w:cs="Arial"/>
                <w:color w:val="000000"/>
              </w:rPr>
            </w:pPr>
            <w:r w:rsidRPr="007C7B3B">
              <w:rPr>
                <w:rFonts w:ascii="Arial" w:hAnsi="Arial" w:cs="Arial"/>
                <w:color w:val="000000"/>
              </w:rPr>
              <w:t> «Безопасность дорожного движения на территории муниципального образования Пинчугский сельсовет»</w:t>
            </w: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всего расходные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1307,4</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3584,3</w:t>
            </w:r>
          </w:p>
        </w:tc>
        <w:tc>
          <w:tcPr>
            <w:tcW w:w="90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777,5</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2249,9</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653,1</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130,0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130,0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8832,2</w:t>
            </w:r>
          </w:p>
        </w:tc>
      </w:tr>
      <w:tr w:rsidR="00316EA3" w:rsidRPr="007C7B3B" w:rsidTr="00AB59F9">
        <w:trPr>
          <w:trHeight w:val="600"/>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90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645"/>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912 </w:t>
            </w:r>
          </w:p>
        </w:tc>
        <w:tc>
          <w:tcPr>
            <w:tcW w:w="400"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1307,4</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3584,3</w:t>
            </w:r>
          </w:p>
        </w:tc>
        <w:tc>
          <w:tcPr>
            <w:tcW w:w="90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777,5</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2249,9</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653,1</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130,0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130,0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8832,2</w:t>
            </w:r>
          </w:p>
        </w:tc>
      </w:tr>
      <w:tr w:rsidR="00316EA3" w:rsidRPr="007C7B3B" w:rsidTr="00AB59F9">
        <w:trPr>
          <w:trHeight w:val="300"/>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40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Х</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90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1323" w:type="dxa"/>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rPr>
            </w:pPr>
          </w:p>
        </w:tc>
      </w:tr>
      <w:tr w:rsidR="00316EA3" w:rsidRPr="007C7B3B" w:rsidTr="00AB59F9">
        <w:trPr>
          <w:trHeight w:val="765"/>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Подпрограмма 2</w:t>
            </w:r>
          </w:p>
        </w:tc>
        <w:tc>
          <w:tcPr>
            <w:tcW w:w="1907" w:type="dxa"/>
            <w:vMerge w:val="restart"/>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0,6</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87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87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1323"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w:t>
            </w:r>
          </w:p>
        </w:tc>
      </w:tr>
      <w:tr w:rsidR="00316EA3" w:rsidRPr="007C7B3B" w:rsidTr="00AB59F9">
        <w:trPr>
          <w:trHeight w:val="67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94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0,6</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0,1</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w:t>
            </w:r>
          </w:p>
        </w:tc>
      </w:tr>
      <w:tr w:rsidR="00316EA3" w:rsidRPr="007C7B3B" w:rsidTr="00AB59F9">
        <w:trPr>
          <w:trHeight w:val="247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585"/>
        </w:trPr>
        <w:tc>
          <w:tcPr>
            <w:tcW w:w="1564" w:type="dxa"/>
            <w:vMerge w:val="restart"/>
            <w:tcBorders>
              <w:top w:val="nil"/>
              <w:left w:val="single" w:sz="8" w:space="0" w:color="auto"/>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Подпрограмма 3</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«Энергосбережение и повышение энергетической эффективности в зданиях муниципальной собственности Пинчугского сельсовета».</w:t>
            </w: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всего расходные обязательства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0,0</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40,0</w:t>
            </w:r>
          </w:p>
        </w:tc>
      </w:tr>
      <w:tr w:rsidR="00316EA3" w:rsidRPr="007C7B3B" w:rsidTr="00AB59F9">
        <w:trPr>
          <w:trHeight w:val="615"/>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900"/>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4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0,0</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40,0</w:t>
            </w:r>
          </w:p>
        </w:tc>
      </w:tr>
      <w:tr w:rsidR="00316EA3" w:rsidRPr="007C7B3B" w:rsidTr="00AB59F9">
        <w:trPr>
          <w:trHeight w:val="900"/>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600"/>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Подпрограмма 4</w:t>
            </w:r>
          </w:p>
        </w:tc>
        <w:tc>
          <w:tcPr>
            <w:tcW w:w="1907" w:type="dxa"/>
            <w:vMerge w:val="restart"/>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«Благоустройство поселка Пинчуга»</w:t>
            </w: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2839,3</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2018,9</w:t>
            </w:r>
          </w:p>
        </w:tc>
        <w:tc>
          <w:tcPr>
            <w:tcW w:w="90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33081</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1722,6</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1584,1</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681,4</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749,5</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42676,8</w:t>
            </w:r>
          </w:p>
        </w:tc>
      </w:tr>
      <w:tr w:rsidR="00316EA3" w:rsidRPr="007C7B3B" w:rsidTr="00AB59F9">
        <w:trPr>
          <w:trHeight w:val="63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93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2839,3</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2018,9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33081</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1722,6</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1584,1</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681,4</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749,5</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42676,8</w:t>
            </w:r>
          </w:p>
        </w:tc>
      </w:tr>
      <w:tr w:rsidR="00316EA3" w:rsidRPr="007C7B3B" w:rsidTr="00AB59F9">
        <w:trPr>
          <w:trHeight w:val="30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660"/>
        </w:trPr>
        <w:tc>
          <w:tcPr>
            <w:tcW w:w="1564" w:type="dxa"/>
            <w:vMerge w:val="restart"/>
            <w:tcBorders>
              <w:top w:val="nil"/>
              <w:left w:val="single" w:sz="8" w:space="0" w:color="auto"/>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Подпрограмма 5</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«Защита населения и территории Пинчугского сельсовета от чрезвычайных ситуаций природного и техногенного характера»</w:t>
            </w: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70,0</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89,4</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124,3</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81,1</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102,3</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567,1</w:t>
            </w:r>
          </w:p>
        </w:tc>
      </w:tr>
      <w:tr w:rsidR="00316EA3" w:rsidRPr="007C7B3B" w:rsidTr="00AB59F9">
        <w:trPr>
          <w:trHeight w:val="615"/>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1545"/>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70,0</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89,4</w:t>
            </w:r>
          </w:p>
        </w:tc>
        <w:tc>
          <w:tcPr>
            <w:tcW w:w="90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124,3</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81,1</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102,3</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567,1</w:t>
            </w:r>
          </w:p>
        </w:tc>
      </w:tr>
      <w:tr w:rsidR="00316EA3" w:rsidRPr="007C7B3B" w:rsidTr="00AB59F9">
        <w:trPr>
          <w:trHeight w:val="300"/>
        </w:trPr>
        <w:tc>
          <w:tcPr>
            <w:tcW w:w="1564"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600"/>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Подпрограмма 6</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«Развитие  физической культуры и спорта на территории Пинчугского </w:t>
            </w:r>
            <w:r w:rsidRPr="007C7B3B">
              <w:rPr>
                <w:rFonts w:ascii="Arial" w:hAnsi="Arial" w:cs="Arial"/>
                <w:color w:val="000000"/>
              </w:rPr>
              <w:lastRenderedPageBreak/>
              <w:t>сельсовета</w:t>
            </w: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265,7</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278,9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278,79</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823,4</w:t>
            </w:r>
          </w:p>
        </w:tc>
      </w:tr>
      <w:tr w:rsidR="00316EA3" w:rsidRPr="007C7B3B" w:rsidTr="00AB59F9">
        <w:trPr>
          <w:trHeight w:val="61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r w:rsidR="00316EA3" w:rsidRPr="007C7B3B" w:rsidTr="00AB59F9">
        <w:trPr>
          <w:trHeight w:val="88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40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265,7</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278,9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278,79</w:t>
            </w:r>
          </w:p>
        </w:tc>
        <w:tc>
          <w:tcPr>
            <w:tcW w:w="871"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7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823,4</w:t>
            </w:r>
          </w:p>
        </w:tc>
      </w:tr>
      <w:tr w:rsidR="00316EA3" w:rsidRPr="007C7B3B" w:rsidTr="00AB59F9">
        <w:trPr>
          <w:trHeight w:val="30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1907"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40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5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40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Х</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0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7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132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r>
    </w:tbl>
    <w:p w:rsidR="00316EA3" w:rsidRDefault="00316EA3" w:rsidP="00316EA3">
      <w:pPr>
        <w:ind w:firstLine="708"/>
        <w:rPr>
          <w:rFonts w:ascii="Arial" w:hAnsi="Arial" w:cs="Arial"/>
        </w:rPr>
        <w:sectPr w:rsidR="00316EA3" w:rsidSect="007C7B3B">
          <w:pgSz w:w="16838" w:h="11906" w:orient="landscape"/>
          <w:pgMar w:top="567" w:right="567" w:bottom="567" w:left="1134" w:header="709" w:footer="709" w:gutter="0"/>
          <w:cols w:space="708"/>
          <w:docGrid w:linePitch="360"/>
        </w:sectPr>
      </w:pPr>
    </w:p>
    <w:p w:rsidR="00316EA3" w:rsidRPr="007C7B3B" w:rsidRDefault="00316EA3" w:rsidP="00316EA3">
      <w:pPr>
        <w:pBdr>
          <w:top w:val="single" w:sz="4" w:space="1" w:color="auto"/>
          <w:left w:val="single" w:sz="4" w:space="4" w:color="auto"/>
          <w:bottom w:val="single" w:sz="4" w:space="6" w:color="auto"/>
          <w:right w:val="single" w:sz="4" w:space="4" w:color="auto"/>
        </w:pBdr>
        <w:tabs>
          <w:tab w:val="left" w:pos="6510"/>
        </w:tabs>
        <w:rPr>
          <w:rFonts w:ascii="Arial" w:hAnsi="Arial" w:cs="Arial"/>
        </w:rPr>
      </w:pPr>
      <w:r>
        <w:rPr>
          <w:sz w:val="28"/>
          <w:szCs w:val="28"/>
        </w:rPr>
        <w:lastRenderedPageBreak/>
        <w:tab/>
      </w:r>
      <w:r w:rsidRPr="007C7B3B">
        <w:rPr>
          <w:rFonts w:ascii="Arial" w:hAnsi="Arial" w:cs="Arial"/>
        </w:rPr>
        <w:t xml:space="preserve">Утверждена       </w:t>
      </w:r>
    </w:p>
    <w:p w:rsidR="00316EA3" w:rsidRPr="007C7B3B" w:rsidRDefault="00316EA3" w:rsidP="00316EA3">
      <w:pPr>
        <w:pBdr>
          <w:top w:val="single" w:sz="4" w:space="1" w:color="auto"/>
          <w:left w:val="single" w:sz="4" w:space="4" w:color="auto"/>
          <w:bottom w:val="single" w:sz="4" w:space="6" w:color="auto"/>
          <w:right w:val="single" w:sz="4" w:space="4" w:color="auto"/>
        </w:pBdr>
        <w:tabs>
          <w:tab w:val="left" w:pos="6510"/>
        </w:tabs>
        <w:rPr>
          <w:rFonts w:ascii="Arial" w:hAnsi="Arial" w:cs="Arial"/>
        </w:rPr>
      </w:pPr>
      <w:r w:rsidRPr="007C7B3B">
        <w:rPr>
          <w:rFonts w:ascii="Arial" w:hAnsi="Arial" w:cs="Arial"/>
        </w:rPr>
        <w:t xml:space="preserve">                                                                                         Постановлением администрации</w:t>
      </w: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r w:rsidRPr="007C7B3B">
        <w:rPr>
          <w:rFonts w:ascii="Arial" w:hAnsi="Arial" w:cs="Arial"/>
        </w:rPr>
        <w:t xml:space="preserve">                                                                                         Пинчугского сельсовета                         </w:t>
      </w: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r w:rsidRPr="007C7B3B">
        <w:rPr>
          <w:rFonts w:ascii="Arial" w:hAnsi="Arial" w:cs="Arial"/>
        </w:rPr>
        <w:t xml:space="preserve">                                                                                            «12» 03. 2018 г. № 14/1-п</w:t>
      </w: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jc w:val="center"/>
        <w:rPr>
          <w:rFonts w:ascii="Arial" w:hAnsi="Arial" w:cs="Arial"/>
          <w:b/>
        </w:rPr>
      </w:pPr>
      <w:r w:rsidRPr="007C7B3B">
        <w:rPr>
          <w:rFonts w:ascii="Arial" w:hAnsi="Arial" w:cs="Arial"/>
          <w:b/>
        </w:rPr>
        <w:t xml:space="preserve">Муниципальная программа Пинчугского сельсовета «Развитие поселка» </w:t>
      </w:r>
    </w:p>
    <w:p w:rsidR="00316EA3" w:rsidRPr="007C7B3B" w:rsidRDefault="00316EA3" w:rsidP="00316EA3">
      <w:pPr>
        <w:pBdr>
          <w:top w:val="single" w:sz="4" w:space="1" w:color="auto"/>
          <w:left w:val="single" w:sz="4" w:space="4" w:color="auto"/>
          <w:bottom w:val="single" w:sz="4" w:space="6" w:color="auto"/>
          <w:right w:val="single" w:sz="4" w:space="4" w:color="auto"/>
        </w:pBdr>
        <w:jc w:val="cente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r w:rsidRPr="007C7B3B">
        <w:rPr>
          <w:rFonts w:ascii="Arial" w:hAnsi="Arial" w:cs="Arial"/>
        </w:rPr>
        <w:t xml:space="preserve">                                                        п. Пинчуга </w:t>
      </w: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r w:rsidRPr="007C7B3B">
        <w:rPr>
          <w:rFonts w:ascii="Arial" w:hAnsi="Arial" w:cs="Arial"/>
        </w:rPr>
        <w:t xml:space="preserve">                                                             2018 г.</w:t>
      </w:r>
    </w:p>
    <w:p w:rsidR="00316EA3" w:rsidRPr="007C7B3B" w:rsidRDefault="00316EA3" w:rsidP="00316EA3">
      <w:pPr>
        <w:pBdr>
          <w:top w:val="single" w:sz="4" w:space="1" w:color="auto"/>
          <w:left w:val="single" w:sz="4" w:space="4" w:color="auto"/>
          <w:bottom w:val="single" w:sz="4" w:space="6" w:color="auto"/>
          <w:right w:val="single" w:sz="4" w:space="4" w:color="auto"/>
        </w:pBdr>
        <w:rPr>
          <w:rFonts w:ascii="Arial" w:hAnsi="Arial" w:cs="Arial"/>
        </w:rPr>
      </w:pPr>
    </w:p>
    <w:p w:rsidR="00316EA3" w:rsidRPr="007C7B3B" w:rsidRDefault="00316EA3" w:rsidP="00316EA3">
      <w:pPr>
        <w:rPr>
          <w:rFonts w:ascii="Arial" w:hAnsi="Arial" w:cs="Arial"/>
        </w:rPr>
      </w:pPr>
      <w:r w:rsidRPr="007C7B3B">
        <w:rPr>
          <w:rFonts w:ascii="Arial" w:hAnsi="Arial" w:cs="Arial"/>
        </w:rPr>
        <w:br w:type="page"/>
      </w:r>
      <w:r w:rsidRPr="007C7B3B">
        <w:rPr>
          <w:rFonts w:ascii="Arial" w:hAnsi="Arial" w:cs="Arial"/>
        </w:rPr>
        <w:lastRenderedPageBreak/>
        <w:t xml:space="preserve">  </w:t>
      </w:r>
      <w:r w:rsidRPr="007C7B3B">
        <w:rPr>
          <w:rFonts w:ascii="Arial" w:hAnsi="Arial" w:cs="Arial"/>
          <w:b/>
          <w:bCs/>
        </w:rPr>
        <w:tab/>
        <w:t xml:space="preserve">                                                                                  </w:t>
      </w:r>
      <w:r w:rsidRPr="007C7B3B">
        <w:rPr>
          <w:rFonts w:ascii="Arial" w:hAnsi="Arial" w:cs="Arial"/>
        </w:rPr>
        <w:t>Приложение</w:t>
      </w:r>
    </w:p>
    <w:p w:rsidR="00316EA3" w:rsidRPr="007C7B3B" w:rsidRDefault="00316EA3" w:rsidP="00316EA3">
      <w:pPr>
        <w:ind w:left="709"/>
        <w:jc w:val="center"/>
        <w:rPr>
          <w:rFonts w:ascii="Arial" w:hAnsi="Arial" w:cs="Arial"/>
        </w:rPr>
      </w:pPr>
      <w:r w:rsidRPr="007C7B3B">
        <w:rPr>
          <w:rFonts w:ascii="Arial" w:hAnsi="Arial" w:cs="Arial"/>
        </w:rPr>
        <w:t xml:space="preserve">                                                                  к Постановлению администрации</w:t>
      </w:r>
    </w:p>
    <w:p w:rsidR="00316EA3" w:rsidRPr="007C7B3B" w:rsidRDefault="00316EA3" w:rsidP="00316EA3">
      <w:pPr>
        <w:ind w:left="709"/>
        <w:jc w:val="center"/>
        <w:rPr>
          <w:rFonts w:ascii="Arial" w:hAnsi="Arial" w:cs="Arial"/>
        </w:rPr>
      </w:pPr>
      <w:r w:rsidRPr="007C7B3B">
        <w:rPr>
          <w:rFonts w:ascii="Arial" w:hAnsi="Arial" w:cs="Arial"/>
        </w:rPr>
        <w:t xml:space="preserve">                                                    Пинчугского сельсовета</w:t>
      </w:r>
    </w:p>
    <w:p w:rsidR="00316EA3" w:rsidRPr="007C7B3B" w:rsidRDefault="00316EA3" w:rsidP="00316EA3">
      <w:pPr>
        <w:ind w:left="709"/>
        <w:jc w:val="center"/>
        <w:rPr>
          <w:rFonts w:ascii="Arial" w:hAnsi="Arial" w:cs="Arial"/>
        </w:rPr>
      </w:pPr>
      <w:r w:rsidRPr="007C7B3B">
        <w:rPr>
          <w:rFonts w:ascii="Arial" w:hAnsi="Arial" w:cs="Arial"/>
        </w:rPr>
        <w:t xml:space="preserve">                                                            от «12» 03.2018 г.  № 14/1-п</w:t>
      </w:r>
    </w:p>
    <w:p w:rsidR="00316EA3" w:rsidRPr="007C7B3B" w:rsidRDefault="00316EA3" w:rsidP="00316EA3">
      <w:pPr>
        <w:ind w:left="709"/>
        <w:jc w:val="both"/>
        <w:rPr>
          <w:rFonts w:ascii="Arial" w:hAnsi="Arial" w:cs="Arial"/>
          <w:b/>
          <w:bCs/>
        </w:rPr>
      </w:pPr>
    </w:p>
    <w:p w:rsidR="00316EA3" w:rsidRPr="007C7B3B" w:rsidRDefault="00316EA3" w:rsidP="00316EA3">
      <w:pPr>
        <w:ind w:left="709"/>
        <w:jc w:val="center"/>
        <w:rPr>
          <w:rFonts w:ascii="Arial" w:hAnsi="Arial" w:cs="Arial"/>
          <w:b/>
          <w:bCs/>
        </w:rPr>
      </w:pPr>
      <w:r w:rsidRPr="007C7B3B">
        <w:rPr>
          <w:rFonts w:ascii="Arial" w:hAnsi="Arial" w:cs="Arial"/>
          <w:b/>
          <w:bCs/>
        </w:rPr>
        <w:t>МУНИЦИПАЛЬНАЯ ПРОГРАММА ПИНЧУГСКОГО СЕЛЬСОВЕТА</w:t>
      </w:r>
    </w:p>
    <w:p w:rsidR="00316EA3" w:rsidRPr="007C7B3B" w:rsidRDefault="00316EA3" w:rsidP="00316EA3">
      <w:pPr>
        <w:ind w:left="709"/>
        <w:jc w:val="center"/>
        <w:rPr>
          <w:rFonts w:ascii="Arial" w:hAnsi="Arial" w:cs="Arial"/>
          <w:b/>
          <w:bCs/>
        </w:rPr>
      </w:pPr>
      <w:r w:rsidRPr="007C7B3B">
        <w:rPr>
          <w:rFonts w:ascii="Arial" w:hAnsi="Arial" w:cs="Arial"/>
          <w:b/>
          <w:bCs/>
        </w:rPr>
        <w:t xml:space="preserve">«Развитие поселка» </w:t>
      </w:r>
    </w:p>
    <w:p w:rsidR="00316EA3" w:rsidRPr="007C7B3B" w:rsidRDefault="00316EA3" w:rsidP="00316EA3">
      <w:pPr>
        <w:ind w:left="709"/>
        <w:jc w:val="center"/>
        <w:rPr>
          <w:rFonts w:ascii="Arial" w:hAnsi="Arial" w:cs="Arial"/>
          <w:b/>
          <w:bCs/>
        </w:rPr>
      </w:pPr>
    </w:p>
    <w:p w:rsidR="00316EA3" w:rsidRPr="007C7B3B" w:rsidRDefault="00316EA3" w:rsidP="00316EA3">
      <w:pPr>
        <w:ind w:left="709"/>
        <w:jc w:val="center"/>
        <w:rPr>
          <w:rFonts w:ascii="Arial" w:hAnsi="Arial" w:cs="Arial"/>
        </w:rPr>
      </w:pPr>
      <w:r w:rsidRPr="007C7B3B">
        <w:rPr>
          <w:rFonts w:ascii="Arial" w:hAnsi="Arial" w:cs="Arial"/>
        </w:rPr>
        <w:t xml:space="preserve"> ПАСПОРТ</w:t>
      </w:r>
    </w:p>
    <w:p w:rsidR="00316EA3" w:rsidRPr="007C7B3B" w:rsidRDefault="00316EA3" w:rsidP="00316EA3">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Наименование муниципальной программы</w:t>
            </w:r>
          </w:p>
        </w:tc>
        <w:tc>
          <w:tcPr>
            <w:tcW w:w="5101" w:type="dxa"/>
          </w:tcPr>
          <w:p w:rsidR="00316EA3" w:rsidRPr="007C7B3B" w:rsidRDefault="00316EA3" w:rsidP="00AB59F9">
            <w:pPr>
              <w:rPr>
                <w:rFonts w:ascii="Arial" w:hAnsi="Arial" w:cs="Arial"/>
              </w:rPr>
            </w:pPr>
            <w:r w:rsidRPr="007C7B3B">
              <w:rPr>
                <w:rFonts w:ascii="Arial" w:hAnsi="Arial" w:cs="Arial"/>
              </w:rPr>
              <w:t>«</w:t>
            </w:r>
            <w:r w:rsidRPr="007C7B3B">
              <w:rPr>
                <w:rFonts w:ascii="Arial" w:hAnsi="Arial" w:cs="Arial"/>
                <w:bCs/>
              </w:rPr>
              <w:t xml:space="preserve">Развитие поселка» </w:t>
            </w:r>
            <w:r w:rsidRPr="007C7B3B">
              <w:rPr>
                <w:rFonts w:ascii="Arial" w:hAnsi="Arial" w:cs="Arial"/>
              </w:rPr>
              <w:t>(далее - программа)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Основание для разработки муниципальной программы</w:t>
            </w:r>
          </w:p>
        </w:tc>
        <w:tc>
          <w:tcPr>
            <w:tcW w:w="5101" w:type="dxa"/>
            <w:shd w:val="clear" w:color="auto" w:fill="auto"/>
          </w:tcPr>
          <w:p w:rsidR="00316EA3" w:rsidRPr="007C7B3B" w:rsidRDefault="00316EA3" w:rsidP="00AB59F9">
            <w:pPr>
              <w:rPr>
                <w:rFonts w:ascii="Arial" w:hAnsi="Arial" w:cs="Arial"/>
              </w:rPr>
            </w:pPr>
            <w:r w:rsidRPr="007C7B3B">
              <w:rPr>
                <w:rFonts w:ascii="Arial" w:hAnsi="Arial" w:cs="Arial"/>
              </w:rPr>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Заказчик программы</w:t>
            </w:r>
          </w:p>
        </w:tc>
        <w:tc>
          <w:tcPr>
            <w:tcW w:w="5101" w:type="dxa"/>
          </w:tcPr>
          <w:p w:rsidR="00316EA3" w:rsidRPr="007C7B3B" w:rsidRDefault="00316EA3" w:rsidP="00AB59F9">
            <w:pPr>
              <w:rPr>
                <w:rFonts w:ascii="Arial" w:hAnsi="Arial" w:cs="Arial"/>
              </w:rPr>
            </w:pPr>
            <w:r w:rsidRPr="007C7B3B">
              <w:rPr>
                <w:rFonts w:ascii="Arial" w:hAnsi="Arial" w:cs="Arial"/>
              </w:rPr>
              <w:t>Аминистрация Пинчугского сельсовета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Исполнители муниципальной программы</w:t>
            </w:r>
          </w:p>
        </w:tc>
        <w:tc>
          <w:tcPr>
            <w:tcW w:w="5101" w:type="dxa"/>
          </w:tcPr>
          <w:p w:rsidR="00316EA3" w:rsidRPr="007C7B3B" w:rsidRDefault="00316EA3" w:rsidP="00AB59F9">
            <w:pPr>
              <w:rPr>
                <w:rFonts w:ascii="Arial" w:hAnsi="Arial" w:cs="Arial"/>
              </w:rPr>
            </w:pPr>
            <w:r w:rsidRPr="007C7B3B">
              <w:rPr>
                <w:rFonts w:ascii="Arial" w:hAnsi="Arial" w:cs="Arial"/>
              </w:rPr>
              <w:t>Должностные лица и структурные подразделения администрации Пинчугского сельсовета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Перечень подпрограмм</w:t>
            </w:r>
          </w:p>
        </w:tc>
        <w:tc>
          <w:tcPr>
            <w:tcW w:w="5101" w:type="dxa"/>
          </w:tcPr>
          <w:p w:rsidR="00316EA3" w:rsidRPr="007C7B3B" w:rsidRDefault="00316EA3" w:rsidP="00316EA3">
            <w:pPr>
              <w:pStyle w:val="a7"/>
              <w:numPr>
                <w:ilvl w:val="0"/>
                <w:numId w:val="1"/>
              </w:numPr>
              <w:spacing w:after="0" w:line="240" w:lineRule="auto"/>
              <w:ind w:left="0" w:firstLine="0"/>
              <w:jc w:val="both"/>
              <w:rPr>
                <w:rFonts w:ascii="Arial" w:hAnsi="Arial" w:cs="Arial"/>
                <w:sz w:val="24"/>
                <w:szCs w:val="24"/>
              </w:rPr>
            </w:pPr>
            <w:r w:rsidRPr="007C7B3B">
              <w:rPr>
                <w:rFonts w:ascii="Arial" w:hAnsi="Arial" w:cs="Arial"/>
                <w:sz w:val="24"/>
                <w:szCs w:val="24"/>
              </w:rPr>
              <w:t>«Безопасность дорожного движения на территории муниципального образования Пинчугский сельсовет»;</w:t>
            </w:r>
          </w:p>
          <w:p w:rsidR="00316EA3" w:rsidRPr="007C7B3B" w:rsidRDefault="00316EA3" w:rsidP="00316EA3">
            <w:pPr>
              <w:pStyle w:val="a7"/>
              <w:numPr>
                <w:ilvl w:val="0"/>
                <w:numId w:val="1"/>
              </w:numPr>
              <w:spacing w:after="0" w:line="240" w:lineRule="auto"/>
              <w:ind w:left="0" w:firstLine="0"/>
              <w:jc w:val="both"/>
              <w:rPr>
                <w:rFonts w:ascii="Arial" w:hAnsi="Arial" w:cs="Arial"/>
                <w:bCs/>
                <w:sz w:val="24"/>
                <w:szCs w:val="24"/>
              </w:rPr>
            </w:pPr>
            <w:r w:rsidRPr="007C7B3B">
              <w:rPr>
                <w:rFonts w:ascii="Arial" w:hAnsi="Arial" w:cs="Arial"/>
                <w:sz w:val="24"/>
                <w:szCs w:val="24"/>
              </w:rPr>
              <w:t>«Профилактика терроризма и экстремизма</w:t>
            </w:r>
            <w:r w:rsidRPr="007C7B3B">
              <w:rPr>
                <w:rFonts w:ascii="Arial" w:hAnsi="Arial" w:cs="Arial"/>
                <w:bCs/>
                <w:sz w:val="24"/>
                <w:szCs w:val="24"/>
              </w:rPr>
              <w:t xml:space="preserve">, а также минимизация и (или) ликвидация последствий    проявлений терроризма и экстремизма </w:t>
            </w:r>
            <w:r w:rsidRPr="007C7B3B">
              <w:rPr>
                <w:rFonts w:ascii="Arial" w:hAnsi="Arial" w:cs="Arial"/>
                <w:sz w:val="24"/>
                <w:szCs w:val="24"/>
              </w:rPr>
              <w:t>на территории муниципального образования Пинчугский сельсовет»;</w:t>
            </w:r>
          </w:p>
          <w:p w:rsidR="00316EA3" w:rsidRPr="007C7B3B" w:rsidRDefault="00316EA3" w:rsidP="00316EA3">
            <w:pPr>
              <w:pStyle w:val="a7"/>
              <w:numPr>
                <w:ilvl w:val="0"/>
                <w:numId w:val="1"/>
              </w:numPr>
              <w:spacing w:after="0" w:line="240" w:lineRule="auto"/>
              <w:ind w:left="0" w:firstLine="0"/>
              <w:jc w:val="both"/>
              <w:rPr>
                <w:rFonts w:ascii="Arial" w:hAnsi="Arial" w:cs="Arial"/>
                <w:sz w:val="24"/>
                <w:szCs w:val="24"/>
              </w:rPr>
            </w:pPr>
            <w:r w:rsidRPr="007C7B3B">
              <w:rPr>
                <w:rFonts w:ascii="Arial" w:hAnsi="Arial" w:cs="Arial"/>
                <w:sz w:val="24"/>
                <w:szCs w:val="24"/>
              </w:rPr>
              <w:t>«Энергосбережение и повышение энергетической эффективности в зданиях муниципальной собственности Пинчугского сельсовета»;</w:t>
            </w:r>
          </w:p>
          <w:p w:rsidR="00316EA3" w:rsidRPr="007C7B3B" w:rsidRDefault="00316EA3" w:rsidP="00316EA3">
            <w:pPr>
              <w:pStyle w:val="a7"/>
              <w:numPr>
                <w:ilvl w:val="0"/>
                <w:numId w:val="1"/>
              </w:numPr>
              <w:spacing w:after="0" w:line="240" w:lineRule="auto"/>
              <w:ind w:left="0" w:firstLine="0"/>
              <w:jc w:val="both"/>
              <w:rPr>
                <w:rFonts w:ascii="Arial" w:hAnsi="Arial" w:cs="Arial"/>
                <w:sz w:val="24"/>
                <w:szCs w:val="24"/>
              </w:rPr>
            </w:pPr>
            <w:r w:rsidRPr="007C7B3B">
              <w:rPr>
                <w:rFonts w:ascii="Arial" w:hAnsi="Arial" w:cs="Arial"/>
                <w:sz w:val="24"/>
                <w:szCs w:val="24"/>
              </w:rPr>
              <w:t>«Благоустройство поселка Пинчуга»;</w:t>
            </w:r>
          </w:p>
          <w:p w:rsidR="00316EA3" w:rsidRPr="007C7B3B" w:rsidRDefault="00316EA3" w:rsidP="00316EA3">
            <w:pPr>
              <w:pStyle w:val="a7"/>
              <w:numPr>
                <w:ilvl w:val="0"/>
                <w:numId w:val="1"/>
              </w:numPr>
              <w:spacing w:after="0" w:line="240" w:lineRule="auto"/>
              <w:ind w:left="0" w:firstLine="0"/>
              <w:jc w:val="both"/>
              <w:rPr>
                <w:rFonts w:ascii="Arial" w:hAnsi="Arial" w:cs="Arial"/>
                <w:sz w:val="24"/>
                <w:szCs w:val="24"/>
              </w:rPr>
            </w:pPr>
            <w:r w:rsidRPr="007C7B3B">
              <w:rPr>
                <w:rFonts w:ascii="Arial" w:hAnsi="Arial" w:cs="Arial"/>
                <w:sz w:val="24"/>
                <w:szCs w:val="24"/>
              </w:rPr>
              <w:t>«Защита населения и территории Пинчугского сельсовета от чрезвычайных ситуаций природного и техногенного характера»;</w:t>
            </w:r>
          </w:p>
          <w:p w:rsidR="00316EA3" w:rsidRPr="007C7B3B" w:rsidRDefault="00316EA3" w:rsidP="00316EA3">
            <w:pPr>
              <w:pStyle w:val="a7"/>
              <w:numPr>
                <w:ilvl w:val="0"/>
                <w:numId w:val="1"/>
              </w:numPr>
              <w:spacing w:after="0" w:line="240" w:lineRule="auto"/>
              <w:ind w:left="0" w:firstLine="0"/>
              <w:jc w:val="both"/>
              <w:rPr>
                <w:rFonts w:ascii="Arial" w:hAnsi="Arial" w:cs="Arial"/>
                <w:sz w:val="24"/>
                <w:szCs w:val="24"/>
              </w:rPr>
            </w:pPr>
            <w:r w:rsidRPr="007C7B3B">
              <w:rPr>
                <w:rFonts w:ascii="Arial" w:hAnsi="Arial" w:cs="Arial"/>
                <w:sz w:val="24"/>
                <w:szCs w:val="24"/>
              </w:rPr>
              <w:t>«Развитие физической культуры и спорта на территории Пинчугского сельсовета».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Цели и задачи муниципальной программы</w:t>
            </w:r>
          </w:p>
        </w:tc>
        <w:tc>
          <w:tcPr>
            <w:tcW w:w="5101" w:type="dxa"/>
          </w:tcPr>
          <w:p w:rsidR="00316EA3" w:rsidRPr="007C7B3B" w:rsidRDefault="00316EA3" w:rsidP="00316EA3">
            <w:pPr>
              <w:pStyle w:val="ConsPlusNonformat"/>
              <w:widowControl/>
              <w:numPr>
                <w:ilvl w:val="0"/>
                <w:numId w:val="2"/>
              </w:numPr>
              <w:suppressAutoHyphens w:val="0"/>
              <w:autoSpaceDN w:val="0"/>
              <w:adjustRightInd w:val="0"/>
              <w:ind w:left="0" w:firstLine="0"/>
              <w:rPr>
                <w:rFonts w:ascii="Arial" w:hAnsi="Arial" w:cs="Arial"/>
                <w:sz w:val="24"/>
                <w:szCs w:val="24"/>
              </w:rPr>
            </w:pPr>
            <w:r w:rsidRPr="007C7B3B">
              <w:rPr>
                <w:rFonts w:ascii="Arial" w:hAnsi="Arial" w:cs="Arial"/>
                <w:sz w:val="24"/>
                <w:szCs w:val="24"/>
              </w:rPr>
              <w:t>Обеспечение комплексного социально-экономического развития поселка Пинчуга.</w:t>
            </w:r>
          </w:p>
          <w:p w:rsidR="00316EA3" w:rsidRPr="007C7B3B" w:rsidRDefault="00316EA3" w:rsidP="00AB59F9">
            <w:pPr>
              <w:pStyle w:val="a8"/>
              <w:jc w:val="both"/>
              <w:rPr>
                <w:rFonts w:ascii="Arial" w:hAnsi="Arial" w:cs="Arial"/>
              </w:rPr>
            </w:pPr>
            <w:r w:rsidRPr="007C7B3B">
              <w:rPr>
                <w:rFonts w:ascii="Arial" w:hAnsi="Arial" w:cs="Arial"/>
              </w:rPr>
              <w:t xml:space="preserve">  Для достижения поставленной цели необходимо решение следующих задач:</w:t>
            </w:r>
          </w:p>
          <w:p w:rsidR="00316EA3" w:rsidRPr="007C7B3B" w:rsidRDefault="00316EA3" w:rsidP="00AB59F9">
            <w:pPr>
              <w:pStyle w:val="a8"/>
              <w:jc w:val="both"/>
              <w:rPr>
                <w:rFonts w:ascii="Arial" w:hAnsi="Arial" w:cs="Arial"/>
              </w:rPr>
            </w:pPr>
            <w:r w:rsidRPr="007C7B3B">
              <w:rPr>
                <w:rFonts w:ascii="Arial" w:hAnsi="Arial" w:cs="Arial"/>
              </w:rPr>
              <w:t xml:space="preserve">- совершенствование информационного,    организационного и технического   обеспечения деятельности в сфере  обеспечения безопасности дорожного    </w:t>
            </w:r>
            <w:r w:rsidRPr="007C7B3B">
              <w:rPr>
                <w:rFonts w:ascii="Arial" w:hAnsi="Arial" w:cs="Arial"/>
              </w:rPr>
              <w:lastRenderedPageBreak/>
              <w:t>движения;</w:t>
            </w:r>
          </w:p>
          <w:p w:rsidR="00316EA3" w:rsidRPr="007C7B3B" w:rsidRDefault="00316EA3" w:rsidP="00AB59F9">
            <w:pPr>
              <w:pStyle w:val="a8"/>
              <w:jc w:val="both"/>
              <w:rPr>
                <w:rFonts w:ascii="Arial" w:hAnsi="Arial" w:cs="Arial"/>
              </w:rPr>
            </w:pPr>
            <w:r w:rsidRPr="007C7B3B">
              <w:rPr>
                <w:rFonts w:ascii="Arial" w:hAnsi="Arial" w:cs="Arial"/>
              </w:rPr>
              <w:t>-информирование населения поселка Пинчуга по вопросам противодействия терроризму и экстремизму;</w:t>
            </w:r>
          </w:p>
          <w:p w:rsidR="00316EA3" w:rsidRPr="007C7B3B" w:rsidRDefault="00316EA3" w:rsidP="00AB59F9">
            <w:pPr>
              <w:pStyle w:val="a8"/>
              <w:jc w:val="both"/>
              <w:rPr>
                <w:rFonts w:ascii="Arial" w:hAnsi="Arial" w:cs="Arial"/>
              </w:rPr>
            </w:pPr>
            <w:r w:rsidRPr="007C7B3B">
              <w:rPr>
                <w:rFonts w:ascii="Arial" w:hAnsi="Arial" w:cs="Arial"/>
              </w:rPr>
              <w:t>- энергосбережение и повышение энергетической эффективности в зданиях, строениях, сооружениях муниципальной собственности;</w:t>
            </w:r>
          </w:p>
          <w:p w:rsidR="00316EA3" w:rsidRPr="007C7B3B" w:rsidRDefault="00316EA3" w:rsidP="00AB59F9">
            <w:pPr>
              <w:pStyle w:val="a8"/>
              <w:jc w:val="both"/>
              <w:rPr>
                <w:rFonts w:ascii="Arial" w:hAnsi="Arial" w:cs="Arial"/>
              </w:rPr>
            </w:pPr>
            <w:r w:rsidRPr="007C7B3B">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316EA3" w:rsidRPr="007C7B3B" w:rsidRDefault="00316EA3" w:rsidP="00AB59F9">
            <w:pPr>
              <w:pStyle w:val="a8"/>
              <w:jc w:val="both"/>
              <w:rPr>
                <w:rFonts w:ascii="Arial" w:hAnsi="Arial" w:cs="Arial"/>
              </w:rPr>
            </w:pPr>
            <w:r w:rsidRPr="007C7B3B">
              <w:rPr>
                <w:rFonts w:ascii="Arial" w:hAnsi="Arial" w:cs="Arial"/>
              </w:rPr>
              <w:t>- совершенствование системы пожарной безопасности на территории Пинчугского сельсовета, сокращение материального ущерба при пожарах;</w:t>
            </w:r>
          </w:p>
          <w:p w:rsidR="00316EA3" w:rsidRPr="007C7B3B" w:rsidRDefault="00316EA3" w:rsidP="00AB59F9">
            <w:pPr>
              <w:pStyle w:val="a8"/>
              <w:jc w:val="both"/>
              <w:rPr>
                <w:rFonts w:ascii="Arial" w:hAnsi="Arial" w:cs="Arial"/>
              </w:rPr>
            </w:pPr>
            <w:r w:rsidRPr="007C7B3B">
              <w:rPr>
                <w:rFonts w:ascii="Arial" w:hAnsi="Arial" w:cs="Arial"/>
              </w:rPr>
              <w:t>-организация и проведение физкультурно-оздоровительных  и спортивно-массовых  мероприятий для населения поселка.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lastRenderedPageBreak/>
              <w:t>Сроки реализации программы</w:t>
            </w:r>
          </w:p>
        </w:tc>
        <w:tc>
          <w:tcPr>
            <w:tcW w:w="5101" w:type="dxa"/>
          </w:tcPr>
          <w:p w:rsidR="00316EA3" w:rsidRPr="007C7B3B" w:rsidRDefault="00316EA3" w:rsidP="00AB59F9">
            <w:pPr>
              <w:rPr>
                <w:rFonts w:ascii="Arial" w:hAnsi="Arial" w:cs="Arial"/>
              </w:rPr>
            </w:pPr>
            <w:r w:rsidRPr="007C7B3B">
              <w:rPr>
                <w:rFonts w:ascii="Arial" w:hAnsi="Arial" w:cs="Arial"/>
              </w:rPr>
              <w:t>2014 – 2020 годы</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Объемы и источники финансирования программы</w:t>
            </w:r>
          </w:p>
        </w:tc>
        <w:tc>
          <w:tcPr>
            <w:tcW w:w="5101" w:type="dxa"/>
          </w:tcPr>
          <w:p w:rsidR="00316EA3" w:rsidRPr="007C7B3B" w:rsidRDefault="00316EA3" w:rsidP="00AB59F9">
            <w:pPr>
              <w:rPr>
                <w:rFonts w:ascii="Arial" w:hAnsi="Arial" w:cs="Arial"/>
              </w:rPr>
            </w:pPr>
            <w:r w:rsidRPr="007C7B3B">
              <w:rPr>
                <w:rFonts w:ascii="Arial" w:hAnsi="Arial" w:cs="Arial"/>
              </w:rPr>
              <w:t>Объем финансирования программы составляет  52 941,5 тыс.  рублей, в том числе:</w:t>
            </w:r>
          </w:p>
          <w:p w:rsidR="00316EA3" w:rsidRPr="007C7B3B" w:rsidRDefault="00316EA3" w:rsidP="00AB59F9">
            <w:pPr>
              <w:rPr>
                <w:rFonts w:ascii="Arial" w:hAnsi="Arial" w:cs="Arial"/>
              </w:rPr>
            </w:pPr>
            <w:r w:rsidRPr="007C7B3B">
              <w:rPr>
                <w:rFonts w:ascii="Arial" w:hAnsi="Arial" w:cs="Arial"/>
              </w:rPr>
              <w:t xml:space="preserve">средства местного бюджета по годам: </w:t>
            </w:r>
          </w:p>
          <w:p w:rsidR="00316EA3" w:rsidRPr="007C7B3B" w:rsidRDefault="00316EA3" w:rsidP="00AB59F9">
            <w:pPr>
              <w:rPr>
                <w:rFonts w:ascii="Arial" w:hAnsi="Arial" w:cs="Arial"/>
              </w:rPr>
            </w:pPr>
            <w:r w:rsidRPr="007C7B3B">
              <w:rPr>
                <w:rFonts w:ascii="Arial" w:hAnsi="Arial" w:cs="Arial"/>
              </w:rPr>
              <w:t xml:space="preserve">2014 год- 4266,9 тыс. рублей; </w:t>
            </w:r>
          </w:p>
          <w:p w:rsidR="00316EA3" w:rsidRPr="007C7B3B" w:rsidRDefault="00316EA3" w:rsidP="00AB59F9">
            <w:pPr>
              <w:rPr>
                <w:rFonts w:ascii="Arial" w:hAnsi="Arial" w:cs="Arial"/>
              </w:rPr>
            </w:pPr>
            <w:r w:rsidRPr="007C7B3B">
              <w:rPr>
                <w:rFonts w:ascii="Arial" w:hAnsi="Arial" w:cs="Arial"/>
              </w:rPr>
              <w:t>2015 год- 3802,0 тыс. рублей;</w:t>
            </w:r>
          </w:p>
          <w:p w:rsidR="00316EA3" w:rsidRPr="007C7B3B" w:rsidRDefault="00316EA3" w:rsidP="00AB59F9">
            <w:pPr>
              <w:rPr>
                <w:rFonts w:ascii="Arial" w:hAnsi="Arial" w:cs="Arial"/>
              </w:rPr>
            </w:pPr>
            <w:r w:rsidRPr="007C7B3B">
              <w:rPr>
                <w:rFonts w:ascii="Arial" w:hAnsi="Arial" w:cs="Arial"/>
              </w:rPr>
              <w:t>2016 год- 3300,3 тыс. рублей;</w:t>
            </w:r>
          </w:p>
          <w:p w:rsidR="00316EA3" w:rsidRPr="007C7B3B" w:rsidRDefault="00316EA3" w:rsidP="00AB59F9">
            <w:pPr>
              <w:rPr>
                <w:rFonts w:ascii="Arial" w:hAnsi="Arial" w:cs="Arial"/>
              </w:rPr>
            </w:pPr>
            <w:r w:rsidRPr="007C7B3B">
              <w:rPr>
                <w:rFonts w:ascii="Arial" w:hAnsi="Arial" w:cs="Arial"/>
              </w:rPr>
              <w:t>2017 год- 2083,5 тыс. рублей;</w:t>
            </w:r>
          </w:p>
          <w:p w:rsidR="00316EA3" w:rsidRPr="007C7B3B" w:rsidRDefault="00316EA3" w:rsidP="00AB59F9">
            <w:pPr>
              <w:rPr>
                <w:rFonts w:ascii="Arial" w:hAnsi="Arial" w:cs="Arial"/>
              </w:rPr>
            </w:pPr>
            <w:r w:rsidRPr="007C7B3B">
              <w:rPr>
                <w:rFonts w:ascii="Arial" w:hAnsi="Arial" w:cs="Arial"/>
              </w:rPr>
              <w:t>2018 год- 1971,3 тыс. рублей;</w:t>
            </w:r>
          </w:p>
          <w:p w:rsidR="00316EA3" w:rsidRPr="007C7B3B" w:rsidRDefault="00316EA3" w:rsidP="00AB59F9">
            <w:pPr>
              <w:rPr>
                <w:rFonts w:ascii="Arial" w:hAnsi="Arial" w:cs="Arial"/>
              </w:rPr>
            </w:pPr>
            <w:r w:rsidRPr="007C7B3B">
              <w:rPr>
                <w:rFonts w:ascii="Arial" w:hAnsi="Arial" w:cs="Arial"/>
              </w:rPr>
              <w:t>2019 год- 845,5тыс. рублей;</w:t>
            </w:r>
          </w:p>
          <w:p w:rsidR="00316EA3" w:rsidRPr="007C7B3B" w:rsidRDefault="00316EA3" w:rsidP="00AB59F9">
            <w:pPr>
              <w:rPr>
                <w:rFonts w:ascii="Arial" w:hAnsi="Arial" w:cs="Arial"/>
              </w:rPr>
            </w:pPr>
            <w:r w:rsidRPr="007C7B3B">
              <w:rPr>
                <w:rFonts w:ascii="Arial" w:hAnsi="Arial" w:cs="Arial"/>
              </w:rPr>
              <w:t>2020 год- 913,6 тыс. рублей</w:t>
            </w:r>
          </w:p>
          <w:p w:rsidR="00316EA3" w:rsidRPr="007C7B3B" w:rsidRDefault="00316EA3" w:rsidP="00AB59F9">
            <w:pPr>
              <w:rPr>
                <w:rFonts w:ascii="Arial" w:hAnsi="Arial" w:cs="Arial"/>
              </w:rPr>
            </w:pPr>
            <w:r w:rsidRPr="007C7B3B">
              <w:rPr>
                <w:rFonts w:ascii="Arial" w:hAnsi="Arial" w:cs="Arial"/>
              </w:rPr>
              <w:t>Краевой бюджет:</w:t>
            </w:r>
          </w:p>
          <w:p w:rsidR="00316EA3" w:rsidRPr="007C7B3B" w:rsidRDefault="00316EA3" w:rsidP="00AB59F9">
            <w:pPr>
              <w:rPr>
                <w:rFonts w:ascii="Arial" w:hAnsi="Arial" w:cs="Arial"/>
              </w:rPr>
            </w:pPr>
            <w:r w:rsidRPr="007C7B3B">
              <w:rPr>
                <w:rFonts w:ascii="Arial" w:hAnsi="Arial" w:cs="Arial"/>
              </w:rPr>
              <w:t>2014 год – 220,0 тыс. рублей;</w:t>
            </w:r>
          </w:p>
          <w:p w:rsidR="00316EA3" w:rsidRPr="007C7B3B" w:rsidRDefault="00316EA3" w:rsidP="00AB59F9">
            <w:pPr>
              <w:rPr>
                <w:rFonts w:ascii="Arial" w:hAnsi="Arial" w:cs="Arial"/>
              </w:rPr>
            </w:pPr>
            <w:r w:rsidRPr="007C7B3B">
              <w:rPr>
                <w:rFonts w:ascii="Arial" w:hAnsi="Arial" w:cs="Arial"/>
              </w:rPr>
              <w:t>2015 год – 2174,0 тыс. рублей;</w:t>
            </w:r>
          </w:p>
          <w:p w:rsidR="00316EA3" w:rsidRPr="007C7B3B" w:rsidRDefault="00316EA3" w:rsidP="00AB59F9">
            <w:pPr>
              <w:rPr>
                <w:rFonts w:ascii="Arial" w:hAnsi="Arial" w:cs="Arial"/>
              </w:rPr>
            </w:pPr>
            <w:r w:rsidRPr="007C7B3B">
              <w:rPr>
                <w:rFonts w:ascii="Arial" w:hAnsi="Arial" w:cs="Arial"/>
              </w:rPr>
              <w:t>2016 год – 30969,9 тыс. рублей;</w:t>
            </w:r>
          </w:p>
          <w:p w:rsidR="00316EA3" w:rsidRPr="007C7B3B" w:rsidRDefault="00316EA3" w:rsidP="00AB59F9">
            <w:pPr>
              <w:rPr>
                <w:rFonts w:ascii="Arial" w:hAnsi="Arial" w:cs="Arial"/>
              </w:rPr>
            </w:pPr>
            <w:r w:rsidRPr="007C7B3B">
              <w:rPr>
                <w:rFonts w:ascii="Arial" w:hAnsi="Arial" w:cs="Arial"/>
              </w:rPr>
              <w:t>2017 год – 1970,2 тыс. рублей.</w:t>
            </w:r>
          </w:p>
          <w:p w:rsidR="00316EA3" w:rsidRPr="007C7B3B" w:rsidRDefault="00316EA3" w:rsidP="00AB59F9">
            <w:pPr>
              <w:rPr>
                <w:rFonts w:ascii="Arial" w:hAnsi="Arial" w:cs="Arial"/>
              </w:rPr>
            </w:pPr>
            <w:r w:rsidRPr="007C7B3B">
              <w:rPr>
                <w:rFonts w:ascii="Arial" w:hAnsi="Arial" w:cs="Arial"/>
              </w:rPr>
              <w:t>2018 год – 376,3 тыс. рублей;</w:t>
            </w:r>
          </w:p>
          <w:p w:rsidR="00316EA3" w:rsidRPr="007C7B3B" w:rsidRDefault="00316EA3" w:rsidP="00AB59F9">
            <w:pPr>
              <w:rPr>
                <w:rFonts w:ascii="Arial" w:hAnsi="Arial" w:cs="Arial"/>
              </w:rPr>
            </w:pPr>
            <w:r w:rsidRPr="007C7B3B">
              <w:rPr>
                <w:rFonts w:ascii="Arial" w:hAnsi="Arial" w:cs="Arial"/>
              </w:rPr>
              <w:t>2019 год – 24,0 тыс. рублей;</w:t>
            </w:r>
          </w:p>
          <w:p w:rsidR="00316EA3" w:rsidRPr="007C7B3B" w:rsidRDefault="00316EA3" w:rsidP="00AB59F9">
            <w:pPr>
              <w:rPr>
                <w:rFonts w:ascii="Arial" w:hAnsi="Arial" w:cs="Arial"/>
              </w:rPr>
            </w:pPr>
            <w:r w:rsidRPr="007C7B3B">
              <w:rPr>
                <w:rFonts w:ascii="Arial" w:hAnsi="Arial" w:cs="Arial"/>
              </w:rPr>
              <w:t>2020 год – 24,0 тыс. рублей</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Контроль за исполнением программы</w:t>
            </w:r>
          </w:p>
        </w:tc>
        <w:tc>
          <w:tcPr>
            <w:tcW w:w="5101" w:type="dxa"/>
          </w:tcPr>
          <w:p w:rsidR="00316EA3" w:rsidRPr="007C7B3B" w:rsidRDefault="00316EA3" w:rsidP="00AB59F9">
            <w:pPr>
              <w:jc w:val="both"/>
              <w:rPr>
                <w:rFonts w:ascii="Arial" w:hAnsi="Arial" w:cs="Arial"/>
              </w:rPr>
            </w:pPr>
            <w:r w:rsidRPr="007C7B3B">
              <w:rPr>
                <w:rFonts w:ascii="Arial" w:hAnsi="Arial" w:cs="Arial"/>
              </w:rPr>
              <w:t>Контроль за выполнением муниципальной  программы осуществляет глава Пинчугского сельсовета</w:t>
            </w:r>
          </w:p>
        </w:tc>
      </w:tr>
    </w:tbl>
    <w:p w:rsidR="00316EA3" w:rsidRPr="007C7B3B" w:rsidRDefault="00316EA3" w:rsidP="00316EA3">
      <w:pPr>
        <w:spacing w:before="240"/>
        <w:ind w:left="720"/>
        <w:rPr>
          <w:rFonts w:ascii="Arial" w:hAnsi="Arial" w:cs="Arial"/>
        </w:rPr>
      </w:pPr>
    </w:p>
    <w:p w:rsidR="00316EA3" w:rsidRPr="007C7B3B" w:rsidRDefault="00316EA3" w:rsidP="00316EA3">
      <w:pPr>
        <w:pStyle w:val="a7"/>
        <w:numPr>
          <w:ilvl w:val="0"/>
          <w:numId w:val="3"/>
        </w:numPr>
        <w:spacing w:before="240" w:after="0" w:line="240" w:lineRule="auto"/>
        <w:jc w:val="center"/>
        <w:rPr>
          <w:rFonts w:ascii="Arial" w:hAnsi="Arial" w:cs="Arial"/>
          <w:sz w:val="24"/>
          <w:szCs w:val="24"/>
        </w:rPr>
      </w:pPr>
      <w:r w:rsidRPr="007C7B3B">
        <w:rPr>
          <w:rFonts w:ascii="Arial" w:hAnsi="Arial" w:cs="Arial"/>
          <w:sz w:val="24"/>
          <w:szCs w:val="24"/>
        </w:rPr>
        <w:t>СОДЕРЖАНИЕ ПРОБЛЕМЫ И ОБОСНОВАНИЕ  НЕОБХОДИМОСТИ</w:t>
      </w:r>
    </w:p>
    <w:p w:rsidR="00316EA3" w:rsidRPr="007C7B3B" w:rsidRDefault="00316EA3" w:rsidP="00316EA3">
      <w:pPr>
        <w:ind w:left="360"/>
        <w:jc w:val="center"/>
        <w:rPr>
          <w:rFonts w:ascii="Arial" w:hAnsi="Arial" w:cs="Arial"/>
        </w:rPr>
      </w:pPr>
      <w:r w:rsidRPr="007C7B3B">
        <w:rPr>
          <w:rFonts w:ascii="Arial" w:hAnsi="Arial" w:cs="Arial"/>
        </w:rPr>
        <w:t>ПРИНЯТИЯ МУНИЦИПАЛЬНОЙ ПРОГРАММЫ</w:t>
      </w:r>
    </w:p>
    <w:p w:rsidR="00316EA3" w:rsidRPr="007C7B3B" w:rsidRDefault="00316EA3" w:rsidP="00316EA3">
      <w:pPr>
        <w:pStyle w:val="a7"/>
        <w:tabs>
          <w:tab w:val="left" w:pos="2895"/>
        </w:tabs>
        <w:spacing w:after="0" w:line="240" w:lineRule="auto"/>
        <w:ind w:left="0" w:firstLine="709"/>
        <w:rPr>
          <w:rFonts w:ascii="Arial" w:hAnsi="Arial" w:cs="Arial"/>
          <w:sz w:val="24"/>
          <w:szCs w:val="24"/>
        </w:rPr>
      </w:pPr>
      <w:r w:rsidRPr="007C7B3B">
        <w:rPr>
          <w:rFonts w:ascii="Arial" w:hAnsi="Arial" w:cs="Arial"/>
          <w:sz w:val="24"/>
          <w:szCs w:val="24"/>
        </w:rPr>
        <w:tab/>
      </w:r>
    </w:p>
    <w:p w:rsidR="00316EA3" w:rsidRPr="007C7B3B" w:rsidRDefault="00316EA3" w:rsidP="00316EA3">
      <w:pPr>
        <w:ind w:firstLine="708"/>
        <w:jc w:val="both"/>
        <w:rPr>
          <w:rFonts w:ascii="Arial" w:hAnsi="Arial" w:cs="Arial"/>
        </w:rPr>
      </w:pPr>
      <w:r w:rsidRPr="007C7B3B">
        <w:rPr>
          <w:rFonts w:ascii="Arial" w:hAnsi="Arial" w:cs="Arial"/>
        </w:rPr>
        <w:lastRenderedPageBreak/>
        <w:t>Программа «Развитие поселка» - это единый комплекс организационных и технических мероприятий, направленных на улучшение жизни населения поселка Пинчуга.</w:t>
      </w:r>
    </w:p>
    <w:p w:rsidR="00316EA3" w:rsidRPr="007C7B3B" w:rsidRDefault="00316EA3" w:rsidP="00316EA3">
      <w:pPr>
        <w:ind w:firstLine="708"/>
        <w:jc w:val="both"/>
        <w:rPr>
          <w:rFonts w:ascii="Arial" w:hAnsi="Arial" w:cs="Arial"/>
        </w:rPr>
      </w:pPr>
      <w:r w:rsidRPr="007C7B3B">
        <w:rPr>
          <w:rFonts w:ascii="Arial" w:hAnsi="Arial" w:cs="Arial"/>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316EA3" w:rsidRPr="007C7B3B" w:rsidRDefault="00316EA3" w:rsidP="00316EA3">
      <w:pPr>
        <w:jc w:val="both"/>
        <w:rPr>
          <w:rFonts w:ascii="Arial" w:hAnsi="Arial" w:cs="Arial"/>
        </w:rPr>
      </w:pPr>
      <w:r w:rsidRPr="007C7B3B">
        <w:rPr>
          <w:rFonts w:ascii="Arial" w:hAnsi="Arial" w:cs="Arial"/>
        </w:rPr>
        <w:t xml:space="preserve">        Сеть автодорог поселка Пинчуга предоставлена дорогами общего пользования. Из </w:t>
      </w:r>
      <w:smartTag w:uri="urn:schemas-microsoft-com:office:smarttags" w:element="metricconverter">
        <w:smartTagPr>
          <w:attr w:name="ProductID" w:val="10 км"/>
        </w:smartTagPr>
        <w:r w:rsidRPr="007C7B3B">
          <w:rPr>
            <w:rFonts w:ascii="Arial" w:hAnsi="Arial" w:cs="Arial"/>
          </w:rPr>
          <w:t>10 км</w:t>
        </w:r>
      </w:smartTag>
      <w:r w:rsidRPr="007C7B3B">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7C7B3B">
          <w:rPr>
            <w:rFonts w:ascii="Arial" w:hAnsi="Arial" w:cs="Arial"/>
          </w:rPr>
          <w:t>4,5 км</w:t>
        </w:r>
      </w:smartTag>
      <w:r w:rsidRPr="007C7B3B">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316EA3" w:rsidRPr="007C7B3B" w:rsidRDefault="00316EA3" w:rsidP="00316EA3">
      <w:pPr>
        <w:jc w:val="both"/>
        <w:rPr>
          <w:rFonts w:ascii="Arial" w:hAnsi="Arial" w:cs="Arial"/>
        </w:rPr>
      </w:pPr>
      <w:r w:rsidRPr="007C7B3B">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316EA3" w:rsidRPr="007C7B3B" w:rsidRDefault="00316EA3" w:rsidP="00316EA3">
      <w:pPr>
        <w:jc w:val="both"/>
        <w:rPr>
          <w:rFonts w:ascii="Arial" w:hAnsi="Arial" w:cs="Arial"/>
        </w:rPr>
      </w:pPr>
      <w:r w:rsidRPr="007C7B3B">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316EA3" w:rsidRPr="007C7B3B" w:rsidRDefault="00316EA3" w:rsidP="00316EA3">
      <w:pPr>
        <w:jc w:val="both"/>
        <w:rPr>
          <w:rFonts w:ascii="Arial" w:hAnsi="Arial" w:cs="Arial"/>
        </w:rPr>
      </w:pPr>
      <w:r w:rsidRPr="007C7B3B">
        <w:rPr>
          <w:rFonts w:ascii="Arial" w:hAnsi="Arial" w:cs="Arial"/>
        </w:rPr>
        <w:t xml:space="preserve">         На территории поселка Пинчуга проживает 2511 человек.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Пинчугский сельсовет.</w:t>
      </w:r>
    </w:p>
    <w:p w:rsidR="00316EA3" w:rsidRPr="007C7B3B" w:rsidRDefault="00316EA3" w:rsidP="00316EA3">
      <w:pPr>
        <w:jc w:val="both"/>
        <w:rPr>
          <w:rFonts w:ascii="Arial" w:hAnsi="Arial" w:cs="Arial"/>
        </w:rPr>
      </w:pPr>
      <w:r w:rsidRPr="007C7B3B">
        <w:rPr>
          <w:rFonts w:ascii="Arial" w:hAnsi="Arial" w:cs="Arial"/>
        </w:rPr>
        <w:t xml:space="preserve">          Еще одна не менее важная проблема – это проблема, связанная с энергетической эффективностью.  Экономически обоснованное потребление энергоресурсов, и является фундаментом планомерного снижения затратной части тарифов.</w:t>
      </w:r>
    </w:p>
    <w:p w:rsidR="00316EA3" w:rsidRPr="007C7B3B" w:rsidRDefault="00316EA3" w:rsidP="00316EA3">
      <w:pPr>
        <w:ind w:firstLine="709"/>
        <w:jc w:val="both"/>
        <w:rPr>
          <w:rFonts w:ascii="Arial" w:hAnsi="Arial" w:cs="Arial"/>
        </w:rPr>
      </w:pPr>
      <w:r w:rsidRPr="007C7B3B">
        <w:rPr>
          <w:rFonts w:ascii="Arial" w:hAnsi="Arial" w:cs="Arial"/>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16EA3" w:rsidRPr="007C7B3B" w:rsidRDefault="00316EA3" w:rsidP="00316EA3">
      <w:pPr>
        <w:ind w:firstLine="709"/>
        <w:jc w:val="both"/>
        <w:rPr>
          <w:rFonts w:ascii="Arial" w:hAnsi="Arial" w:cs="Arial"/>
          <w:color w:val="000000"/>
        </w:rPr>
      </w:pPr>
      <w:r w:rsidRPr="007C7B3B">
        <w:rPr>
          <w:rFonts w:ascii="Arial" w:hAnsi="Arial" w:cs="Arial"/>
          <w:color w:val="000000"/>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w:t>
      </w:r>
    </w:p>
    <w:p w:rsidR="00316EA3" w:rsidRPr="007C7B3B" w:rsidRDefault="00316EA3" w:rsidP="00316EA3">
      <w:pPr>
        <w:ind w:firstLine="709"/>
        <w:jc w:val="both"/>
        <w:rPr>
          <w:rFonts w:ascii="Arial" w:hAnsi="Arial" w:cs="Arial"/>
        </w:rPr>
      </w:pPr>
      <w:r w:rsidRPr="007C7B3B">
        <w:rPr>
          <w:rFonts w:ascii="Arial" w:hAnsi="Arial" w:cs="Arial"/>
        </w:rPr>
        <w:t>Не менее важной проблемой являются пожары и связанные с ними чрезвычайные ситуации, а также их последствия которые являются важными факторами, негативно влияющими на состояние социально-экономической обстановки на территории Пинчугского сельсовета</w:t>
      </w:r>
    </w:p>
    <w:p w:rsidR="00316EA3" w:rsidRPr="007C7B3B" w:rsidRDefault="00316EA3" w:rsidP="00316EA3">
      <w:pPr>
        <w:ind w:left="360"/>
        <w:jc w:val="both"/>
        <w:rPr>
          <w:rFonts w:ascii="Arial" w:hAnsi="Arial" w:cs="Arial"/>
          <w:b/>
        </w:rPr>
      </w:pPr>
      <w:r w:rsidRPr="007C7B3B">
        <w:rPr>
          <w:rFonts w:ascii="Arial" w:hAnsi="Arial" w:cs="Arial"/>
          <w:b/>
        </w:rPr>
        <w:t xml:space="preserve">                     2. Показатели результативности программы</w:t>
      </w:r>
    </w:p>
    <w:p w:rsidR="00316EA3" w:rsidRPr="007C7B3B" w:rsidRDefault="00316EA3" w:rsidP="00316EA3">
      <w:pPr>
        <w:ind w:firstLine="709"/>
        <w:jc w:val="both"/>
        <w:rPr>
          <w:rFonts w:ascii="Arial" w:hAnsi="Arial" w:cs="Arial"/>
        </w:rPr>
      </w:pPr>
      <w:r w:rsidRPr="007C7B3B">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значений целевых </w:t>
      </w:r>
      <w:r w:rsidRPr="007C7B3B">
        <w:rPr>
          <w:rFonts w:ascii="Arial" w:hAnsi="Arial" w:cs="Arial"/>
        </w:rPr>
        <w:lastRenderedPageBreak/>
        <w:t>показателей на долгосрочный период приведены в Приложении № 1, № 2 к Паспорту программы.</w:t>
      </w:r>
    </w:p>
    <w:p w:rsidR="00316EA3" w:rsidRPr="007C7B3B" w:rsidRDefault="00316EA3" w:rsidP="00316EA3">
      <w:pPr>
        <w:pStyle w:val="a7"/>
        <w:spacing w:before="240"/>
        <w:ind w:left="360"/>
        <w:jc w:val="both"/>
        <w:rPr>
          <w:rFonts w:ascii="Arial" w:hAnsi="Arial" w:cs="Arial"/>
          <w:b/>
          <w:sz w:val="24"/>
          <w:szCs w:val="24"/>
        </w:rPr>
      </w:pPr>
      <w:r w:rsidRPr="007C7B3B">
        <w:rPr>
          <w:rFonts w:ascii="Arial" w:hAnsi="Arial" w:cs="Arial"/>
          <w:sz w:val="24"/>
          <w:szCs w:val="24"/>
        </w:rPr>
        <w:t xml:space="preserve">                      </w:t>
      </w:r>
      <w:r w:rsidRPr="007C7B3B">
        <w:rPr>
          <w:rFonts w:ascii="Arial" w:hAnsi="Arial" w:cs="Arial"/>
          <w:b/>
          <w:sz w:val="24"/>
          <w:szCs w:val="24"/>
        </w:rPr>
        <w:t>3. Цели и задачи программы</w:t>
      </w:r>
    </w:p>
    <w:p w:rsidR="00316EA3" w:rsidRPr="007C7B3B" w:rsidRDefault="00316EA3" w:rsidP="00316EA3">
      <w:pPr>
        <w:pStyle w:val="a7"/>
        <w:spacing w:before="240"/>
        <w:ind w:left="0" w:firstLine="709"/>
        <w:jc w:val="both"/>
        <w:rPr>
          <w:rFonts w:ascii="Arial" w:hAnsi="Arial" w:cs="Arial"/>
          <w:sz w:val="24"/>
          <w:szCs w:val="24"/>
        </w:rPr>
      </w:pPr>
      <w:r w:rsidRPr="007C7B3B">
        <w:rPr>
          <w:rFonts w:ascii="Arial" w:hAnsi="Arial" w:cs="Arial"/>
          <w:sz w:val="24"/>
          <w:szCs w:val="24"/>
        </w:rPr>
        <w:t>3.1. Цель программы:</w:t>
      </w:r>
    </w:p>
    <w:p w:rsidR="00316EA3" w:rsidRPr="007C7B3B" w:rsidRDefault="00316EA3" w:rsidP="00316EA3">
      <w:pPr>
        <w:pStyle w:val="a7"/>
        <w:spacing w:after="0"/>
        <w:ind w:left="0" w:firstLine="709"/>
        <w:jc w:val="both"/>
        <w:rPr>
          <w:rFonts w:ascii="Arial" w:hAnsi="Arial" w:cs="Arial"/>
          <w:sz w:val="24"/>
          <w:szCs w:val="24"/>
        </w:rPr>
      </w:pPr>
      <w:r w:rsidRPr="007C7B3B">
        <w:rPr>
          <w:rFonts w:ascii="Arial" w:hAnsi="Arial" w:cs="Arial"/>
          <w:sz w:val="24"/>
          <w:szCs w:val="24"/>
        </w:rPr>
        <w:t>- обеспечение комплексного социально-экономического развития поселка Пинчуга.</w:t>
      </w:r>
    </w:p>
    <w:p w:rsidR="00316EA3" w:rsidRPr="007C7B3B" w:rsidRDefault="00316EA3" w:rsidP="00316EA3">
      <w:pPr>
        <w:pStyle w:val="a7"/>
        <w:spacing w:after="0"/>
        <w:ind w:left="0" w:firstLine="709"/>
        <w:jc w:val="both"/>
        <w:rPr>
          <w:rFonts w:ascii="Arial" w:hAnsi="Arial" w:cs="Arial"/>
          <w:sz w:val="24"/>
          <w:szCs w:val="24"/>
        </w:rPr>
      </w:pPr>
      <w:r w:rsidRPr="007C7B3B">
        <w:rPr>
          <w:rFonts w:ascii="Arial" w:hAnsi="Arial" w:cs="Arial"/>
          <w:sz w:val="24"/>
          <w:szCs w:val="24"/>
        </w:rPr>
        <w:t>3.2. Задачи программы:</w:t>
      </w:r>
    </w:p>
    <w:p w:rsidR="00316EA3" w:rsidRPr="007C7B3B" w:rsidRDefault="00316EA3" w:rsidP="00316EA3">
      <w:pPr>
        <w:pStyle w:val="a8"/>
        <w:jc w:val="both"/>
        <w:rPr>
          <w:rFonts w:ascii="Arial" w:hAnsi="Arial" w:cs="Arial"/>
        </w:rPr>
      </w:pPr>
      <w:r w:rsidRPr="007C7B3B">
        <w:rPr>
          <w:rFonts w:ascii="Arial" w:hAnsi="Arial" w:cs="Arial"/>
        </w:rPr>
        <w:t xml:space="preserve">         -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316EA3" w:rsidRPr="007C7B3B" w:rsidRDefault="00316EA3" w:rsidP="00316EA3">
      <w:pPr>
        <w:pStyle w:val="a8"/>
        <w:jc w:val="both"/>
        <w:rPr>
          <w:rFonts w:ascii="Arial" w:hAnsi="Arial" w:cs="Arial"/>
        </w:rPr>
      </w:pPr>
      <w:r w:rsidRPr="007C7B3B">
        <w:rPr>
          <w:rFonts w:ascii="Arial" w:hAnsi="Arial" w:cs="Arial"/>
        </w:rPr>
        <w:t xml:space="preserve">         - информирование населения поселка Пинчуга по вопросам противодействия терроризму и экстремизму;</w:t>
      </w:r>
    </w:p>
    <w:p w:rsidR="00316EA3" w:rsidRPr="007C7B3B" w:rsidRDefault="00316EA3" w:rsidP="00316EA3">
      <w:pPr>
        <w:pStyle w:val="a8"/>
        <w:spacing w:after="240"/>
        <w:jc w:val="both"/>
        <w:rPr>
          <w:rFonts w:ascii="Arial" w:hAnsi="Arial" w:cs="Arial"/>
        </w:rPr>
      </w:pPr>
      <w:r w:rsidRPr="007C7B3B">
        <w:rPr>
          <w:rFonts w:ascii="Arial" w:hAnsi="Arial" w:cs="Arial"/>
        </w:rPr>
        <w:t xml:space="preserve">         - энергосбережение и повышение энергетической эффективности в зданиях, строениях, сооружениях муниципальной собственности;</w:t>
      </w:r>
    </w:p>
    <w:p w:rsidR="00316EA3" w:rsidRPr="007C7B3B" w:rsidRDefault="00316EA3" w:rsidP="00316EA3">
      <w:pPr>
        <w:pStyle w:val="a8"/>
        <w:spacing w:after="240"/>
        <w:jc w:val="both"/>
        <w:rPr>
          <w:rFonts w:ascii="Arial" w:hAnsi="Arial" w:cs="Arial"/>
        </w:rPr>
      </w:pPr>
      <w:r w:rsidRPr="007C7B3B">
        <w:rPr>
          <w:rFonts w:ascii="Arial" w:hAnsi="Arial" w:cs="Arial"/>
        </w:rPr>
        <w:t xml:space="preserve">         -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316EA3" w:rsidRPr="007C7B3B" w:rsidRDefault="00316EA3" w:rsidP="00316EA3">
      <w:pPr>
        <w:pStyle w:val="a8"/>
        <w:jc w:val="both"/>
        <w:rPr>
          <w:rFonts w:ascii="Arial" w:hAnsi="Arial" w:cs="Arial"/>
        </w:rPr>
      </w:pPr>
      <w:r w:rsidRPr="007C7B3B">
        <w:rPr>
          <w:rFonts w:ascii="Arial" w:hAnsi="Arial" w:cs="Arial"/>
        </w:rPr>
        <w:t xml:space="preserve">         - совершенствование системы пожарной безопасности на территории Пинчугского сельсовета, сокращение материального ущерба при пожарах;</w:t>
      </w:r>
    </w:p>
    <w:p w:rsidR="00316EA3" w:rsidRPr="007C7B3B" w:rsidRDefault="00316EA3" w:rsidP="00316EA3">
      <w:pPr>
        <w:pStyle w:val="a8"/>
        <w:jc w:val="both"/>
        <w:rPr>
          <w:rFonts w:ascii="Arial" w:hAnsi="Arial" w:cs="Arial"/>
        </w:rPr>
      </w:pPr>
    </w:p>
    <w:p w:rsidR="00316EA3" w:rsidRPr="007C7B3B" w:rsidRDefault="00316EA3" w:rsidP="00316EA3">
      <w:pPr>
        <w:pStyle w:val="a8"/>
        <w:spacing w:after="240"/>
        <w:jc w:val="both"/>
        <w:rPr>
          <w:rFonts w:ascii="Arial" w:hAnsi="Arial" w:cs="Arial"/>
        </w:rPr>
      </w:pPr>
      <w:r w:rsidRPr="007C7B3B">
        <w:rPr>
          <w:rFonts w:ascii="Arial" w:hAnsi="Arial" w:cs="Arial"/>
        </w:rPr>
        <w:t xml:space="preserve">         -организация и проведение физкультурно-оздоровительных  и спортивно-массовых  мероприятий для населения поселка. </w:t>
      </w:r>
    </w:p>
    <w:p w:rsidR="00316EA3" w:rsidRPr="007C7B3B" w:rsidRDefault="00316EA3" w:rsidP="00316EA3">
      <w:pPr>
        <w:pStyle w:val="a8"/>
        <w:tabs>
          <w:tab w:val="left" w:pos="1985"/>
          <w:tab w:val="left" w:pos="2127"/>
        </w:tabs>
        <w:jc w:val="both"/>
        <w:rPr>
          <w:rFonts w:ascii="Arial" w:hAnsi="Arial" w:cs="Arial"/>
          <w:b/>
        </w:rPr>
      </w:pPr>
      <w:r w:rsidRPr="007C7B3B">
        <w:rPr>
          <w:rFonts w:ascii="Arial" w:hAnsi="Arial" w:cs="Arial"/>
          <w:b/>
        </w:rPr>
        <w:t xml:space="preserve">                            4. Механизм реализации программы</w:t>
      </w:r>
    </w:p>
    <w:p w:rsidR="00316EA3" w:rsidRPr="007C7B3B" w:rsidRDefault="00316EA3" w:rsidP="00316EA3">
      <w:pPr>
        <w:pStyle w:val="a8"/>
        <w:tabs>
          <w:tab w:val="left" w:pos="1985"/>
          <w:tab w:val="left" w:pos="2127"/>
        </w:tabs>
        <w:jc w:val="both"/>
        <w:rPr>
          <w:rFonts w:ascii="Arial" w:hAnsi="Arial" w:cs="Arial"/>
          <w:b/>
        </w:rPr>
      </w:pPr>
      <w:r w:rsidRPr="007C7B3B">
        <w:rPr>
          <w:rFonts w:ascii="Arial" w:hAnsi="Arial" w:cs="Arial"/>
          <w:b/>
        </w:rPr>
        <w:t xml:space="preserve">          </w:t>
      </w:r>
    </w:p>
    <w:p w:rsidR="00316EA3" w:rsidRPr="007C7B3B" w:rsidRDefault="00316EA3" w:rsidP="00316EA3">
      <w:pPr>
        <w:pStyle w:val="a7"/>
        <w:spacing w:after="0"/>
        <w:ind w:left="0" w:firstLine="709"/>
        <w:jc w:val="both"/>
        <w:rPr>
          <w:rFonts w:ascii="Arial" w:hAnsi="Arial" w:cs="Arial"/>
          <w:sz w:val="24"/>
          <w:szCs w:val="24"/>
        </w:rPr>
      </w:pPr>
      <w:r w:rsidRPr="007C7B3B">
        <w:rPr>
          <w:rFonts w:ascii="Arial" w:hAnsi="Arial" w:cs="Arial"/>
          <w:sz w:val="24"/>
          <w:szCs w:val="24"/>
        </w:rPr>
        <w:t>Механизм реализации Программы, определяется нормативно-правовым  актом Пинчугского сельсовета:</w:t>
      </w:r>
    </w:p>
    <w:p w:rsidR="00316EA3" w:rsidRPr="007C7B3B" w:rsidRDefault="00316EA3" w:rsidP="00316EA3">
      <w:pPr>
        <w:pStyle w:val="a7"/>
        <w:spacing w:after="0"/>
        <w:ind w:left="0" w:firstLine="709"/>
        <w:jc w:val="both"/>
        <w:rPr>
          <w:rFonts w:ascii="Arial" w:hAnsi="Arial" w:cs="Arial"/>
          <w:sz w:val="24"/>
          <w:szCs w:val="24"/>
        </w:rPr>
      </w:pPr>
      <w:r w:rsidRPr="007C7B3B">
        <w:rPr>
          <w:rFonts w:ascii="Arial" w:hAnsi="Arial" w:cs="Arial"/>
          <w:sz w:val="24"/>
          <w:szCs w:val="24"/>
        </w:rPr>
        <w:t>- постановление Главы Пинчугского сельсовета от 31.07.2013 № 51-п «Об утверждении Порядка принятия решений о разработке муниципальных программ Пинчугского сельсовета, их формирования и реализации».</w:t>
      </w:r>
    </w:p>
    <w:p w:rsidR="00316EA3" w:rsidRPr="007C7B3B" w:rsidRDefault="00316EA3" w:rsidP="00316EA3">
      <w:pPr>
        <w:pStyle w:val="a7"/>
        <w:spacing w:after="0"/>
        <w:ind w:left="0" w:firstLine="709"/>
        <w:jc w:val="both"/>
        <w:rPr>
          <w:rFonts w:ascii="Arial" w:hAnsi="Arial" w:cs="Arial"/>
          <w:sz w:val="24"/>
          <w:szCs w:val="24"/>
        </w:rPr>
      </w:pPr>
      <w:r w:rsidRPr="007C7B3B">
        <w:rPr>
          <w:rFonts w:ascii="Arial" w:hAnsi="Arial" w:cs="Arial"/>
          <w:sz w:val="24"/>
          <w:szCs w:val="24"/>
        </w:rPr>
        <w:t xml:space="preserve">Общий прогнозируемый объем финансирования Программы (2014 - 2020годы) составляет 52 941,5 тыс. рублей. </w:t>
      </w:r>
    </w:p>
    <w:p w:rsidR="00316EA3" w:rsidRPr="007C7B3B" w:rsidRDefault="00316EA3" w:rsidP="00316EA3">
      <w:pPr>
        <w:pStyle w:val="a7"/>
        <w:spacing w:after="0"/>
        <w:ind w:left="0" w:firstLine="709"/>
        <w:jc w:val="both"/>
        <w:rPr>
          <w:rFonts w:ascii="Arial" w:hAnsi="Arial" w:cs="Arial"/>
          <w:sz w:val="24"/>
          <w:szCs w:val="24"/>
        </w:rPr>
      </w:pPr>
    </w:p>
    <w:p w:rsidR="00316EA3" w:rsidRPr="007C7B3B" w:rsidRDefault="00316EA3" w:rsidP="00316EA3">
      <w:pPr>
        <w:ind w:left="135"/>
        <w:jc w:val="both"/>
        <w:rPr>
          <w:rFonts w:ascii="Arial" w:hAnsi="Arial" w:cs="Arial"/>
          <w:b/>
        </w:rPr>
      </w:pPr>
      <w:r w:rsidRPr="007C7B3B">
        <w:rPr>
          <w:rFonts w:ascii="Arial" w:hAnsi="Arial" w:cs="Arial"/>
          <w:b/>
        </w:rPr>
        <w:t xml:space="preserve">                       5. Прогноз конечных результатов программы</w:t>
      </w:r>
    </w:p>
    <w:p w:rsidR="00316EA3" w:rsidRPr="007C7B3B" w:rsidRDefault="00316EA3" w:rsidP="00316EA3">
      <w:pPr>
        <w:pStyle w:val="ConsPlusNormal"/>
        <w:widowControl/>
        <w:ind w:firstLine="0"/>
        <w:jc w:val="both"/>
        <w:rPr>
          <w:sz w:val="24"/>
          <w:szCs w:val="24"/>
        </w:rPr>
      </w:pPr>
      <w:r w:rsidRPr="007C7B3B">
        <w:rPr>
          <w:sz w:val="24"/>
          <w:szCs w:val="24"/>
        </w:rPr>
        <w:t>В результате реализации Программы предусматривается создание правовых, организационно- управленческих, финансовых и материально-технических условий, способствующих:</w:t>
      </w:r>
    </w:p>
    <w:p w:rsidR="00316EA3" w:rsidRPr="007C7B3B" w:rsidRDefault="00316EA3" w:rsidP="00316EA3">
      <w:pPr>
        <w:pStyle w:val="ConsPlusNormal"/>
        <w:keepLines/>
        <w:widowControl/>
        <w:ind w:firstLine="0"/>
        <w:jc w:val="both"/>
        <w:rPr>
          <w:sz w:val="24"/>
          <w:szCs w:val="24"/>
        </w:rPr>
      </w:pPr>
      <w:r w:rsidRPr="007C7B3B">
        <w:rPr>
          <w:sz w:val="24"/>
          <w:szCs w:val="24"/>
        </w:rPr>
        <w:t>-  повышению уровня и качества жизни населения поселка Пинчуга путем повышения уровня инженерного обустройства населенного пункта;</w:t>
      </w:r>
    </w:p>
    <w:p w:rsidR="00316EA3" w:rsidRPr="007C7B3B" w:rsidRDefault="00316EA3" w:rsidP="00316EA3">
      <w:pPr>
        <w:pStyle w:val="ConsPlusNormal"/>
        <w:widowControl/>
        <w:ind w:firstLine="0"/>
        <w:jc w:val="both"/>
        <w:rPr>
          <w:sz w:val="24"/>
          <w:szCs w:val="24"/>
        </w:rPr>
      </w:pPr>
      <w:r w:rsidRPr="007C7B3B">
        <w:rPr>
          <w:sz w:val="24"/>
          <w:szCs w:val="24"/>
        </w:rPr>
        <w:t>- повышению безопасности дорожного движения в поселке, улучшению дорожной обстановки, что позволит снизить уровень аварийности в поселке  и сократить количество ДТП;</w:t>
      </w:r>
    </w:p>
    <w:p w:rsidR="00316EA3" w:rsidRPr="007C7B3B" w:rsidRDefault="00316EA3" w:rsidP="00316EA3">
      <w:pPr>
        <w:pStyle w:val="ConsPlusNormal"/>
        <w:widowControl/>
        <w:ind w:firstLine="0"/>
        <w:jc w:val="both"/>
        <w:rPr>
          <w:sz w:val="24"/>
          <w:szCs w:val="24"/>
        </w:rPr>
      </w:pPr>
      <w:r w:rsidRPr="007C7B3B">
        <w:rPr>
          <w:sz w:val="24"/>
          <w:szCs w:val="24"/>
        </w:rPr>
        <w:t xml:space="preserve">- </w:t>
      </w:r>
      <w:r w:rsidRPr="007C7B3B">
        <w:rPr>
          <w:bCs/>
          <w:sz w:val="24"/>
          <w:szCs w:val="24"/>
        </w:rPr>
        <w:t>обеспечит</w:t>
      </w:r>
      <w:r w:rsidRPr="007C7B3B">
        <w:rPr>
          <w:sz w:val="24"/>
          <w:szCs w:val="24"/>
        </w:rPr>
        <w:t xml:space="preserve"> повышение уровня профилактических мероприятий, направленных на выполнение требований </w:t>
      </w:r>
      <w:r w:rsidRPr="007C7B3B">
        <w:rPr>
          <w:bCs/>
          <w:sz w:val="24"/>
          <w:szCs w:val="24"/>
        </w:rPr>
        <w:t>противодействия терроризму и экстремизму</w:t>
      </w:r>
      <w:r w:rsidRPr="007C7B3B">
        <w:rPr>
          <w:sz w:val="24"/>
          <w:szCs w:val="24"/>
        </w:rPr>
        <w:t xml:space="preserve"> на территории муниципального образования Пинчугский сельсовет;</w:t>
      </w:r>
    </w:p>
    <w:p w:rsidR="00316EA3" w:rsidRPr="007C7B3B" w:rsidRDefault="00316EA3" w:rsidP="00316EA3">
      <w:pPr>
        <w:pStyle w:val="ConsPlusNormal"/>
        <w:widowControl/>
        <w:ind w:firstLine="0"/>
        <w:jc w:val="both"/>
        <w:rPr>
          <w:sz w:val="24"/>
          <w:szCs w:val="24"/>
        </w:rPr>
      </w:pPr>
      <w:r w:rsidRPr="007C7B3B">
        <w:rPr>
          <w:sz w:val="24"/>
          <w:szCs w:val="24"/>
        </w:rPr>
        <w:t>- снижение бюджетных расходов на потребление энергетических ресурсов.</w:t>
      </w:r>
    </w:p>
    <w:p w:rsidR="00316EA3" w:rsidRPr="007C7B3B" w:rsidRDefault="00316EA3" w:rsidP="00316EA3">
      <w:pPr>
        <w:pStyle w:val="ConsPlusNormal"/>
        <w:widowControl/>
        <w:ind w:firstLine="0"/>
        <w:jc w:val="both"/>
        <w:rPr>
          <w:sz w:val="24"/>
          <w:szCs w:val="24"/>
        </w:rPr>
      </w:pPr>
    </w:p>
    <w:p w:rsidR="00316EA3" w:rsidRPr="007C7B3B" w:rsidRDefault="00316EA3" w:rsidP="00316EA3">
      <w:pPr>
        <w:pStyle w:val="ConsPlusNormal"/>
        <w:widowControl/>
        <w:ind w:firstLine="708"/>
        <w:jc w:val="both"/>
        <w:rPr>
          <w:sz w:val="24"/>
          <w:szCs w:val="24"/>
        </w:rPr>
      </w:pPr>
      <w:r w:rsidRPr="007C7B3B">
        <w:rPr>
          <w:sz w:val="24"/>
          <w:szCs w:val="24"/>
        </w:rPr>
        <w:t>5.1 Перечень подпрограмм муниципальной программы «Развитие поселка»:</w:t>
      </w:r>
    </w:p>
    <w:p w:rsidR="00316EA3" w:rsidRPr="007C7B3B" w:rsidRDefault="00316EA3" w:rsidP="00316EA3">
      <w:pPr>
        <w:jc w:val="both"/>
        <w:rPr>
          <w:rFonts w:ascii="Arial" w:hAnsi="Arial" w:cs="Arial"/>
        </w:rPr>
      </w:pPr>
      <w:r w:rsidRPr="007C7B3B">
        <w:rPr>
          <w:rFonts w:ascii="Arial" w:hAnsi="Arial" w:cs="Arial"/>
        </w:rPr>
        <w:t xml:space="preserve">     </w:t>
      </w:r>
    </w:p>
    <w:p w:rsidR="00316EA3" w:rsidRPr="007C7B3B" w:rsidRDefault="00316EA3" w:rsidP="00316EA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50"/>
        <w:gridCol w:w="1701"/>
        <w:gridCol w:w="4076"/>
      </w:tblGrid>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lastRenderedPageBreak/>
              <w:t>№ п/п</w:t>
            </w:r>
          </w:p>
        </w:tc>
        <w:tc>
          <w:tcPr>
            <w:tcW w:w="4050" w:type="dxa"/>
          </w:tcPr>
          <w:p w:rsidR="00316EA3" w:rsidRPr="007C7B3B" w:rsidRDefault="00316EA3" w:rsidP="00AB59F9">
            <w:pPr>
              <w:jc w:val="both"/>
              <w:rPr>
                <w:rFonts w:ascii="Arial" w:hAnsi="Arial" w:cs="Arial"/>
              </w:rPr>
            </w:pPr>
            <w:r w:rsidRPr="007C7B3B">
              <w:rPr>
                <w:rFonts w:ascii="Arial" w:hAnsi="Arial" w:cs="Arial"/>
              </w:rPr>
              <w:t>Название подпрограммы</w:t>
            </w:r>
          </w:p>
        </w:tc>
        <w:tc>
          <w:tcPr>
            <w:tcW w:w="1701" w:type="dxa"/>
          </w:tcPr>
          <w:p w:rsidR="00316EA3" w:rsidRPr="007C7B3B" w:rsidRDefault="00316EA3" w:rsidP="00AB59F9">
            <w:pPr>
              <w:jc w:val="both"/>
              <w:rPr>
                <w:rFonts w:ascii="Arial" w:hAnsi="Arial" w:cs="Arial"/>
              </w:rPr>
            </w:pPr>
            <w:r w:rsidRPr="007C7B3B">
              <w:rPr>
                <w:rFonts w:ascii="Arial" w:hAnsi="Arial" w:cs="Arial"/>
              </w:rPr>
              <w:t>Срок реализации</w:t>
            </w:r>
          </w:p>
        </w:tc>
        <w:tc>
          <w:tcPr>
            <w:tcW w:w="4076" w:type="dxa"/>
          </w:tcPr>
          <w:p w:rsidR="00316EA3" w:rsidRPr="007C7B3B" w:rsidRDefault="00316EA3" w:rsidP="00AB59F9">
            <w:pPr>
              <w:jc w:val="both"/>
              <w:rPr>
                <w:rFonts w:ascii="Arial" w:hAnsi="Arial" w:cs="Arial"/>
              </w:rPr>
            </w:pPr>
            <w:r w:rsidRPr="007C7B3B">
              <w:rPr>
                <w:rFonts w:ascii="Arial" w:hAnsi="Arial" w:cs="Arial"/>
              </w:rPr>
              <w:t>Ожидаемые результаты реализации подпрограммы</w:t>
            </w:r>
          </w:p>
        </w:tc>
      </w:tr>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t>1.</w:t>
            </w:r>
          </w:p>
        </w:tc>
        <w:tc>
          <w:tcPr>
            <w:tcW w:w="4050" w:type="dxa"/>
          </w:tcPr>
          <w:p w:rsidR="00316EA3" w:rsidRPr="007C7B3B" w:rsidRDefault="00316EA3" w:rsidP="00AB59F9">
            <w:pPr>
              <w:jc w:val="both"/>
              <w:rPr>
                <w:rFonts w:ascii="Arial" w:hAnsi="Arial" w:cs="Arial"/>
              </w:rPr>
            </w:pPr>
            <w:r w:rsidRPr="007C7B3B">
              <w:rPr>
                <w:rFonts w:ascii="Arial" w:hAnsi="Arial" w:cs="Arial"/>
              </w:rPr>
              <w:t xml:space="preserve">Безопасность дорожного движения на территории муниципального образования Пинчугский сельсовет </w:t>
            </w:r>
          </w:p>
        </w:tc>
        <w:tc>
          <w:tcPr>
            <w:tcW w:w="1701" w:type="dxa"/>
          </w:tcPr>
          <w:p w:rsidR="00316EA3" w:rsidRPr="007C7B3B" w:rsidRDefault="00316EA3" w:rsidP="00AB59F9">
            <w:pPr>
              <w:jc w:val="both"/>
              <w:rPr>
                <w:rFonts w:ascii="Arial" w:hAnsi="Arial" w:cs="Arial"/>
              </w:rPr>
            </w:pPr>
            <w:r w:rsidRPr="007C7B3B">
              <w:rPr>
                <w:rFonts w:ascii="Arial" w:hAnsi="Arial" w:cs="Arial"/>
              </w:rPr>
              <w:t>2014 – 2020 годы</w:t>
            </w:r>
          </w:p>
        </w:tc>
        <w:tc>
          <w:tcPr>
            <w:tcW w:w="4076" w:type="dxa"/>
          </w:tcPr>
          <w:p w:rsidR="00316EA3" w:rsidRPr="007C7B3B" w:rsidRDefault="00316EA3" w:rsidP="00AB59F9">
            <w:pPr>
              <w:jc w:val="both"/>
              <w:rPr>
                <w:rFonts w:ascii="Arial" w:hAnsi="Arial" w:cs="Arial"/>
              </w:rPr>
            </w:pPr>
            <w:r w:rsidRPr="007C7B3B">
              <w:rPr>
                <w:rFonts w:ascii="Arial" w:hAnsi="Arial" w:cs="Arial"/>
              </w:rPr>
              <w:t>Повышение безопасности дорожного движения в поселке, улучшение дорожной обстановки.</w:t>
            </w:r>
          </w:p>
        </w:tc>
      </w:tr>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t>2.</w:t>
            </w:r>
          </w:p>
        </w:tc>
        <w:tc>
          <w:tcPr>
            <w:tcW w:w="4050" w:type="dxa"/>
          </w:tcPr>
          <w:p w:rsidR="00316EA3" w:rsidRPr="007C7B3B" w:rsidRDefault="00316EA3" w:rsidP="00AB59F9">
            <w:pPr>
              <w:jc w:val="both"/>
              <w:rPr>
                <w:rFonts w:ascii="Arial" w:hAnsi="Arial" w:cs="Arial"/>
              </w:rPr>
            </w:pPr>
            <w:r w:rsidRPr="007C7B3B">
              <w:rPr>
                <w:rFonts w:ascii="Arial" w:hAnsi="Arial" w:cs="Arial"/>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tc>
        <w:tc>
          <w:tcPr>
            <w:tcW w:w="1701" w:type="dxa"/>
          </w:tcPr>
          <w:p w:rsidR="00316EA3" w:rsidRPr="007C7B3B" w:rsidRDefault="00316EA3" w:rsidP="00AB59F9">
            <w:pPr>
              <w:jc w:val="both"/>
              <w:rPr>
                <w:rFonts w:ascii="Arial" w:hAnsi="Arial" w:cs="Arial"/>
              </w:rPr>
            </w:pPr>
            <w:r w:rsidRPr="007C7B3B">
              <w:rPr>
                <w:rFonts w:ascii="Arial" w:hAnsi="Arial" w:cs="Arial"/>
              </w:rPr>
              <w:t>2014 – 2020 годы</w:t>
            </w:r>
          </w:p>
        </w:tc>
        <w:tc>
          <w:tcPr>
            <w:tcW w:w="4076" w:type="dxa"/>
          </w:tcPr>
          <w:p w:rsidR="00316EA3" w:rsidRPr="007C7B3B" w:rsidRDefault="00316EA3" w:rsidP="00AB59F9">
            <w:pPr>
              <w:jc w:val="both"/>
              <w:rPr>
                <w:rFonts w:ascii="Arial" w:hAnsi="Arial" w:cs="Arial"/>
              </w:rPr>
            </w:pPr>
            <w:r w:rsidRPr="007C7B3B">
              <w:rPr>
                <w:rFonts w:ascii="Arial" w:hAnsi="Arial" w:cs="Arial"/>
                <w:b/>
                <w:bCs/>
              </w:rPr>
              <w:t xml:space="preserve">- </w:t>
            </w:r>
            <w:r w:rsidRPr="007C7B3B">
              <w:rPr>
                <w:rFonts w:ascii="Arial" w:hAnsi="Arial" w:cs="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сельсовета;</w:t>
            </w:r>
          </w:p>
          <w:p w:rsidR="00316EA3" w:rsidRPr="007C7B3B" w:rsidRDefault="00316EA3" w:rsidP="00AB59F9">
            <w:pPr>
              <w:jc w:val="both"/>
              <w:rPr>
                <w:rFonts w:ascii="Arial" w:hAnsi="Arial" w:cs="Arial"/>
              </w:rPr>
            </w:pPr>
            <w:r w:rsidRPr="007C7B3B">
              <w:rPr>
                <w:rFonts w:ascii="Arial" w:hAnsi="Arial" w:cs="Arial"/>
              </w:rPr>
              <w:t>-распространение культуры интернационализма, согласия, национальной и религиозной терпимости в среде учащихся общеобразовательной школы;</w:t>
            </w:r>
          </w:p>
          <w:p w:rsidR="00316EA3" w:rsidRPr="007C7B3B" w:rsidRDefault="00316EA3" w:rsidP="00AB59F9">
            <w:pPr>
              <w:jc w:val="both"/>
              <w:rPr>
                <w:rFonts w:ascii="Arial" w:hAnsi="Arial" w:cs="Arial"/>
              </w:rPr>
            </w:pPr>
            <w:r w:rsidRPr="007C7B3B">
              <w:rPr>
                <w:rFonts w:ascii="Arial" w:hAnsi="Arial" w:cs="Arial"/>
              </w:rPr>
              <w:t>-формирование нетерпимости ко всем фактам террористических и экстремистких проявлений, а также толерантного сознания, позитивных установок к представителям иных этнических и конфессиональных сообществ;</w:t>
            </w:r>
          </w:p>
          <w:p w:rsidR="00316EA3" w:rsidRPr="007C7B3B" w:rsidRDefault="00316EA3" w:rsidP="00AB59F9">
            <w:pPr>
              <w:jc w:val="both"/>
              <w:rPr>
                <w:rFonts w:ascii="Arial" w:hAnsi="Arial" w:cs="Arial"/>
              </w:rPr>
            </w:pPr>
            <w:r w:rsidRPr="007C7B3B">
              <w:rPr>
                <w:rFonts w:ascii="Arial" w:hAnsi="Arial" w:cs="Arial"/>
              </w:rPr>
              <w:t>-укрепление и культивирование в молодежной среде атмосферы межэтнического согласия и толерантности;</w:t>
            </w:r>
          </w:p>
          <w:p w:rsidR="00316EA3" w:rsidRPr="007C7B3B" w:rsidRDefault="00316EA3" w:rsidP="00AB59F9">
            <w:pPr>
              <w:jc w:val="both"/>
              <w:rPr>
                <w:rFonts w:ascii="Arial" w:hAnsi="Arial" w:cs="Arial"/>
              </w:rPr>
            </w:pPr>
            <w:r w:rsidRPr="007C7B3B">
              <w:rPr>
                <w:rFonts w:ascii="Arial" w:hAnsi="Arial" w:cs="Arial"/>
              </w:rPr>
              <w:t>-недопущения создания и деятельности националистических экстремистских молодежных группировок;</w:t>
            </w:r>
          </w:p>
          <w:p w:rsidR="00316EA3" w:rsidRPr="007C7B3B" w:rsidRDefault="00316EA3" w:rsidP="00AB59F9">
            <w:pPr>
              <w:jc w:val="both"/>
              <w:rPr>
                <w:rFonts w:ascii="Arial" w:hAnsi="Arial" w:cs="Arial"/>
              </w:rPr>
            </w:pPr>
            <w:r w:rsidRPr="007C7B3B">
              <w:rPr>
                <w:rFonts w:ascii="Arial" w:hAnsi="Arial" w:cs="Arial"/>
              </w:rPr>
              <w:t>-формирование единого информационного пространства для пропаганды и распространения на территории сельсовета идей толерантности, гражданской солидарности, уважения к другим культурам, в том числе через муниципальные средства массовой информации.</w:t>
            </w:r>
          </w:p>
        </w:tc>
      </w:tr>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t>3.</w:t>
            </w:r>
          </w:p>
        </w:tc>
        <w:tc>
          <w:tcPr>
            <w:tcW w:w="4050" w:type="dxa"/>
          </w:tcPr>
          <w:p w:rsidR="00316EA3" w:rsidRPr="007C7B3B" w:rsidRDefault="00316EA3" w:rsidP="00AB59F9">
            <w:pPr>
              <w:jc w:val="both"/>
              <w:rPr>
                <w:rFonts w:ascii="Arial" w:hAnsi="Arial" w:cs="Arial"/>
              </w:rPr>
            </w:pPr>
            <w:r w:rsidRPr="007C7B3B">
              <w:rPr>
                <w:rFonts w:ascii="Arial" w:hAnsi="Arial" w:cs="Arial"/>
              </w:rPr>
              <w:t>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w:t>
            </w:r>
          </w:p>
          <w:p w:rsidR="00316EA3" w:rsidRPr="007C7B3B" w:rsidRDefault="00316EA3" w:rsidP="00AB59F9">
            <w:pPr>
              <w:jc w:val="both"/>
              <w:rPr>
                <w:rFonts w:ascii="Arial" w:hAnsi="Arial" w:cs="Arial"/>
              </w:rPr>
            </w:pPr>
            <w:r w:rsidRPr="007C7B3B">
              <w:rPr>
                <w:rFonts w:ascii="Arial" w:hAnsi="Arial" w:cs="Arial"/>
              </w:rPr>
              <w:lastRenderedPageBreak/>
              <w:t xml:space="preserve">   </w:t>
            </w:r>
          </w:p>
        </w:tc>
        <w:tc>
          <w:tcPr>
            <w:tcW w:w="1701" w:type="dxa"/>
          </w:tcPr>
          <w:p w:rsidR="00316EA3" w:rsidRPr="007C7B3B" w:rsidRDefault="00316EA3" w:rsidP="00AB59F9">
            <w:pPr>
              <w:jc w:val="both"/>
              <w:rPr>
                <w:rFonts w:ascii="Arial" w:hAnsi="Arial" w:cs="Arial"/>
              </w:rPr>
            </w:pPr>
            <w:r w:rsidRPr="007C7B3B">
              <w:rPr>
                <w:rFonts w:ascii="Arial" w:hAnsi="Arial" w:cs="Arial"/>
              </w:rPr>
              <w:lastRenderedPageBreak/>
              <w:t>2014 – 2020 годы</w:t>
            </w:r>
          </w:p>
        </w:tc>
        <w:tc>
          <w:tcPr>
            <w:tcW w:w="4076" w:type="dxa"/>
          </w:tcPr>
          <w:p w:rsidR="00316EA3" w:rsidRPr="007C7B3B" w:rsidRDefault="00316EA3" w:rsidP="00AB59F9">
            <w:pPr>
              <w:jc w:val="both"/>
              <w:rPr>
                <w:rFonts w:ascii="Arial" w:hAnsi="Arial" w:cs="Arial"/>
              </w:rPr>
            </w:pPr>
            <w:r w:rsidRPr="007C7B3B">
              <w:rPr>
                <w:rFonts w:ascii="Arial" w:hAnsi="Arial" w:cs="Arial"/>
              </w:rPr>
              <w:t>Снижение к 2020 году объемов потребления энергоресурсов бюджетными учреждениями Пинчугского сельсовета.</w:t>
            </w:r>
          </w:p>
          <w:p w:rsidR="00316EA3" w:rsidRPr="007C7B3B" w:rsidRDefault="00316EA3" w:rsidP="00AB59F9">
            <w:pPr>
              <w:jc w:val="both"/>
              <w:rPr>
                <w:rFonts w:ascii="Arial" w:hAnsi="Arial" w:cs="Arial"/>
              </w:rPr>
            </w:pPr>
          </w:p>
        </w:tc>
      </w:tr>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lastRenderedPageBreak/>
              <w:t>4.</w:t>
            </w:r>
          </w:p>
        </w:tc>
        <w:tc>
          <w:tcPr>
            <w:tcW w:w="4050" w:type="dxa"/>
          </w:tcPr>
          <w:p w:rsidR="00316EA3" w:rsidRPr="007C7B3B" w:rsidRDefault="00316EA3" w:rsidP="00AB59F9">
            <w:pPr>
              <w:jc w:val="both"/>
              <w:rPr>
                <w:rFonts w:ascii="Arial" w:hAnsi="Arial" w:cs="Arial"/>
              </w:rPr>
            </w:pPr>
            <w:r w:rsidRPr="007C7B3B">
              <w:rPr>
                <w:rFonts w:ascii="Arial" w:hAnsi="Arial" w:cs="Arial"/>
              </w:rPr>
              <w:t xml:space="preserve">Благоустройство поселка Пинчуга  </w:t>
            </w:r>
          </w:p>
        </w:tc>
        <w:tc>
          <w:tcPr>
            <w:tcW w:w="1701" w:type="dxa"/>
          </w:tcPr>
          <w:p w:rsidR="00316EA3" w:rsidRPr="007C7B3B" w:rsidRDefault="00316EA3" w:rsidP="00AB59F9">
            <w:pPr>
              <w:jc w:val="both"/>
              <w:rPr>
                <w:rFonts w:ascii="Arial" w:hAnsi="Arial" w:cs="Arial"/>
              </w:rPr>
            </w:pPr>
            <w:r w:rsidRPr="007C7B3B">
              <w:rPr>
                <w:rFonts w:ascii="Arial" w:hAnsi="Arial" w:cs="Arial"/>
              </w:rPr>
              <w:t>2014 – 2020 годы</w:t>
            </w:r>
          </w:p>
        </w:tc>
        <w:tc>
          <w:tcPr>
            <w:tcW w:w="4076" w:type="dxa"/>
          </w:tcPr>
          <w:p w:rsidR="00316EA3" w:rsidRPr="007C7B3B" w:rsidRDefault="00316EA3" w:rsidP="00AB59F9">
            <w:pPr>
              <w:jc w:val="both"/>
              <w:rPr>
                <w:rFonts w:ascii="Arial" w:hAnsi="Arial" w:cs="Arial"/>
              </w:rPr>
            </w:pPr>
            <w:r w:rsidRPr="007C7B3B">
              <w:rPr>
                <w:rFonts w:ascii="Arial" w:hAnsi="Arial" w:cs="Arial"/>
              </w:rPr>
              <w:t>Улучшение архитектурного облика поселка Пинчуга</w:t>
            </w:r>
          </w:p>
        </w:tc>
      </w:tr>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t>5.</w:t>
            </w:r>
          </w:p>
        </w:tc>
        <w:tc>
          <w:tcPr>
            <w:tcW w:w="4050" w:type="dxa"/>
          </w:tcPr>
          <w:p w:rsidR="00316EA3" w:rsidRPr="007C7B3B" w:rsidRDefault="00316EA3" w:rsidP="00AB59F9">
            <w:pPr>
              <w:jc w:val="both"/>
              <w:rPr>
                <w:rFonts w:ascii="Arial" w:hAnsi="Arial" w:cs="Arial"/>
              </w:rPr>
            </w:pPr>
            <w:r w:rsidRPr="007C7B3B">
              <w:rPr>
                <w:rFonts w:ascii="Arial" w:hAnsi="Arial" w:cs="Arial"/>
              </w:rPr>
              <w:t>Защита населения и территории Пинчугского сельсовета от чрезвычайных ситуаций природного и техногенного характера</w:t>
            </w:r>
          </w:p>
        </w:tc>
        <w:tc>
          <w:tcPr>
            <w:tcW w:w="1701" w:type="dxa"/>
          </w:tcPr>
          <w:p w:rsidR="00316EA3" w:rsidRPr="007C7B3B" w:rsidRDefault="00316EA3" w:rsidP="00AB59F9">
            <w:pPr>
              <w:jc w:val="both"/>
              <w:rPr>
                <w:rFonts w:ascii="Arial" w:hAnsi="Arial" w:cs="Arial"/>
              </w:rPr>
            </w:pPr>
            <w:r w:rsidRPr="007C7B3B">
              <w:rPr>
                <w:rFonts w:ascii="Arial" w:hAnsi="Arial" w:cs="Arial"/>
              </w:rPr>
              <w:t>2014 – 2020 годы</w:t>
            </w:r>
          </w:p>
        </w:tc>
        <w:tc>
          <w:tcPr>
            <w:tcW w:w="4076" w:type="dxa"/>
          </w:tcPr>
          <w:p w:rsidR="00316EA3" w:rsidRPr="007C7B3B" w:rsidRDefault="00316EA3" w:rsidP="00AB59F9">
            <w:pPr>
              <w:jc w:val="both"/>
              <w:rPr>
                <w:rFonts w:ascii="Arial" w:hAnsi="Arial" w:cs="Arial"/>
              </w:rPr>
            </w:pPr>
            <w:r w:rsidRPr="007C7B3B">
              <w:rPr>
                <w:rFonts w:ascii="Arial" w:hAnsi="Arial" w:cs="Arial"/>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316EA3" w:rsidRPr="007C7B3B" w:rsidTr="00AB59F9">
        <w:tc>
          <w:tcPr>
            <w:tcW w:w="594" w:type="dxa"/>
          </w:tcPr>
          <w:p w:rsidR="00316EA3" w:rsidRPr="007C7B3B" w:rsidRDefault="00316EA3" w:rsidP="00AB59F9">
            <w:pPr>
              <w:jc w:val="both"/>
              <w:rPr>
                <w:rFonts w:ascii="Arial" w:hAnsi="Arial" w:cs="Arial"/>
              </w:rPr>
            </w:pPr>
            <w:r w:rsidRPr="007C7B3B">
              <w:rPr>
                <w:rFonts w:ascii="Arial" w:hAnsi="Arial" w:cs="Arial"/>
              </w:rPr>
              <w:t>6.</w:t>
            </w:r>
          </w:p>
        </w:tc>
        <w:tc>
          <w:tcPr>
            <w:tcW w:w="4050" w:type="dxa"/>
          </w:tcPr>
          <w:p w:rsidR="00316EA3" w:rsidRPr="007C7B3B" w:rsidRDefault="00316EA3" w:rsidP="00AB59F9">
            <w:pPr>
              <w:jc w:val="both"/>
              <w:rPr>
                <w:rFonts w:ascii="Arial" w:hAnsi="Arial" w:cs="Arial"/>
              </w:rPr>
            </w:pPr>
            <w:r w:rsidRPr="007C7B3B">
              <w:rPr>
                <w:rFonts w:ascii="Arial" w:hAnsi="Arial" w:cs="Arial"/>
              </w:rPr>
              <w:t>Развитие физической культуры и спорта на территории Пинчугского сельсовета</w:t>
            </w:r>
          </w:p>
        </w:tc>
        <w:tc>
          <w:tcPr>
            <w:tcW w:w="1701" w:type="dxa"/>
          </w:tcPr>
          <w:p w:rsidR="00316EA3" w:rsidRPr="007C7B3B" w:rsidRDefault="00316EA3" w:rsidP="00AB59F9">
            <w:pPr>
              <w:jc w:val="both"/>
              <w:rPr>
                <w:rFonts w:ascii="Arial" w:hAnsi="Arial" w:cs="Arial"/>
              </w:rPr>
            </w:pPr>
            <w:r w:rsidRPr="007C7B3B">
              <w:rPr>
                <w:rFonts w:ascii="Arial" w:hAnsi="Arial" w:cs="Arial"/>
              </w:rPr>
              <w:t>2014 – 2020 годы</w:t>
            </w:r>
          </w:p>
        </w:tc>
        <w:tc>
          <w:tcPr>
            <w:tcW w:w="4076" w:type="dxa"/>
          </w:tcPr>
          <w:p w:rsidR="00316EA3" w:rsidRPr="007C7B3B" w:rsidRDefault="00316EA3" w:rsidP="00AB59F9">
            <w:pPr>
              <w:jc w:val="both"/>
              <w:rPr>
                <w:rFonts w:ascii="Arial" w:hAnsi="Arial" w:cs="Arial"/>
              </w:rPr>
            </w:pPr>
            <w:r w:rsidRPr="007C7B3B">
              <w:rPr>
                <w:rFonts w:ascii="Arial" w:hAnsi="Arial" w:cs="Arial"/>
              </w:rPr>
              <w:t>Разработка комплекса мероприятий развития физической культуры и спорта на селе.</w:t>
            </w:r>
          </w:p>
        </w:tc>
      </w:tr>
    </w:tbl>
    <w:p w:rsidR="00316EA3" w:rsidRPr="007C7B3B" w:rsidRDefault="00316EA3" w:rsidP="00316EA3">
      <w:pPr>
        <w:jc w:val="both"/>
        <w:rPr>
          <w:rFonts w:ascii="Arial" w:hAnsi="Arial" w:cs="Arial"/>
        </w:rPr>
      </w:pPr>
    </w:p>
    <w:p w:rsidR="00316EA3" w:rsidRPr="007C7B3B" w:rsidRDefault="00316EA3" w:rsidP="00316EA3">
      <w:pPr>
        <w:jc w:val="both"/>
        <w:rPr>
          <w:rFonts w:ascii="Arial" w:hAnsi="Arial" w:cs="Arial"/>
        </w:rPr>
      </w:pPr>
    </w:p>
    <w:p w:rsidR="00316EA3" w:rsidRPr="007C7B3B" w:rsidRDefault="00316EA3" w:rsidP="00316EA3">
      <w:pPr>
        <w:jc w:val="both"/>
        <w:rPr>
          <w:rFonts w:ascii="Arial" w:hAnsi="Arial" w:cs="Arial"/>
        </w:rPr>
      </w:pPr>
    </w:p>
    <w:p w:rsidR="00316EA3" w:rsidRPr="007C7B3B" w:rsidRDefault="00316EA3" w:rsidP="00316EA3">
      <w:pPr>
        <w:pStyle w:val="ConsPlusNormal"/>
        <w:widowControl/>
        <w:ind w:firstLine="540"/>
        <w:jc w:val="both"/>
        <w:rPr>
          <w:sz w:val="24"/>
          <w:szCs w:val="24"/>
        </w:rPr>
      </w:pPr>
    </w:p>
    <w:p w:rsidR="00316EA3" w:rsidRDefault="00316EA3" w:rsidP="00316EA3">
      <w:pPr>
        <w:jc w:val="both"/>
        <w:rPr>
          <w:rFonts w:ascii="Arial" w:hAnsi="Arial" w:cs="Arial"/>
        </w:rPr>
        <w:sectPr w:rsidR="00316EA3" w:rsidSect="007C7B3B">
          <w:pgSz w:w="11906" w:h="16838"/>
          <w:pgMar w:top="1134" w:right="567" w:bottom="1134" w:left="1134" w:header="708" w:footer="708" w:gutter="0"/>
          <w:cols w:space="708"/>
          <w:titlePg/>
          <w:docGrid w:linePitch="360"/>
        </w:sectPr>
      </w:pPr>
    </w:p>
    <w:tbl>
      <w:tblPr>
        <w:tblW w:w="15920" w:type="dxa"/>
        <w:tblInd w:w="94" w:type="dxa"/>
        <w:tblLook w:val="04A0"/>
      </w:tblPr>
      <w:tblGrid>
        <w:gridCol w:w="1871"/>
        <w:gridCol w:w="1581"/>
        <w:gridCol w:w="780"/>
        <w:gridCol w:w="760"/>
        <w:gridCol w:w="1228"/>
        <w:gridCol w:w="800"/>
        <w:gridCol w:w="820"/>
        <w:gridCol w:w="751"/>
        <w:gridCol w:w="920"/>
        <w:gridCol w:w="916"/>
        <w:gridCol w:w="682"/>
        <w:gridCol w:w="732"/>
        <w:gridCol w:w="900"/>
        <w:gridCol w:w="1153"/>
        <w:gridCol w:w="1852"/>
        <w:gridCol w:w="960"/>
      </w:tblGrid>
      <w:tr w:rsidR="00316EA3" w:rsidRPr="007C7B3B" w:rsidTr="00AB59F9">
        <w:trPr>
          <w:trHeight w:val="1335"/>
        </w:trPr>
        <w:tc>
          <w:tcPr>
            <w:tcW w:w="172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8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80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647" w:type="dxa"/>
            <w:gridSpan w:val="8"/>
            <w:tcBorders>
              <w:top w:val="nil"/>
              <w:left w:val="nil"/>
              <w:bottom w:val="nil"/>
              <w:right w:val="nil"/>
            </w:tcBorders>
            <w:shd w:val="clear" w:color="auto" w:fill="auto"/>
            <w:hideMark/>
          </w:tcPr>
          <w:p w:rsidR="00316EA3" w:rsidRPr="007C7B3B" w:rsidRDefault="00316EA3" w:rsidP="00AB59F9">
            <w:pPr>
              <w:jc w:val="center"/>
              <w:rPr>
                <w:rFonts w:ascii="Calibri" w:hAnsi="Calibri" w:cs="Calibri"/>
                <w:color w:val="000000"/>
                <w:sz w:val="20"/>
                <w:szCs w:val="20"/>
              </w:rPr>
            </w:pPr>
            <w:r w:rsidRPr="007C7B3B">
              <w:rPr>
                <w:rFonts w:ascii="Calibri" w:hAnsi="Calibri" w:cs="Calibri"/>
                <w:color w:val="000000"/>
                <w:sz w:val="20"/>
                <w:szCs w:val="20"/>
              </w:rPr>
              <w:t xml:space="preserve">Приложение № 2 </w:t>
            </w:r>
            <w:r w:rsidRPr="007C7B3B">
              <w:rPr>
                <w:rFonts w:ascii="Calibri" w:hAnsi="Calibri" w:cs="Calibri"/>
                <w:color w:val="000000"/>
                <w:sz w:val="20"/>
                <w:szCs w:val="20"/>
              </w:rPr>
              <w:br/>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r>
      <w:tr w:rsidR="00316EA3" w:rsidRPr="007C7B3B" w:rsidTr="00AB59F9">
        <w:trPr>
          <w:trHeight w:val="645"/>
        </w:trPr>
        <w:tc>
          <w:tcPr>
            <w:tcW w:w="14960" w:type="dxa"/>
            <w:gridSpan w:val="15"/>
            <w:tcBorders>
              <w:top w:val="nil"/>
              <w:left w:val="nil"/>
              <w:bottom w:val="nil"/>
              <w:right w:val="nil"/>
            </w:tcBorders>
            <w:shd w:val="clear" w:color="auto" w:fill="auto"/>
            <w:vAlign w:val="bottom"/>
            <w:hideMark/>
          </w:tcPr>
          <w:p w:rsidR="00316EA3" w:rsidRPr="007C7B3B" w:rsidRDefault="00316EA3" w:rsidP="00AB59F9">
            <w:pPr>
              <w:jc w:val="center"/>
              <w:rPr>
                <w:rFonts w:ascii="Calibri" w:hAnsi="Calibri" w:cs="Calibri"/>
                <w:b/>
                <w:bCs/>
                <w:color w:val="000000"/>
              </w:rPr>
            </w:pPr>
            <w:r w:rsidRPr="007C7B3B">
              <w:rPr>
                <w:rFonts w:ascii="Calibri" w:hAnsi="Calibri" w:cs="Calibri"/>
                <w:b/>
                <w:bCs/>
                <w:color w:val="000000"/>
                <w:sz w:val="22"/>
                <w:szCs w:val="22"/>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r>
      <w:tr w:rsidR="00316EA3" w:rsidRPr="007C7B3B" w:rsidTr="00AB59F9">
        <w:trPr>
          <w:trHeight w:val="195"/>
        </w:trPr>
        <w:tc>
          <w:tcPr>
            <w:tcW w:w="172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8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80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51"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92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916"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682"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732"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829"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1153"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1664"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Calibri" w:hAnsi="Calibri" w:cs="Calibri"/>
                <w:color w:val="000000"/>
              </w:rPr>
            </w:pPr>
          </w:p>
        </w:tc>
      </w:tr>
      <w:tr w:rsidR="00316EA3" w:rsidRPr="007C7B3B" w:rsidTr="00AB59F9">
        <w:trPr>
          <w:trHeight w:val="31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Наименование  программы, подпрограммы</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 xml:space="preserve">ГРБС </w:t>
            </w:r>
          </w:p>
        </w:tc>
        <w:tc>
          <w:tcPr>
            <w:tcW w:w="3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Код бюджетной классификации</w:t>
            </w:r>
          </w:p>
        </w:tc>
        <w:tc>
          <w:tcPr>
            <w:tcW w:w="6803" w:type="dxa"/>
            <w:gridSpan w:val="8"/>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Расходы</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r w:rsidRPr="007C7B3B">
              <w:rPr>
                <w:rFonts w:ascii="Calibri" w:hAnsi="Calibri" w:cs="Calibri"/>
                <w:color w:val="000000"/>
                <w:sz w:val="20"/>
                <w:szCs w:val="20"/>
              </w:rPr>
              <w:t> </w:t>
            </w:r>
          </w:p>
        </w:tc>
      </w:tr>
      <w:tr w:rsidR="00316EA3" w:rsidRPr="007C7B3B" w:rsidTr="00AB59F9">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3380" w:type="dxa"/>
            <w:gridSpan w:val="4"/>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6803" w:type="dxa"/>
            <w:gridSpan w:val="8"/>
            <w:tcBorders>
              <w:top w:val="single" w:sz="4" w:space="0" w:color="auto"/>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(тыс. руб.), годы</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960" w:type="dxa"/>
            <w:vMerge/>
            <w:tcBorders>
              <w:top w:val="nil"/>
              <w:left w:val="single" w:sz="4" w:space="0" w:color="auto"/>
              <w:bottom w:val="nil"/>
              <w:right w:val="nil"/>
            </w:tcBorders>
            <w:vAlign w:val="center"/>
            <w:hideMark/>
          </w:tcPr>
          <w:p w:rsidR="00316EA3" w:rsidRPr="007C7B3B" w:rsidRDefault="00316EA3" w:rsidP="00AB59F9">
            <w:pPr>
              <w:rPr>
                <w:rFonts w:ascii="Calibri" w:hAnsi="Calibri" w:cs="Calibri"/>
                <w:color w:val="000000"/>
                <w:sz w:val="20"/>
                <w:szCs w:val="20"/>
              </w:rPr>
            </w:pPr>
          </w:p>
        </w:tc>
      </w:tr>
      <w:tr w:rsidR="00316EA3" w:rsidRPr="007C7B3B" w:rsidTr="00AB59F9">
        <w:trPr>
          <w:trHeight w:val="124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78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ГРБС</w:t>
            </w:r>
          </w:p>
        </w:tc>
        <w:tc>
          <w:tcPr>
            <w:tcW w:w="76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РзПр</w:t>
            </w:r>
          </w:p>
        </w:tc>
        <w:tc>
          <w:tcPr>
            <w:tcW w:w="104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ЦСР</w:t>
            </w:r>
          </w:p>
        </w:tc>
        <w:tc>
          <w:tcPr>
            <w:tcW w:w="80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ВР</w:t>
            </w:r>
          </w:p>
        </w:tc>
        <w:tc>
          <w:tcPr>
            <w:tcW w:w="8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2014 год</w:t>
            </w:r>
          </w:p>
        </w:tc>
        <w:tc>
          <w:tcPr>
            <w:tcW w:w="751"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2015 год</w:t>
            </w:r>
          </w:p>
        </w:tc>
        <w:tc>
          <w:tcPr>
            <w:tcW w:w="920"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2016 год</w:t>
            </w:r>
          </w:p>
        </w:tc>
        <w:tc>
          <w:tcPr>
            <w:tcW w:w="916"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2017 год</w:t>
            </w:r>
          </w:p>
        </w:tc>
        <w:tc>
          <w:tcPr>
            <w:tcW w:w="682"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2018 год</w:t>
            </w:r>
          </w:p>
        </w:tc>
        <w:tc>
          <w:tcPr>
            <w:tcW w:w="732"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2019 год</w:t>
            </w:r>
          </w:p>
        </w:tc>
        <w:tc>
          <w:tcPr>
            <w:tcW w:w="829"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2020год</w:t>
            </w:r>
          </w:p>
        </w:tc>
        <w:tc>
          <w:tcPr>
            <w:tcW w:w="1153" w:type="dxa"/>
            <w:tcBorders>
              <w:top w:val="nil"/>
              <w:left w:val="nil"/>
              <w:bottom w:val="single" w:sz="4" w:space="0" w:color="auto"/>
              <w:right w:val="single" w:sz="4" w:space="0" w:color="auto"/>
            </w:tcBorders>
            <w:shd w:val="clear" w:color="auto" w:fill="auto"/>
            <w:vAlign w:val="bottom"/>
            <w:hideMark/>
          </w:tcPr>
          <w:p w:rsidR="00316EA3" w:rsidRPr="007C7B3B" w:rsidRDefault="00316EA3" w:rsidP="00AB59F9">
            <w:pPr>
              <w:jc w:val="center"/>
              <w:rPr>
                <w:color w:val="000000"/>
                <w:sz w:val="20"/>
                <w:szCs w:val="20"/>
              </w:rPr>
            </w:pPr>
            <w:r w:rsidRPr="007C7B3B">
              <w:rPr>
                <w:color w:val="000000"/>
                <w:sz w:val="20"/>
                <w:szCs w:val="20"/>
              </w:rPr>
              <w:t>Итого на период 2014-2020 годы</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r w:rsidRPr="007C7B3B">
              <w:rPr>
                <w:rFonts w:ascii="Calibri" w:hAnsi="Calibri" w:cs="Calibri"/>
                <w:color w:val="000000"/>
                <w:sz w:val="20"/>
                <w:szCs w:val="20"/>
              </w:rPr>
              <w:t> </w:t>
            </w:r>
          </w:p>
        </w:tc>
      </w:tr>
      <w:tr w:rsidR="00316EA3" w:rsidRPr="007C7B3B" w:rsidTr="00AB59F9">
        <w:trPr>
          <w:trHeight w:val="315"/>
        </w:trPr>
        <w:tc>
          <w:tcPr>
            <w:tcW w:w="14960" w:type="dxa"/>
            <w:gridSpan w:val="15"/>
            <w:tcBorders>
              <w:top w:val="single" w:sz="4" w:space="0" w:color="auto"/>
              <w:left w:val="single" w:sz="8" w:space="0" w:color="auto"/>
              <w:bottom w:val="single" w:sz="4" w:space="0" w:color="auto"/>
              <w:right w:val="nil"/>
            </w:tcBorders>
            <w:shd w:val="clear" w:color="auto" w:fill="auto"/>
            <w:hideMark/>
          </w:tcPr>
          <w:p w:rsidR="00316EA3" w:rsidRPr="007C7B3B" w:rsidRDefault="00316EA3" w:rsidP="00AB59F9">
            <w:pPr>
              <w:rPr>
                <w:color w:val="000000"/>
                <w:sz w:val="20"/>
                <w:szCs w:val="20"/>
              </w:rPr>
            </w:pPr>
            <w:r w:rsidRPr="007C7B3B">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316EA3" w:rsidRPr="007C7B3B" w:rsidRDefault="00316EA3" w:rsidP="00AB59F9">
            <w:pPr>
              <w:rPr>
                <w:color w:val="000000"/>
                <w:sz w:val="20"/>
                <w:szCs w:val="20"/>
              </w:rPr>
            </w:pPr>
          </w:p>
        </w:tc>
      </w:tr>
      <w:tr w:rsidR="00316EA3" w:rsidRPr="007C7B3B" w:rsidTr="00AB59F9">
        <w:trPr>
          <w:trHeight w:val="345"/>
        </w:trPr>
        <w:tc>
          <w:tcPr>
            <w:tcW w:w="14960" w:type="dxa"/>
            <w:gridSpan w:val="15"/>
            <w:tcBorders>
              <w:top w:val="single" w:sz="4" w:space="0" w:color="auto"/>
              <w:left w:val="single" w:sz="4" w:space="0" w:color="auto"/>
              <w:bottom w:val="nil"/>
              <w:right w:val="nil"/>
            </w:tcBorders>
            <w:shd w:val="clear" w:color="auto" w:fill="auto"/>
            <w:hideMark/>
          </w:tcPr>
          <w:p w:rsidR="00316EA3" w:rsidRPr="007C7B3B" w:rsidRDefault="00316EA3" w:rsidP="00AB59F9">
            <w:pPr>
              <w:rPr>
                <w:color w:val="000000"/>
                <w:sz w:val="20"/>
                <w:szCs w:val="20"/>
              </w:rPr>
            </w:pPr>
            <w:r w:rsidRPr="007C7B3B">
              <w:rPr>
                <w:color w:val="000000"/>
                <w:sz w:val="20"/>
                <w:szCs w:val="2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316EA3" w:rsidRPr="007C7B3B" w:rsidRDefault="00316EA3" w:rsidP="00AB59F9">
            <w:pPr>
              <w:rPr>
                <w:color w:val="000000"/>
                <w:sz w:val="20"/>
                <w:szCs w:val="20"/>
              </w:rPr>
            </w:pPr>
          </w:p>
        </w:tc>
      </w:tr>
      <w:tr w:rsidR="00316EA3" w:rsidRPr="007C7B3B" w:rsidTr="00AB59F9">
        <w:trPr>
          <w:trHeight w:val="300"/>
        </w:trPr>
        <w:tc>
          <w:tcPr>
            <w:tcW w:w="14960" w:type="dxa"/>
            <w:gridSpan w:val="15"/>
            <w:tcBorders>
              <w:top w:val="single" w:sz="4" w:space="0" w:color="auto"/>
              <w:left w:val="single" w:sz="4" w:space="0" w:color="auto"/>
              <w:bottom w:val="nil"/>
              <w:right w:val="nil"/>
            </w:tcBorders>
            <w:shd w:val="clear" w:color="auto" w:fill="auto"/>
            <w:hideMark/>
          </w:tcPr>
          <w:p w:rsidR="00316EA3" w:rsidRPr="007C7B3B" w:rsidRDefault="00316EA3" w:rsidP="00AB59F9">
            <w:pPr>
              <w:rPr>
                <w:color w:val="000000"/>
                <w:sz w:val="20"/>
                <w:szCs w:val="20"/>
              </w:rPr>
            </w:pPr>
            <w:r w:rsidRPr="007C7B3B">
              <w:rPr>
                <w:color w:val="000000"/>
                <w:sz w:val="20"/>
                <w:szCs w:val="20"/>
              </w:rPr>
              <w:t>Задача 1:</w:t>
            </w:r>
          </w:p>
        </w:tc>
        <w:tc>
          <w:tcPr>
            <w:tcW w:w="960" w:type="dxa"/>
            <w:vMerge/>
            <w:tcBorders>
              <w:top w:val="nil"/>
              <w:left w:val="nil"/>
              <w:bottom w:val="nil"/>
              <w:right w:val="nil"/>
            </w:tcBorders>
            <w:vAlign w:val="center"/>
            <w:hideMark/>
          </w:tcPr>
          <w:p w:rsidR="00316EA3" w:rsidRPr="007C7B3B" w:rsidRDefault="00316EA3" w:rsidP="00AB59F9">
            <w:pPr>
              <w:rPr>
                <w:color w:val="000000"/>
                <w:sz w:val="20"/>
                <w:szCs w:val="20"/>
              </w:rPr>
            </w:pPr>
          </w:p>
        </w:tc>
      </w:tr>
      <w:tr w:rsidR="00316EA3" w:rsidRPr="007C7B3B" w:rsidTr="00AB59F9">
        <w:trPr>
          <w:trHeight w:val="300"/>
        </w:trPr>
        <w:tc>
          <w:tcPr>
            <w:tcW w:w="14960" w:type="dxa"/>
            <w:gridSpan w:val="15"/>
            <w:tcBorders>
              <w:top w:val="nil"/>
              <w:left w:val="single" w:sz="4" w:space="0" w:color="auto"/>
              <w:bottom w:val="nil"/>
              <w:right w:val="nil"/>
            </w:tcBorders>
            <w:shd w:val="clear" w:color="auto" w:fill="auto"/>
            <w:hideMark/>
          </w:tcPr>
          <w:p w:rsidR="00316EA3" w:rsidRPr="007C7B3B" w:rsidRDefault="00316EA3" w:rsidP="00AB59F9">
            <w:pPr>
              <w:rPr>
                <w:color w:val="000000"/>
                <w:sz w:val="20"/>
                <w:szCs w:val="20"/>
              </w:rPr>
            </w:pPr>
            <w:r w:rsidRPr="007C7B3B">
              <w:rPr>
                <w:color w:val="000000"/>
                <w:sz w:val="20"/>
                <w:szCs w:val="20"/>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316EA3" w:rsidRPr="007C7B3B" w:rsidRDefault="00316EA3" w:rsidP="00AB59F9">
            <w:pPr>
              <w:rPr>
                <w:color w:val="000000"/>
                <w:sz w:val="20"/>
                <w:szCs w:val="20"/>
              </w:rPr>
            </w:pPr>
          </w:p>
        </w:tc>
      </w:tr>
      <w:tr w:rsidR="00316EA3" w:rsidRPr="007C7B3B" w:rsidTr="00AB59F9">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Мероприятие 1:</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Администрация Пинчугского сельсовета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912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0310</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right"/>
              <w:rPr>
                <w:color w:val="000000"/>
                <w:sz w:val="20"/>
                <w:szCs w:val="20"/>
              </w:rPr>
            </w:pPr>
            <w:r w:rsidRPr="007C7B3B">
              <w:rPr>
                <w:color w:val="000000"/>
                <w:sz w:val="20"/>
                <w:szCs w:val="20"/>
              </w:rPr>
              <w:t>3950080010</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244</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70,0</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89,4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61</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17,8</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39</w:t>
            </w:r>
          </w:p>
        </w:tc>
        <w:tc>
          <w:tcPr>
            <w:tcW w:w="732" w:type="dxa"/>
            <w:vMerge w:val="restart"/>
            <w:tcBorders>
              <w:top w:val="single" w:sz="4" w:space="0" w:color="auto"/>
              <w:left w:val="single" w:sz="4" w:space="0" w:color="auto"/>
              <w:bottom w:val="single" w:sz="4" w:space="0" w:color="000000"/>
              <w:right w:val="nil"/>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50</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50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377,2</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p>
        </w:tc>
      </w:tr>
      <w:tr w:rsidR="00316EA3" w:rsidRPr="007C7B3B" w:rsidTr="00AB59F9">
        <w:trPr>
          <w:trHeight w:val="1290"/>
        </w:trPr>
        <w:tc>
          <w:tcPr>
            <w:tcW w:w="17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Обеспечение первичных мер пожарной безопасности</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732" w:type="dxa"/>
            <w:vMerge/>
            <w:tcBorders>
              <w:top w:val="single" w:sz="4" w:space="0" w:color="auto"/>
              <w:left w:val="single" w:sz="4" w:space="0" w:color="auto"/>
              <w:bottom w:val="single" w:sz="4" w:space="0" w:color="000000"/>
              <w:right w:val="nil"/>
            </w:tcBorders>
            <w:vAlign w:val="center"/>
            <w:hideMark/>
          </w:tcPr>
          <w:p w:rsidR="00316EA3" w:rsidRPr="007C7B3B" w:rsidRDefault="00316EA3" w:rsidP="00AB59F9">
            <w:pPr>
              <w:rPr>
                <w:color w:val="000000"/>
                <w:sz w:val="20"/>
                <w:szCs w:val="20"/>
              </w:rPr>
            </w:pPr>
          </w:p>
        </w:tc>
        <w:tc>
          <w:tcPr>
            <w:tcW w:w="829"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color w:val="000000"/>
                <w:sz w:val="20"/>
                <w:szCs w:val="2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16EA3" w:rsidRPr="007C7B3B" w:rsidRDefault="00316EA3" w:rsidP="00AB59F9">
            <w:pPr>
              <w:rPr>
                <w:color w:val="000000"/>
                <w:sz w:val="20"/>
                <w:szCs w:val="20"/>
              </w:rPr>
            </w:pPr>
          </w:p>
        </w:tc>
        <w:tc>
          <w:tcPr>
            <w:tcW w:w="960" w:type="dxa"/>
            <w:vMerge/>
            <w:tcBorders>
              <w:top w:val="nil"/>
              <w:left w:val="nil"/>
              <w:bottom w:val="nil"/>
              <w:right w:val="nil"/>
            </w:tcBorders>
            <w:vAlign w:val="center"/>
            <w:hideMark/>
          </w:tcPr>
          <w:p w:rsidR="00316EA3" w:rsidRPr="007C7B3B" w:rsidRDefault="00316EA3" w:rsidP="00AB59F9">
            <w:pPr>
              <w:rPr>
                <w:rFonts w:ascii="Calibri" w:hAnsi="Calibri" w:cs="Calibri"/>
                <w:color w:val="000000"/>
                <w:sz w:val="20"/>
                <w:szCs w:val="20"/>
              </w:rPr>
            </w:pPr>
          </w:p>
        </w:tc>
      </w:tr>
      <w:tr w:rsidR="00316EA3" w:rsidRPr="007C7B3B" w:rsidTr="00AB59F9">
        <w:trPr>
          <w:trHeight w:val="1650"/>
        </w:trPr>
        <w:tc>
          <w:tcPr>
            <w:tcW w:w="1720" w:type="dxa"/>
            <w:tcBorders>
              <w:top w:val="nil"/>
              <w:left w:val="single" w:sz="4" w:space="0" w:color="auto"/>
              <w:bottom w:val="nil"/>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Мероприятие 2: предотвращение чрезвычайных ситуаций, связанных с угрозой затопления в паводковый период</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912</w:t>
            </w:r>
          </w:p>
        </w:tc>
        <w:tc>
          <w:tcPr>
            <w:tcW w:w="7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0309</w:t>
            </w:r>
          </w:p>
        </w:tc>
        <w:tc>
          <w:tcPr>
            <w:tcW w:w="10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right"/>
              <w:rPr>
                <w:color w:val="000000"/>
                <w:sz w:val="20"/>
                <w:szCs w:val="20"/>
              </w:rPr>
            </w:pPr>
            <w:r w:rsidRPr="007C7B3B">
              <w:rPr>
                <w:color w:val="000000"/>
                <w:sz w:val="20"/>
                <w:szCs w:val="20"/>
              </w:rPr>
              <w:t>3950080020</w:t>
            </w:r>
          </w:p>
        </w:tc>
        <w:tc>
          <w:tcPr>
            <w:tcW w:w="8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244</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75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9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916"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682"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732" w:type="dxa"/>
            <w:tcBorders>
              <w:top w:val="nil"/>
              <w:left w:val="nil"/>
              <w:bottom w:val="nil"/>
              <w:right w:val="nil"/>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829"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115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0,0</w:t>
            </w:r>
          </w:p>
        </w:tc>
        <w:tc>
          <w:tcPr>
            <w:tcW w:w="1664" w:type="dxa"/>
            <w:tcBorders>
              <w:top w:val="nil"/>
              <w:left w:val="nil"/>
              <w:bottom w:val="nil"/>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p>
        </w:tc>
      </w:tr>
      <w:tr w:rsidR="00316EA3" w:rsidRPr="007C7B3B" w:rsidTr="00AB59F9">
        <w:trPr>
          <w:trHeight w:val="1650"/>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lastRenderedPageBreak/>
              <w:t>Мероприятие 3: Субсидия из краевого бюджета на обеспечение первичных мер пожарной безопасности</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912</w:t>
            </w:r>
          </w:p>
        </w:tc>
        <w:tc>
          <w:tcPr>
            <w:tcW w:w="7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0310</w:t>
            </w:r>
          </w:p>
        </w:tc>
        <w:tc>
          <w:tcPr>
            <w:tcW w:w="10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right"/>
              <w:rPr>
                <w:color w:val="000000"/>
                <w:sz w:val="20"/>
                <w:szCs w:val="20"/>
              </w:rPr>
            </w:pPr>
            <w:r w:rsidRPr="007C7B3B">
              <w:rPr>
                <w:color w:val="000000"/>
                <w:sz w:val="20"/>
                <w:szCs w:val="20"/>
              </w:rPr>
              <w:t>3950074120</w:t>
            </w:r>
          </w:p>
        </w:tc>
        <w:tc>
          <w:tcPr>
            <w:tcW w:w="8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244</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75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9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60,3</w:t>
            </w:r>
          </w:p>
        </w:tc>
        <w:tc>
          <w:tcPr>
            <w:tcW w:w="916"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60,3</w:t>
            </w:r>
          </w:p>
        </w:tc>
        <w:tc>
          <w:tcPr>
            <w:tcW w:w="682"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60,3</w:t>
            </w:r>
          </w:p>
        </w:tc>
        <w:tc>
          <w:tcPr>
            <w:tcW w:w="732"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82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115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180,9</w:t>
            </w:r>
          </w:p>
        </w:tc>
        <w:tc>
          <w:tcPr>
            <w:tcW w:w="1664"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p>
        </w:tc>
      </w:tr>
      <w:tr w:rsidR="00316EA3" w:rsidRPr="007C7B3B" w:rsidTr="00AB59F9">
        <w:trPr>
          <w:trHeight w:val="1650"/>
        </w:trPr>
        <w:tc>
          <w:tcPr>
            <w:tcW w:w="17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Мероприятие 4: Софинансирование за счет местного бюджета на обеспечение первичных мер пожарной безопасности</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912</w:t>
            </w:r>
          </w:p>
        </w:tc>
        <w:tc>
          <w:tcPr>
            <w:tcW w:w="7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0310</w:t>
            </w:r>
          </w:p>
        </w:tc>
        <w:tc>
          <w:tcPr>
            <w:tcW w:w="1040" w:type="dxa"/>
            <w:tcBorders>
              <w:top w:val="nil"/>
              <w:left w:val="nil"/>
              <w:bottom w:val="nil"/>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39500S4120</w:t>
            </w:r>
          </w:p>
        </w:tc>
        <w:tc>
          <w:tcPr>
            <w:tcW w:w="800"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244</w:t>
            </w:r>
          </w:p>
        </w:tc>
        <w:tc>
          <w:tcPr>
            <w:tcW w:w="820"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751"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0,0</w:t>
            </w:r>
          </w:p>
        </w:tc>
        <w:tc>
          <w:tcPr>
            <w:tcW w:w="920"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3,0</w:t>
            </w:r>
          </w:p>
        </w:tc>
        <w:tc>
          <w:tcPr>
            <w:tcW w:w="916"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3,0</w:t>
            </w:r>
          </w:p>
        </w:tc>
        <w:tc>
          <w:tcPr>
            <w:tcW w:w="682"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3,0</w:t>
            </w:r>
          </w:p>
        </w:tc>
        <w:tc>
          <w:tcPr>
            <w:tcW w:w="732"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829" w:type="dxa"/>
            <w:tcBorders>
              <w:top w:val="nil"/>
              <w:left w:val="nil"/>
              <w:bottom w:val="nil"/>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115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9,0</w:t>
            </w:r>
          </w:p>
        </w:tc>
        <w:tc>
          <w:tcPr>
            <w:tcW w:w="1664" w:type="dxa"/>
            <w:tcBorders>
              <w:top w:val="nil"/>
              <w:left w:val="nil"/>
              <w:bottom w:val="nil"/>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p>
        </w:tc>
      </w:tr>
      <w:tr w:rsidR="00316EA3" w:rsidRPr="007C7B3B" w:rsidTr="00AB59F9">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Итого по задаче 1.</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 </w:t>
            </w:r>
          </w:p>
        </w:tc>
        <w:tc>
          <w:tcPr>
            <w:tcW w:w="78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104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70,0</w:t>
            </w:r>
          </w:p>
        </w:tc>
        <w:tc>
          <w:tcPr>
            <w:tcW w:w="75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89,4</w:t>
            </w:r>
          </w:p>
        </w:tc>
        <w:tc>
          <w:tcPr>
            <w:tcW w:w="9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124,3</w:t>
            </w:r>
          </w:p>
        </w:tc>
        <w:tc>
          <w:tcPr>
            <w:tcW w:w="916"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81,1</w:t>
            </w:r>
          </w:p>
        </w:tc>
        <w:tc>
          <w:tcPr>
            <w:tcW w:w="682"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102,3</w:t>
            </w:r>
          </w:p>
        </w:tc>
        <w:tc>
          <w:tcPr>
            <w:tcW w:w="732"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50,0</w:t>
            </w:r>
          </w:p>
        </w:tc>
        <w:tc>
          <w:tcPr>
            <w:tcW w:w="829"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50,0</w:t>
            </w:r>
          </w:p>
        </w:tc>
        <w:tc>
          <w:tcPr>
            <w:tcW w:w="115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567,1</w:t>
            </w:r>
          </w:p>
        </w:tc>
        <w:tc>
          <w:tcPr>
            <w:tcW w:w="1664"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r w:rsidRPr="007C7B3B">
              <w:rPr>
                <w:rFonts w:ascii="Calibri" w:hAnsi="Calibri" w:cs="Calibri"/>
                <w:color w:val="000000"/>
                <w:sz w:val="20"/>
                <w:szCs w:val="20"/>
              </w:rPr>
              <w:t> </w:t>
            </w:r>
          </w:p>
        </w:tc>
      </w:tr>
      <w:tr w:rsidR="00316EA3" w:rsidRPr="007C7B3B" w:rsidTr="00AB59F9">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 xml:space="preserve">Краевой бюджет </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 </w:t>
            </w:r>
          </w:p>
        </w:tc>
        <w:tc>
          <w:tcPr>
            <w:tcW w:w="78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75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9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60,3</w:t>
            </w:r>
          </w:p>
        </w:tc>
        <w:tc>
          <w:tcPr>
            <w:tcW w:w="916"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60,3</w:t>
            </w:r>
          </w:p>
        </w:tc>
        <w:tc>
          <w:tcPr>
            <w:tcW w:w="682"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60,3</w:t>
            </w:r>
          </w:p>
        </w:tc>
        <w:tc>
          <w:tcPr>
            <w:tcW w:w="732"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82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115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180,9</w:t>
            </w:r>
          </w:p>
        </w:tc>
        <w:tc>
          <w:tcPr>
            <w:tcW w:w="1664"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r w:rsidRPr="007C7B3B">
              <w:rPr>
                <w:rFonts w:ascii="Calibri" w:hAnsi="Calibri" w:cs="Calibri"/>
                <w:color w:val="000000"/>
                <w:sz w:val="20"/>
                <w:szCs w:val="20"/>
              </w:rPr>
              <w:t> </w:t>
            </w:r>
          </w:p>
        </w:tc>
      </w:tr>
      <w:tr w:rsidR="00316EA3" w:rsidRPr="007C7B3B" w:rsidTr="00AB59F9">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Местный бюджет</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color w:val="000000"/>
                <w:sz w:val="20"/>
                <w:szCs w:val="20"/>
              </w:rPr>
            </w:pPr>
            <w:r w:rsidRPr="007C7B3B">
              <w:rPr>
                <w:color w:val="000000"/>
                <w:sz w:val="20"/>
                <w:szCs w:val="20"/>
              </w:rPr>
              <w:t> </w:t>
            </w:r>
          </w:p>
        </w:tc>
        <w:tc>
          <w:tcPr>
            <w:tcW w:w="78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rPr>
                <w:color w:val="000000"/>
                <w:sz w:val="20"/>
                <w:szCs w:val="20"/>
              </w:rPr>
            </w:pPr>
            <w:r w:rsidRPr="007C7B3B">
              <w:rPr>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70,0</w:t>
            </w:r>
          </w:p>
        </w:tc>
        <w:tc>
          <w:tcPr>
            <w:tcW w:w="75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89,4</w:t>
            </w:r>
          </w:p>
        </w:tc>
        <w:tc>
          <w:tcPr>
            <w:tcW w:w="9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64,0</w:t>
            </w:r>
          </w:p>
        </w:tc>
        <w:tc>
          <w:tcPr>
            <w:tcW w:w="916"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20,8</w:t>
            </w:r>
          </w:p>
        </w:tc>
        <w:tc>
          <w:tcPr>
            <w:tcW w:w="682"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42,0</w:t>
            </w:r>
          </w:p>
        </w:tc>
        <w:tc>
          <w:tcPr>
            <w:tcW w:w="732"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50,0</w:t>
            </w:r>
          </w:p>
        </w:tc>
        <w:tc>
          <w:tcPr>
            <w:tcW w:w="82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color w:val="000000"/>
                <w:sz w:val="20"/>
                <w:szCs w:val="20"/>
              </w:rPr>
            </w:pPr>
            <w:r w:rsidRPr="007C7B3B">
              <w:rPr>
                <w:color w:val="000000"/>
                <w:sz w:val="20"/>
                <w:szCs w:val="20"/>
              </w:rPr>
              <w:t>50,0</w:t>
            </w:r>
          </w:p>
        </w:tc>
        <w:tc>
          <w:tcPr>
            <w:tcW w:w="1153"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386,2</w:t>
            </w:r>
          </w:p>
        </w:tc>
        <w:tc>
          <w:tcPr>
            <w:tcW w:w="1664"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color w:val="000000"/>
                <w:sz w:val="20"/>
                <w:szCs w:val="20"/>
              </w:rPr>
            </w:pPr>
            <w:r w:rsidRPr="007C7B3B">
              <w:rPr>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Calibri" w:hAnsi="Calibri" w:cs="Calibri"/>
                <w:color w:val="000000"/>
                <w:sz w:val="20"/>
                <w:szCs w:val="20"/>
              </w:rPr>
            </w:pPr>
            <w:r w:rsidRPr="007C7B3B">
              <w:rPr>
                <w:rFonts w:ascii="Calibri" w:hAnsi="Calibri" w:cs="Calibri"/>
                <w:color w:val="000000"/>
                <w:sz w:val="20"/>
                <w:szCs w:val="20"/>
              </w:rPr>
              <w:t> </w:t>
            </w:r>
          </w:p>
        </w:tc>
      </w:tr>
    </w:tbl>
    <w:p w:rsidR="00316EA3" w:rsidRDefault="00316EA3" w:rsidP="00316EA3">
      <w:pPr>
        <w:jc w:val="both"/>
        <w:rPr>
          <w:rFonts w:ascii="Arial" w:hAnsi="Arial" w:cs="Arial"/>
        </w:rPr>
        <w:sectPr w:rsidR="00316EA3" w:rsidSect="007C7B3B">
          <w:pgSz w:w="16838" w:h="11906" w:orient="landscape"/>
          <w:pgMar w:top="1134" w:right="1134" w:bottom="567" w:left="1134" w:header="708" w:footer="708" w:gutter="0"/>
          <w:cols w:space="708"/>
          <w:titlePg/>
          <w:docGrid w:linePitch="360"/>
        </w:sectPr>
      </w:pPr>
    </w:p>
    <w:p w:rsidR="00316EA3" w:rsidRPr="007C7B3B" w:rsidRDefault="00316EA3" w:rsidP="00316EA3">
      <w:pPr>
        <w:pStyle w:val="ConsPlusNormal"/>
        <w:widowControl/>
        <w:ind w:left="5670" w:firstLine="0"/>
        <w:outlineLvl w:val="2"/>
        <w:rPr>
          <w:sz w:val="24"/>
          <w:szCs w:val="24"/>
        </w:rPr>
      </w:pPr>
      <w:r w:rsidRPr="007C7B3B">
        <w:rPr>
          <w:sz w:val="24"/>
          <w:szCs w:val="24"/>
        </w:rPr>
        <w:lastRenderedPageBreak/>
        <w:t>Приложение № 8</w:t>
      </w:r>
    </w:p>
    <w:p w:rsidR="00316EA3" w:rsidRPr="007C7B3B" w:rsidRDefault="00316EA3" w:rsidP="00316EA3">
      <w:pPr>
        <w:autoSpaceDE w:val="0"/>
        <w:autoSpaceDN w:val="0"/>
        <w:adjustRightInd w:val="0"/>
        <w:ind w:left="5670"/>
        <w:rPr>
          <w:rFonts w:ascii="Arial" w:hAnsi="Arial" w:cs="Arial"/>
        </w:rPr>
      </w:pPr>
      <w:r w:rsidRPr="007C7B3B">
        <w:rPr>
          <w:rFonts w:ascii="Arial" w:hAnsi="Arial" w:cs="Arial"/>
        </w:rPr>
        <w:t xml:space="preserve">к паспорту муниципальной программы Пинчугского сельсовета «Развитие поселка» </w:t>
      </w:r>
    </w:p>
    <w:p w:rsidR="00316EA3" w:rsidRPr="007C7B3B" w:rsidRDefault="00316EA3" w:rsidP="00316EA3">
      <w:pPr>
        <w:pStyle w:val="ConsPlusTitle"/>
        <w:widowControl/>
        <w:jc w:val="center"/>
        <w:rPr>
          <w:sz w:val="24"/>
          <w:szCs w:val="24"/>
        </w:rPr>
      </w:pPr>
    </w:p>
    <w:p w:rsidR="00316EA3" w:rsidRPr="007C7B3B" w:rsidRDefault="00316EA3" w:rsidP="00316EA3">
      <w:pPr>
        <w:pStyle w:val="ConsPlusTitle"/>
        <w:widowControl/>
        <w:numPr>
          <w:ilvl w:val="0"/>
          <w:numId w:val="8"/>
        </w:numPr>
        <w:tabs>
          <w:tab w:val="left" w:pos="5040"/>
          <w:tab w:val="left" w:pos="5220"/>
        </w:tabs>
        <w:jc w:val="center"/>
        <w:rPr>
          <w:sz w:val="24"/>
          <w:szCs w:val="24"/>
        </w:rPr>
      </w:pPr>
      <w:r w:rsidRPr="007C7B3B">
        <w:rPr>
          <w:sz w:val="24"/>
          <w:szCs w:val="24"/>
        </w:rPr>
        <w:t>Паспорт Подпрограммы</w:t>
      </w:r>
    </w:p>
    <w:p w:rsidR="00316EA3" w:rsidRPr="007C7B3B" w:rsidRDefault="00316EA3" w:rsidP="00316EA3">
      <w:pPr>
        <w:pStyle w:val="ConsPlusTitle"/>
        <w:widowControl/>
        <w:tabs>
          <w:tab w:val="left" w:pos="5040"/>
          <w:tab w:val="left" w:pos="5220"/>
        </w:tabs>
        <w:ind w:left="360"/>
        <w:jc w:val="center"/>
        <w:rPr>
          <w:sz w:val="24"/>
          <w:szCs w:val="24"/>
        </w:rPr>
      </w:pPr>
      <w:r w:rsidRPr="007C7B3B">
        <w:rPr>
          <w:sz w:val="24"/>
          <w:szCs w:val="24"/>
        </w:rPr>
        <w:t xml:space="preserve"> «Защита населения и территории Пинчугского сельсовета от чрезвычайных ситуаций природного и техногенного характера»</w:t>
      </w:r>
    </w:p>
    <w:p w:rsidR="00316EA3" w:rsidRPr="007C7B3B" w:rsidRDefault="00316EA3" w:rsidP="00316EA3">
      <w:pPr>
        <w:pStyle w:val="ConsPlusTitle"/>
        <w:widowControl/>
        <w:tabs>
          <w:tab w:val="left" w:pos="5040"/>
          <w:tab w:val="left" w:pos="5220"/>
        </w:tabs>
        <w:ind w:left="360"/>
        <w:jc w:val="center"/>
        <w:rPr>
          <w:b w:val="0"/>
          <w:sz w:val="24"/>
          <w:szCs w:val="24"/>
        </w:rPr>
      </w:pPr>
      <w:r w:rsidRPr="007C7B3B">
        <w:rPr>
          <w:sz w:val="24"/>
          <w:szCs w:val="24"/>
        </w:rPr>
        <w:t xml:space="preserve">Муниципальной  программы Пинчугского сельсовета «Развитие поселка» </w:t>
      </w:r>
    </w:p>
    <w:p w:rsidR="00316EA3" w:rsidRPr="007C7B3B" w:rsidRDefault="00316EA3" w:rsidP="00316EA3">
      <w:pPr>
        <w:pStyle w:val="ConsPlusTitle"/>
        <w:widowControl/>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316EA3" w:rsidRPr="007C7B3B" w:rsidTr="00AB59F9">
        <w:tc>
          <w:tcPr>
            <w:tcW w:w="3060" w:type="dxa"/>
          </w:tcPr>
          <w:p w:rsidR="00316EA3" w:rsidRPr="007C7B3B" w:rsidRDefault="00316EA3" w:rsidP="00AB59F9">
            <w:pPr>
              <w:pStyle w:val="ConsPlusNormal"/>
              <w:widowControl/>
              <w:ind w:firstLine="0"/>
              <w:rPr>
                <w:sz w:val="24"/>
                <w:szCs w:val="24"/>
              </w:rPr>
            </w:pPr>
            <w:r w:rsidRPr="007C7B3B">
              <w:rPr>
                <w:sz w:val="24"/>
                <w:szCs w:val="24"/>
              </w:rPr>
              <w:t>Наименование подпрограммы</w:t>
            </w:r>
          </w:p>
        </w:tc>
        <w:tc>
          <w:tcPr>
            <w:tcW w:w="6300" w:type="dxa"/>
          </w:tcPr>
          <w:p w:rsidR="00316EA3" w:rsidRPr="007C7B3B" w:rsidRDefault="00316EA3" w:rsidP="00AB59F9">
            <w:pPr>
              <w:pStyle w:val="ConsPlusTitle"/>
              <w:widowControl/>
              <w:tabs>
                <w:tab w:val="left" w:pos="5040"/>
                <w:tab w:val="left" w:pos="5220"/>
              </w:tabs>
              <w:rPr>
                <w:b w:val="0"/>
                <w:sz w:val="24"/>
                <w:szCs w:val="24"/>
              </w:rPr>
            </w:pPr>
            <w:r w:rsidRPr="007C7B3B">
              <w:rPr>
                <w:b w:val="0"/>
                <w:sz w:val="24"/>
                <w:szCs w:val="24"/>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316EA3" w:rsidRPr="007C7B3B" w:rsidTr="00AB59F9">
        <w:tc>
          <w:tcPr>
            <w:tcW w:w="3060" w:type="dxa"/>
          </w:tcPr>
          <w:p w:rsidR="00316EA3" w:rsidRPr="007C7B3B" w:rsidRDefault="00316EA3" w:rsidP="00AB59F9">
            <w:pPr>
              <w:pStyle w:val="ConsPlusNormal"/>
              <w:widowControl/>
              <w:ind w:firstLine="0"/>
              <w:rPr>
                <w:bCs/>
                <w:sz w:val="24"/>
                <w:szCs w:val="24"/>
              </w:rPr>
            </w:pPr>
            <w:r w:rsidRPr="007C7B3B">
              <w:rPr>
                <w:bCs/>
                <w:sz w:val="24"/>
                <w:szCs w:val="24"/>
              </w:rPr>
              <w:t>Наименование</w:t>
            </w:r>
          </w:p>
          <w:p w:rsidR="00316EA3" w:rsidRPr="007C7B3B" w:rsidRDefault="00316EA3" w:rsidP="00AB59F9">
            <w:pPr>
              <w:pStyle w:val="ConsPlusNormal"/>
              <w:widowControl/>
              <w:ind w:firstLine="0"/>
              <w:rPr>
                <w:bCs/>
                <w:sz w:val="24"/>
                <w:szCs w:val="24"/>
              </w:rPr>
            </w:pPr>
            <w:r w:rsidRPr="007C7B3B">
              <w:rPr>
                <w:bCs/>
                <w:sz w:val="24"/>
                <w:szCs w:val="24"/>
              </w:rPr>
              <w:t>муниципальной программы</w:t>
            </w:r>
          </w:p>
        </w:tc>
        <w:tc>
          <w:tcPr>
            <w:tcW w:w="6300" w:type="dxa"/>
          </w:tcPr>
          <w:p w:rsidR="00316EA3" w:rsidRPr="007C7B3B" w:rsidRDefault="00316EA3" w:rsidP="00AB59F9">
            <w:pPr>
              <w:pStyle w:val="ConsPlusTitle"/>
              <w:widowControl/>
              <w:tabs>
                <w:tab w:val="left" w:pos="5040"/>
                <w:tab w:val="left" w:pos="5220"/>
              </w:tabs>
              <w:rPr>
                <w:b w:val="0"/>
                <w:sz w:val="24"/>
                <w:szCs w:val="24"/>
              </w:rPr>
            </w:pPr>
            <w:r w:rsidRPr="007C7B3B">
              <w:rPr>
                <w:b w:val="0"/>
                <w:sz w:val="24"/>
                <w:szCs w:val="24"/>
              </w:rPr>
              <w:t xml:space="preserve">Муниципальная программа Пинчугского сельсовета «Развитие  поселка» </w:t>
            </w:r>
          </w:p>
        </w:tc>
      </w:tr>
      <w:tr w:rsidR="00316EA3" w:rsidRPr="007C7B3B" w:rsidTr="00AB59F9">
        <w:tc>
          <w:tcPr>
            <w:tcW w:w="3060" w:type="dxa"/>
          </w:tcPr>
          <w:p w:rsidR="00316EA3" w:rsidRPr="007C7B3B" w:rsidRDefault="00316EA3" w:rsidP="00AB59F9">
            <w:pPr>
              <w:pStyle w:val="ConsPlusNormal"/>
              <w:widowControl/>
              <w:ind w:firstLine="0"/>
              <w:rPr>
                <w:sz w:val="24"/>
                <w:szCs w:val="24"/>
              </w:rPr>
            </w:pPr>
            <w:r w:rsidRPr="007C7B3B">
              <w:rPr>
                <w:sz w:val="24"/>
                <w:szCs w:val="24"/>
              </w:rPr>
              <w:t>Муниципальный заказчик-координатор подпрограммы</w:t>
            </w:r>
          </w:p>
        </w:tc>
        <w:tc>
          <w:tcPr>
            <w:tcW w:w="6300" w:type="dxa"/>
          </w:tcPr>
          <w:p w:rsidR="00316EA3" w:rsidRPr="007C7B3B" w:rsidRDefault="00316EA3" w:rsidP="00AB59F9">
            <w:pPr>
              <w:pStyle w:val="ConsPlusNormal"/>
              <w:widowControl/>
              <w:ind w:firstLine="0"/>
              <w:rPr>
                <w:sz w:val="24"/>
                <w:szCs w:val="24"/>
              </w:rPr>
            </w:pPr>
            <w:r w:rsidRPr="007C7B3B">
              <w:rPr>
                <w:sz w:val="24"/>
                <w:szCs w:val="24"/>
              </w:rPr>
              <w:t>Администрация Пинчугского сельсовета</w:t>
            </w:r>
          </w:p>
        </w:tc>
      </w:tr>
      <w:tr w:rsidR="00316EA3" w:rsidRPr="007C7B3B" w:rsidTr="00AB59F9">
        <w:tc>
          <w:tcPr>
            <w:tcW w:w="3060" w:type="dxa"/>
          </w:tcPr>
          <w:p w:rsidR="00316EA3" w:rsidRPr="007C7B3B" w:rsidRDefault="00316EA3" w:rsidP="00AB59F9">
            <w:pPr>
              <w:pStyle w:val="ConsPlusNormal"/>
              <w:widowControl/>
              <w:ind w:firstLine="0"/>
              <w:rPr>
                <w:sz w:val="24"/>
                <w:szCs w:val="24"/>
              </w:rPr>
            </w:pPr>
            <w:r w:rsidRPr="007C7B3B">
              <w:rPr>
                <w:sz w:val="24"/>
                <w:szCs w:val="24"/>
              </w:rPr>
              <w:t xml:space="preserve">Главные распорядители бюджетных средств    </w:t>
            </w:r>
          </w:p>
        </w:tc>
        <w:tc>
          <w:tcPr>
            <w:tcW w:w="6300" w:type="dxa"/>
          </w:tcPr>
          <w:p w:rsidR="00316EA3" w:rsidRPr="007C7B3B" w:rsidRDefault="00316EA3" w:rsidP="00AB59F9">
            <w:pPr>
              <w:pStyle w:val="ConsPlusNormal"/>
              <w:widowControl/>
              <w:ind w:firstLine="0"/>
              <w:rPr>
                <w:sz w:val="24"/>
                <w:szCs w:val="24"/>
              </w:rPr>
            </w:pPr>
            <w:r w:rsidRPr="007C7B3B">
              <w:rPr>
                <w:sz w:val="24"/>
                <w:szCs w:val="24"/>
              </w:rPr>
              <w:t>Администрация Пинчугского сельсовета</w:t>
            </w:r>
          </w:p>
        </w:tc>
      </w:tr>
      <w:tr w:rsidR="00316EA3" w:rsidRPr="007C7B3B" w:rsidTr="00AB59F9">
        <w:tc>
          <w:tcPr>
            <w:tcW w:w="3060" w:type="dxa"/>
          </w:tcPr>
          <w:p w:rsidR="00316EA3" w:rsidRPr="007C7B3B" w:rsidRDefault="00316EA3" w:rsidP="00AB59F9">
            <w:pPr>
              <w:pStyle w:val="ConsPlusNormal"/>
              <w:widowControl/>
              <w:ind w:firstLine="0"/>
              <w:rPr>
                <w:sz w:val="24"/>
                <w:szCs w:val="24"/>
              </w:rPr>
            </w:pPr>
            <w:r w:rsidRPr="007C7B3B">
              <w:rPr>
                <w:sz w:val="24"/>
                <w:szCs w:val="24"/>
              </w:rPr>
              <w:t>Цель подпрограммы</w:t>
            </w:r>
          </w:p>
        </w:tc>
        <w:tc>
          <w:tcPr>
            <w:tcW w:w="6300" w:type="dxa"/>
          </w:tcPr>
          <w:p w:rsidR="00316EA3" w:rsidRPr="007C7B3B" w:rsidRDefault="00316EA3" w:rsidP="00AB59F9">
            <w:pPr>
              <w:jc w:val="both"/>
              <w:rPr>
                <w:rFonts w:ascii="Arial" w:hAnsi="Arial" w:cs="Arial"/>
              </w:rPr>
            </w:pPr>
            <w:r w:rsidRPr="007C7B3B">
              <w:rPr>
                <w:rFonts w:ascii="Arial" w:hAnsi="Arial" w:cs="Arial"/>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316EA3" w:rsidRPr="007C7B3B" w:rsidTr="00AB59F9">
        <w:tc>
          <w:tcPr>
            <w:tcW w:w="3060" w:type="dxa"/>
          </w:tcPr>
          <w:p w:rsidR="00316EA3" w:rsidRPr="007C7B3B" w:rsidRDefault="00316EA3" w:rsidP="00AB59F9">
            <w:pPr>
              <w:pStyle w:val="ConsPlusNormal"/>
              <w:widowControl/>
              <w:ind w:firstLine="0"/>
              <w:rPr>
                <w:sz w:val="24"/>
                <w:szCs w:val="24"/>
                <w:highlight w:val="yellow"/>
              </w:rPr>
            </w:pPr>
            <w:r w:rsidRPr="007C7B3B">
              <w:rPr>
                <w:sz w:val="24"/>
                <w:szCs w:val="24"/>
              </w:rPr>
              <w:t>Задачи подпрограммы</w:t>
            </w:r>
          </w:p>
        </w:tc>
        <w:tc>
          <w:tcPr>
            <w:tcW w:w="6300" w:type="dxa"/>
          </w:tcPr>
          <w:p w:rsidR="00316EA3" w:rsidRPr="007C7B3B" w:rsidRDefault="00316EA3" w:rsidP="00AB59F9">
            <w:pPr>
              <w:pStyle w:val="ConsPlusNormal"/>
              <w:ind w:firstLine="0"/>
              <w:jc w:val="both"/>
              <w:rPr>
                <w:sz w:val="24"/>
                <w:szCs w:val="24"/>
              </w:rPr>
            </w:pPr>
            <w:r w:rsidRPr="007C7B3B">
              <w:rPr>
                <w:sz w:val="24"/>
                <w:szCs w:val="24"/>
              </w:rPr>
              <w:t>1.Совершенствование системы пожарной безопасности на территории Пинчугского сельсовета, сокращение материального ущерба при пожарах.</w:t>
            </w:r>
          </w:p>
          <w:p w:rsidR="00316EA3" w:rsidRPr="007C7B3B" w:rsidRDefault="00316EA3" w:rsidP="00AB59F9">
            <w:pPr>
              <w:pStyle w:val="ConsPlusNormal"/>
              <w:ind w:firstLine="0"/>
              <w:jc w:val="both"/>
              <w:rPr>
                <w:sz w:val="24"/>
                <w:szCs w:val="24"/>
              </w:rPr>
            </w:pPr>
            <w:r w:rsidRPr="007C7B3B">
              <w:rPr>
                <w:sz w:val="24"/>
                <w:szCs w:val="24"/>
              </w:rPr>
              <w:t xml:space="preserve">2. </w:t>
            </w:r>
            <w:r w:rsidRPr="007C7B3B">
              <w:rPr>
                <w:spacing w:val="-5"/>
                <w:sz w:val="24"/>
                <w:szCs w:val="24"/>
              </w:rPr>
              <w:t>Обеспечение надлежащего состояния источников противопожарного водоснабжения;</w:t>
            </w:r>
          </w:p>
          <w:p w:rsidR="00316EA3" w:rsidRPr="007C7B3B" w:rsidRDefault="00316EA3" w:rsidP="00AB59F9">
            <w:pPr>
              <w:pStyle w:val="ConsPlusNormal"/>
              <w:ind w:firstLine="0"/>
              <w:jc w:val="both"/>
              <w:rPr>
                <w:sz w:val="24"/>
                <w:szCs w:val="24"/>
              </w:rPr>
            </w:pPr>
            <w:r w:rsidRPr="007C7B3B">
              <w:rPr>
                <w:sz w:val="24"/>
                <w:szCs w:val="24"/>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316EA3" w:rsidRPr="007C7B3B" w:rsidRDefault="00316EA3" w:rsidP="00AB59F9">
            <w:pPr>
              <w:pStyle w:val="ConsPlusNormal"/>
              <w:ind w:firstLine="0"/>
              <w:jc w:val="both"/>
              <w:rPr>
                <w:sz w:val="24"/>
                <w:szCs w:val="24"/>
              </w:rPr>
            </w:pPr>
            <w:r w:rsidRPr="007C7B3B">
              <w:rPr>
                <w:sz w:val="24"/>
                <w:szCs w:val="24"/>
              </w:rPr>
              <w:t>4. Уход за минерализованными полосами в местах прилегания лесных массивов к населенному пункту;</w:t>
            </w:r>
          </w:p>
          <w:p w:rsidR="00316EA3" w:rsidRPr="007C7B3B" w:rsidRDefault="00316EA3" w:rsidP="00AB59F9">
            <w:pPr>
              <w:pStyle w:val="ConsPlusNormal"/>
              <w:ind w:firstLine="0"/>
              <w:jc w:val="both"/>
              <w:rPr>
                <w:sz w:val="24"/>
                <w:szCs w:val="24"/>
              </w:rPr>
            </w:pPr>
            <w:r w:rsidRPr="007C7B3B">
              <w:rPr>
                <w:sz w:val="24"/>
                <w:szCs w:val="24"/>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316EA3" w:rsidRPr="007C7B3B" w:rsidRDefault="00316EA3" w:rsidP="00AB59F9">
            <w:pPr>
              <w:pStyle w:val="ConsPlusNormal"/>
              <w:ind w:firstLine="0"/>
              <w:jc w:val="both"/>
              <w:rPr>
                <w:sz w:val="24"/>
                <w:szCs w:val="24"/>
              </w:rPr>
            </w:pPr>
            <w:r w:rsidRPr="007C7B3B">
              <w:rPr>
                <w:sz w:val="24"/>
                <w:szCs w:val="24"/>
              </w:rPr>
              <w:t>6. Организация эвакуации граждан из зон возможных стихийных бедствий.</w:t>
            </w:r>
          </w:p>
          <w:p w:rsidR="00316EA3" w:rsidRPr="007C7B3B" w:rsidRDefault="00316EA3" w:rsidP="00AB59F9">
            <w:pPr>
              <w:pStyle w:val="ConsPlusCell"/>
              <w:jc w:val="both"/>
              <w:rPr>
                <w:rFonts w:ascii="Arial" w:eastAsia="Times New Roman" w:hAnsi="Arial" w:cs="Arial"/>
                <w:sz w:val="24"/>
                <w:szCs w:val="24"/>
                <w:lang w:eastAsia="ru-RU"/>
              </w:rPr>
            </w:pPr>
            <w:r w:rsidRPr="007C7B3B">
              <w:rPr>
                <w:rFonts w:ascii="Arial" w:eastAsia="Times New Roman" w:hAnsi="Arial" w:cs="Arial"/>
                <w:sz w:val="24"/>
                <w:szCs w:val="24"/>
                <w:lang w:eastAsia="ru-RU"/>
              </w:rPr>
              <w:t>7. Обеспечение безопасности жизни людей на водных объектах.</w:t>
            </w:r>
          </w:p>
        </w:tc>
      </w:tr>
      <w:tr w:rsidR="00316EA3" w:rsidRPr="007C7B3B" w:rsidTr="00AB59F9">
        <w:tc>
          <w:tcPr>
            <w:tcW w:w="3060" w:type="dxa"/>
          </w:tcPr>
          <w:p w:rsidR="00316EA3" w:rsidRPr="007C7B3B" w:rsidRDefault="00316EA3" w:rsidP="00AB59F9">
            <w:pPr>
              <w:pStyle w:val="ConsPlusNormal"/>
              <w:widowControl/>
              <w:ind w:firstLine="0"/>
              <w:rPr>
                <w:sz w:val="24"/>
                <w:szCs w:val="24"/>
              </w:rPr>
            </w:pPr>
            <w:r w:rsidRPr="007C7B3B">
              <w:rPr>
                <w:sz w:val="24"/>
                <w:szCs w:val="24"/>
              </w:rPr>
              <w:t xml:space="preserve">Целевые индикаторы                 </w:t>
            </w:r>
          </w:p>
        </w:tc>
        <w:tc>
          <w:tcPr>
            <w:tcW w:w="6300" w:type="dxa"/>
          </w:tcPr>
          <w:p w:rsidR="00316EA3" w:rsidRPr="007C7B3B" w:rsidRDefault="00316EA3" w:rsidP="00AB59F9">
            <w:pPr>
              <w:pStyle w:val="ConsPlusNormal"/>
              <w:ind w:firstLine="0"/>
              <w:jc w:val="both"/>
              <w:rPr>
                <w:sz w:val="24"/>
                <w:szCs w:val="24"/>
              </w:rPr>
            </w:pPr>
            <w:r w:rsidRPr="007C7B3B">
              <w:rPr>
                <w:sz w:val="24"/>
                <w:szCs w:val="24"/>
              </w:rPr>
              <w:t>1. Снижение количества чрезвычайных ситуаций на территории МО.</w:t>
            </w:r>
          </w:p>
          <w:p w:rsidR="00316EA3" w:rsidRPr="007C7B3B" w:rsidRDefault="00316EA3" w:rsidP="00AB59F9">
            <w:pPr>
              <w:pStyle w:val="ConsPlusNormal"/>
              <w:ind w:firstLine="0"/>
              <w:jc w:val="both"/>
              <w:rPr>
                <w:sz w:val="24"/>
                <w:szCs w:val="24"/>
              </w:rPr>
            </w:pPr>
            <w:r w:rsidRPr="007C7B3B">
              <w:rPr>
                <w:sz w:val="24"/>
                <w:szCs w:val="24"/>
              </w:rPr>
              <w:t>2.</w:t>
            </w:r>
            <w:r w:rsidRPr="007C7B3B">
              <w:rPr>
                <w:spacing w:val="-5"/>
                <w:sz w:val="24"/>
                <w:szCs w:val="24"/>
              </w:rPr>
              <w:t>Снижение количества пожаров</w:t>
            </w:r>
            <w:r w:rsidRPr="007C7B3B">
              <w:rPr>
                <w:sz w:val="24"/>
                <w:szCs w:val="24"/>
              </w:rPr>
              <w:t>.</w:t>
            </w:r>
          </w:p>
          <w:p w:rsidR="00316EA3" w:rsidRPr="007C7B3B" w:rsidRDefault="00316EA3" w:rsidP="00AB59F9">
            <w:pPr>
              <w:pStyle w:val="ConsPlusNormal"/>
              <w:ind w:firstLine="0"/>
              <w:jc w:val="both"/>
              <w:rPr>
                <w:sz w:val="24"/>
                <w:szCs w:val="24"/>
              </w:rPr>
            </w:pPr>
            <w:r w:rsidRPr="007C7B3B">
              <w:rPr>
                <w:sz w:val="24"/>
                <w:szCs w:val="24"/>
              </w:rPr>
              <w:t>3.Сокращение материального ущерба от пожаров.</w:t>
            </w:r>
          </w:p>
          <w:p w:rsidR="00316EA3" w:rsidRPr="007C7B3B" w:rsidRDefault="00316EA3" w:rsidP="00AB59F9">
            <w:pPr>
              <w:pStyle w:val="ConsPlusNormal"/>
              <w:ind w:firstLine="0"/>
              <w:jc w:val="both"/>
              <w:rPr>
                <w:sz w:val="24"/>
                <w:szCs w:val="24"/>
              </w:rPr>
            </w:pPr>
            <w:r w:rsidRPr="007C7B3B">
              <w:rPr>
                <w:sz w:val="24"/>
                <w:szCs w:val="24"/>
              </w:rPr>
              <w:t>4. Охват населения обучением поведения при пожарах.</w:t>
            </w:r>
          </w:p>
          <w:p w:rsidR="00316EA3" w:rsidRPr="007C7B3B" w:rsidRDefault="00316EA3" w:rsidP="00AB59F9">
            <w:pPr>
              <w:pStyle w:val="ConsPlusNormal"/>
              <w:ind w:firstLine="0"/>
              <w:jc w:val="both"/>
              <w:rPr>
                <w:sz w:val="24"/>
                <w:szCs w:val="24"/>
              </w:rPr>
            </w:pPr>
            <w:r w:rsidRPr="007C7B3B">
              <w:rPr>
                <w:sz w:val="24"/>
                <w:szCs w:val="24"/>
              </w:rPr>
              <w:lastRenderedPageBreak/>
              <w:t xml:space="preserve">5. Охват населения обучением по действиям в ситуациях природного и техногенного характера. </w:t>
            </w:r>
          </w:p>
          <w:p w:rsidR="00316EA3" w:rsidRPr="007C7B3B" w:rsidRDefault="00316EA3" w:rsidP="00AB59F9">
            <w:pPr>
              <w:pStyle w:val="ConsPlusNormal"/>
              <w:ind w:firstLine="0"/>
              <w:jc w:val="both"/>
              <w:rPr>
                <w:sz w:val="24"/>
                <w:szCs w:val="24"/>
              </w:rPr>
            </w:pPr>
            <w:r w:rsidRPr="007C7B3B">
              <w:rPr>
                <w:sz w:val="24"/>
                <w:szCs w:val="24"/>
              </w:rPr>
              <w:t xml:space="preserve">6.Охват населения обучением действиям в случаях возникновения чрезвычайных ситуаций. </w:t>
            </w:r>
          </w:p>
          <w:p w:rsidR="00316EA3" w:rsidRPr="007C7B3B" w:rsidRDefault="00316EA3" w:rsidP="00AB59F9">
            <w:pPr>
              <w:jc w:val="both"/>
              <w:rPr>
                <w:rFonts w:ascii="Arial" w:hAnsi="Arial" w:cs="Arial"/>
              </w:rPr>
            </w:pPr>
            <w:r w:rsidRPr="007C7B3B">
              <w:rPr>
                <w:rFonts w:ascii="Arial" w:hAnsi="Arial" w:cs="Arial"/>
              </w:rPr>
              <w:t>7.Охват населения обучением правилам поведения на водных объектах.</w:t>
            </w:r>
          </w:p>
        </w:tc>
      </w:tr>
      <w:tr w:rsidR="00316EA3" w:rsidRPr="007C7B3B" w:rsidTr="00AB59F9">
        <w:tc>
          <w:tcPr>
            <w:tcW w:w="3060" w:type="dxa"/>
          </w:tcPr>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lastRenderedPageBreak/>
              <w:t>Сроки реализации подпрограммы</w:t>
            </w:r>
          </w:p>
        </w:tc>
        <w:tc>
          <w:tcPr>
            <w:tcW w:w="6300" w:type="dxa"/>
          </w:tcPr>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2014-2020годы</w:t>
            </w:r>
          </w:p>
        </w:tc>
      </w:tr>
      <w:tr w:rsidR="00316EA3" w:rsidRPr="007C7B3B" w:rsidTr="00AB59F9">
        <w:tc>
          <w:tcPr>
            <w:tcW w:w="3060" w:type="dxa"/>
          </w:tcPr>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Объемы и источники финансирования подпрограммы</w:t>
            </w:r>
          </w:p>
        </w:tc>
        <w:tc>
          <w:tcPr>
            <w:tcW w:w="6300" w:type="dxa"/>
          </w:tcPr>
          <w:p w:rsidR="00316EA3" w:rsidRPr="007C7B3B" w:rsidRDefault="00316EA3" w:rsidP="00AB59F9">
            <w:pPr>
              <w:jc w:val="both"/>
              <w:rPr>
                <w:rFonts w:ascii="Arial" w:hAnsi="Arial" w:cs="Arial"/>
                <w:bCs/>
              </w:rPr>
            </w:pPr>
            <w:r w:rsidRPr="007C7B3B">
              <w:rPr>
                <w:rFonts w:ascii="Arial" w:hAnsi="Arial" w:cs="Arial"/>
              </w:rPr>
              <w:t>Общий объем финансирования Программы составляет -    567,1 тыс. рублей</w:t>
            </w:r>
            <w:r w:rsidRPr="007C7B3B">
              <w:rPr>
                <w:rFonts w:ascii="Arial" w:hAnsi="Arial" w:cs="Arial"/>
                <w:b/>
                <w:bCs/>
              </w:rPr>
              <w:t xml:space="preserve">, </w:t>
            </w:r>
            <w:r w:rsidRPr="007C7B3B">
              <w:rPr>
                <w:rFonts w:ascii="Arial" w:hAnsi="Arial" w:cs="Arial"/>
                <w:bCs/>
              </w:rPr>
              <w:t>в том числе:</w:t>
            </w:r>
          </w:p>
          <w:p w:rsidR="00316EA3" w:rsidRPr="007C7B3B" w:rsidRDefault="00316EA3" w:rsidP="00AB59F9">
            <w:pPr>
              <w:rPr>
                <w:rFonts w:ascii="Arial" w:hAnsi="Arial" w:cs="Arial"/>
              </w:rPr>
            </w:pPr>
            <w:r w:rsidRPr="007C7B3B">
              <w:rPr>
                <w:rFonts w:ascii="Arial" w:hAnsi="Arial" w:cs="Arial"/>
              </w:rPr>
              <w:t xml:space="preserve">местный бюджет, по годам: </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2014 год – 70,0 тыс. 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2015год -  89,4 тыс.рублей;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2016год – 64,0 тыс. 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2017год- 20,8 тыс.рублей.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2018год- 42,0 тыс.рублей.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2019год- 50,0 тыс.рублей.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2020год- 50,0 тыс.рублей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Краевой бюджет:</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2016 год – 60,3 тыс. 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2017 год  -  60,3 тыс.рублей;</w:t>
            </w:r>
          </w:p>
          <w:p w:rsidR="00316EA3" w:rsidRPr="007C7B3B" w:rsidRDefault="00316EA3" w:rsidP="00AB59F9">
            <w:pPr>
              <w:pStyle w:val="ConsPlusCell"/>
              <w:rPr>
                <w:rFonts w:ascii="Arial" w:eastAsia="Times New Roman" w:hAnsi="Arial" w:cs="Arial"/>
                <w:sz w:val="24"/>
                <w:szCs w:val="24"/>
                <w:lang w:eastAsia="ru-RU"/>
              </w:rPr>
            </w:pPr>
            <w:r w:rsidRPr="007C7B3B">
              <w:rPr>
                <w:rFonts w:ascii="Arial" w:eastAsia="Times New Roman" w:hAnsi="Arial" w:cs="Arial"/>
                <w:sz w:val="24"/>
                <w:szCs w:val="24"/>
                <w:lang w:eastAsia="ru-RU"/>
              </w:rPr>
              <w:t>2018 год – 60,3 тыс. рублей</w:t>
            </w:r>
          </w:p>
        </w:tc>
      </w:tr>
    </w:tbl>
    <w:p w:rsidR="00316EA3" w:rsidRPr="007C7B3B" w:rsidRDefault="00316EA3" w:rsidP="00316EA3">
      <w:pPr>
        <w:widowControl w:val="0"/>
        <w:autoSpaceDE w:val="0"/>
        <w:autoSpaceDN w:val="0"/>
        <w:adjustRightInd w:val="0"/>
        <w:ind w:firstLine="540"/>
        <w:jc w:val="center"/>
        <w:rPr>
          <w:rFonts w:ascii="Arial" w:hAnsi="Arial" w:cs="Arial"/>
          <w:b/>
        </w:rPr>
      </w:pPr>
    </w:p>
    <w:p w:rsidR="00316EA3" w:rsidRPr="007C7B3B" w:rsidRDefault="00316EA3" w:rsidP="00316EA3">
      <w:pPr>
        <w:widowControl w:val="0"/>
        <w:autoSpaceDE w:val="0"/>
        <w:autoSpaceDN w:val="0"/>
        <w:adjustRightInd w:val="0"/>
        <w:ind w:firstLine="540"/>
        <w:jc w:val="center"/>
        <w:rPr>
          <w:rFonts w:ascii="Arial" w:hAnsi="Arial" w:cs="Arial"/>
          <w:b/>
        </w:rPr>
      </w:pPr>
      <w:r w:rsidRPr="007C7B3B">
        <w:rPr>
          <w:rFonts w:ascii="Arial" w:hAnsi="Arial" w:cs="Arial"/>
          <w:b/>
        </w:rPr>
        <w:t>2. Основные разделы Подпрограммы</w:t>
      </w:r>
    </w:p>
    <w:p w:rsidR="00316EA3" w:rsidRPr="007C7B3B" w:rsidRDefault="00316EA3" w:rsidP="00316EA3">
      <w:pPr>
        <w:autoSpaceDE w:val="0"/>
        <w:autoSpaceDN w:val="0"/>
        <w:adjustRightInd w:val="0"/>
        <w:ind w:firstLine="540"/>
        <w:jc w:val="both"/>
        <w:rPr>
          <w:rFonts w:ascii="Arial" w:hAnsi="Arial" w:cs="Arial"/>
        </w:rPr>
      </w:pPr>
      <w:r w:rsidRPr="007C7B3B">
        <w:rPr>
          <w:rFonts w:ascii="Arial" w:hAnsi="Arial" w:cs="Arial"/>
          <w:b/>
        </w:rPr>
        <w:t>2.1. Постановка общепоселковой проблемы и обоснование необходимости разработки подпрограммы</w:t>
      </w:r>
    </w:p>
    <w:p w:rsidR="00316EA3" w:rsidRPr="007C7B3B" w:rsidRDefault="00316EA3" w:rsidP="00316EA3">
      <w:pPr>
        <w:pStyle w:val="ConsPlusNormal"/>
        <w:ind w:firstLine="709"/>
        <w:jc w:val="both"/>
        <w:rPr>
          <w:sz w:val="24"/>
          <w:szCs w:val="24"/>
        </w:rPr>
      </w:pPr>
      <w:r w:rsidRPr="007C7B3B">
        <w:rPr>
          <w:sz w:val="24"/>
          <w:szCs w:val="24"/>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316EA3" w:rsidRPr="007C7B3B" w:rsidRDefault="00316EA3" w:rsidP="00316EA3">
      <w:pPr>
        <w:pStyle w:val="ConsPlusNormal"/>
        <w:jc w:val="both"/>
        <w:rPr>
          <w:sz w:val="24"/>
          <w:szCs w:val="24"/>
        </w:rPr>
      </w:pPr>
      <w:r w:rsidRPr="007C7B3B">
        <w:rPr>
          <w:sz w:val="24"/>
          <w:szCs w:val="24"/>
        </w:rPr>
        <w:t>-катастрофического затопления;</w:t>
      </w:r>
    </w:p>
    <w:p w:rsidR="00316EA3" w:rsidRPr="007C7B3B" w:rsidRDefault="00316EA3" w:rsidP="00316EA3">
      <w:pPr>
        <w:pStyle w:val="ConsPlusNormal"/>
        <w:jc w:val="both"/>
        <w:rPr>
          <w:sz w:val="24"/>
          <w:szCs w:val="24"/>
        </w:rPr>
      </w:pPr>
      <w:r w:rsidRPr="007C7B3B">
        <w:rPr>
          <w:sz w:val="24"/>
          <w:szCs w:val="24"/>
        </w:rPr>
        <w:t>-лесных пожаров;</w:t>
      </w:r>
    </w:p>
    <w:p w:rsidR="00316EA3" w:rsidRPr="007C7B3B" w:rsidRDefault="00316EA3" w:rsidP="00316EA3">
      <w:pPr>
        <w:pStyle w:val="ConsPlusNormal"/>
        <w:jc w:val="both"/>
        <w:rPr>
          <w:sz w:val="24"/>
          <w:szCs w:val="24"/>
        </w:rPr>
      </w:pPr>
      <w:r w:rsidRPr="007C7B3B">
        <w:rPr>
          <w:sz w:val="24"/>
          <w:szCs w:val="24"/>
        </w:rPr>
        <w:t>-наводнений и паводков.</w:t>
      </w:r>
    </w:p>
    <w:p w:rsidR="00316EA3" w:rsidRPr="007C7B3B" w:rsidRDefault="00316EA3" w:rsidP="00316EA3">
      <w:pPr>
        <w:pStyle w:val="ConsPlusNormal"/>
        <w:jc w:val="both"/>
        <w:rPr>
          <w:sz w:val="24"/>
          <w:szCs w:val="24"/>
        </w:rPr>
      </w:pPr>
      <w:r w:rsidRPr="007C7B3B">
        <w:rPr>
          <w:sz w:val="24"/>
          <w:szCs w:val="24"/>
        </w:rPr>
        <w:t>Основными нормативно-правовыми актами, определяющими расходные обязательства Пинчугского сельсовета, являются:</w:t>
      </w:r>
    </w:p>
    <w:p w:rsidR="00316EA3" w:rsidRPr="007C7B3B" w:rsidRDefault="00316EA3" w:rsidP="00316EA3">
      <w:pPr>
        <w:pStyle w:val="ConsPlusNormal"/>
        <w:jc w:val="both"/>
        <w:rPr>
          <w:sz w:val="24"/>
          <w:szCs w:val="24"/>
        </w:rPr>
      </w:pPr>
      <w:r w:rsidRPr="007C7B3B">
        <w:rPr>
          <w:sz w:val="24"/>
          <w:szCs w:val="24"/>
        </w:rPr>
        <w:t xml:space="preserve">- </w:t>
      </w:r>
      <w:hyperlink r:id="rId12" w:anchor="100" w:tgtFrame="_blank" w:history="1">
        <w:r w:rsidRPr="007C7B3B">
          <w:rPr>
            <w:sz w:val="24"/>
            <w:szCs w:val="24"/>
          </w:rPr>
          <w:t>Федеральный закон от 06.10.2003 г. № 131-ФЗ «Об общих принципах организации местного самоуправления в Российской Федерации"</w:t>
        </w:r>
      </w:hyperlink>
      <w:r w:rsidRPr="007C7B3B">
        <w:rPr>
          <w:sz w:val="24"/>
          <w:szCs w:val="24"/>
        </w:rPr>
        <w:t>.</w:t>
      </w:r>
    </w:p>
    <w:p w:rsidR="00316EA3" w:rsidRPr="007C7B3B" w:rsidRDefault="00316EA3" w:rsidP="00316EA3">
      <w:pPr>
        <w:pStyle w:val="ConsPlusNormal"/>
        <w:jc w:val="both"/>
        <w:rPr>
          <w:sz w:val="24"/>
          <w:szCs w:val="24"/>
        </w:rPr>
      </w:pPr>
      <w:r w:rsidRPr="007C7B3B">
        <w:rPr>
          <w:sz w:val="24"/>
          <w:szCs w:val="24"/>
        </w:rPr>
        <w:t>- Федеральный закон  РФ от 21.12.1994 года № 68 – ФЗ «О защите населения и территорий от чрезвычайных ситуаций природного и техногенного характера».</w:t>
      </w:r>
    </w:p>
    <w:p w:rsidR="00316EA3" w:rsidRPr="007C7B3B" w:rsidRDefault="00316EA3" w:rsidP="00316EA3">
      <w:pPr>
        <w:pStyle w:val="ConsPlusNormal"/>
        <w:jc w:val="both"/>
        <w:rPr>
          <w:sz w:val="24"/>
          <w:szCs w:val="24"/>
        </w:rPr>
      </w:pPr>
      <w:r w:rsidRPr="007C7B3B">
        <w:rPr>
          <w:sz w:val="24"/>
          <w:szCs w:val="24"/>
        </w:rPr>
        <w:t>- Федеральный  закон  от 12.02.1998 года  № 28-ФЗ «О гражданской обороне».</w:t>
      </w:r>
    </w:p>
    <w:p w:rsidR="00316EA3" w:rsidRPr="007C7B3B" w:rsidRDefault="00316EA3" w:rsidP="00316EA3">
      <w:pPr>
        <w:pStyle w:val="ConsPlusNormal"/>
        <w:jc w:val="both"/>
        <w:rPr>
          <w:sz w:val="24"/>
          <w:szCs w:val="24"/>
        </w:rPr>
      </w:pPr>
      <w:r w:rsidRPr="007C7B3B">
        <w:rPr>
          <w:sz w:val="24"/>
          <w:szCs w:val="24"/>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316EA3" w:rsidRPr="007C7B3B" w:rsidRDefault="00316EA3" w:rsidP="00316EA3">
      <w:pPr>
        <w:pStyle w:val="ConsPlusNormal"/>
        <w:ind w:firstLine="709"/>
        <w:jc w:val="both"/>
        <w:rPr>
          <w:sz w:val="24"/>
          <w:szCs w:val="24"/>
        </w:rPr>
      </w:pPr>
      <w:r w:rsidRPr="007C7B3B">
        <w:rPr>
          <w:sz w:val="24"/>
          <w:szCs w:val="24"/>
        </w:rPr>
        <w:t xml:space="preserve">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w:t>
      </w:r>
      <w:r w:rsidRPr="007C7B3B">
        <w:rPr>
          <w:sz w:val="24"/>
          <w:szCs w:val="24"/>
        </w:rPr>
        <w:lastRenderedPageBreak/>
        <w:t>устойчивой системы оповещения населения об угрозе возникновения ЧС.</w:t>
      </w:r>
    </w:p>
    <w:p w:rsidR="00316EA3" w:rsidRPr="007C7B3B" w:rsidRDefault="00316EA3" w:rsidP="00316EA3">
      <w:pPr>
        <w:pStyle w:val="ConsPlusNormal"/>
        <w:jc w:val="both"/>
        <w:rPr>
          <w:sz w:val="24"/>
          <w:szCs w:val="24"/>
        </w:rPr>
      </w:pPr>
      <w:r w:rsidRPr="007C7B3B">
        <w:rPr>
          <w:sz w:val="24"/>
          <w:szCs w:val="24"/>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316EA3" w:rsidRPr="007C7B3B" w:rsidRDefault="00316EA3" w:rsidP="00316EA3">
      <w:pPr>
        <w:pStyle w:val="ConsPlusNormal"/>
        <w:jc w:val="both"/>
        <w:rPr>
          <w:sz w:val="24"/>
          <w:szCs w:val="24"/>
        </w:rPr>
      </w:pPr>
      <w:r w:rsidRPr="007C7B3B">
        <w:rPr>
          <w:sz w:val="24"/>
          <w:szCs w:val="24"/>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316EA3" w:rsidRPr="007C7B3B" w:rsidRDefault="00316EA3" w:rsidP="00316EA3">
      <w:pPr>
        <w:pStyle w:val="ConsPlusNormal"/>
        <w:jc w:val="both"/>
        <w:rPr>
          <w:sz w:val="24"/>
          <w:szCs w:val="24"/>
        </w:rPr>
      </w:pPr>
      <w:r w:rsidRPr="007C7B3B">
        <w:rPr>
          <w:sz w:val="24"/>
          <w:szCs w:val="24"/>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316EA3" w:rsidRPr="007C7B3B" w:rsidRDefault="00316EA3" w:rsidP="00316EA3">
      <w:pPr>
        <w:pStyle w:val="ConsPlusNormal"/>
        <w:jc w:val="both"/>
        <w:rPr>
          <w:sz w:val="24"/>
          <w:szCs w:val="24"/>
        </w:rPr>
      </w:pPr>
      <w:r w:rsidRPr="007C7B3B">
        <w:rPr>
          <w:sz w:val="24"/>
          <w:szCs w:val="24"/>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7C7B3B">
        <w:rPr>
          <w:sz w:val="24"/>
          <w:szCs w:val="24"/>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316EA3" w:rsidRPr="007C7B3B" w:rsidRDefault="00316EA3" w:rsidP="00316EA3">
      <w:pPr>
        <w:pStyle w:val="ConsPlusNormal"/>
        <w:jc w:val="both"/>
        <w:rPr>
          <w:sz w:val="24"/>
          <w:szCs w:val="24"/>
        </w:rPr>
      </w:pPr>
      <w:r w:rsidRPr="007C7B3B">
        <w:rPr>
          <w:sz w:val="24"/>
          <w:szCs w:val="24"/>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316EA3" w:rsidRPr="007C7B3B" w:rsidRDefault="00316EA3" w:rsidP="00316EA3">
      <w:pPr>
        <w:pStyle w:val="ConsPlusNormal"/>
        <w:jc w:val="both"/>
        <w:rPr>
          <w:sz w:val="24"/>
          <w:szCs w:val="24"/>
        </w:rPr>
      </w:pPr>
      <w:r w:rsidRPr="007C7B3B">
        <w:rPr>
          <w:sz w:val="24"/>
          <w:szCs w:val="24"/>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316EA3" w:rsidRPr="007C7B3B" w:rsidRDefault="00316EA3" w:rsidP="00316EA3">
      <w:pPr>
        <w:pStyle w:val="ConsPlusNormal"/>
        <w:jc w:val="both"/>
        <w:rPr>
          <w:sz w:val="24"/>
          <w:szCs w:val="24"/>
        </w:rPr>
      </w:pPr>
      <w:r w:rsidRPr="007C7B3B">
        <w:rPr>
          <w:sz w:val="24"/>
          <w:szCs w:val="24"/>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316EA3" w:rsidRPr="007C7B3B" w:rsidRDefault="00316EA3" w:rsidP="00316EA3">
      <w:pPr>
        <w:pStyle w:val="ConsPlusNormal"/>
        <w:jc w:val="both"/>
        <w:rPr>
          <w:sz w:val="24"/>
          <w:szCs w:val="24"/>
        </w:rPr>
      </w:pPr>
      <w:r w:rsidRPr="007C7B3B">
        <w:rPr>
          <w:sz w:val="24"/>
          <w:szCs w:val="24"/>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316EA3" w:rsidRPr="007C7B3B" w:rsidRDefault="00316EA3" w:rsidP="00316EA3">
      <w:pPr>
        <w:pStyle w:val="ConsPlusNormal"/>
        <w:jc w:val="both"/>
        <w:rPr>
          <w:sz w:val="24"/>
          <w:szCs w:val="24"/>
        </w:rPr>
      </w:pPr>
      <w:r w:rsidRPr="007C7B3B">
        <w:rPr>
          <w:sz w:val="24"/>
          <w:szCs w:val="24"/>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316EA3" w:rsidRPr="007C7B3B" w:rsidRDefault="00316EA3" w:rsidP="00316EA3">
      <w:pPr>
        <w:pStyle w:val="ConsPlusNormal"/>
        <w:jc w:val="both"/>
        <w:rPr>
          <w:sz w:val="24"/>
          <w:szCs w:val="24"/>
        </w:rPr>
      </w:pPr>
    </w:p>
    <w:p w:rsidR="00316EA3" w:rsidRPr="007C7B3B" w:rsidRDefault="00316EA3" w:rsidP="00316EA3">
      <w:pPr>
        <w:widowControl w:val="0"/>
        <w:autoSpaceDE w:val="0"/>
        <w:autoSpaceDN w:val="0"/>
        <w:adjustRightInd w:val="0"/>
        <w:ind w:firstLine="539"/>
        <w:jc w:val="both"/>
        <w:rPr>
          <w:rFonts w:ascii="Arial" w:hAnsi="Arial" w:cs="Arial"/>
          <w:b/>
        </w:rPr>
      </w:pPr>
      <w:r w:rsidRPr="007C7B3B">
        <w:rPr>
          <w:rFonts w:ascii="Arial" w:hAnsi="Arial" w:cs="Arial"/>
          <w:b/>
        </w:rPr>
        <w:t>2.2. Основная цель, задачи, этапы и сроки выполнения подпрограммы, целевые индикаторы</w:t>
      </w:r>
    </w:p>
    <w:p w:rsidR="00316EA3" w:rsidRPr="007C7B3B" w:rsidRDefault="00316EA3" w:rsidP="00316EA3">
      <w:pPr>
        <w:pStyle w:val="ConsPlusNormal"/>
        <w:ind w:firstLine="709"/>
        <w:jc w:val="both"/>
        <w:rPr>
          <w:sz w:val="24"/>
          <w:szCs w:val="24"/>
        </w:rPr>
      </w:pPr>
      <w:r w:rsidRPr="007C7B3B">
        <w:rPr>
          <w:sz w:val="24"/>
          <w:szCs w:val="24"/>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w:t>
      </w:r>
      <w:r w:rsidRPr="007C7B3B">
        <w:rPr>
          <w:sz w:val="24"/>
          <w:szCs w:val="24"/>
        </w:rPr>
        <w:lastRenderedPageBreak/>
        <w:t xml:space="preserve">безопасности. </w:t>
      </w:r>
    </w:p>
    <w:p w:rsidR="00316EA3" w:rsidRPr="007C7B3B" w:rsidRDefault="00316EA3" w:rsidP="00316EA3">
      <w:pPr>
        <w:pStyle w:val="ConsPlusNormal"/>
        <w:ind w:firstLine="709"/>
        <w:jc w:val="both"/>
        <w:rPr>
          <w:sz w:val="24"/>
          <w:szCs w:val="24"/>
        </w:rPr>
      </w:pPr>
      <w:r w:rsidRPr="007C7B3B">
        <w:rPr>
          <w:sz w:val="24"/>
          <w:szCs w:val="24"/>
        </w:rPr>
        <w:t>В рамках Подпрограммы должна быть решены следующие задачи:</w:t>
      </w:r>
    </w:p>
    <w:p w:rsidR="00316EA3" w:rsidRPr="007C7B3B" w:rsidRDefault="00316EA3" w:rsidP="00316EA3">
      <w:pPr>
        <w:pStyle w:val="ConsPlusNormal"/>
        <w:ind w:firstLine="709"/>
        <w:jc w:val="both"/>
        <w:rPr>
          <w:sz w:val="24"/>
          <w:szCs w:val="24"/>
        </w:rPr>
      </w:pPr>
      <w:r w:rsidRPr="007C7B3B">
        <w:rPr>
          <w:sz w:val="24"/>
          <w:szCs w:val="24"/>
        </w:rPr>
        <w:t>-Совершенствование системы пожарной безопасности на территории Пинчугского сельсовета, сокращение материального ущерба при пожарах.</w:t>
      </w:r>
    </w:p>
    <w:p w:rsidR="00316EA3" w:rsidRPr="007C7B3B" w:rsidRDefault="00316EA3" w:rsidP="00316EA3">
      <w:pPr>
        <w:pStyle w:val="ConsPlusNormal"/>
        <w:ind w:firstLine="708"/>
        <w:jc w:val="both"/>
        <w:rPr>
          <w:sz w:val="24"/>
          <w:szCs w:val="24"/>
        </w:rPr>
      </w:pPr>
      <w:r w:rsidRPr="007C7B3B">
        <w:rPr>
          <w:sz w:val="24"/>
          <w:szCs w:val="24"/>
        </w:rPr>
        <w:t xml:space="preserve">- </w:t>
      </w:r>
      <w:r w:rsidRPr="007C7B3B">
        <w:rPr>
          <w:spacing w:val="-5"/>
          <w:sz w:val="24"/>
          <w:szCs w:val="24"/>
        </w:rPr>
        <w:t>Обеспечение надлежащего состояния источников противопожарного водоснабжения;</w:t>
      </w:r>
    </w:p>
    <w:p w:rsidR="00316EA3" w:rsidRPr="007C7B3B" w:rsidRDefault="00316EA3" w:rsidP="00316EA3">
      <w:pPr>
        <w:pStyle w:val="ConsPlusNormal"/>
        <w:ind w:firstLine="0"/>
        <w:jc w:val="both"/>
        <w:rPr>
          <w:sz w:val="24"/>
          <w:szCs w:val="24"/>
        </w:rPr>
      </w:pPr>
      <w:r w:rsidRPr="007C7B3B">
        <w:rPr>
          <w:sz w:val="24"/>
          <w:szCs w:val="24"/>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316EA3" w:rsidRPr="007C7B3B" w:rsidRDefault="00316EA3" w:rsidP="00316EA3">
      <w:pPr>
        <w:pStyle w:val="ConsPlusNormal"/>
        <w:ind w:firstLine="708"/>
        <w:jc w:val="both"/>
        <w:rPr>
          <w:sz w:val="24"/>
          <w:szCs w:val="24"/>
        </w:rPr>
      </w:pPr>
      <w:r w:rsidRPr="007C7B3B">
        <w:rPr>
          <w:sz w:val="24"/>
          <w:szCs w:val="24"/>
        </w:rPr>
        <w:t>- Уход за минерализованными полосами в местах прилегания лесных массивов к населенному пункту;</w:t>
      </w:r>
    </w:p>
    <w:p w:rsidR="00316EA3" w:rsidRPr="007C7B3B" w:rsidRDefault="00316EA3" w:rsidP="00316EA3">
      <w:pPr>
        <w:pStyle w:val="ConsPlusNormal"/>
        <w:ind w:firstLine="708"/>
        <w:jc w:val="both"/>
        <w:rPr>
          <w:sz w:val="24"/>
          <w:szCs w:val="24"/>
        </w:rPr>
      </w:pPr>
      <w:r w:rsidRPr="007C7B3B">
        <w:rPr>
          <w:sz w:val="24"/>
          <w:szCs w:val="24"/>
        </w:rPr>
        <w:t xml:space="preserve">- Организация выполнения мероприятий по гражданской обороне, защите населения от чрезвычайных ситуаций.  </w:t>
      </w:r>
    </w:p>
    <w:p w:rsidR="00316EA3" w:rsidRPr="007C7B3B" w:rsidRDefault="00316EA3" w:rsidP="00316EA3">
      <w:pPr>
        <w:pStyle w:val="ConsPlusNormal"/>
        <w:ind w:firstLine="708"/>
        <w:jc w:val="both"/>
        <w:rPr>
          <w:sz w:val="24"/>
          <w:szCs w:val="24"/>
        </w:rPr>
      </w:pPr>
      <w:r w:rsidRPr="007C7B3B">
        <w:rPr>
          <w:sz w:val="24"/>
          <w:szCs w:val="24"/>
        </w:rPr>
        <w:t xml:space="preserve">- Предупреждение и ликвидация чрезвычайных ситуаций природного и техногенного характера. </w:t>
      </w:r>
    </w:p>
    <w:p w:rsidR="00316EA3" w:rsidRPr="007C7B3B" w:rsidRDefault="00316EA3" w:rsidP="00316EA3">
      <w:pPr>
        <w:pStyle w:val="ConsPlusNormal"/>
        <w:ind w:firstLine="0"/>
        <w:jc w:val="both"/>
        <w:rPr>
          <w:sz w:val="24"/>
          <w:szCs w:val="24"/>
        </w:rPr>
      </w:pPr>
      <w:r w:rsidRPr="007C7B3B">
        <w:rPr>
          <w:sz w:val="24"/>
          <w:szCs w:val="24"/>
        </w:rPr>
        <w:t xml:space="preserve">         - Организация эвакуации граждан из зон возможных стихийных бедствий.</w:t>
      </w:r>
    </w:p>
    <w:p w:rsidR="00316EA3" w:rsidRPr="007C7B3B" w:rsidRDefault="00316EA3" w:rsidP="00316EA3">
      <w:pPr>
        <w:pStyle w:val="ConsPlusNormal"/>
        <w:ind w:firstLine="0"/>
        <w:jc w:val="both"/>
        <w:rPr>
          <w:sz w:val="24"/>
          <w:szCs w:val="24"/>
        </w:rPr>
      </w:pPr>
      <w:r w:rsidRPr="007C7B3B">
        <w:rPr>
          <w:sz w:val="24"/>
          <w:szCs w:val="24"/>
        </w:rPr>
        <w:t xml:space="preserve">         - Обеспечение безопасности жизни людей на водных объектах.</w:t>
      </w:r>
    </w:p>
    <w:p w:rsidR="00316EA3" w:rsidRPr="007C7B3B" w:rsidRDefault="00316EA3" w:rsidP="00316EA3">
      <w:pPr>
        <w:jc w:val="both"/>
        <w:rPr>
          <w:rFonts w:ascii="Arial" w:hAnsi="Arial" w:cs="Arial"/>
        </w:rPr>
      </w:pPr>
      <w:r w:rsidRPr="007C7B3B">
        <w:rPr>
          <w:rFonts w:ascii="Arial" w:hAnsi="Arial" w:cs="Arial"/>
          <w:b/>
        </w:rPr>
        <w:t xml:space="preserve">         </w:t>
      </w:r>
      <w:r w:rsidRPr="007C7B3B">
        <w:rPr>
          <w:rFonts w:ascii="Arial" w:hAnsi="Arial" w:cs="Arial"/>
        </w:rPr>
        <w:t>Сроки реализации Подпрограммы - 2014 – 2020годы.</w:t>
      </w:r>
    </w:p>
    <w:p w:rsidR="00316EA3" w:rsidRPr="007C7B3B" w:rsidRDefault="00316EA3" w:rsidP="00316EA3">
      <w:pPr>
        <w:widowControl w:val="0"/>
        <w:autoSpaceDE w:val="0"/>
        <w:autoSpaceDN w:val="0"/>
        <w:adjustRightInd w:val="0"/>
        <w:ind w:firstLine="540"/>
        <w:jc w:val="both"/>
        <w:rPr>
          <w:rFonts w:ascii="Arial" w:hAnsi="Arial" w:cs="Arial"/>
        </w:rPr>
      </w:pPr>
      <w:r w:rsidRPr="007C7B3B">
        <w:rPr>
          <w:rFonts w:ascii="Arial" w:hAnsi="Arial" w:cs="Arial"/>
        </w:rPr>
        <w:t>Целевые индикаторы Подпрограммы отражены в приложении №1 к данной подпрограмме.</w:t>
      </w:r>
    </w:p>
    <w:p w:rsidR="00316EA3" w:rsidRPr="007C7B3B" w:rsidRDefault="00316EA3" w:rsidP="00316EA3">
      <w:pPr>
        <w:widowControl w:val="0"/>
        <w:autoSpaceDE w:val="0"/>
        <w:autoSpaceDN w:val="0"/>
        <w:adjustRightInd w:val="0"/>
        <w:ind w:firstLine="540"/>
        <w:rPr>
          <w:rFonts w:ascii="Arial" w:hAnsi="Arial" w:cs="Arial"/>
        </w:rPr>
      </w:pPr>
      <w:r w:rsidRPr="007C7B3B">
        <w:rPr>
          <w:rFonts w:ascii="Arial" w:hAnsi="Arial" w:cs="Arial"/>
          <w:b/>
        </w:rPr>
        <w:t>2.3. Механизм  реализации Подпрограммы</w:t>
      </w:r>
      <w:r w:rsidRPr="007C7B3B">
        <w:rPr>
          <w:rFonts w:ascii="Arial" w:hAnsi="Arial" w:cs="Arial"/>
        </w:rPr>
        <w:t>.</w:t>
      </w: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316EA3" w:rsidRPr="007C7B3B" w:rsidRDefault="00316EA3" w:rsidP="00316EA3">
      <w:pPr>
        <w:widowControl w:val="0"/>
        <w:autoSpaceDE w:val="0"/>
        <w:autoSpaceDN w:val="0"/>
        <w:adjustRightInd w:val="0"/>
        <w:ind w:firstLine="540"/>
        <w:rPr>
          <w:rFonts w:ascii="Arial" w:hAnsi="Arial" w:cs="Arial"/>
          <w:b/>
        </w:rPr>
      </w:pPr>
      <w:r w:rsidRPr="007C7B3B">
        <w:rPr>
          <w:rFonts w:ascii="Arial" w:hAnsi="Arial" w:cs="Arial"/>
          <w:b/>
        </w:rPr>
        <w:t>2.4.Управление Подпрограммой и контроль за ходом выполнения Подпрограммы.</w:t>
      </w:r>
    </w:p>
    <w:p w:rsidR="00316EA3" w:rsidRPr="007C7B3B" w:rsidRDefault="00316EA3" w:rsidP="00316EA3">
      <w:pPr>
        <w:widowControl w:val="0"/>
        <w:autoSpaceDE w:val="0"/>
        <w:autoSpaceDN w:val="0"/>
        <w:adjustRightInd w:val="0"/>
        <w:ind w:firstLine="540"/>
        <w:jc w:val="both"/>
        <w:rPr>
          <w:rFonts w:ascii="Arial" w:hAnsi="Arial" w:cs="Arial"/>
        </w:rPr>
      </w:pPr>
      <w:r w:rsidRPr="007C7B3B">
        <w:rPr>
          <w:rFonts w:ascii="Arial" w:hAnsi="Arial" w:cs="Arial"/>
        </w:rPr>
        <w:t>Контроль за ходом выполнения реализации Подпрограммы осуществляет администрация Пинчугского сельсовета.</w:t>
      </w:r>
    </w:p>
    <w:p w:rsidR="00316EA3" w:rsidRPr="007C7B3B" w:rsidRDefault="00316EA3" w:rsidP="00316EA3">
      <w:pPr>
        <w:widowControl w:val="0"/>
        <w:autoSpaceDE w:val="0"/>
        <w:autoSpaceDN w:val="0"/>
        <w:adjustRightInd w:val="0"/>
        <w:ind w:firstLine="540"/>
        <w:jc w:val="both"/>
        <w:rPr>
          <w:rFonts w:ascii="Arial" w:hAnsi="Arial" w:cs="Arial"/>
        </w:rPr>
      </w:pPr>
      <w:r w:rsidRPr="007C7B3B">
        <w:rPr>
          <w:rFonts w:ascii="Arial" w:hAnsi="Arial" w:cs="Arial"/>
        </w:rPr>
        <w:t>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31.07.2013 № 51-п «Об утверждении Порядка принятия решения о разработке муниципальных программ Пинчугского сельсовета, их формировании и реализации».</w:t>
      </w:r>
    </w:p>
    <w:p w:rsidR="00316EA3" w:rsidRPr="007C7B3B" w:rsidRDefault="00316EA3" w:rsidP="00316EA3">
      <w:pPr>
        <w:widowControl w:val="0"/>
        <w:autoSpaceDE w:val="0"/>
        <w:autoSpaceDN w:val="0"/>
        <w:adjustRightInd w:val="0"/>
        <w:ind w:firstLine="540"/>
        <w:rPr>
          <w:rFonts w:ascii="Arial" w:hAnsi="Arial" w:cs="Arial"/>
        </w:rPr>
      </w:pPr>
      <w:r w:rsidRPr="007C7B3B">
        <w:rPr>
          <w:rFonts w:ascii="Arial" w:hAnsi="Arial" w:cs="Arial"/>
          <w:b/>
        </w:rPr>
        <w:t>2.5. Оценка социально-экономической эффективности</w:t>
      </w:r>
      <w:r w:rsidRPr="007C7B3B">
        <w:rPr>
          <w:rFonts w:ascii="Arial" w:hAnsi="Arial" w:cs="Arial"/>
        </w:rPr>
        <w:t xml:space="preserve"> .</w:t>
      </w:r>
    </w:p>
    <w:p w:rsidR="00316EA3" w:rsidRPr="007C7B3B" w:rsidRDefault="00316EA3" w:rsidP="00316EA3">
      <w:pPr>
        <w:jc w:val="both"/>
        <w:rPr>
          <w:rFonts w:ascii="Arial" w:hAnsi="Arial" w:cs="Arial"/>
        </w:rPr>
      </w:pPr>
      <w:r w:rsidRPr="007C7B3B">
        <w:rPr>
          <w:rFonts w:ascii="Arial" w:hAnsi="Arial" w:cs="Arial"/>
        </w:rPr>
        <w:t>В результате реализации Подпрограммы ожидается:</w:t>
      </w:r>
    </w:p>
    <w:p w:rsidR="00316EA3" w:rsidRPr="007C7B3B" w:rsidRDefault="00316EA3" w:rsidP="00316EA3">
      <w:pPr>
        <w:pStyle w:val="ConsPlusNormal"/>
        <w:ind w:firstLine="0"/>
        <w:jc w:val="both"/>
        <w:rPr>
          <w:sz w:val="24"/>
          <w:szCs w:val="24"/>
        </w:rPr>
      </w:pPr>
      <w:r w:rsidRPr="007C7B3B">
        <w:rPr>
          <w:sz w:val="24"/>
          <w:szCs w:val="24"/>
        </w:rPr>
        <w:t>- относительное сокращение материального ущерба от пожаров и других  чрезвычайных ситуаций природного и техногенного характера.</w:t>
      </w:r>
    </w:p>
    <w:p w:rsidR="00316EA3" w:rsidRPr="007C7B3B" w:rsidRDefault="00316EA3" w:rsidP="00316EA3">
      <w:pPr>
        <w:pStyle w:val="ConsPlusNormal"/>
        <w:ind w:firstLine="0"/>
        <w:jc w:val="both"/>
        <w:rPr>
          <w:sz w:val="24"/>
          <w:szCs w:val="24"/>
        </w:rPr>
      </w:pPr>
      <w:r w:rsidRPr="007C7B3B">
        <w:rPr>
          <w:sz w:val="24"/>
          <w:szCs w:val="24"/>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316EA3" w:rsidRPr="007C7B3B" w:rsidRDefault="00316EA3" w:rsidP="00316EA3">
      <w:pPr>
        <w:pStyle w:val="ConsPlusNormal"/>
        <w:ind w:firstLine="0"/>
        <w:jc w:val="both"/>
        <w:rPr>
          <w:sz w:val="24"/>
          <w:szCs w:val="24"/>
        </w:rPr>
      </w:pPr>
      <w:r w:rsidRPr="007C7B3B">
        <w:rPr>
          <w:sz w:val="24"/>
          <w:szCs w:val="24"/>
        </w:rPr>
        <w:t>-создание условий для спасения населения в случае чрезвычайных ситуаций природного и техногенного характера.</w:t>
      </w:r>
    </w:p>
    <w:p w:rsidR="00316EA3" w:rsidRPr="007C7B3B" w:rsidRDefault="00316EA3" w:rsidP="00316EA3">
      <w:pPr>
        <w:pStyle w:val="ConsPlusNormal"/>
        <w:ind w:firstLine="0"/>
        <w:jc w:val="both"/>
        <w:rPr>
          <w:sz w:val="24"/>
          <w:szCs w:val="24"/>
        </w:rPr>
      </w:pPr>
      <w:r w:rsidRPr="007C7B3B">
        <w:rPr>
          <w:sz w:val="24"/>
          <w:szCs w:val="24"/>
        </w:rPr>
        <w:t>-создание условий для безопасности жизни людей на водных объектах.</w:t>
      </w:r>
    </w:p>
    <w:p w:rsidR="00316EA3" w:rsidRPr="007C7B3B" w:rsidRDefault="00316EA3" w:rsidP="00316EA3">
      <w:pPr>
        <w:pStyle w:val="ConsPlusNormal"/>
        <w:ind w:firstLine="540"/>
        <w:jc w:val="both"/>
        <w:rPr>
          <w:b/>
          <w:sz w:val="24"/>
          <w:szCs w:val="24"/>
        </w:rPr>
      </w:pPr>
    </w:p>
    <w:p w:rsidR="00316EA3" w:rsidRPr="007C7B3B" w:rsidRDefault="00316EA3" w:rsidP="00316EA3">
      <w:pPr>
        <w:pStyle w:val="ConsPlusNormal"/>
        <w:ind w:firstLine="540"/>
        <w:jc w:val="both"/>
        <w:rPr>
          <w:b/>
          <w:sz w:val="24"/>
          <w:szCs w:val="24"/>
        </w:rPr>
      </w:pPr>
      <w:r w:rsidRPr="007C7B3B">
        <w:rPr>
          <w:b/>
          <w:sz w:val="24"/>
          <w:szCs w:val="24"/>
        </w:rPr>
        <w:t>2.6. Мероприятия подпрограммы.</w:t>
      </w:r>
    </w:p>
    <w:p w:rsidR="00316EA3" w:rsidRPr="007C7B3B" w:rsidRDefault="00316EA3" w:rsidP="00316EA3">
      <w:pPr>
        <w:widowControl w:val="0"/>
        <w:autoSpaceDE w:val="0"/>
        <w:autoSpaceDN w:val="0"/>
        <w:adjustRightInd w:val="0"/>
        <w:ind w:firstLine="540"/>
        <w:jc w:val="both"/>
        <w:rPr>
          <w:rFonts w:ascii="Arial" w:hAnsi="Arial" w:cs="Arial"/>
        </w:rPr>
      </w:pPr>
      <w:r w:rsidRPr="007C7B3B">
        <w:rPr>
          <w:rFonts w:ascii="Arial" w:hAnsi="Arial" w:cs="Arial"/>
        </w:rPr>
        <w:t>В Подпрограмму включены следующие мероприятия:</w:t>
      </w:r>
    </w:p>
    <w:p w:rsidR="00316EA3" w:rsidRPr="007C7B3B" w:rsidRDefault="00316EA3" w:rsidP="00316EA3">
      <w:pPr>
        <w:pStyle w:val="ConsPlusCell"/>
        <w:jc w:val="both"/>
        <w:rPr>
          <w:rFonts w:ascii="Arial" w:hAnsi="Arial" w:cs="Arial"/>
          <w:sz w:val="24"/>
          <w:szCs w:val="24"/>
        </w:rPr>
      </w:pPr>
      <w:r w:rsidRPr="007C7B3B">
        <w:rPr>
          <w:rFonts w:ascii="Arial" w:hAnsi="Arial" w:cs="Arial"/>
          <w:sz w:val="24"/>
          <w:szCs w:val="24"/>
        </w:rPr>
        <w:t>- Первичные меры пожарной безопасности;</w:t>
      </w:r>
    </w:p>
    <w:p w:rsidR="00316EA3" w:rsidRPr="007C7B3B" w:rsidRDefault="00316EA3" w:rsidP="00316EA3">
      <w:pPr>
        <w:pStyle w:val="ConsPlusCell"/>
        <w:jc w:val="both"/>
        <w:rPr>
          <w:rFonts w:ascii="Arial" w:hAnsi="Arial" w:cs="Arial"/>
          <w:sz w:val="24"/>
          <w:szCs w:val="24"/>
        </w:rPr>
      </w:pPr>
      <w:r w:rsidRPr="007C7B3B">
        <w:rPr>
          <w:rFonts w:ascii="Arial" w:hAnsi="Arial" w:cs="Arial"/>
          <w:sz w:val="24"/>
          <w:szCs w:val="24"/>
        </w:rPr>
        <w:t>- Предупреждение и ликвидация чрезвычайных ситуаций природного и техногенного характера;</w:t>
      </w:r>
    </w:p>
    <w:p w:rsidR="00316EA3" w:rsidRPr="007C7B3B" w:rsidRDefault="00316EA3" w:rsidP="00316EA3">
      <w:pPr>
        <w:pStyle w:val="ConsPlusCell"/>
        <w:jc w:val="both"/>
        <w:rPr>
          <w:rFonts w:ascii="Arial" w:hAnsi="Arial" w:cs="Arial"/>
          <w:sz w:val="24"/>
          <w:szCs w:val="24"/>
        </w:rPr>
      </w:pPr>
      <w:r w:rsidRPr="007C7B3B">
        <w:rPr>
          <w:rFonts w:ascii="Arial" w:hAnsi="Arial" w:cs="Arial"/>
          <w:sz w:val="24"/>
          <w:szCs w:val="24"/>
        </w:rPr>
        <w:t>- Обеспечение безопасности на водных объектах;</w:t>
      </w:r>
    </w:p>
    <w:p w:rsidR="00316EA3" w:rsidRPr="007C7B3B" w:rsidRDefault="00316EA3" w:rsidP="00316EA3">
      <w:pPr>
        <w:widowControl w:val="0"/>
        <w:autoSpaceDE w:val="0"/>
        <w:autoSpaceDN w:val="0"/>
        <w:adjustRightInd w:val="0"/>
        <w:ind w:firstLine="540"/>
        <w:rPr>
          <w:rFonts w:ascii="Arial" w:hAnsi="Arial" w:cs="Arial"/>
          <w:b/>
        </w:rPr>
      </w:pPr>
      <w:r w:rsidRPr="007C7B3B">
        <w:rPr>
          <w:rFonts w:ascii="Arial" w:hAnsi="Arial" w:cs="Arial"/>
          <w:b/>
        </w:rPr>
        <w:t xml:space="preserve">2.7.Обоснование финансовых, материальных и трудовых затрат (ресурсное </w:t>
      </w:r>
      <w:r w:rsidRPr="007C7B3B">
        <w:rPr>
          <w:rFonts w:ascii="Arial" w:hAnsi="Arial" w:cs="Arial"/>
          <w:b/>
        </w:rPr>
        <w:lastRenderedPageBreak/>
        <w:t>обеспечение Подпрограммы) с указанием источников финансирования.</w:t>
      </w:r>
    </w:p>
    <w:p w:rsidR="00316EA3" w:rsidRPr="007C7B3B" w:rsidRDefault="00316EA3" w:rsidP="00316EA3">
      <w:pPr>
        <w:pStyle w:val="ConsPlusNormal"/>
        <w:ind w:firstLine="540"/>
        <w:jc w:val="both"/>
        <w:rPr>
          <w:sz w:val="24"/>
          <w:szCs w:val="24"/>
        </w:rPr>
      </w:pPr>
      <w:r w:rsidRPr="007C7B3B">
        <w:rPr>
          <w:sz w:val="24"/>
          <w:szCs w:val="24"/>
        </w:rPr>
        <w:t>Реализация мероприятий подпрограммы осуществляется за счет средств местного бюджета.</w:t>
      </w:r>
    </w:p>
    <w:p w:rsidR="00316EA3" w:rsidRPr="007C7B3B" w:rsidRDefault="00316EA3" w:rsidP="00316EA3">
      <w:pPr>
        <w:pStyle w:val="ConsPlusNormal"/>
        <w:ind w:firstLine="540"/>
        <w:jc w:val="both"/>
        <w:rPr>
          <w:sz w:val="24"/>
          <w:szCs w:val="24"/>
        </w:rPr>
      </w:pPr>
      <w:r w:rsidRPr="007C7B3B">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567,1  тыс. рублей, в том числе:</w:t>
      </w:r>
    </w:p>
    <w:p w:rsidR="00316EA3" w:rsidRPr="007C7B3B" w:rsidRDefault="00316EA3" w:rsidP="00316EA3">
      <w:pPr>
        <w:pStyle w:val="ConsPlusNormal"/>
        <w:ind w:firstLine="540"/>
        <w:jc w:val="both"/>
        <w:rPr>
          <w:sz w:val="24"/>
          <w:szCs w:val="24"/>
        </w:rPr>
      </w:pPr>
      <w:r w:rsidRPr="007C7B3B">
        <w:rPr>
          <w:sz w:val="24"/>
          <w:szCs w:val="24"/>
        </w:rPr>
        <w:t>2014 год –   70,0 тыс. рублей;</w:t>
      </w:r>
    </w:p>
    <w:p w:rsidR="00316EA3" w:rsidRPr="007C7B3B" w:rsidRDefault="00316EA3" w:rsidP="00316EA3">
      <w:pPr>
        <w:pStyle w:val="ConsPlusNormal"/>
        <w:ind w:firstLine="540"/>
        <w:jc w:val="both"/>
        <w:rPr>
          <w:sz w:val="24"/>
          <w:szCs w:val="24"/>
        </w:rPr>
      </w:pPr>
      <w:r w:rsidRPr="007C7B3B">
        <w:rPr>
          <w:sz w:val="24"/>
          <w:szCs w:val="24"/>
        </w:rPr>
        <w:t>2015 год –  89,4 тыс. рублей;</w:t>
      </w:r>
    </w:p>
    <w:p w:rsidR="00316EA3" w:rsidRPr="007C7B3B" w:rsidRDefault="00316EA3" w:rsidP="00316EA3">
      <w:pPr>
        <w:pStyle w:val="ConsPlusNormal"/>
        <w:ind w:firstLine="540"/>
        <w:jc w:val="both"/>
        <w:rPr>
          <w:sz w:val="24"/>
          <w:szCs w:val="24"/>
        </w:rPr>
      </w:pPr>
      <w:r w:rsidRPr="007C7B3B">
        <w:rPr>
          <w:sz w:val="24"/>
          <w:szCs w:val="24"/>
        </w:rPr>
        <w:t>2016 год –  124,3 тыс. рублей;</w:t>
      </w:r>
    </w:p>
    <w:p w:rsidR="00316EA3" w:rsidRPr="007C7B3B" w:rsidRDefault="00316EA3" w:rsidP="00316EA3">
      <w:pPr>
        <w:widowControl w:val="0"/>
        <w:autoSpaceDE w:val="0"/>
        <w:autoSpaceDN w:val="0"/>
        <w:adjustRightInd w:val="0"/>
        <w:outlineLvl w:val="1"/>
        <w:rPr>
          <w:rFonts w:ascii="Arial" w:hAnsi="Arial" w:cs="Arial"/>
          <w:highlight w:val="yellow"/>
        </w:rPr>
      </w:pPr>
      <w:r w:rsidRPr="007C7B3B">
        <w:rPr>
          <w:rFonts w:ascii="Arial" w:hAnsi="Arial" w:cs="Arial"/>
        </w:rPr>
        <w:t xml:space="preserve">        2017 год –  81,1 тыс. рублей;</w:t>
      </w:r>
    </w:p>
    <w:p w:rsidR="00316EA3" w:rsidRPr="007C7B3B" w:rsidRDefault="00316EA3" w:rsidP="00316EA3">
      <w:pPr>
        <w:rPr>
          <w:rFonts w:ascii="Arial" w:hAnsi="Arial" w:cs="Arial"/>
        </w:rPr>
      </w:pPr>
      <w:r w:rsidRPr="007C7B3B">
        <w:rPr>
          <w:rFonts w:ascii="Arial" w:hAnsi="Arial" w:cs="Arial"/>
        </w:rPr>
        <w:t xml:space="preserve">        2018 год –  102,3 тыс. рублей;</w:t>
      </w:r>
    </w:p>
    <w:p w:rsidR="00316EA3" w:rsidRPr="007C7B3B" w:rsidRDefault="00316EA3" w:rsidP="00316EA3">
      <w:pPr>
        <w:rPr>
          <w:rFonts w:ascii="Arial" w:hAnsi="Arial" w:cs="Arial"/>
        </w:rPr>
      </w:pPr>
      <w:r w:rsidRPr="007C7B3B">
        <w:rPr>
          <w:rFonts w:ascii="Arial" w:hAnsi="Arial" w:cs="Arial"/>
        </w:rPr>
        <w:t xml:space="preserve">        2019 год –  50,0 тыс. рублей;</w:t>
      </w:r>
    </w:p>
    <w:p w:rsidR="00316EA3" w:rsidRPr="007C7B3B" w:rsidRDefault="00316EA3" w:rsidP="00316EA3">
      <w:pPr>
        <w:rPr>
          <w:rFonts w:ascii="Arial" w:hAnsi="Arial" w:cs="Arial"/>
        </w:rPr>
      </w:pPr>
      <w:r w:rsidRPr="007C7B3B">
        <w:rPr>
          <w:rFonts w:ascii="Arial" w:hAnsi="Arial" w:cs="Arial"/>
        </w:rPr>
        <w:t xml:space="preserve">        2020 год –  50,0 тыс. рублей.</w:t>
      </w:r>
    </w:p>
    <w:p w:rsidR="00316EA3" w:rsidRPr="007C7B3B" w:rsidRDefault="00316EA3" w:rsidP="00316EA3">
      <w:pPr>
        <w:rPr>
          <w:rFonts w:ascii="Arial" w:hAnsi="Arial" w:cs="Arial"/>
        </w:rPr>
      </w:pPr>
    </w:p>
    <w:p w:rsidR="00316EA3" w:rsidRPr="007C7B3B" w:rsidRDefault="00316EA3" w:rsidP="00316EA3">
      <w:pPr>
        <w:rPr>
          <w:rFonts w:ascii="Arial" w:hAnsi="Arial" w:cs="Arial"/>
          <w:highlight w:val="yellow"/>
        </w:rPr>
      </w:pPr>
    </w:p>
    <w:p w:rsidR="00316EA3" w:rsidRPr="007C7B3B" w:rsidRDefault="00316EA3" w:rsidP="00316EA3">
      <w:pPr>
        <w:jc w:val="both"/>
        <w:rPr>
          <w:rFonts w:ascii="Arial" w:hAnsi="Arial" w:cs="Arial"/>
        </w:rPr>
      </w:pPr>
    </w:p>
    <w:p w:rsidR="00316EA3" w:rsidRPr="007C7B3B" w:rsidRDefault="00316EA3" w:rsidP="00316EA3">
      <w:pPr>
        <w:jc w:val="both"/>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Default="00316EA3" w:rsidP="00316EA3">
      <w:pPr>
        <w:rPr>
          <w:rFonts w:ascii="Arial" w:hAnsi="Arial" w:cs="Arial"/>
        </w:rPr>
        <w:sectPr w:rsidR="00316EA3" w:rsidSect="007C7B3B">
          <w:pgSz w:w="11906" w:h="16838"/>
          <w:pgMar w:top="1134" w:right="567" w:bottom="1134" w:left="1134" w:header="708" w:footer="708" w:gutter="0"/>
          <w:cols w:space="708"/>
          <w:titlePg/>
          <w:docGrid w:linePitch="360"/>
        </w:sectPr>
      </w:pPr>
    </w:p>
    <w:p w:rsidR="00316EA3" w:rsidRPr="00981B10" w:rsidRDefault="00316EA3" w:rsidP="00316EA3">
      <w:pPr>
        <w:autoSpaceDE w:val="0"/>
        <w:autoSpaceDN w:val="0"/>
        <w:adjustRightInd w:val="0"/>
      </w:pPr>
      <w:r w:rsidRPr="00981B10">
        <w:lastRenderedPageBreak/>
        <w:t xml:space="preserve">                                                                                                                                         </w:t>
      </w:r>
      <w:r>
        <w:t xml:space="preserve">                          </w:t>
      </w:r>
      <w:r w:rsidRPr="00981B10">
        <w:t xml:space="preserve">Приложение № 1 </w:t>
      </w:r>
    </w:p>
    <w:p w:rsidR="00316EA3" w:rsidRPr="007C7B3B" w:rsidRDefault="00316EA3" w:rsidP="00316EA3">
      <w:pPr>
        <w:autoSpaceDE w:val="0"/>
        <w:autoSpaceDN w:val="0"/>
        <w:adjustRightInd w:val="0"/>
        <w:ind w:left="9781"/>
        <w:rPr>
          <w:rFonts w:ascii="Arial" w:hAnsi="Arial" w:cs="Arial"/>
        </w:rPr>
      </w:pPr>
      <w:r w:rsidRPr="007C7B3B">
        <w:rPr>
          <w:rFonts w:ascii="Arial" w:hAnsi="Arial" w:cs="Arial"/>
        </w:rPr>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w:t>
      </w:r>
    </w:p>
    <w:p w:rsidR="00316EA3" w:rsidRPr="007C7B3B" w:rsidRDefault="00316EA3" w:rsidP="00316EA3">
      <w:pPr>
        <w:autoSpaceDE w:val="0"/>
        <w:autoSpaceDN w:val="0"/>
        <w:adjustRightInd w:val="0"/>
        <w:ind w:firstLine="540"/>
        <w:rPr>
          <w:rFonts w:ascii="Arial" w:hAnsi="Arial" w:cs="Arial"/>
        </w:rPr>
      </w:pPr>
      <w:r w:rsidRPr="007C7B3B">
        <w:rPr>
          <w:rFonts w:ascii="Arial" w:hAnsi="Arial" w:cs="Arial"/>
        </w:rPr>
        <w:t xml:space="preserve">                                                                                                                                                          Пинчугского сельсовета «Развитие поселка»                                                                                                                                                                                                                                            </w:t>
      </w:r>
    </w:p>
    <w:p w:rsidR="00316EA3" w:rsidRPr="007C7B3B" w:rsidRDefault="00316EA3" w:rsidP="00316EA3">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7C7B3B">
        <w:rPr>
          <w:rFonts w:ascii="Arial" w:hAnsi="Arial" w:cs="Arial"/>
        </w:rPr>
        <w:tab/>
      </w:r>
      <w:r w:rsidRPr="007C7B3B">
        <w:rPr>
          <w:rFonts w:ascii="Arial" w:hAnsi="Arial" w:cs="Arial"/>
        </w:rPr>
        <w:tab/>
        <w:t xml:space="preserve">                                                                                                                                           </w:t>
      </w:r>
    </w:p>
    <w:p w:rsidR="00316EA3" w:rsidRPr="007C7B3B" w:rsidRDefault="00316EA3" w:rsidP="00316EA3">
      <w:pPr>
        <w:tabs>
          <w:tab w:val="left" w:pos="10245"/>
        </w:tabs>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center"/>
        <w:outlineLvl w:val="0"/>
        <w:rPr>
          <w:rFonts w:ascii="Arial" w:hAnsi="Arial" w:cs="Arial"/>
        </w:rPr>
      </w:pPr>
      <w:r w:rsidRPr="007C7B3B">
        <w:rPr>
          <w:rFonts w:ascii="Arial" w:hAnsi="Arial" w:cs="Arial"/>
        </w:rPr>
        <w:t xml:space="preserve">Перечень целевых индикаторов подпрограммы «Защита населения и территории Пинчугского сельсовета от чрезвычайных ситуаций природного и техногенного характера» </w:t>
      </w:r>
    </w:p>
    <w:p w:rsidR="00316EA3" w:rsidRPr="007C7B3B" w:rsidRDefault="00316EA3" w:rsidP="00316EA3">
      <w:pPr>
        <w:autoSpaceDE w:val="0"/>
        <w:autoSpaceDN w:val="0"/>
        <w:adjustRightInd w:val="0"/>
        <w:ind w:firstLine="540"/>
        <w:jc w:val="center"/>
        <w:rPr>
          <w:rFonts w:ascii="Arial" w:hAnsi="Arial" w:cs="Arial"/>
        </w:rPr>
      </w:pPr>
    </w:p>
    <w:tbl>
      <w:tblPr>
        <w:tblW w:w="13613" w:type="dxa"/>
        <w:tblInd w:w="65" w:type="dxa"/>
        <w:tblLayout w:type="fixed"/>
        <w:tblCellMar>
          <w:left w:w="70" w:type="dxa"/>
          <w:right w:w="70" w:type="dxa"/>
        </w:tblCellMar>
        <w:tblLook w:val="0000"/>
      </w:tblPr>
      <w:tblGrid>
        <w:gridCol w:w="669"/>
        <w:gridCol w:w="2592"/>
        <w:gridCol w:w="44"/>
        <w:gridCol w:w="1095"/>
        <w:gridCol w:w="1559"/>
        <w:gridCol w:w="1134"/>
        <w:gridCol w:w="1134"/>
        <w:gridCol w:w="992"/>
        <w:gridCol w:w="992"/>
        <w:gridCol w:w="1134"/>
        <w:gridCol w:w="1134"/>
        <w:gridCol w:w="1134"/>
      </w:tblGrid>
      <w:tr w:rsidR="00316EA3" w:rsidRPr="007C7B3B" w:rsidTr="00AB59F9">
        <w:trPr>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  </w:t>
            </w:r>
            <w:r w:rsidRPr="007C7B3B">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Цель,    </w:t>
            </w:r>
            <w:r w:rsidRPr="007C7B3B">
              <w:rPr>
                <w:sz w:val="24"/>
                <w:szCs w:val="24"/>
              </w:rPr>
              <w:br/>
              <w:t xml:space="preserve">целевые индикаторы </w:t>
            </w:r>
            <w:r w:rsidRPr="007C7B3B">
              <w:rPr>
                <w:sz w:val="24"/>
                <w:szCs w:val="24"/>
              </w:rPr>
              <w:br/>
            </w:r>
          </w:p>
        </w:tc>
        <w:tc>
          <w:tcPr>
            <w:tcW w:w="1139" w:type="dxa"/>
            <w:gridSpan w:val="2"/>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Единица</w:t>
            </w:r>
            <w:r w:rsidRPr="007C7B3B">
              <w:rPr>
                <w:sz w:val="24"/>
                <w:szCs w:val="24"/>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Источник </w:t>
            </w:r>
            <w:r w:rsidRPr="007C7B3B">
              <w:rPr>
                <w:sz w:val="24"/>
                <w:szCs w:val="24"/>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2014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2015 год</w:t>
            </w:r>
          </w:p>
        </w:tc>
        <w:tc>
          <w:tcPr>
            <w:tcW w:w="9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2016 год</w:t>
            </w:r>
          </w:p>
        </w:tc>
        <w:tc>
          <w:tcPr>
            <w:tcW w:w="9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2017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2018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2020 год</w:t>
            </w:r>
          </w:p>
        </w:tc>
      </w:tr>
      <w:tr w:rsidR="00316EA3" w:rsidRPr="007C7B3B" w:rsidTr="00AB59F9">
        <w:trPr>
          <w:cantSplit/>
          <w:trHeight w:val="240"/>
        </w:trPr>
        <w:tc>
          <w:tcPr>
            <w:tcW w:w="669" w:type="dxa"/>
            <w:tcBorders>
              <w:top w:val="single" w:sz="6" w:space="0" w:color="auto"/>
              <w:left w:val="single" w:sz="6" w:space="0" w:color="auto"/>
              <w:bottom w:val="single" w:sz="6" w:space="0" w:color="auto"/>
              <w:right w:val="single" w:sz="4" w:space="0" w:color="auto"/>
            </w:tcBorders>
          </w:tcPr>
          <w:p w:rsidR="00316EA3" w:rsidRPr="007C7B3B" w:rsidRDefault="00316EA3" w:rsidP="00AB59F9">
            <w:pPr>
              <w:pStyle w:val="ConsPlusNormal"/>
              <w:widowControl/>
              <w:ind w:firstLine="0"/>
              <w:rPr>
                <w:sz w:val="24"/>
                <w:szCs w:val="24"/>
              </w:rPr>
            </w:pPr>
          </w:p>
        </w:tc>
        <w:tc>
          <w:tcPr>
            <w:tcW w:w="10676" w:type="dxa"/>
            <w:gridSpan w:val="9"/>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r w:rsidRPr="007C7B3B">
              <w:rPr>
                <w:sz w:val="24"/>
                <w:szCs w:val="24"/>
              </w:rPr>
              <w:t>Цель подпрограммы:</w:t>
            </w:r>
          </w:p>
          <w:p w:rsidR="00316EA3" w:rsidRPr="007C7B3B" w:rsidRDefault="00316EA3" w:rsidP="00AB59F9">
            <w:pPr>
              <w:pStyle w:val="ConsPlusNormal"/>
              <w:widowControl/>
              <w:ind w:firstLine="0"/>
              <w:rPr>
                <w:sz w:val="24"/>
                <w:szCs w:val="24"/>
              </w:rPr>
            </w:pPr>
            <w:r w:rsidRPr="007C7B3B">
              <w:rPr>
                <w:sz w:val="24"/>
                <w:szCs w:val="24"/>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p>
        </w:tc>
      </w:tr>
      <w:tr w:rsidR="00316EA3" w:rsidRPr="007C7B3B" w:rsidTr="00AB59F9">
        <w:tblPrEx>
          <w:tblCellMar>
            <w:left w:w="108" w:type="dxa"/>
            <w:right w:w="108" w:type="dxa"/>
          </w:tblCellMar>
        </w:tblPrEx>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1.</w:t>
            </w:r>
          </w:p>
        </w:tc>
        <w:tc>
          <w:tcPr>
            <w:tcW w:w="2636" w:type="dxa"/>
            <w:gridSpan w:val="2"/>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Снижение количества чрезвычайных ситуаций на территории МО.</w:t>
            </w:r>
          </w:p>
        </w:tc>
        <w:tc>
          <w:tcPr>
            <w:tcW w:w="1095"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ед</w:t>
            </w:r>
          </w:p>
        </w:tc>
        <w:tc>
          <w:tcPr>
            <w:tcW w:w="1559"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1134"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992"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992"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1134" w:type="dxa"/>
            <w:tcBorders>
              <w:top w:val="single" w:sz="4" w:space="0" w:color="auto"/>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1134" w:type="dxa"/>
            <w:tcBorders>
              <w:top w:val="single" w:sz="4" w:space="0" w:color="auto"/>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0</w:t>
            </w:r>
          </w:p>
          <w:p w:rsidR="00316EA3" w:rsidRPr="007C7B3B" w:rsidRDefault="00316EA3" w:rsidP="00AB59F9">
            <w:pPr>
              <w:jc w:val="right"/>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0</w:t>
            </w:r>
          </w:p>
          <w:p w:rsidR="00316EA3" w:rsidRPr="007C7B3B" w:rsidRDefault="00316EA3" w:rsidP="00AB59F9">
            <w:pPr>
              <w:jc w:val="right"/>
              <w:rPr>
                <w:rFonts w:ascii="Arial" w:hAnsi="Arial" w:cs="Arial"/>
                <w:color w:val="000000"/>
              </w:rPr>
            </w:pPr>
          </w:p>
        </w:tc>
      </w:tr>
      <w:tr w:rsidR="00316EA3" w:rsidRPr="007C7B3B" w:rsidTr="00AB59F9">
        <w:tblPrEx>
          <w:tblCellMar>
            <w:left w:w="108" w:type="dxa"/>
            <w:right w:w="108" w:type="dxa"/>
          </w:tblCellMar>
        </w:tblPrEx>
        <w:trPr>
          <w:trHeight w:val="450"/>
        </w:trPr>
        <w:tc>
          <w:tcPr>
            <w:tcW w:w="669" w:type="dxa"/>
            <w:tcBorders>
              <w:top w:val="nil"/>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2.</w:t>
            </w:r>
          </w:p>
        </w:tc>
        <w:tc>
          <w:tcPr>
            <w:tcW w:w="2636" w:type="dxa"/>
            <w:gridSpan w:val="2"/>
            <w:tcBorders>
              <w:top w:val="nil"/>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Снижение количества пожаров.</w:t>
            </w:r>
          </w:p>
        </w:tc>
        <w:tc>
          <w:tcPr>
            <w:tcW w:w="1095"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ед</w:t>
            </w:r>
          </w:p>
        </w:tc>
        <w:tc>
          <w:tcPr>
            <w:tcW w:w="1559"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1</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0</w:t>
            </w:r>
          </w:p>
          <w:p w:rsidR="00316EA3" w:rsidRPr="007C7B3B" w:rsidRDefault="00316EA3" w:rsidP="00AB59F9">
            <w:pPr>
              <w:jc w:val="right"/>
              <w:rPr>
                <w:rFonts w:ascii="Arial" w:hAnsi="Arial" w:cs="Arial"/>
                <w:color w:val="000000"/>
              </w:rPr>
            </w:pP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0</w:t>
            </w:r>
          </w:p>
          <w:p w:rsidR="00316EA3" w:rsidRPr="007C7B3B" w:rsidRDefault="00316EA3" w:rsidP="00AB59F9">
            <w:pPr>
              <w:jc w:val="right"/>
              <w:rPr>
                <w:rFonts w:ascii="Arial" w:hAnsi="Arial" w:cs="Arial"/>
                <w:color w:val="000000"/>
              </w:rPr>
            </w:pPr>
          </w:p>
        </w:tc>
      </w:tr>
      <w:tr w:rsidR="00316EA3" w:rsidRPr="007C7B3B" w:rsidTr="00AB59F9">
        <w:tblPrEx>
          <w:tblCellMar>
            <w:left w:w="108" w:type="dxa"/>
            <w:right w:w="108" w:type="dxa"/>
          </w:tblCellMar>
        </w:tblPrEx>
        <w:trPr>
          <w:trHeight w:val="915"/>
        </w:trPr>
        <w:tc>
          <w:tcPr>
            <w:tcW w:w="669" w:type="dxa"/>
            <w:tcBorders>
              <w:top w:val="nil"/>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3.</w:t>
            </w:r>
          </w:p>
        </w:tc>
        <w:tc>
          <w:tcPr>
            <w:tcW w:w="2636" w:type="dxa"/>
            <w:gridSpan w:val="2"/>
            <w:tcBorders>
              <w:top w:val="nil"/>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Сокращение материального ущерба от пожаров.</w:t>
            </w:r>
          </w:p>
        </w:tc>
        <w:tc>
          <w:tcPr>
            <w:tcW w:w="1095"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тыс.руб</w:t>
            </w:r>
          </w:p>
        </w:tc>
        <w:tc>
          <w:tcPr>
            <w:tcW w:w="1559"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 </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p>
        </w:tc>
      </w:tr>
      <w:tr w:rsidR="00316EA3" w:rsidRPr="007C7B3B" w:rsidTr="00AB59F9">
        <w:tblPrEx>
          <w:tblCellMar>
            <w:left w:w="108" w:type="dxa"/>
            <w:right w:w="108" w:type="dxa"/>
          </w:tblCellMar>
        </w:tblPrEx>
        <w:trPr>
          <w:trHeight w:val="555"/>
        </w:trPr>
        <w:tc>
          <w:tcPr>
            <w:tcW w:w="669" w:type="dxa"/>
            <w:tcBorders>
              <w:top w:val="nil"/>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4</w:t>
            </w:r>
          </w:p>
        </w:tc>
        <w:tc>
          <w:tcPr>
            <w:tcW w:w="2636" w:type="dxa"/>
            <w:gridSpan w:val="2"/>
            <w:tcBorders>
              <w:top w:val="nil"/>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Охват населения обучением поведения при пожарах.</w:t>
            </w:r>
          </w:p>
        </w:tc>
        <w:tc>
          <w:tcPr>
            <w:tcW w:w="1095"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85</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90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p w:rsidR="00316EA3" w:rsidRPr="007C7B3B" w:rsidRDefault="00316EA3" w:rsidP="00AB59F9">
            <w:pPr>
              <w:jc w:val="right"/>
              <w:rPr>
                <w:rFonts w:ascii="Arial" w:hAnsi="Arial" w:cs="Arial"/>
                <w:color w:val="000000"/>
              </w:rPr>
            </w:pP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p w:rsidR="00316EA3" w:rsidRPr="007C7B3B" w:rsidRDefault="00316EA3" w:rsidP="00AB59F9">
            <w:pPr>
              <w:jc w:val="right"/>
              <w:rPr>
                <w:rFonts w:ascii="Arial" w:hAnsi="Arial" w:cs="Arial"/>
                <w:color w:val="000000"/>
              </w:rPr>
            </w:pPr>
          </w:p>
        </w:tc>
      </w:tr>
      <w:tr w:rsidR="00316EA3" w:rsidRPr="007C7B3B" w:rsidTr="00AB59F9">
        <w:tblPrEx>
          <w:tblCellMar>
            <w:left w:w="108" w:type="dxa"/>
            <w:right w:w="108" w:type="dxa"/>
          </w:tblCellMar>
        </w:tblPrEx>
        <w:trPr>
          <w:trHeight w:val="825"/>
        </w:trPr>
        <w:tc>
          <w:tcPr>
            <w:tcW w:w="669" w:type="dxa"/>
            <w:tcBorders>
              <w:top w:val="nil"/>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lastRenderedPageBreak/>
              <w:t>5</w:t>
            </w:r>
          </w:p>
        </w:tc>
        <w:tc>
          <w:tcPr>
            <w:tcW w:w="2636" w:type="dxa"/>
            <w:gridSpan w:val="2"/>
            <w:tcBorders>
              <w:top w:val="nil"/>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 xml:space="preserve">Охват населения обучением по действиям в ситуациях природного и техногенного характера. </w:t>
            </w:r>
          </w:p>
        </w:tc>
        <w:tc>
          <w:tcPr>
            <w:tcW w:w="1095"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85</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90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r>
      <w:tr w:rsidR="00316EA3" w:rsidRPr="007C7B3B" w:rsidTr="00AB59F9">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6</w:t>
            </w:r>
          </w:p>
        </w:tc>
        <w:tc>
          <w:tcPr>
            <w:tcW w:w="2636" w:type="dxa"/>
            <w:gridSpan w:val="2"/>
            <w:tcBorders>
              <w:top w:val="nil"/>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 xml:space="preserve">Охват  населения  обучением   действиям  в случаях  возникновения чрезвычайных ситуаций. </w:t>
            </w:r>
          </w:p>
        </w:tc>
        <w:tc>
          <w:tcPr>
            <w:tcW w:w="1095"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85</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90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r>
      <w:tr w:rsidR="00316EA3" w:rsidRPr="007C7B3B" w:rsidTr="00AB59F9">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7</w:t>
            </w:r>
          </w:p>
        </w:tc>
        <w:tc>
          <w:tcPr>
            <w:tcW w:w="2636" w:type="dxa"/>
            <w:gridSpan w:val="2"/>
            <w:tcBorders>
              <w:top w:val="nil"/>
              <w:left w:val="nil"/>
              <w:bottom w:val="single" w:sz="4" w:space="0" w:color="auto"/>
              <w:right w:val="single" w:sz="4" w:space="0" w:color="auto"/>
            </w:tcBorders>
            <w:shd w:val="clear" w:color="auto" w:fill="auto"/>
          </w:tcPr>
          <w:p w:rsidR="00316EA3" w:rsidRPr="007C7B3B" w:rsidRDefault="00316EA3" w:rsidP="00AB59F9">
            <w:pPr>
              <w:rPr>
                <w:rFonts w:ascii="Arial" w:hAnsi="Arial" w:cs="Arial"/>
                <w:color w:val="000000"/>
              </w:rPr>
            </w:pPr>
            <w:r w:rsidRPr="007C7B3B">
              <w:rPr>
                <w:rFonts w:ascii="Arial" w:hAnsi="Arial" w:cs="Arial"/>
                <w:color w:val="000000"/>
              </w:rPr>
              <w:t>Охват населения обучением  правилам поведения на водных объектах.</w:t>
            </w:r>
          </w:p>
        </w:tc>
        <w:tc>
          <w:tcPr>
            <w:tcW w:w="1095"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w:t>
            </w:r>
          </w:p>
        </w:tc>
        <w:tc>
          <w:tcPr>
            <w:tcW w:w="1559" w:type="dxa"/>
            <w:tcBorders>
              <w:top w:val="nil"/>
              <w:left w:val="nil"/>
              <w:bottom w:val="single" w:sz="4" w:space="0" w:color="auto"/>
              <w:right w:val="single" w:sz="4" w:space="0" w:color="auto"/>
            </w:tcBorders>
            <w:shd w:val="clear" w:color="auto" w:fill="auto"/>
          </w:tcPr>
          <w:p w:rsidR="00316EA3" w:rsidRPr="007C7B3B" w:rsidRDefault="00316EA3" w:rsidP="00AB59F9">
            <w:pPr>
              <w:jc w:val="center"/>
              <w:rPr>
                <w:rFonts w:ascii="Arial" w:hAnsi="Arial" w:cs="Arial"/>
                <w:color w:val="000000"/>
              </w:rPr>
            </w:pPr>
            <w:r w:rsidRPr="007C7B3B">
              <w:rPr>
                <w:rFonts w:ascii="Arial" w:hAnsi="Arial" w:cs="Arial"/>
                <w:color w:val="00000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85</w:t>
            </w:r>
          </w:p>
        </w:tc>
        <w:tc>
          <w:tcPr>
            <w:tcW w:w="992"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90</w:t>
            </w:r>
          </w:p>
        </w:tc>
        <w:tc>
          <w:tcPr>
            <w:tcW w:w="1134" w:type="dxa"/>
            <w:tcBorders>
              <w:top w:val="nil"/>
              <w:left w:val="nil"/>
              <w:bottom w:val="single" w:sz="4" w:space="0" w:color="auto"/>
              <w:right w:val="single" w:sz="4" w:space="0" w:color="auto"/>
            </w:tcBorders>
            <w:shd w:val="clear" w:color="auto" w:fill="auto"/>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c>
          <w:tcPr>
            <w:tcW w:w="1134" w:type="dxa"/>
            <w:tcBorders>
              <w:top w:val="nil"/>
              <w:left w:val="nil"/>
              <w:bottom w:val="single" w:sz="4" w:space="0" w:color="auto"/>
              <w:right w:val="single" w:sz="4" w:space="0" w:color="auto"/>
            </w:tcBorders>
          </w:tcPr>
          <w:p w:rsidR="00316EA3" w:rsidRPr="007C7B3B" w:rsidRDefault="00316EA3" w:rsidP="00AB59F9">
            <w:pPr>
              <w:jc w:val="right"/>
              <w:rPr>
                <w:rFonts w:ascii="Arial" w:hAnsi="Arial" w:cs="Arial"/>
                <w:color w:val="000000"/>
              </w:rPr>
            </w:pPr>
            <w:r w:rsidRPr="007C7B3B">
              <w:rPr>
                <w:rFonts w:ascii="Arial" w:hAnsi="Arial" w:cs="Arial"/>
                <w:color w:val="000000"/>
              </w:rPr>
              <w:t>100</w:t>
            </w:r>
          </w:p>
        </w:tc>
      </w:tr>
    </w:tbl>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Default="00316EA3" w:rsidP="00316EA3">
      <w:pPr>
        <w:autoSpaceDE w:val="0"/>
        <w:autoSpaceDN w:val="0"/>
        <w:adjustRightInd w:val="0"/>
        <w:ind w:firstLine="540"/>
        <w:jc w:val="both"/>
        <w:rPr>
          <w:rFonts w:ascii="Arial" w:hAnsi="Arial" w:cs="Arial"/>
        </w:rPr>
        <w:sectPr w:rsidR="00316EA3" w:rsidSect="007C7B3B">
          <w:pgSz w:w="16838" w:h="11906" w:orient="landscape"/>
          <w:pgMar w:top="1134" w:right="1134" w:bottom="567" w:left="1134" w:header="708" w:footer="708" w:gutter="0"/>
          <w:cols w:space="708"/>
          <w:titlePg/>
          <w:docGrid w:linePitch="360"/>
        </w:sectPr>
      </w:pPr>
    </w:p>
    <w:p w:rsidR="00316EA3" w:rsidRPr="007C7B3B" w:rsidRDefault="00316EA3" w:rsidP="00316EA3">
      <w:pPr>
        <w:widowControl w:val="0"/>
        <w:autoSpaceDE w:val="0"/>
        <w:autoSpaceDN w:val="0"/>
        <w:adjustRightInd w:val="0"/>
        <w:ind w:left="6084" w:firstLine="12"/>
        <w:outlineLvl w:val="2"/>
        <w:rPr>
          <w:rFonts w:ascii="Arial" w:hAnsi="Arial" w:cs="Arial"/>
        </w:rPr>
      </w:pPr>
      <w:r w:rsidRPr="007C7B3B">
        <w:rPr>
          <w:rFonts w:ascii="Arial" w:hAnsi="Arial" w:cs="Arial"/>
        </w:rPr>
        <w:lastRenderedPageBreak/>
        <w:t xml:space="preserve">Приложение № 7  </w:t>
      </w:r>
    </w:p>
    <w:p w:rsidR="00316EA3" w:rsidRPr="007C7B3B" w:rsidRDefault="00316EA3" w:rsidP="00316EA3">
      <w:pPr>
        <w:pStyle w:val="ConsPlusTitle"/>
        <w:widowControl/>
        <w:ind w:firstLine="12"/>
        <w:rPr>
          <w:b w:val="0"/>
          <w:sz w:val="24"/>
          <w:szCs w:val="24"/>
        </w:rPr>
      </w:pPr>
      <w:r w:rsidRPr="007C7B3B">
        <w:rPr>
          <w:b w:val="0"/>
          <w:sz w:val="24"/>
          <w:szCs w:val="24"/>
        </w:rPr>
        <w:t xml:space="preserve">                                                                                                      к муниципальной программе  </w:t>
      </w:r>
    </w:p>
    <w:p w:rsidR="00316EA3" w:rsidRPr="007C7B3B" w:rsidRDefault="00316EA3" w:rsidP="00316EA3">
      <w:pPr>
        <w:pStyle w:val="ConsPlusTitle"/>
        <w:widowControl/>
        <w:ind w:firstLine="12"/>
        <w:rPr>
          <w:b w:val="0"/>
          <w:sz w:val="24"/>
          <w:szCs w:val="24"/>
        </w:rPr>
      </w:pPr>
      <w:r w:rsidRPr="007C7B3B">
        <w:rPr>
          <w:b w:val="0"/>
          <w:sz w:val="24"/>
          <w:szCs w:val="24"/>
        </w:rPr>
        <w:t xml:space="preserve">                                                                                                      Пинчугского сельсовета</w:t>
      </w:r>
    </w:p>
    <w:p w:rsidR="00316EA3" w:rsidRPr="007C7B3B" w:rsidRDefault="00316EA3" w:rsidP="00316EA3">
      <w:pPr>
        <w:pStyle w:val="ConsPlusTitle"/>
        <w:widowControl/>
        <w:tabs>
          <w:tab w:val="left" w:pos="6804"/>
        </w:tabs>
        <w:ind w:left="6096" w:right="-2" w:firstLine="12"/>
        <w:rPr>
          <w:b w:val="0"/>
          <w:sz w:val="24"/>
          <w:szCs w:val="24"/>
        </w:rPr>
      </w:pPr>
      <w:r w:rsidRPr="007C7B3B">
        <w:rPr>
          <w:b w:val="0"/>
          <w:sz w:val="24"/>
          <w:szCs w:val="24"/>
        </w:rPr>
        <w:t xml:space="preserve">«Развитие поселка» </w:t>
      </w:r>
    </w:p>
    <w:p w:rsidR="00316EA3" w:rsidRPr="007C7B3B" w:rsidRDefault="00316EA3" w:rsidP="00316EA3">
      <w:pPr>
        <w:pStyle w:val="ConsPlusTitle"/>
        <w:widowControl/>
        <w:tabs>
          <w:tab w:val="left" w:pos="6804"/>
        </w:tabs>
        <w:ind w:left="6804" w:right="-2"/>
        <w:rPr>
          <w:b w:val="0"/>
          <w:sz w:val="24"/>
          <w:szCs w:val="24"/>
        </w:rPr>
      </w:pPr>
    </w:p>
    <w:p w:rsidR="00316EA3" w:rsidRPr="007C7B3B" w:rsidRDefault="00316EA3" w:rsidP="00316EA3">
      <w:pPr>
        <w:pStyle w:val="ConsPlusTitle"/>
        <w:widowControl/>
        <w:tabs>
          <w:tab w:val="left" w:pos="0"/>
        </w:tabs>
        <w:ind w:right="-2"/>
        <w:jc w:val="center"/>
        <w:rPr>
          <w:b w:val="0"/>
          <w:sz w:val="24"/>
          <w:szCs w:val="24"/>
        </w:rPr>
      </w:pPr>
      <w:r w:rsidRPr="007C7B3B">
        <w:rPr>
          <w:b w:val="0"/>
          <w:sz w:val="24"/>
          <w:szCs w:val="24"/>
        </w:rPr>
        <w:t>ПОДПРОГРАММА  «БЛАГОУСТРОЙСТВО ПОСЕЛКА ПИНЧУГА»</w:t>
      </w:r>
    </w:p>
    <w:p w:rsidR="00316EA3" w:rsidRPr="007C7B3B" w:rsidRDefault="00316EA3" w:rsidP="00316EA3">
      <w:pPr>
        <w:widowControl w:val="0"/>
        <w:autoSpaceDE w:val="0"/>
        <w:autoSpaceDN w:val="0"/>
        <w:adjustRightInd w:val="0"/>
        <w:outlineLvl w:val="2"/>
        <w:rPr>
          <w:rFonts w:ascii="Arial" w:hAnsi="Arial" w:cs="Arial"/>
        </w:rPr>
      </w:pPr>
    </w:p>
    <w:p w:rsidR="00316EA3" w:rsidRPr="007C7B3B" w:rsidRDefault="00316EA3" w:rsidP="00316EA3">
      <w:pPr>
        <w:widowControl w:val="0"/>
        <w:numPr>
          <w:ilvl w:val="0"/>
          <w:numId w:val="5"/>
        </w:numPr>
        <w:autoSpaceDE w:val="0"/>
        <w:autoSpaceDN w:val="0"/>
        <w:adjustRightInd w:val="0"/>
        <w:jc w:val="center"/>
        <w:outlineLvl w:val="2"/>
        <w:rPr>
          <w:rFonts w:ascii="Arial" w:hAnsi="Arial" w:cs="Arial"/>
        </w:rPr>
      </w:pPr>
      <w:r w:rsidRPr="007C7B3B">
        <w:rPr>
          <w:rFonts w:ascii="Arial" w:hAnsi="Arial" w:cs="Arial"/>
        </w:rPr>
        <w:t>ПАСПОРТ ПОДПРОГРАММЫ «БЛАГОУСТРОЙСТВО ПОСЕЛКА ПИНЧУГА»</w:t>
      </w:r>
    </w:p>
    <w:p w:rsidR="00316EA3" w:rsidRPr="007C7B3B" w:rsidRDefault="00316EA3" w:rsidP="00316EA3">
      <w:pPr>
        <w:widowControl w:val="0"/>
        <w:autoSpaceDE w:val="0"/>
        <w:autoSpaceDN w:val="0"/>
        <w:adjustRightInd w:val="0"/>
        <w:ind w:left="900"/>
        <w:jc w:val="center"/>
        <w:outlineLvl w:val="2"/>
        <w:rPr>
          <w:rFonts w:ascii="Arial" w:hAnsi="Arial" w:cs="Arial"/>
        </w:rPr>
      </w:pPr>
      <w:r w:rsidRPr="007C7B3B">
        <w:rPr>
          <w:rFonts w:ascii="Arial" w:hAnsi="Arial" w:cs="Arial"/>
        </w:rPr>
        <w:t>МУНИЦИПАЛЬНОЙ ПРОГРАММЫ ПИНЧУГСКОГО СЕЛЬСОВЕТА «РАЗВИТИЕ ПОСЕЛКА»</w:t>
      </w:r>
    </w:p>
    <w:p w:rsidR="00316EA3" w:rsidRPr="007C7B3B" w:rsidRDefault="00316EA3" w:rsidP="00316EA3">
      <w:pPr>
        <w:pStyle w:val="ConsPlusNormal"/>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316EA3" w:rsidRPr="007C7B3B" w:rsidTr="00AB59F9">
        <w:tc>
          <w:tcPr>
            <w:tcW w:w="2518" w:type="dxa"/>
          </w:tcPr>
          <w:p w:rsidR="00316EA3" w:rsidRPr="007C7B3B" w:rsidRDefault="00316EA3" w:rsidP="00AB59F9">
            <w:pPr>
              <w:jc w:val="both"/>
              <w:rPr>
                <w:rFonts w:ascii="Arial" w:hAnsi="Arial" w:cs="Arial"/>
              </w:rPr>
            </w:pPr>
            <w:r w:rsidRPr="007C7B3B">
              <w:rPr>
                <w:rFonts w:ascii="Arial" w:hAnsi="Arial" w:cs="Arial"/>
              </w:rPr>
              <w:t>Наименование подпрограммы</w:t>
            </w:r>
          </w:p>
        </w:tc>
        <w:tc>
          <w:tcPr>
            <w:tcW w:w="7229" w:type="dxa"/>
          </w:tcPr>
          <w:p w:rsidR="00316EA3" w:rsidRPr="007C7B3B" w:rsidRDefault="00316EA3" w:rsidP="00AB59F9">
            <w:pPr>
              <w:jc w:val="both"/>
              <w:rPr>
                <w:rFonts w:ascii="Arial" w:hAnsi="Arial" w:cs="Arial"/>
              </w:rPr>
            </w:pPr>
            <w:r w:rsidRPr="007C7B3B">
              <w:rPr>
                <w:rFonts w:ascii="Arial" w:hAnsi="Arial" w:cs="Arial"/>
              </w:rPr>
              <w:t xml:space="preserve">«Благоустройство поселка Пинчуга» в рамках муниципальной программы Пинчугского сельсовета «Развитие поселка» </w:t>
            </w:r>
          </w:p>
        </w:tc>
      </w:tr>
      <w:tr w:rsidR="00316EA3" w:rsidRPr="007C7B3B" w:rsidTr="00AB59F9">
        <w:tc>
          <w:tcPr>
            <w:tcW w:w="2518" w:type="dxa"/>
          </w:tcPr>
          <w:p w:rsidR="00316EA3" w:rsidRPr="007C7B3B" w:rsidRDefault="00316EA3" w:rsidP="00AB59F9">
            <w:pPr>
              <w:jc w:val="both"/>
              <w:rPr>
                <w:rFonts w:ascii="Arial" w:hAnsi="Arial" w:cs="Arial"/>
              </w:rPr>
            </w:pPr>
            <w:r w:rsidRPr="007C7B3B">
              <w:rPr>
                <w:rFonts w:ascii="Arial" w:hAnsi="Arial" w:cs="Arial"/>
              </w:rPr>
              <w:t>Основание для разработки программы</w:t>
            </w:r>
          </w:p>
        </w:tc>
        <w:tc>
          <w:tcPr>
            <w:tcW w:w="7229" w:type="dxa"/>
          </w:tcPr>
          <w:p w:rsidR="00316EA3" w:rsidRPr="007C7B3B" w:rsidRDefault="00316EA3" w:rsidP="00AB59F9">
            <w:pPr>
              <w:jc w:val="both"/>
              <w:rPr>
                <w:rFonts w:ascii="Arial" w:hAnsi="Arial" w:cs="Arial"/>
              </w:rPr>
            </w:pPr>
            <w:r w:rsidRPr="007C7B3B">
              <w:rPr>
                <w:rFonts w:ascii="Arial" w:hAnsi="Arial" w:cs="Arial"/>
              </w:rPr>
              <w:t>ст. 14 федерального закона «Об общих принципах организации  местного самоуправления в РФ» от 06.10.2003 г. № 131-ФЗ</w:t>
            </w:r>
          </w:p>
        </w:tc>
      </w:tr>
      <w:tr w:rsidR="00316EA3" w:rsidRPr="007C7B3B" w:rsidTr="00AB59F9">
        <w:tc>
          <w:tcPr>
            <w:tcW w:w="2518" w:type="dxa"/>
          </w:tcPr>
          <w:p w:rsidR="00316EA3" w:rsidRPr="007C7B3B" w:rsidRDefault="00316EA3" w:rsidP="00AB59F9">
            <w:pPr>
              <w:jc w:val="both"/>
              <w:rPr>
                <w:rFonts w:ascii="Arial" w:hAnsi="Arial" w:cs="Arial"/>
              </w:rPr>
            </w:pPr>
            <w:r w:rsidRPr="007C7B3B">
              <w:rPr>
                <w:rFonts w:ascii="Arial" w:hAnsi="Arial" w:cs="Arial"/>
              </w:rPr>
              <w:t>Основной разработчик программы</w:t>
            </w:r>
          </w:p>
        </w:tc>
        <w:tc>
          <w:tcPr>
            <w:tcW w:w="7229" w:type="dxa"/>
          </w:tcPr>
          <w:p w:rsidR="00316EA3" w:rsidRPr="007C7B3B" w:rsidRDefault="00316EA3" w:rsidP="00AB59F9">
            <w:pPr>
              <w:jc w:val="both"/>
              <w:rPr>
                <w:rFonts w:ascii="Arial" w:hAnsi="Arial" w:cs="Arial"/>
              </w:rPr>
            </w:pPr>
            <w:r w:rsidRPr="007C7B3B">
              <w:rPr>
                <w:rFonts w:ascii="Arial" w:hAnsi="Arial" w:cs="Arial"/>
              </w:rPr>
              <w:t>Администрация  Пинчугского сельсовета</w:t>
            </w:r>
          </w:p>
        </w:tc>
      </w:tr>
      <w:tr w:rsidR="00316EA3" w:rsidRPr="007C7B3B" w:rsidTr="00AB59F9">
        <w:tc>
          <w:tcPr>
            <w:tcW w:w="2518" w:type="dxa"/>
          </w:tcPr>
          <w:p w:rsidR="00316EA3" w:rsidRPr="007C7B3B" w:rsidRDefault="00316EA3" w:rsidP="00AB59F9">
            <w:pPr>
              <w:jc w:val="both"/>
              <w:rPr>
                <w:rFonts w:ascii="Arial" w:hAnsi="Arial" w:cs="Arial"/>
              </w:rPr>
            </w:pPr>
            <w:r w:rsidRPr="007C7B3B">
              <w:rPr>
                <w:rFonts w:ascii="Arial" w:hAnsi="Arial" w:cs="Arial"/>
              </w:rPr>
              <w:t>Цели программы</w:t>
            </w:r>
          </w:p>
        </w:tc>
        <w:tc>
          <w:tcPr>
            <w:tcW w:w="7229" w:type="dxa"/>
          </w:tcPr>
          <w:p w:rsidR="00316EA3" w:rsidRPr="007C7B3B" w:rsidRDefault="00316EA3" w:rsidP="00AB59F9">
            <w:pPr>
              <w:jc w:val="both"/>
              <w:rPr>
                <w:rFonts w:ascii="Arial" w:hAnsi="Arial" w:cs="Arial"/>
                <w:highlight w:val="yellow"/>
              </w:rPr>
            </w:pPr>
            <w:r w:rsidRPr="007C7B3B">
              <w:rPr>
                <w:rFonts w:ascii="Arial" w:hAnsi="Arial" w:cs="Arial"/>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316EA3" w:rsidRPr="007C7B3B" w:rsidTr="00AB59F9">
        <w:tc>
          <w:tcPr>
            <w:tcW w:w="2518" w:type="dxa"/>
          </w:tcPr>
          <w:p w:rsidR="00316EA3" w:rsidRPr="007C7B3B" w:rsidRDefault="00316EA3" w:rsidP="00AB59F9">
            <w:pPr>
              <w:jc w:val="both"/>
              <w:rPr>
                <w:rFonts w:ascii="Arial" w:hAnsi="Arial" w:cs="Arial"/>
              </w:rPr>
            </w:pPr>
            <w:r w:rsidRPr="007C7B3B">
              <w:rPr>
                <w:rFonts w:ascii="Arial" w:hAnsi="Arial" w:cs="Arial"/>
              </w:rPr>
              <w:t>Задачи</w:t>
            </w:r>
          </w:p>
        </w:tc>
        <w:tc>
          <w:tcPr>
            <w:tcW w:w="7229" w:type="dxa"/>
          </w:tcPr>
          <w:p w:rsidR="00316EA3" w:rsidRPr="007C7B3B" w:rsidRDefault="00316EA3" w:rsidP="00AB59F9">
            <w:pPr>
              <w:pStyle w:val="af"/>
              <w:rPr>
                <w:rFonts w:ascii="Arial" w:hAnsi="Arial" w:cs="Arial"/>
              </w:rPr>
            </w:pPr>
            <w:r w:rsidRPr="007C7B3B">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316EA3" w:rsidRPr="007C7B3B" w:rsidTr="00AB59F9">
        <w:tc>
          <w:tcPr>
            <w:tcW w:w="2518" w:type="dxa"/>
          </w:tcPr>
          <w:p w:rsidR="00316EA3" w:rsidRPr="007C7B3B" w:rsidRDefault="00316EA3" w:rsidP="00AB59F9">
            <w:pPr>
              <w:jc w:val="both"/>
              <w:rPr>
                <w:rFonts w:ascii="Arial" w:hAnsi="Arial" w:cs="Arial"/>
              </w:rPr>
            </w:pPr>
            <w:r w:rsidRPr="007C7B3B">
              <w:rPr>
                <w:rFonts w:ascii="Arial" w:hAnsi="Arial" w:cs="Arial"/>
              </w:rPr>
              <w:t>Сроки реализации программы</w:t>
            </w:r>
          </w:p>
        </w:tc>
        <w:tc>
          <w:tcPr>
            <w:tcW w:w="7229" w:type="dxa"/>
          </w:tcPr>
          <w:p w:rsidR="00316EA3" w:rsidRPr="007C7B3B" w:rsidRDefault="00316EA3" w:rsidP="00AB59F9">
            <w:pPr>
              <w:jc w:val="both"/>
              <w:rPr>
                <w:rFonts w:ascii="Arial" w:hAnsi="Arial" w:cs="Arial"/>
              </w:rPr>
            </w:pPr>
            <w:r w:rsidRPr="007C7B3B">
              <w:rPr>
                <w:rFonts w:ascii="Arial" w:hAnsi="Arial" w:cs="Arial"/>
              </w:rPr>
              <w:t>2014 – 2020 год</w:t>
            </w:r>
          </w:p>
        </w:tc>
      </w:tr>
      <w:tr w:rsidR="00316EA3" w:rsidRPr="007C7B3B" w:rsidTr="00AB59F9">
        <w:tc>
          <w:tcPr>
            <w:tcW w:w="2518" w:type="dxa"/>
          </w:tcPr>
          <w:p w:rsidR="00316EA3" w:rsidRPr="007C7B3B" w:rsidRDefault="00316EA3" w:rsidP="00AB59F9">
            <w:pPr>
              <w:pStyle w:val="af"/>
              <w:rPr>
                <w:rFonts w:ascii="Arial" w:hAnsi="Arial" w:cs="Arial"/>
              </w:rPr>
            </w:pPr>
            <w:r w:rsidRPr="007C7B3B">
              <w:rPr>
                <w:rFonts w:ascii="Arial" w:hAnsi="Arial" w:cs="Arial"/>
              </w:rPr>
              <w:t>Исполнитель</w:t>
            </w:r>
          </w:p>
        </w:tc>
        <w:tc>
          <w:tcPr>
            <w:tcW w:w="7229" w:type="dxa"/>
          </w:tcPr>
          <w:p w:rsidR="00316EA3" w:rsidRPr="007C7B3B" w:rsidRDefault="00316EA3" w:rsidP="00AB59F9">
            <w:pPr>
              <w:jc w:val="both"/>
              <w:rPr>
                <w:rFonts w:ascii="Arial" w:hAnsi="Arial" w:cs="Arial"/>
              </w:rPr>
            </w:pPr>
            <w:r w:rsidRPr="007C7B3B">
              <w:rPr>
                <w:rFonts w:ascii="Arial" w:hAnsi="Arial" w:cs="Arial"/>
              </w:rPr>
              <w:t xml:space="preserve">Администрация Пинчугского сельсовета </w:t>
            </w:r>
          </w:p>
        </w:tc>
      </w:tr>
      <w:tr w:rsidR="00316EA3" w:rsidRPr="007C7B3B" w:rsidTr="00AB59F9">
        <w:tc>
          <w:tcPr>
            <w:tcW w:w="2518" w:type="dxa"/>
          </w:tcPr>
          <w:p w:rsidR="00316EA3" w:rsidRPr="007C7B3B" w:rsidRDefault="00316EA3" w:rsidP="00AB59F9">
            <w:pPr>
              <w:pStyle w:val="af"/>
              <w:rPr>
                <w:rFonts w:ascii="Arial" w:hAnsi="Arial" w:cs="Arial"/>
              </w:rPr>
            </w:pPr>
            <w:r w:rsidRPr="007C7B3B">
              <w:rPr>
                <w:rFonts w:ascii="Arial" w:hAnsi="Arial" w:cs="Arial"/>
              </w:rPr>
              <w:t>Объемы и источники финансирования Программы</w:t>
            </w:r>
          </w:p>
        </w:tc>
        <w:tc>
          <w:tcPr>
            <w:tcW w:w="7229" w:type="dxa"/>
          </w:tcPr>
          <w:p w:rsidR="00316EA3" w:rsidRPr="007C7B3B" w:rsidRDefault="00316EA3" w:rsidP="00AB59F9">
            <w:pPr>
              <w:pStyle w:val="af"/>
              <w:rPr>
                <w:rFonts w:ascii="Arial" w:hAnsi="Arial" w:cs="Arial"/>
              </w:rPr>
            </w:pPr>
            <w:r w:rsidRPr="007C7B3B">
              <w:rPr>
                <w:rFonts w:ascii="Arial" w:hAnsi="Arial" w:cs="Arial"/>
              </w:rPr>
              <w:t>Бюджет  Пинчугского сельсовета.</w:t>
            </w:r>
          </w:p>
          <w:p w:rsidR="00316EA3" w:rsidRPr="007C7B3B" w:rsidRDefault="00316EA3" w:rsidP="00AB59F9">
            <w:pPr>
              <w:jc w:val="both"/>
              <w:rPr>
                <w:rFonts w:ascii="Arial" w:hAnsi="Arial" w:cs="Arial"/>
                <w:bCs/>
              </w:rPr>
            </w:pPr>
            <w:r w:rsidRPr="007C7B3B">
              <w:rPr>
                <w:rFonts w:ascii="Arial" w:hAnsi="Arial" w:cs="Arial"/>
              </w:rPr>
              <w:t>Общий объем финансирования Программы составляет -    42 676,8 тыс. рублей</w:t>
            </w:r>
            <w:r w:rsidRPr="007C7B3B">
              <w:rPr>
                <w:rFonts w:ascii="Arial" w:hAnsi="Arial" w:cs="Arial"/>
                <w:b/>
                <w:bCs/>
              </w:rPr>
              <w:t xml:space="preserve">, </w:t>
            </w:r>
            <w:r w:rsidRPr="007C7B3B">
              <w:rPr>
                <w:rFonts w:ascii="Arial" w:hAnsi="Arial" w:cs="Arial"/>
                <w:bCs/>
              </w:rPr>
              <w:t>в том числе:</w:t>
            </w:r>
          </w:p>
          <w:p w:rsidR="00316EA3" w:rsidRPr="007C7B3B" w:rsidRDefault="00316EA3" w:rsidP="00AB59F9">
            <w:pPr>
              <w:rPr>
                <w:rFonts w:ascii="Arial" w:hAnsi="Arial" w:cs="Arial"/>
              </w:rPr>
            </w:pPr>
            <w:r w:rsidRPr="007C7B3B">
              <w:rPr>
                <w:rFonts w:ascii="Arial" w:hAnsi="Arial" w:cs="Arial"/>
              </w:rPr>
              <w:t xml:space="preserve">местный бюджет, по годам: </w:t>
            </w:r>
          </w:p>
          <w:p w:rsidR="00316EA3" w:rsidRPr="007C7B3B" w:rsidRDefault="00316EA3" w:rsidP="00AB59F9">
            <w:pPr>
              <w:rPr>
                <w:rFonts w:ascii="Arial" w:hAnsi="Arial" w:cs="Arial"/>
              </w:rPr>
            </w:pPr>
            <w:r w:rsidRPr="007C7B3B">
              <w:rPr>
                <w:rFonts w:ascii="Arial" w:hAnsi="Arial" w:cs="Arial"/>
              </w:rPr>
              <w:t>2014 г. – 2819,3 тыс. рублей;</w:t>
            </w:r>
          </w:p>
          <w:p w:rsidR="00316EA3" w:rsidRPr="007C7B3B" w:rsidRDefault="00316EA3" w:rsidP="00AB59F9">
            <w:pPr>
              <w:jc w:val="both"/>
              <w:rPr>
                <w:rFonts w:ascii="Arial" w:hAnsi="Arial" w:cs="Arial"/>
                <w:bCs/>
              </w:rPr>
            </w:pPr>
            <w:r w:rsidRPr="007C7B3B">
              <w:rPr>
                <w:rFonts w:ascii="Arial" w:hAnsi="Arial" w:cs="Arial"/>
                <w:bCs/>
              </w:rPr>
              <w:t xml:space="preserve">2015 г. – </w:t>
            </w:r>
            <w:r w:rsidRPr="007C7B3B">
              <w:rPr>
                <w:rFonts w:ascii="Arial" w:hAnsi="Arial" w:cs="Arial"/>
              </w:rPr>
              <w:t xml:space="preserve">1994,9 </w:t>
            </w:r>
            <w:r w:rsidRPr="007C7B3B">
              <w:rPr>
                <w:rFonts w:ascii="Arial" w:hAnsi="Arial" w:cs="Arial"/>
                <w:bCs/>
              </w:rPr>
              <w:t>тыс. руб.;</w:t>
            </w:r>
          </w:p>
          <w:p w:rsidR="00316EA3" w:rsidRPr="007C7B3B" w:rsidRDefault="00316EA3" w:rsidP="00AB59F9">
            <w:pPr>
              <w:jc w:val="both"/>
              <w:rPr>
                <w:rFonts w:ascii="Arial" w:hAnsi="Arial" w:cs="Arial"/>
                <w:bCs/>
              </w:rPr>
            </w:pPr>
            <w:r w:rsidRPr="007C7B3B">
              <w:rPr>
                <w:rFonts w:ascii="Arial" w:hAnsi="Arial" w:cs="Arial"/>
                <w:bCs/>
              </w:rPr>
              <w:t xml:space="preserve">2016 г. – </w:t>
            </w:r>
            <w:r w:rsidRPr="007C7B3B">
              <w:rPr>
                <w:rFonts w:ascii="Arial" w:hAnsi="Arial" w:cs="Arial"/>
              </w:rPr>
              <w:t xml:space="preserve">2461,1 </w:t>
            </w:r>
            <w:r w:rsidRPr="007C7B3B">
              <w:rPr>
                <w:rFonts w:ascii="Arial" w:hAnsi="Arial" w:cs="Arial"/>
                <w:bCs/>
              </w:rPr>
              <w:t>тыс. руб.;</w:t>
            </w:r>
          </w:p>
          <w:p w:rsidR="00316EA3" w:rsidRPr="007C7B3B" w:rsidRDefault="00316EA3" w:rsidP="00AB59F9">
            <w:pPr>
              <w:jc w:val="both"/>
              <w:rPr>
                <w:rFonts w:ascii="Arial" w:hAnsi="Arial" w:cs="Arial"/>
                <w:bCs/>
              </w:rPr>
            </w:pPr>
            <w:r w:rsidRPr="007C7B3B">
              <w:rPr>
                <w:rFonts w:ascii="Arial" w:hAnsi="Arial" w:cs="Arial"/>
                <w:bCs/>
              </w:rPr>
              <w:t xml:space="preserve">2017 г. – </w:t>
            </w:r>
            <w:r w:rsidRPr="007C7B3B">
              <w:rPr>
                <w:rFonts w:ascii="Arial" w:hAnsi="Arial" w:cs="Arial"/>
              </w:rPr>
              <w:t xml:space="preserve">1722,6 </w:t>
            </w:r>
            <w:r w:rsidRPr="007C7B3B">
              <w:rPr>
                <w:rFonts w:ascii="Arial" w:hAnsi="Arial" w:cs="Arial"/>
                <w:bCs/>
              </w:rPr>
              <w:t>тыс. руб;</w:t>
            </w:r>
          </w:p>
          <w:p w:rsidR="00316EA3" w:rsidRPr="007C7B3B" w:rsidRDefault="00316EA3" w:rsidP="00AB59F9">
            <w:pPr>
              <w:jc w:val="both"/>
              <w:rPr>
                <w:rFonts w:ascii="Arial" w:hAnsi="Arial" w:cs="Arial"/>
                <w:bCs/>
              </w:rPr>
            </w:pPr>
            <w:r w:rsidRPr="007C7B3B">
              <w:rPr>
                <w:rFonts w:ascii="Arial" w:hAnsi="Arial" w:cs="Arial"/>
                <w:bCs/>
              </w:rPr>
              <w:t xml:space="preserve">2018 г. – </w:t>
            </w:r>
            <w:r w:rsidRPr="007C7B3B">
              <w:rPr>
                <w:rFonts w:ascii="Arial" w:hAnsi="Arial" w:cs="Arial"/>
              </w:rPr>
              <w:t xml:space="preserve">1568,1  </w:t>
            </w:r>
            <w:r w:rsidRPr="007C7B3B">
              <w:rPr>
                <w:rFonts w:ascii="Arial" w:hAnsi="Arial" w:cs="Arial"/>
                <w:bCs/>
              </w:rPr>
              <w:t>тыс. руб;</w:t>
            </w:r>
          </w:p>
          <w:p w:rsidR="00316EA3" w:rsidRPr="007C7B3B" w:rsidRDefault="00316EA3" w:rsidP="00AB59F9">
            <w:pPr>
              <w:jc w:val="both"/>
              <w:rPr>
                <w:rFonts w:ascii="Arial" w:hAnsi="Arial" w:cs="Arial"/>
                <w:bCs/>
              </w:rPr>
            </w:pPr>
            <w:r w:rsidRPr="007C7B3B">
              <w:rPr>
                <w:rFonts w:ascii="Arial" w:hAnsi="Arial" w:cs="Arial"/>
                <w:bCs/>
              </w:rPr>
              <w:t xml:space="preserve">2019 г. – </w:t>
            </w:r>
            <w:r w:rsidRPr="007C7B3B">
              <w:rPr>
                <w:rFonts w:ascii="Arial" w:hAnsi="Arial" w:cs="Arial"/>
              </w:rPr>
              <w:t xml:space="preserve">681,4  </w:t>
            </w:r>
            <w:r w:rsidRPr="007C7B3B">
              <w:rPr>
                <w:rFonts w:ascii="Arial" w:hAnsi="Arial" w:cs="Arial"/>
                <w:bCs/>
              </w:rPr>
              <w:t>тыс. руб;</w:t>
            </w:r>
          </w:p>
          <w:p w:rsidR="00316EA3" w:rsidRPr="007C7B3B" w:rsidRDefault="00316EA3" w:rsidP="00AB59F9">
            <w:pPr>
              <w:jc w:val="both"/>
              <w:rPr>
                <w:rFonts w:ascii="Arial" w:hAnsi="Arial" w:cs="Arial"/>
                <w:bCs/>
              </w:rPr>
            </w:pPr>
            <w:r w:rsidRPr="007C7B3B">
              <w:rPr>
                <w:rFonts w:ascii="Arial" w:hAnsi="Arial" w:cs="Arial"/>
                <w:bCs/>
              </w:rPr>
              <w:t xml:space="preserve">2020 г. – </w:t>
            </w:r>
            <w:r w:rsidRPr="007C7B3B">
              <w:rPr>
                <w:rFonts w:ascii="Arial" w:hAnsi="Arial" w:cs="Arial"/>
              </w:rPr>
              <w:t xml:space="preserve">749,5  </w:t>
            </w:r>
            <w:r w:rsidRPr="007C7B3B">
              <w:rPr>
                <w:rFonts w:ascii="Arial" w:hAnsi="Arial" w:cs="Arial"/>
                <w:bCs/>
              </w:rPr>
              <w:t>тыс. руб</w:t>
            </w:r>
          </w:p>
          <w:p w:rsidR="00316EA3" w:rsidRPr="007C7B3B" w:rsidRDefault="00316EA3" w:rsidP="00AB59F9">
            <w:pPr>
              <w:rPr>
                <w:rFonts w:ascii="Arial" w:hAnsi="Arial" w:cs="Arial"/>
              </w:rPr>
            </w:pPr>
            <w:r w:rsidRPr="007C7B3B">
              <w:rPr>
                <w:rFonts w:ascii="Arial" w:hAnsi="Arial" w:cs="Arial"/>
              </w:rPr>
              <w:t>Краевой бюджет:</w:t>
            </w:r>
          </w:p>
          <w:p w:rsidR="00316EA3" w:rsidRPr="007C7B3B" w:rsidRDefault="00316EA3" w:rsidP="00AB59F9">
            <w:pPr>
              <w:rPr>
                <w:rFonts w:ascii="Arial" w:hAnsi="Arial" w:cs="Arial"/>
              </w:rPr>
            </w:pPr>
            <w:r w:rsidRPr="007C7B3B">
              <w:rPr>
                <w:rFonts w:ascii="Arial" w:hAnsi="Arial" w:cs="Arial"/>
              </w:rPr>
              <w:t>2014 год – 20,0 тыс. рублей;</w:t>
            </w:r>
          </w:p>
          <w:p w:rsidR="00316EA3" w:rsidRPr="007C7B3B" w:rsidRDefault="00316EA3" w:rsidP="00AB59F9">
            <w:pPr>
              <w:rPr>
                <w:rFonts w:ascii="Arial" w:hAnsi="Arial" w:cs="Arial"/>
              </w:rPr>
            </w:pPr>
            <w:r w:rsidRPr="007C7B3B">
              <w:rPr>
                <w:rFonts w:ascii="Arial" w:hAnsi="Arial" w:cs="Arial"/>
              </w:rPr>
              <w:t>2015 год – 24,0 тыс. рублей;</w:t>
            </w:r>
          </w:p>
          <w:p w:rsidR="00316EA3" w:rsidRPr="007C7B3B" w:rsidRDefault="00316EA3" w:rsidP="00AB59F9">
            <w:pPr>
              <w:rPr>
                <w:rFonts w:ascii="Arial" w:hAnsi="Arial" w:cs="Arial"/>
              </w:rPr>
            </w:pPr>
            <w:r w:rsidRPr="007C7B3B">
              <w:rPr>
                <w:rFonts w:ascii="Arial" w:hAnsi="Arial" w:cs="Arial"/>
              </w:rPr>
              <w:t>2016 год – 30619,9 тыс. рублей;</w:t>
            </w:r>
          </w:p>
          <w:p w:rsidR="00316EA3" w:rsidRPr="007C7B3B" w:rsidRDefault="00316EA3" w:rsidP="00AB59F9">
            <w:pPr>
              <w:rPr>
                <w:rFonts w:ascii="Arial" w:hAnsi="Arial" w:cs="Arial"/>
              </w:rPr>
            </w:pPr>
            <w:r w:rsidRPr="007C7B3B">
              <w:rPr>
                <w:rFonts w:ascii="Arial" w:hAnsi="Arial" w:cs="Arial"/>
              </w:rPr>
              <w:t>2017 год – 24,0 тыс. рублей;</w:t>
            </w:r>
          </w:p>
          <w:p w:rsidR="00316EA3" w:rsidRPr="007C7B3B" w:rsidRDefault="00316EA3" w:rsidP="00AB59F9">
            <w:pPr>
              <w:rPr>
                <w:rFonts w:ascii="Arial" w:hAnsi="Arial" w:cs="Arial"/>
              </w:rPr>
            </w:pPr>
            <w:r w:rsidRPr="007C7B3B">
              <w:rPr>
                <w:rFonts w:ascii="Arial" w:hAnsi="Arial" w:cs="Arial"/>
              </w:rPr>
              <w:t>2018 год – 16,0 тыс. рублей;</w:t>
            </w:r>
          </w:p>
          <w:p w:rsidR="00316EA3" w:rsidRPr="007C7B3B" w:rsidRDefault="00316EA3" w:rsidP="00AB59F9">
            <w:pPr>
              <w:rPr>
                <w:rFonts w:ascii="Arial" w:hAnsi="Arial" w:cs="Arial"/>
              </w:rPr>
            </w:pPr>
            <w:r w:rsidRPr="007C7B3B">
              <w:rPr>
                <w:rFonts w:ascii="Arial" w:hAnsi="Arial" w:cs="Arial"/>
              </w:rPr>
              <w:t>2019 год – 24,0 тыс. рублей;</w:t>
            </w:r>
          </w:p>
          <w:p w:rsidR="00316EA3" w:rsidRPr="007C7B3B" w:rsidRDefault="00316EA3" w:rsidP="00AB59F9">
            <w:pPr>
              <w:rPr>
                <w:rFonts w:ascii="Arial" w:hAnsi="Arial" w:cs="Arial"/>
                <w:color w:val="FF6600"/>
              </w:rPr>
            </w:pPr>
            <w:r w:rsidRPr="007C7B3B">
              <w:rPr>
                <w:rFonts w:ascii="Arial" w:hAnsi="Arial" w:cs="Arial"/>
              </w:rPr>
              <w:t>2019 год – 24,0 тыс. рублей.</w:t>
            </w:r>
          </w:p>
        </w:tc>
      </w:tr>
      <w:tr w:rsidR="00316EA3" w:rsidRPr="007C7B3B" w:rsidTr="00AB59F9">
        <w:tc>
          <w:tcPr>
            <w:tcW w:w="2518" w:type="dxa"/>
          </w:tcPr>
          <w:p w:rsidR="00316EA3" w:rsidRPr="007C7B3B" w:rsidRDefault="00316EA3" w:rsidP="00AB59F9">
            <w:pPr>
              <w:pStyle w:val="af"/>
              <w:rPr>
                <w:rFonts w:ascii="Arial" w:hAnsi="Arial" w:cs="Arial"/>
              </w:rPr>
            </w:pPr>
            <w:r w:rsidRPr="007C7B3B">
              <w:rPr>
                <w:rFonts w:ascii="Arial" w:hAnsi="Arial" w:cs="Arial"/>
              </w:rPr>
              <w:t xml:space="preserve">Ожидаемые целевые показатели реализации </w:t>
            </w:r>
            <w:r w:rsidRPr="007C7B3B">
              <w:rPr>
                <w:rFonts w:ascii="Arial" w:hAnsi="Arial" w:cs="Arial"/>
              </w:rPr>
              <w:lastRenderedPageBreak/>
              <w:t>программы</w:t>
            </w:r>
          </w:p>
        </w:tc>
        <w:tc>
          <w:tcPr>
            <w:tcW w:w="7229" w:type="dxa"/>
          </w:tcPr>
          <w:p w:rsidR="00316EA3" w:rsidRPr="007C7B3B" w:rsidRDefault="00316EA3" w:rsidP="00AB59F9">
            <w:pPr>
              <w:ind w:firstLine="34"/>
              <w:jc w:val="both"/>
              <w:rPr>
                <w:rFonts w:ascii="Arial" w:hAnsi="Arial" w:cs="Arial"/>
              </w:rPr>
            </w:pPr>
            <w:r w:rsidRPr="007C7B3B">
              <w:rPr>
                <w:rFonts w:ascii="Arial" w:hAnsi="Arial" w:cs="Arial"/>
              </w:rPr>
              <w:lastRenderedPageBreak/>
              <w:t>- освещение населенных пунктов;</w:t>
            </w:r>
          </w:p>
          <w:p w:rsidR="00316EA3" w:rsidRPr="007C7B3B" w:rsidRDefault="00316EA3" w:rsidP="00AB59F9">
            <w:pPr>
              <w:ind w:firstLine="34"/>
              <w:jc w:val="both"/>
              <w:rPr>
                <w:rFonts w:ascii="Arial" w:hAnsi="Arial" w:cs="Arial"/>
              </w:rPr>
            </w:pPr>
            <w:r w:rsidRPr="007C7B3B">
              <w:rPr>
                <w:rFonts w:ascii="Arial" w:hAnsi="Arial" w:cs="Arial"/>
                <w:iCs/>
              </w:rPr>
              <w:t>- ликвидация стихийных (несанкционированных) свалок</w:t>
            </w:r>
            <w:r w:rsidRPr="007C7B3B">
              <w:rPr>
                <w:rFonts w:ascii="Arial" w:hAnsi="Arial" w:cs="Arial"/>
              </w:rPr>
              <w:t>;</w:t>
            </w:r>
          </w:p>
          <w:p w:rsidR="00316EA3" w:rsidRPr="007C7B3B" w:rsidRDefault="00316EA3" w:rsidP="00AB59F9">
            <w:pPr>
              <w:ind w:firstLine="34"/>
              <w:jc w:val="both"/>
              <w:rPr>
                <w:rFonts w:ascii="Arial" w:hAnsi="Arial" w:cs="Arial"/>
              </w:rPr>
            </w:pPr>
            <w:r w:rsidRPr="007C7B3B">
              <w:rPr>
                <w:rFonts w:ascii="Arial" w:hAnsi="Arial" w:cs="Arial"/>
              </w:rPr>
              <w:t>- улучшение внешнего вида муниципального образования, повышение уровня комфортности;</w:t>
            </w:r>
          </w:p>
          <w:p w:rsidR="00316EA3" w:rsidRPr="007C7B3B" w:rsidRDefault="00316EA3" w:rsidP="00AB59F9">
            <w:pPr>
              <w:ind w:firstLine="34"/>
              <w:jc w:val="both"/>
              <w:rPr>
                <w:rFonts w:ascii="Arial" w:hAnsi="Arial" w:cs="Arial"/>
              </w:rPr>
            </w:pPr>
          </w:p>
        </w:tc>
      </w:tr>
    </w:tbl>
    <w:p w:rsidR="00316EA3" w:rsidRPr="007C7B3B" w:rsidRDefault="00316EA3" w:rsidP="00316EA3">
      <w:pPr>
        <w:widowControl w:val="0"/>
        <w:autoSpaceDE w:val="0"/>
        <w:autoSpaceDN w:val="0"/>
        <w:adjustRightInd w:val="0"/>
        <w:outlineLvl w:val="2"/>
        <w:rPr>
          <w:rFonts w:ascii="Arial" w:hAnsi="Arial" w:cs="Arial"/>
        </w:rPr>
      </w:pPr>
    </w:p>
    <w:p w:rsidR="00316EA3" w:rsidRPr="007C7B3B" w:rsidRDefault="00316EA3" w:rsidP="00316EA3">
      <w:pPr>
        <w:pStyle w:val="ConsPlusNormal"/>
        <w:numPr>
          <w:ilvl w:val="0"/>
          <w:numId w:val="4"/>
        </w:numPr>
        <w:jc w:val="center"/>
        <w:outlineLvl w:val="2"/>
        <w:rPr>
          <w:sz w:val="24"/>
          <w:szCs w:val="24"/>
        </w:rPr>
      </w:pPr>
      <w:r w:rsidRPr="007C7B3B">
        <w:rPr>
          <w:sz w:val="24"/>
          <w:szCs w:val="24"/>
        </w:rPr>
        <w:t xml:space="preserve">ТЕКУЩЕЕ СОСТОЯНИЕ </w:t>
      </w:r>
    </w:p>
    <w:p w:rsidR="00316EA3" w:rsidRPr="007C7B3B" w:rsidRDefault="00316EA3" w:rsidP="00316EA3">
      <w:pPr>
        <w:pStyle w:val="ConsPlusNormal"/>
        <w:ind w:left="540"/>
        <w:jc w:val="center"/>
        <w:outlineLvl w:val="2"/>
        <w:rPr>
          <w:sz w:val="24"/>
          <w:szCs w:val="24"/>
        </w:rPr>
      </w:pP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316EA3" w:rsidRPr="007C7B3B" w:rsidRDefault="00316EA3" w:rsidP="00316EA3">
      <w:pPr>
        <w:widowControl w:val="0"/>
        <w:autoSpaceDE w:val="0"/>
        <w:autoSpaceDN w:val="0"/>
        <w:adjustRightInd w:val="0"/>
        <w:ind w:firstLine="539"/>
        <w:jc w:val="both"/>
        <w:rPr>
          <w:rFonts w:ascii="Arial" w:hAnsi="Arial" w:cs="Arial"/>
        </w:rPr>
      </w:pPr>
      <w:r w:rsidRPr="007C7B3B">
        <w:rPr>
          <w:rFonts w:ascii="Arial" w:hAnsi="Arial" w:cs="Arial"/>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316EA3" w:rsidRPr="007C7B3B" w:rsidRDefault="00316EA3" w:rsidP="00316EA3">
      <w:pPr>
        <w:pStyle w:val="ConsPlusNormal"/>
        <w:spacing w:line="276" w:lineRule="auto"/>
        <w:ind w:firstLine="540"/>
        <w:jc w:val="both"/>
        <w:outlineLvl w:val="2"/>
        <w:rPr>
          <w:sz w:val="24"/>
          <w:szCs w:val="24"/>
        </w:rPr>
      </w:pPr>
      <w:r w:rsidRPr="007C7B3B">
        <w:rPr>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316EA3" w:rsidRPr="007C7B3B" w:rsidRDefault="00316EA3" w:rsidP="00316EA3">
      <w:pPr>
        <w:pStyle w:val="ConsPlusNormal"/>
        <w:spacing w:line="276" w:lineRule="auto"/>
        <w:ind w:firstLine="540"/>
        <w:jc w:val="both"/>
        <w:outlineLvl w:val="2"/>
        <w:rPr>
          <w:sz w:val="24"/>
          <w:szCs w:val="24"/>
        </w:rPr>
      </w:pPr>
      <w:r w:rsidRPr="007C7B3B">
        <w:rPr>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316EA3" w:rsidRPr="007C7B3B" w:rsidRDefault="00316EA3" w:rsidP="00316EA3">
      <w:pPr>
        <w:pStyle w:val="ConsPlusNormal"/>
        <w:spacing w:line="276" w:lineRule="auto"/>
        <w:ind w:firstLine="539"/>
        <w:jc w:val="both"/>
        <w:outlineLvl w:val="2"/>
        <w:rPr>
          <w:color w:val="000000"/>
          <w:sz w:val="24"/>
          <w:szCs w:val="24"/>
        </w:rPr>
      </w:pPr>
      <w:r w:rsidRPr="007C7B3B">
        <w:rPr>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316EA3" w:rsidRPr="007C7B3B" w:rsidRDefault="00316EA3" w:rsidP="00316EA3">
      <w:pPr>
        <w:ind w:firstLine="539"/>
        <w:jc w:val="both"/>
        <w:rPr>
          <w:rFonts w:ascii="Arial" w:hAnsi="Arial" w:cs="Arial"/>
        </w:rPr>
      </w:pPr>
      <w:r w:rsidRPr="007C7B3B">
        <w:rPr>
          <w:rFonts w:ascii="Arial" w:hAnsi="Arial" w:cs="Arial"/>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316EA3" w:rsidRPr="007C7B3B" w:rsidRDefault="00316EA3" w:rsidP="00316EA3">
      <w:pPr>
        <w:ind w:firstLine="539"/>
        <w:jc w:val="both"/>
        <w:rPr>
          <w:rFonts w:ascii="Arial" w:hAnsi="Arial" w:cs="Arial"/>
        </w:rPr>
      </w:pPr>
      <w:r w:rsidRPr="007C7B3B">
        <w:rPr>
          <w:rFonts w:ascii="Arial" w:hAnsi="Arial" w:cs="Arial"/>
        </w:rP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316EA3" w:rsidRPr="007C7B3B" w:rsidRDefault="00316EA3" w:rsidP="00316EA3">
      <w:pPr>
        <w:pStyle w:val="ad"/>
        <w:spacing w:after="0"/>
        <w:ind w:left="0" w:firstLine="709"/>
        <w:jc w:val="both"/>
        <w:rPr>
          <w:rFonts w:ascii="Arial" w:hAnsi="Arial" w:cs="Arial"/>
        </w:rPr>
      </w:pPr>
    </w:p>
    <w:p w:rsidR="00316EA3" w:rsidRPr="007C7B3B" w:rsidRDefault="00316EA3" w:rsidP="00316EA3">
      <w:pPr>
        <w:pStyle w:val="ConsPlusNormal"/>
        <w:ind w:firstLine="540"/>
        <w:jc w:val="center"/>
        <w:rPr>
          <w:sz w:val="24"/>
          <w:szCs w:val="24"/>
        </w:rPr>
      </w:pPr>
      <w:r w:rsidRPr="007C7B3B">
        <w:rPr>
          <w:sz w:val="24"/>
          <w:szCs w:val="24"/>
        </w:rPr>
        <w:t xml:space="preserve">3. ЦЕЛИ И ЗАДАЧИ ПОДПРОГРАММЫ </w:t>
      </w:r>
    </w:p>
    <w:p w:rsidR="00316EA3" w:rsidRPr="007C7B3B" w:rsidRDefault="00316EA3" w:rsidP="00316EA3">
      <w:pPr>
        <w:pStyle w:val="ConsPlusNormal"/>
        <w:tabs>
          <w:tab w:val="left" w:pos="851"/>
        </w:tabs>
        <w:jc w:val="both"/>
        <w:rPr>
          <w:sz w:val="24"/>
          <w:szCs w:val="24"/>
        </w:rPr>
      </w:pPr>
    </w:p>
    <w:p w:rsidR="00316EA3" w:rsidRPr="007C7B3B" w:rsidRDefault="00316EA3" w:rsidP="00316EA3">
      <w:pPr>
        <w:pStyle w:val="ConsPlusNormal"/>
        <w:spacing w:line="276" w:lineRule="auto"/>
        <w:ind w:firstLine="540"/>
        <w:jc w:val="both"/>
        <w:rPr>
          <w:sz w:val="24"/>
          <w:szCs w:val="24"/>
        </w:rPr>
      </w:pPr>
      <w:r w:rsidRPr="007C7B3B">
        <w:rPr>
          <w:sz w:val="24"/>
          <w:szCs w:val="24"/>
        </w:rPr>
        <w:t xml:space="preserve">Подпрограмма «Благоустройство территории поселка Пинчуга» направлена на </w:t>
      </w:r>
      <w:r w:rsidRPr="007C7B3B">
        <w:rPr>
          <w:sz w:val="24"/>
          <w:szCs w:val="24"/>
        </w:rPr>
        <w:lastRenderedPageBreak/>
        <w:t>решение задачи  «осуществление работ по созданию (установке) содержанию, ремонту объектов инфраструктуры и благоустройства, расположенных на территории Пинчугского сельсовета».</w:t>
      </w:r>
    </w:p>
    <w:p w:rsidR="00316EA3" w:rsidRPr="007C7B3B" w:rsidRDefault="00316EA3" w:rsidP="00316EA3">
      <w:pPr>
        <w:autoSpaceDE w:val="0"/>
        <w:autoSpaceDN w:val="0"/>
        <w:adjustRightInd w:val="0"/>
        <w:ind w:firstLine="540"/>
        <w:jc w:val="both"/>
        <w:outlineLvl w:val="1"/>
        <w:rPr>
          <w:rFonts w:ascii="Arial" w:hAnsi="Arial" w:cs="Arial"/>
        </w:rPr>
      </w:pPr>
      <w:r w:rsidRPr="007C7B3B">
        <w:rPr>
          <w:rFonts w:ascii="Arial" w:hAnsi="Arial" w:cs="Arial"/>
        </w:rP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316EA3" w:rsidRPr="007C7B3B" w:rsidRDefault="00316EA3" w:rsidP="00316EA3">
      <w:pPr>
        <w:autoSpaceDE w:val="0"/>
        <w:autoSpaceDN w:val="0"/>
        <w:adjustRightInd w:val="0"/>
        <w:ind w:firstLine="540"/>
        <w:jc w:val="both"/>
        <w:outlineLvl w:val="1"/>
        <w:rPr>
          <w:rFonts w:ascii="Arial" w:hAnsi="Arial" w:cs="Arial"/>
        </w:rPr>
      </w:pPr>
      <w:r w:rsidRPr="007C7B3B">
        <w:rPr>
          <w:rFonts w:ascii="Arial" w:hAnsi="Arial" w:cs="Arial"/>
        </w:rPr>
        <w:t>Сроки выполнения подпрограммы: 2014-2020 годы.</w:t>
      </w:r>
    </w:p>
    <w:p w:rsidR="00316EA3" w:rsidRPr="007C7B3B" w:rsidRDefault="00316EA3" w:rsidP="00316EA3">
      <w:pPr>
        <w:autoSpaceDE w:val="0"/>
        <w:autoSpaceDN w:val="0"/>
        <w:adjustRightInd w:val="0"/>
        <w:ind w:firstLine="567"/>
        <w:jc w:val="both"/>
        <w:outlineLvl w:val="1"/>
        <w:rPr>
          <w:rFonts w:ascii="Arial" w:hAnsi="Arial" w:cs="Arial"/>
        </w:rPr>
      </w:pPr>
      <w:r w:rsidRPr="007C7B3B">
        <w:rPr>
          <w:rFonts w:ascii="Arial" w:hAnsi="Arial" w:cs="Arial"/>
        </w:rP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316EA3" w:rsidRPr="007C7B3B" w:rsidRDefault="00316EA3" w:rsidP="00316EA3">
      <w:pPr>
        <w:pStyle w:val="ConsPlusNormal"/>
        <w:jc w:val="both"/>
        <w:rPr>
          <w:sz w:val="24"/>
          <w:szCs w:val="24"/>
        </w:rPr>
      </w:pPr>
    </w:p>
    <w:p w:rsidR="00316EA3" w:rsidRPr="007C7B3B" w:rsidRDefault="00316EA3" w:rsidP="00316EA3">
      <w:pPr>
        <w:pStyle w:val="ConsPlusNormal"/>
        <w:jc w:val="center"/>
        <w:outlineLvl w:val="2"/>
        <w:rPr>
          <w:sz w:val="24"/>
          <w:szCs w:val="24"/>
        </w:rPr>
      </w:pPr>
      <w:r w:rsidRPr="007C7B3B">
        <w:rPr>
          <w:sz w:val="24"/>
          <w:szCs w:val="24"/>
        </w:rPr>
        <w:t>4. МЕХАНИЗМ РЕАЛИЗАЦИИ ПОДПРОГРАММЫ</w:t>
      </w:r>
    </w:p>
    <w:p w:rsidR="00316EA3" w:rsidRPr="007C7B3B" w:rsidRDefault="00316EA3" w:rsidP="00316EA3">
      <w:pPr>
        <w:pStyle w:val="ConsPlusNormal"/>
        <w:ind w:firstLine="540"/>
        <w:jc w:val="both"/>
        <w:rPr>
          <w:sz w:val="24"/>
          <w:szCs w:val="24"/>
        </w:rPr>
      </w:pPr>
    </w:p>
    <w:p w:rsidR="00316EA3" w:rsidRPr="007C7B3B" w:rsidRDefault="00316EA3" w:rsidP="00316EA3">
      <w:pPr>
        <w:pStyle w:val="ConsPlusNormal"/>
        <w:spacing w:line="276" w:lineRule="auto"/>
        <w:ind w:firstLine="540"/>
        <w:jc w:val="both"/>
        <w:rPr>
          <w:sz w:val="24"/>
          <w:szCs w:val="24"/>
        </w:rPr>
      </w:pPr>
      <w:r w:rsidRPr="007C7B3B">
        <w:rPr>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316EA3" w:rsidRPr="007C7B3B" w:rsidRDefault="00316EA3" w:rsidP="00316EA3">
      <w:pPr>
        <w:pStyle w:val="ConsPlusNormal"/>
        <w:spacing w:line="276" w:lineRule="auto"/>
        <w:ind w:firstLine="539"/>
        <w:jc w:val="both"/>
        <w:outlineLvl w:val="2"/>
        <w:rPr>
          <w:color w:val="000000"/>
          <w:sz w:val="24"/>
          <w:szCs w:val="24"/>
        </w:rPr>
      </w:pPr>
      <w:r w:rsidRPr="007C7B3B">
        <w:rPr>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316EA3" w:rsidRPr="007C7B3B" w:rsidRDefault="00316EA3" w:rsidP="00316EA3">
      <w:pPr>
        <w:pStyle w:val="ConsPlusNormal"/>
        <w:ind w:firstLine="540"/>
        <w:jc w:val="both"/>
        <w:rPr>
          <w:sz w:val="24"/>
          <w:szCs w:val="24"/>
        </w:rPr>
      </w:pPr>
    </w:p>
    <w:p w:rsidR="00316EA3" w:rsidRPr="007C7B3B" w:rsidRDefault="00316EA3" w:rsidP="00316EA3">
      <w:pPr>
        <w:pStyle w:val="ConsPlusNormal"/>
        <w:ind w:firstLine="540"/>
        <w:jc w:val="both"/>
        <w:rPr>
          <w:sz w:val="24"/>
          <w:szCs w:val="24"/>
        </w:rPr>
      </w:pPr>
      <w:r w:rsidRPr="007C7B3B">
        <w:rPr>
          <w:sz w:val="24"/>
          <w:szCs w:val="24"/>
        </w:rPr>
        <w:t xml:space="preserve">                                </w:t>
      </w:r>
    </w:p>
    <w:p w:rsidR="00316EA3" w:rsidRPr="007C7B3B" w:rsidRDefault="00316EA3" w:rsidP="00316EA3">
      <w:pPr>
        <w:pStyle w:val="ConsPlusNormal"/>
        <w:ind w:firstLine="540"/>
        <w:jc w:val="center"/>
        <w:rPr>
          <w:sz w:val="24"/>
          <w:szCs w:val="24"/>
        </w:rPr>
      </w:pPr>
      <w:r w:rsidRPr="007C7B3B">
        <w:rPr>
          <w:sz w:val="24"/>
          <w:szCs w:val="24"/>
        </w:rPr>
        <w:t>5. РЕСУРСНОЕ ОБЕСПЕЧЕНИЕ ПОДПРОГРАММЫ</w:t>
      </w:r>
    </w:p>
    <w:p w:rsidR="00316EA3" w:rsidRPr="007C7B3B" w:rsidRDefault="00316EA3" w:rsidP="00316EA3">
      <w:pPr>
        <w:pStyle w:val="ConsPlusNormal"/>
        <w:ind w:firstLine="540"/>
        <w:jc w:val="both"/>
        <w:rPr>
          <w:sz w:val="24"/>
          <w:szCs w:val="24"/>
        </w:rPr>
      </w:pPr>
    </w:p>
    <w:p w:rsidR="00316EA3" w:rsidRPr="007C7B3B" w:rsidRDefault="00316EA3" w:rsidP="00316EA3">
      <w:pPr>
        <w:pStyle w:val="ConsPlusNormal"/>
        <w:ind w:firstLine="540"/>
        <w:jc w:val="both"/>
        <w:rPr>
          <w:sz w:val="24"/>
          <w:szCs w:val="24"/>
        </w:rPr>
      </w:pPr>
      <w:r w:rsidRPr="007C7B3B">
        <w:rPr>
          <w:sz w:val="24"/>
          <w:szCs w:val="24"/>
        </w:rPr>
        <w:t>Реализация мероприятий подпрограммы осуществляется за счет средств местного бюджета.</w:t>
      </w:r>
    </w:p>
    <w:p w:rsidR="00316EA3" w:rsidRPr="007C7B3B" w:rsidRDefault="00316EA3" w:rsidP="00316EA3">
      <w:pPr>
        <w:pStyle w:val="ConsPlusNormal"/>
        <w:ind w:firstLine="540"/>
        <w:jc w:val="both"/>
        <w:rPr>
          <w:sz w:val="24"/>
          <w:szCs w:val="24"/>
        </w:rPr>
      </w:pPr>
      <w:r w:rsidRPr="007C7B3B">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42676,8  тыс. рублей, в том числе:</w:t>
      </w:r>
    </w:p>
    <w:p w:rsidR="00316EA3" w:rsidRPr="007C7B3B" w:rsidRDefault="00316EA3" w:rsidP="00316EA3">
      <w:pPr>
        <w:pStyle w:val="ConsPlusNormal"/>
        <w:ind w:firstLine="540"/>
        <w:jc w:val="both"/>
        <w:rPr>
          <w:sz w:val="24"/>
          <w:szCs w:val="24"/>
        </w:rPr>
      </w:pPr>
      <w:r w:rsidRPr="007C7B3B">
        <w:rPr>
          <w:sz w:val="24"/>
          <w:szCs w:val="24"/>
        </w:rPr>
        <w:t>2014 год  -  2839,3 тыс. рублей;</w:t>
      </w:r>
    </w:p>
    <w:p w:rsidR="00316EA3" w:rsidRPr="007C7B3B" w:rsidRDefault="00316EA3" w:rsidP="00316EA3">
      <w:pPr>
        <w:pStyle w:val="ConsPlusNormal"/>
        <w:ind w:firstLine="540"/>
        <w:jc w:val="both"/>
        <w:rPr>
          <w:sz w:val="24"/>
          <w:szCs w:val="24"/>
        </w:rPr>
      </w:pPr>
      <w:r w:rsidRPr="007C7B3B">
        <w:rPr>
          <w:sz w:val="24"/>
          <w:szCs w:val="24"/>
        </w:rPr>
        <w:t>2015 год –  2018,9 тыс. рублей;</w:t>
      </w:r>
    </w:p>
    <w:p w:rsidR="00316EA3" w:rsidRPr="007C7B3B" w:rsidRDefault="00316EA3" w:rsidP="00316EA3">
      <w:pPr>
        <w:pStyle w:val="ConsPlusNormal"/>
        <w:ind w:firstLine="540"/>
        <w:jc w:val="both"/>
        <w:rPr>
          <w:sz w:val="24"/>
          <w:szCs w:val="24"/>
        </w:rPr>
      </w:pPr>
      <w:r w:rsidRPr="007C7B3B">
        <w:rPr>
          <w:sz w:val="24"/>
          <w:szCs w:val="24"/>
        </w:rPr>
        <w:t>2016 год –  33081,0  тыс. рублей;</w:t>
      </w:r>
    </w:p>
    <w:p w:rsidR="00316EA3" w:rsidRPr="007C7B3B" w:rsidRDefault="00316EA3" w:rsidP="00316EA3">
      <w:pPr>
        <w:pStyle w:val="ConsPlusNormal"/>
        <w:ind w:firstLine="540"/>
        <w:jc w:val="both"/>
        <w:rPr>
          <w:sz w:val="24"/>
          <w:szCs w:val="24"/>
        </w:rPr>
      </w:pPr>
      <w:r w:rsidRPr="007C7B3B">
        <w:rPr>
          <w:sz w:val="24"/>
          <w:szCs w:val="24"/>
        </w:rPr>
        <w:t>2017 год –  1722,6 тыс. рублей.</w:t>
      </w:r>
    </w:p>
    <w:p w:rsidR="00316EA3" w:rsidRPr="007C7B3B" w:rsidRDefault="00316EA3" w:rsidP="00316EA3">
      <w:pPr>
        <w:pStyle w:val="ConsPlusNormal"/>
        <w:ind w:firstLine="540"/>
        <w:jc w:val="both"/>
        <w:rPr>
          <w:sz w:val="24"/>
          <w:szCs w:val="24"/>
        </w:rPr>
      </w:pPr>
      <w:r w:rsidRPr="007C7B3B">
        <w:rPr>
          <w:sz w:val="24"/>
          <w:szCs w:val="24"/>
        </w:rPr>
        <w:t>2018 год –  1584,1 тыс. рублей.</w:t>
      </w:r>
    </w:p>
    <w:p w:rsidR="00316EA3" w:rsidRPr="007C7B3B" w:rsidRDefault="00316EA3" w:rsidP="00316EA3">
      <w:pPr>
        <w:pStyle w:val="ConsPlusNormal"/>
        <w:ind w:firstLine="540"/>
        <w:jc w:val="both"/>
        <w:rPr>
          <w:sz w:val="24"/>
          <w:szCs w:val="24"/>
        </w:rPr>
      </w:pPr>
      <w:r w:rsidRPr="007C7B3B">
        <w:rPr>
          <w:sz w:val="24"/>
          <w:szCs w:val="24"/>
        </w:rPr>
        <w:t>2019 год –  681,4 тыс. рублей;</w:t>
      </w:r>
    </w:p>
    <w:p w:rsidR="00316EA3" w:rsidRPr="007C7B3B" w:rsidRDefault="00316EA3" w:rsidP="00316EA3">
      <w:pPr>
        <w:pStyle w:val="ConsPlusNormal"/>
        <w:ind w:firstLine="540"/>
        <w:jc w:val="both"/>
        <w:rPr>
          <w:sz w:val="24"/>
          <w:szCs w:val="24"/>
        </w:rPr>
      </w:pPr>
      <w:r w:rsidRPr="007C7B3B">
        <w:rPr>
          <w:sz w:val="24"/>
          <w:szCs w:val="24"/>
        </w:rPr>
        <w:t>2020 год –  749,5 тыс. рублей</w:t>
      </w:r>
    </w:p>
    <w:p w:rsidR="00316EA3" w:rsidRPr="007C7B3B" w:rsidRDefault="00316EA3" w:rsidP="00316EA3">
      <w:pPr>
        <w:pStyle w:val="ConsPlusNormal"/>
        <w:ind w:firstLine="540"/>
        <w:jc w:val="both"/>
        <w:rPr>
          <w:sz w:val="24"/>
          <w:szCs w:val="24"/>
        </w:rPr>
      </w:pPr>
    </w:p>
    <w:p w:rsidR="00316EA3" w:rsidRPr="007C7B3B" w:rsidRDefault="00316EA3" w:rsidP="00316EA3">
      <w:pPr>
        <w:pStyle w:val="ConsPlusNormal"/>
        <w:ind w:firstLine="540"/>
        <w:jc w:val="both"/>
        <w:rPr>
          <w:sz w:val="24"/>
          <w:szCs w:val="24"/>
        </w:rPr>
      </w:pPr>
    </w:p>
    <w:p w:rsidR="00316EA3" w:rsidRDefault="00316EA3" w:rsidP="00316EA3">
      <w:pPr>
        <w:rPr>
          <w:rFonts w:ascii="Arial" w:hAnsi="Arial" w:cs="Arial"/>
        </w:rPr>
        <w:sectPr w:rsidR="00316EA3" w:rsidSect="007C7B3B">
          <w:pgSz w:w="11906" w:h="16838"/>
          <w:pgMar w:top="1134" w:right="567" w:bottom="1134" w:left="1134" w:header="708" w:footer="708" w:gutter="0"/>
          <w:cols w:space="708"/>
          <w:titlePg/>
          <w:docGrid w:linePitch="360"/>
        </w:sectPr>
      </w:pPr>
    </w:p>
    <w:p w:rsidR="00316EA3" w:rsidRPr="007C7B3B" w:rsidRDefault="00316EA3" w:rsidP="00316EA3">
      <w:pPr>
        <w:autoSpaceDE w:val="0"/>
        <w:autoSpaceDN w:val="0"/>
        <w:adjustRightInd w:val="0"/>
        <w:rPr>
          <w:rFonts w:ascii="Arial" w:hAnsi="Arial" w:cs="Arial"/>
        </w:rPr>
      </w:pPr>
      <w:r w:rsidRPr="007C7B3B">
        <w:rPr>
          <w:rFonts w:ascii="Arial" w:hAnsi="Arial" w:cs="Arial"/>
        </w:rPr>
        <w:lastRenderedPageBreak/>
        <w:t xml:space="preserve">                                                                                                                                                                  Приложение № 1 </w:t>
      </w:r>
    </w:p>
    <w:p w:rsidR="00316EA3" w:rsidRPr="007C7B3B" w:rsidRDefault="00316EA3" w:rsidP="00316EA3">
      <w:pPr>
        <w:autoSpaceDE w:val="0"/>
        <w:autoSpaceDN w:val="0"/>
        <w:adjustRightInd w:val="0"/>
        <w:ind w:left="9781"/>
        <w:rPr>
          <w:rFonts w:ascii="Arial" w:hAnsi="Arial" w:cs="Arial"/>
        </w:rPr>
      </w:pPr>
      <w:r w:rsidRPr="007C7B3B">
        <w:rPr>
          <w:rFonts w:ascii="Arial" w:hAnsi="Arial" w:cs="Arial"/>
        </w:rPr>
        <w:t xml:space="preserve">к  подпрограмме «Благоустройство поселка Пинчуга», реализуемой в рамках муниципальной программы </w:t>
      </w:r>
    </w:p>
    <w:p w:rsidR="00316EA3" w:rsidRPr="007C7B3B" w:rsidRDefault="00316EA3" w:rsidP="00316EA3">
      <w:pPr>
        <w:autoSpaceDE w:val="0"/>
        <w:autoSpaceDN w:val="0"/>
        <w:adjustRightInd w:val="0"/>
        <w:ind w:firstLine="540"/>
        <w:rPr>
          <w:rFonts w:ascii="Arial" w:hAnsi="Arial" w:cs="Arial"/>
        </w:rPr>
      </w:pPr>
      <w:r w:rsidRPr="007C7B3B">
        <w:rPr>
          <w:rFonts w:ascii="Arial" w:hAnsi="Arial" w:cs="Arial"/>
        </w:rPr>
        <w:t xml:space="preserve">                                                                                                                                                          Пинчугского сельсовета «Развитие поселка»                                                                                                                                                                                                                                            </w:t>
      </w:r>
    </w:p>
    <w:p w:rsidR="00316EA3" w:rsidRPr="007C7B3B" w:rsidRDefault="00316EA3" w:rsidP="00316EA3">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7C7B3B">
        <w:rPr>
          <w:rFonts w:ascii="Arial" w:hAnsi="Arial" w:cs="Arial"/>
        </w:rPr>
        <w:tab/>
      </w:r>
      <w:r w:rsidRPr="007C7B3B">
        <w:rPr>
          <w:rFonts w:ascii="Arial" w:hAnsi="Arial" w:cs="Arial"/>
        </w:rPr>
        <w:tab/>
        <w:t xml:space="preserve">                                                                                                                                           </w:t>
      </w:r>
    </w:p>
    <w:p w:rsidR="00316EA3" w:rsidRPr="007C7B3B" w:rsidRDefault="00316EA3" w:rsidP="00316EA3">
      <w:pPr>
        <w:tabs>
          <w:tab w:val="left" w:pos="10245"/>
        </w:tabs>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center"/>
        <w:outlineLvl w:val="0"/>
        <w:rPr>
          <w:rFonts w:ascii="Arial" w:hAnsi="Arial" w:cs="Arial"/>
        </w:rPr>
      </w:pPr>
      <w:r w:rsidRPr="007C7B3B">
        <w:rPr>
          <w:rFonts w:ascii="Arial" w:hAnsi="Arial" w:cs="Arial"/>
        </w:rPr>
        <w:t xml:space="preserve">Перечень целевых индикаторов подпрограммы «Благоустройство поселка Пинчуга» </w:t>
      </w:r>
    </w:p>
    <w:p w:rsidR="00316EA3" w:rsidRPr="007C7B3B" w:rsidRDefault="00316EA3" w:rsidP="00316EA3">
      <w:pPr>
        <w:autoSpaceDE w:val="0"/>
        <w:autoSpaceDN w:val="0"/>
        <w:adjustRightInd w:val="0"/>
        <w:ind w:firstLine="540"/>
        <w:jc w:val="center"/>
        <w:rPr>
          <w:rFonts w:ascii="Arial" w:hAnsi="Arial" w:cs="Arial"/>
        </w:rPr>
      </w:pPr>
    </w:p>
    <w:tbl>
      <w:tblPr>
        <w:tblW w:w="14175" w:type="dxa"/>
        <w:tblInd w:w="70" w:type="dxa"/>
        <w:tblLayout w:type="fixed"/>
        <w:tblCellMar>
          <w:left w:w="70" w:type="dxa"/>
          <w:right w:w="70" w:type="dxa"/>
        </w:tblCellMar>
        <w:tblLook w:val="0000"/>
      </w:tblPr>
      <w:tblGrid>
        <w:gridCol w:w="810"/>
        <w:gridCol w:w="2592"/>
        <w:gridCol w:w="1328"/>
        <w:gridCol w:w="1760"/>
        <w:gridCol w:w="1165"/>
        <w:gridCol w:w="1134"/>
        <w:gridCol w:w="992"/>
        <w:gridCol w:w="992"/>
        <w:gridCol w:w="1134"/>
        <w:gridCol w:w="1134"/>
        <w:gridCol w:w="1134"/>
      </w:tblGrid>
      <w:tr w:rsidR="00316EA3" w:rsidRPr="007C7B3B" w:rsidTr="00AB59F9">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  </w:t>
            </w:r>
            <w:r w:rsidRPr="007C7B3B">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Цель,    </w:t>
            </w:r>
            <w:r w:rsidRPr="007C7B3B">
              <w:rPr>
                <w:sz w:val="24"/>
                <w:szCs w:val="24"/>
              </w:rPr>
              <w:br/>
              <w:t xml:space="preserve">целевые индикаторы </w:t>
            </w:r>
            <w:r w:rsidRPr="007C7B3B">
              <w:rPr>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Единица</w:t>
            </w:r>
            <w:r w:rsidRPr="007C7B3B">
              <w:rPr>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Источник </w:t>
            </w:r>
            <w:r w:rsidRPr="007C7B3B">
              <w:rPr>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2014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2015 год</w:t>
            </w:r>
          </w:p>
        </w:tc>
        <w:tc>
          <w:tcPr>
            <w:tcW w:w="9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2016 год</w:t>
            </w:r>
          </w:p>
        </w:tc>
        <w:tc>
          <w:tcPr>
            <w:tcW w:w="9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2017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2018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2020 год</w:t>
            </w:r>
          </w:p>
        </w:tc>
      </w:tr>
      <w:tr w:rsidR="00316EA3" w:rsidRPr="007C7B3B" w:rsidTr="00AB59F9">
        <w:trPr>
          <w:cantSplit/>
          <w:trHeight w:val="240"/>
        </w:trPr>
        <w:tc>
          <w:tcPr>
            <w:tcW w:w="810" w:type="dxa"/>
            <w:tcBorders>
              <w:top w:val="single" w:sz="6" w:space="0" w:color="auto"/>
              <w:left w:val="single" w:sz="6" w:space="0" w:color="auto"/>
              <w:bottom w:val="single" w:sz="6" w:space="0" w:color="auto"/>
              <w:right w:val="single" w:sz="4" w:space="0" w:color="auto"/>
            </w:tcBorders>
          </w:tcPr>
          <w:p w:rsidR="00316EA3" w:rsidRPr="007C7B3B" w:rsidRDefault="00316EA3" w:rsidP="00AB59F9">
            <w:pPr>
              <w:pStyle w:val="ConsPlusNormal"/>
              <w:widowControl/>
              <w:ind w:firstLine="0"/>
              <w:rPr>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r w:rsidRPr="007C7B3B">
              <w:rPr>
                <w:sz w:val="24"/>
                <w:szCs w:val="24"/>
              </w:rPr>
              <w:t>Цель подпрограммы:</w:t>
            </w:r>
          </w:p>
          <w:p w:rsidR="00316EA3" w:rsidRPr="007C7B3B" w:rsidRDefault="00316EA3" w:rsidP="00AB59F9">
            <w:pPr>
              <w:pStyle w:val="ConsPlusNormal"/>
              <w:widowControl/>
              <w:ind w:firstLine="0"/>
              <w:rPr>
                <w:sz w:val="24"/>
                <w:szCs w:val="24"/>
              </w:rPr>
            </w:pPr>
            <w:r w:rsidRPr="007C7B3B">
              <w:rPr>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1134" w:type="dxa"/>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1525"/>
        </w:trPr>
        <w:tc>
          <w:tcPr>
            <w:tcW w:w="81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both"/>
              <w:rPr>
                <w:sz w:val="24"/>
                <w:szCs w:val="24"/>
              </w:rPr>
            </w:pPr>
            <w:r w:rsidRPr="007C7B3B">
              <w:rPr>
                <w:sz w:val="24"/>
                <w:szCs w:val="24"/>
              </w:rPr>
              <w:t>Процент привлечения безработного 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28%</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28%</w:t>
            </w:r>
          </w:p>
        </w:tc>
      </w:tr>
      <w:tr w:rsidR="00316EA3" w:rsidRPr="007C7B3B" w:rsidTr="00AB59F9">
        <w:trPr>
          <w:cantSplit/>
          <w:trHeight w:val="360"/>
        </w:trPr>
        <w:tc>
          <w:tcPr>
            <w:tcW w:w="81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r>
      <w:tr w:rsidR="00316EA3" w:rsidRPr="007C7B3B" w:rsidTr="00AB59F9">
        <w:trPr>
          <w:cantSplit/>
          <w:trHeight w:val="360"/>
        </w:trPr>
        <w:tc>
          <w:tcPr>
            <w:tcW w:w="81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r>
    </w:tbl>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tbl>
      <w:tblPr>
        <w:tblW w:w="15728" w:type="dxa"/>
        <w:tblInd w:w="94" w:type="dxa"/>
        <w:tblLook w:val="04A0"/>
      </w:tblPr>
      <w:tblGrid>
        <w:gridCol w:w="2654"/>
        <w:gridCol w:w="1981"/>
        <w:gridCol w:w="837"/>
        <w:gridCol w:w="793"/>
        <w:gridCol w:w="727"/>
        <w:gridCol w:w="740"/>
        <w:gridCol w:w="951"/>
        <w:gridCol w:w="951"/>
        <w:gridCol w:w="1084"/>
        <w:gridCol w:w="951"/>
        <w:gridCol w:w="951"/>
        <w:gridCol w:w="861"/>
        <w:gridCol w:w="839"/>
        <w:gridCol w:w="1084"/>
        <w:gridCol w:w="2382"/>
        <w:gridCol w:w="362"/>
        <w:gridCol w:w="960"/>
      </w:tblGrid>
      <w:tr w:rsidR="00316EA3" w:rsidRPr="007C7B3B" w:rsidTr="00AB59F9">
        <w:trPr>
          <w:trHeight w:val="945"/>
        </w:trPr>
        <w:tc>
          <w:tcPr>
            <w:tcW w:w="20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658" w:type="dxa"/>
            <w:gridSpan w:val="9"/>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xml:space="preserve">Приложение № 2 </w:t>
            </w:r>
            <w:r w:rsidRPr="007C7B3B">
              <w:rPr>
                <w:rFonts w:ascii="Arial" w:hAnsi="Arial" w:cs="Arial"/>
                <w:color w:val="000000"/>
              </w:rPr>
              <w:br/>
              <w:t xml:space="preserve">к  подпрограмме «Благоустройство поселка Пинчуга», реализуемой в рамках муниципальной программы   Пинчугского сельсовета "Развитие поселка» </w:t>
            </w:r>
          </w:p>
        </w:tc>
        <w:tc>
          <w:tcPr>
            <w:tcW w:w="9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180"/>
        </w:trPr>
        <w:tc>
          <w:tcPr>
            <w:tcW w:w="20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6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39"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858"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300"/>
        </w:trPr>
        <w:tc>
          <w:tcPr>
            <w:tcW w:w="14671" w:type="dxa"/>
            <w:gridSpan w:val="15"/>
            <w:tcBorders>
              <w:top w:val="nil"/>
              <w:left w:val="nil"/>
              <w:bottom w:val="nil"/>
              <w:right w:val="nil"/>
            </w:tcBorders>
            <w:shd w:val="clear" w:color="auto" w:fill="auto"/>
            <w:noWrap/>
            <w:vAlign w:val="bottom"/>
            <w:hideMark/>
          </w:tcPr>
          <w:p w:rsidR="00316EA3" w:rsidRPr="007C7B3B" w:rsidRDefault="00316EA3" w:rsidP="00AB59F9">
            <w:pPr>
              <w:jc w:val="center"/>
              <w:rPr>
                <w:rFonts w:ascii="Arial" w:hAnsi="Arial" w:cs="Arial"/>
                <w:b/>
                <w:bCs/>
                <w:color w:val="000000"/>
              </w:rPr>
            </w:pPr>
            <w:r w:rsidRPr="007C7B3B">
              <w:rPr>
                <w:rFonts w:ascii="Arial" w:hAnsi="Arial" w:cs="Arial"/>
                <w:b/>
                <w:bCs/>
                <w:color w:val="00000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9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165"/>
        </w:trPr>
        <w:tc>
          <w:tcPr>
            <w:tcW w:w="20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6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39"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858"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Наименование  программы, подпрограммы</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 xml:space="preserve">ГРБС </w:t>
            </w:r>
          </w:p>
        </w:tc>
        <w:tc>
          <w:tcPr>
            <w:tcW w:w="260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Код бюджетной классификации</w:t>
            </w:r>
          </w:p>
        </w:tc>
        <w:tc>
          <w:tcPr>
            <w:tcW w:w="6800" w:type="dxa"/>
            <w:gridSpan w:val="8"/>
            <w:tcBorders>
              <w:top w:val="single" w:sz="8" w:space="0" w:color="auto"/>
              <w:left w:val="nil"/>
              <w:bottom w:val="nil"/>
              <w:right w:val="single" w:sz="8" w:space="0" w:color="000000"/>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Расходы</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316EA3" w:rsidRPr="007C7B3B" w:rsidRDefault="00316EA3" w:rsidP="00AB59F9">
            <w:pPr>
              <w:rPr>
                <w:rFonts w:ascii="Arial" w:hAnsi="Arial" w:cs="Arial"/>
                <w:color w:val="000000"/>
              </w:rPr>
            </w:pPr>
            <w:r w:rsidRPr="007C7B3B">
              <w:rPr>
                <w:rFonts w:ascii="Arial" w:hAnsi="Arial" w:cs="Arial"/>
                <w:color w:val="000000"/>
              </w:rPr>
              <w:t> </w:t>
            </w:r>
          </w:p>
        </w:tc>
      </w:tr>
      <w:tr w:rsidR="00316EA3" w:rsidRPr="007C7B3B" w:rsidTr="00AB59F9">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2600" w:type="dxa"/>
            <w:gridSpan w:val="4"/>
            <w:vMerge/>
            <w:tcBorders>
              <w:top w:val="single" w:sz="8" w:space="0" w:color="auto"/>
              <w:left w:val="single" w:sz="8" w:space="0" w:color="auto"/>
              <w:bottom w:val="single" w:sz="8" w:space="0" w:color="000000"/>
              <w:right w:val="nil"/>
            </w:tcBorders>
            <w:vAlign w:val="center"/>
            <w:hideMark/>
          </w:tcPr>
          <w:p w:rsidR="00316EA3" w:rsidRPr="007C7B3B" w:rsidRDefault="00316EA3" w:rsidP="00AB59F9">
            <w:pPr>
              <w:rPr>
                <w:rFonts w:ascii="Arial" w:hAnsi="Arial" w:cs="Arial"/>
                <w:color w:val="000000"/>
              </w:rPr>
            </w:pPr>
          </w:p>
        </w:tc>
        <w:tc>
          <w:tcPr>
            <w:tcW w:w="6800" w:type="dxa"/>
            <w:gridSpan w:val="8"/>
            <w:tcBorders>
              <w:top w:val="nil"/>
              <w:left w:val="nil"/>
              <w:bottom w:val="single" w:sz="8" w:space="0" w:color="auto"/>
              <w:right w:val="single" w:sz="8" w:space="0" w:color="000000"/>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(тыс. руб.), годы</w:t>
            </w: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tcBorders>
              <w:top w:val="nil"/>
              <w:left w:val="nil"/>
              <w:bottom w:val="single" w:sz="8" w:space="0" w:color="auto"/>
              <w:right w:val="nil"/>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ГРБС</w:t>
            </w:r>
          </w:p>
        </w:tc>
        <w:tc>
          <w:tcPr>
            <w:tcW w:w="56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РзПр</w:t>
            </w:r>
          </w:p>
        </w:tc>
        <w:tc>
          <w:tcPr>
            <w:tcW w:w="66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ЦСР</w:t>
            </w:r>
          </w:p>
        </w:tc>
        <w:tc>
          <w:tcPr>
            <w:tcW w:w="74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ВР</w:t>
            </w:r>
          </w:p>
        </w:tc>
        <w:tc>
          <w:tcPr>
            <w:tcW w:w="86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2014 год</w:t>
            </w:r>
          </w:p>
        </w:tc>
        <w:tc>
          <w:tcPr>
            <w:tcW w:w="82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2015 год</w:t>
            </w:r>
          </w:p>
        </w:tc>
        <w:tc>
          <w:tcPr>
            <w:tcW w:w="82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2016 год</w:t>
            </w:r>
          </w:p>
        </w:tc>
        <w:tc>
          <w:tcPr>
            <w:tcW w:w="82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2017 год</w:t>
            </w:r>
          </w:p>
        </w:tc>
        <w:tc>
          <w:tcPr>
            <w:tcW w:w="82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2018 год</w:t>
            </w:r>
          </w:p>
        </w:tc>
        <w:tc>
          <w:tcPr>
            <w:tcW w:w="861"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2019 год</w:t>
            </w:r>
          </w:p>
        </w:tc>
        <w:tc>
          <w:tcPr>
            <w:tcW w:w="839"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2020 год</w:t>
            </w:r>
          </w:p>
        </w:tc>
        <w:tc>
          <w:tcPr>
            <w:tcW w:w="960" w:type="dxa"/>
            <w:tcBorders>
              <w:top w:val="nil"/>
              <w:left w:val="nil"/>
              <w:bottom w:val="single" w:sz="8" w:space="0" w:color="auto"/>
              <w:right w:val="single" w:sz="8" w:space="0" w:color="auto"/>
            </w:tcBorders>
            <w:shd w:val="clear" w:color="auto" w:fill="auto"/>
            <w:vAlign w:val="bottom"/>
            <w:hideMark/>
          </w:tcPr>
          <w:p w:rsidR="00316EA3" w:rsidRPr="007C7B3B" w:rsidRDefault="00316EA3" w:rsidP="00AB59F9">
            <w:pPr>
              <w:jc w:val="center"/>
              <w:rPr>
                <w:rFonts w:ascii="Arial" w:hAnsi="Arial" w:cs="Arial"/>
                <w:color w:val="000000"/>
              </w:rPr>
            </w:pPr>
            <w:r w:rsidRPr="007C7B3B">
              <w:rPr>
                <w:rFonts w:ascii="Arial" w:hAnsi="Arial" w:cs="Arial"/>
                <w:color w:val="000000"/>
              </w:rPr>
              <w:t>Итого на период 2014-2020 годы</w:t>
            </w:r>
          </w:p>
        </w:tc>
        <w:tc>
          <w:tcPr>
            <w:tcW w:w="1955" w:type="dxa"/>
            <w:gridSpan w:val="2"/>
            <w:vMerge/>
            <w:tcBorders>
              <w:top w:val="nil"/>
              <w:left w:val="nil"/>
              <w:bottom w:val="single" w:sz="8" w:space="0" w:color="auto"/>
              <w:right w:val="single" w:sz="8" w:space="0" w:color="auto"/>
            </w:tcBorders>
            <w:vAlign w:val="center"/>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14671" w:type="dxa"/>
            <w:gridSpan w:val="15"/>
            <w:tcBorders>
              <w:top w:val="single" w:sz="8" w:space="0" w:color="auto"/>
              <w:left w:val="single" w:sz="8" w:space="0" w:color="auto"/>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Цель подпрограммы:</w:t>
            </w:r>
          </w:p>
        </w:tc>
        <w:tc>
          <w:tcPr>
            <w:tcW w:w="1057" w:type="dxa"/>
            <w:gridSpan w:val="2"/>
            <w:vMerge w:val="restart"/>
            <w:tcBorders>
              <w:top w:val="nil"/>
              <w:left w:val="single" w:sz="8" w:space="0" w:color="auto"/>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r>
      <w:tr w:rsidR="00316EA3" w:rsidRPr="007C7B3B" w:rsidTr="00AB59F9">
        <w:trPr>
          <w:trHeight w:val="375"/>
        </w:trPr>
        <w:tc>
          <w:tcPr>
            <w:tcW w:w="14671" w:type="dxa"/>
            <w:gridSpan w:val="15"/>
            <w:tcBorders>
              <w:top w:val="nil"/>
              <w:left w:val="single" w:sz="8" w:space="0" w:color="auto"/>
              <w:bottom w:val="single" w:sz="8" w:space="0" w:color="auto"/>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57" w:type="dxa"/>
            <w:gridSpan w:val="2"/>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00"/>
        </w:trPr>
        <w:tc>
          <w:tcPr>
            <w:tcW w:w="14671" w:type="dxa"/>
            <w:gridSpan w:val="15"/>
            <w:tcBorders>
              <w:top w:val="single" w:sz="8" w:space="0" w:color="auto"/>
              <w:left w:val="single" w:sz="8" w:space="0" w:color="auto"/>
              <w:bottom w:val="nil"/>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Задача 1:</w:t>
            </w:r>
          </w:p>
        </w:tc>
        <w:tc>
          <w:tcPr>
            <w:tcW w:w="1057" w:type="dxa"/>
            <w:gridSpan w:val="2"/>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630"/>
        </w:trPr>
        <w:tc>
          <w:tcPr>
            <w:tcW w:w="14671" w:type="dxa"/>
            <w:gridSpan w:val="15"/>
            <w:tcBorders>
              <w:top w:val="nil"/>
              <w:left w:val="single" w:sz="8" w:space="0" w:color="auto"/>
              <w:bottom w:val="single" w:sz="8" w:space="0" w:color="auto"/>
              <w:right w:val="nil"/>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57" w:type="dxa"/>
            <w:gridSpan w:val="2"/>
            <w:vMerge/>
            <w:tcBorders>
              <w:top w:val="nil"/>
              <w:left w:val="single" w:sz="8" w:space="0" w:color="auto"/>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30"/>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1:</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right"/>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3940080010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925,2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987,7</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222,9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196,5</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48,8</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43,4</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2824,5</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945"/>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Уличное освещение</w:t>
            </w: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2:</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right"/>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3940080020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622,6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102,2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175,4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218,6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118,9</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19,3</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29,3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1286,3</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2085"/>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Прочие мероприятия по благоустройству поселка</w:t>
            </w: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3:</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Администрация </w:t>
            </w:r>
            <w:r w:rsidRPr="007C7B3B">
              <w:rPr>
                <w:rFonts w:ascii="Arial" w:hAnsi="Arial" w:cs="Arial"/>
                <w:color w:val="000000"/>
              </w:rPr>
              <w:lastRenderedPageBreak/>
              <w:t>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3940080030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111</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17,8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11,3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18,7</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18,7</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21,9</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97,3</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Содействие временной занятости населения в благоустройстве поселка</w:t>
            </w: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 xml:space="preserve">Мероприятие 4: Проведение аккарицидных обработок мест массового отдыха населения </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394008S555</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2,88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20,3</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Проведено 3 обработки мест массового отдыха населения</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525"/>
        </w:trPr>
        <w:tc>
          <w:tcPr>
            <w:tcW w:w="20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148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Мероприятие 5: Проведение  аккарицидных обработок мест массового отдыха населения </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3940075550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16,0</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39"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156,0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45"/>
        </w:trPr>
        <w:tc>
          <w:tcPr>
            <w:tcW w:w="20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15"/>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Меропрятие 6:</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3940080050</w:t>
            </w:r>
          </w:p>
        </w:tc>
        <w:tc>
          <w:tcPr>
            <w:tcW w:w="74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244                          243</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253,4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365,2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722,5</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402,8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191,3</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58,3</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62,7</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2056,2</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Содержание муниципального </w:t>
            </w: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645"/>
        </w:trPr>
        <w:tc>
          <w:tcPr>
            <w:tcW w:w="2020" w:type="dxa"/>
            <w:tcBorders>
              <w:top w:val="nil"/>
              <w:left w:val="single" w:sz="8" w:space="0" w:color="auto"/>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жилищного фонда</w:t>
            </w: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00"/>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7:</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39400Ш0000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810</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26,6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46,9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20,3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36,6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29,5</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29,5</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29,5</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218,9</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1350"/>
        </w:trPr>
        <w:tc>
          <w:tcPr>
            <w:tcW w:w="2020" w:type="dxa"/>
            <w:tcBorders>
              <w:top w:val="nil"/>
              <w:left w:val="single" w:sz="8" w:space="0" w:color="auto"/>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Возмещение специализированным службам, по вопросам похоронного дела, стоимости услуг по погребению</w:t>
            </w:r>
          </w:p>
        </w:tc>
        <w:tc>
          <w:tcPr>
            <w:tcW w:w="1393"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300"/>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8:</w:t>
            </w:r>
          </w:p>
        </w:tc>
        <w:tc>
          <w:tcPr>
            <w:tcW w:w="1393" w:type="dxa"/>
            <w:vMerge w:val="restart"/>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vMerge w:val="restart"/>
            <w:tcBorders>
              <w:top w:val="nil"/>
              <w:left w:val="single" w:sz="8" w:space="0" w:color="auto"/>
              <w:bottom w:val="nil"/>
              <w:right w:val="single" w:sz="8" w:space="0" w:color="000000"/>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16EA3" w:rsidRPr="007C7B3B" w:rsidRDefault="00316EA3" w:rsidP="00AB59F9">
            <w:pPr>
              <w:jc w:val="right"/>
              <w:rPr>
                <w:rFonts w:ascii="Arial" w:hAnsi="Arial" w:cs="Arial"/>
                <w:color w:val="000000"/>
              </w:rPr>
            </w:pPr>
            <w:r w:rsidRPr="007C7B3B">
              <w:rPr>
                <w:rFonts w:ascii="Arial" w:hAnsi="Arial" w:cs="Arial"/>
                <w:color w:val="000000"/>
              </w:rPr>
              <w:t>39400Ч0080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414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600,0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490,0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1090,0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810"/>
        </w:trPr>
        <w:tc>
          <w:tcPr>
            <w:tcW w:w="2020" w:type="dxa"/>
            <w:tcBorders>
              <w:top w:val="nil"/>
              <w:left w:val="single" w:sz="8"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Проведение круглогодичных водопроводов</w:t>
            </w:r>
          </w:p>
        </w:tc>
        <w:tc>
          <w:tcPr>
            <w:tcW w:w="1393" w:type="dxa"/>
            <w:vMerge/>
            <w:tcBorders>
              <w:top w:val="nil"/>
              <w:left w:val="single" w:sz="8" w:space="0" w:color="auto"/>
              <w:bottom w:val="nil"/>
              <w:right w:val="single" w:sz="8" w:space="0" w:color="auto"/>
            </w:tcBorders>
            <w:vAlign w:val="center"/>
            <w:hideMark/>
          </w:tcPr>
          <w:p w:rsidR="00316EA3" w:rsidRPr="007C7B3B" w:rsidRDefault="00316EA3" w:rsidP="00AB59F9">
            <w:pPr>
              <w:rPr>
                <w:rFonts w:ascii="Arial" w:hAnsi="Arial" w:cs="Arial"/>
                <w:color w:val="000000"/>
              </w:rPr>
            </w:pPr>
          </w:p>
        </w:tc>
        <w:tc>
          <w:tcPr>
            <w:tcW w:w="640" w:type="dxa"/>
            <w:vMerge/>
            <w:tcBorders>
              <w:top w:val="nil"/>
              <w:left w:val="single" w:sz="8" w:space="0" w:color="auto"/>
              <w:bottom w:val="nil"/>
              <w:right w:val="single" w:sz="8" w:space="0" w:color="auto"/>
            </w:tcBorders>
            <w:vAlign w:val="center"/>
            <w:hideMark/>
          </w:tcPr>
          <w:p w:rsidR="00316EA3" w:rsidRPr="007C7B3B" w:rsidRDefault="00316EA3" w:rsidP="00AB59F9">
            <w:pPr>
              <w:rPr>
                <w:rFonts w:ascii="Arial" w:hAnsi="Arial" w:cs="Arial"/>
                <w:color w:val="000000"/>
              </w:rPr>
            </w:pPr>
          </w:p>
        </w:tc>
        <w:tc>
          <w:tcPr>
            <w:tcW w:w="560" w:type="dxa"/>
            <w:vMerge/>
            <w:tcBorders>
              <w:top w:val="nil"/>
              <w:left w:val="single" w:sz="8" w:space="0" w:color="auto"/>
              <w:bottom w:val="nil"/>
              <w:right w:val="single" w:sz="8" w:space="0" w:color="000000"/>
            </w:tcBorders>
            <w:vAlign w:val="center"/>
            <w:hideMark/>
          </w:tcPr>
          <w:p w:rsidR="00316EA3" w:rsidRPr="007C7B3B" w:rsidRDefault="00316EA3" w:rsidP="00AB59F9">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61"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316EA3" w:rsidRPr="007C7B3B" w:rsidRDefault="00316EA3" w:rsidP="00AB59F9">
            <w:pPr>
              <w:rPr>
                <w:rFonts w:ascii="Arial" w:hAnsi="Arial" w:cs="Arial"/>
                <w:color w:val="00000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316EA3" w:rsidRPr="007C7B3B" w:rsidRDefault="00316EA3" w:rsidP="00AB59F9">
            <w:pPr>
              <w:rPr>
                <w:rFonts w:ascii="Arial" w:hAnsi="Arial" w:cs="Arial"/>
                <w:color w:val="00000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rPr>
            </w:pPr>
          </w:p>
        </w:tc>
      </w:tr>
      <w:tr w:rsidR="00316EA3" w:rsidRPr="007C7B3B" w:rsidTr="00AB59F9">
        <w:trPr>
          <w:trHeight w:val="103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Мероприятие 9:           Проведение круглогодичных водопроводов</w:t>
            </w:r>
          </w:p>
        </w:tc>
        <w:tc>
          <w:tcPr>
            <w:tcW w:w="1393"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3940080060</w:t>
            </w:r>
          </w:p>
        </w:tc>
        <w:tc>
          <w:tcPr>
            <w:tcW w:w="74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414</w:t>
            </w:r>
          </w:p>
        </w:tc>
        <w:tc>
          <w:tcPr>
            <w:tcW w:w="86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371,3</w:t>
            </w:r>
          </w:p>
        </w:tc>
        <w:tc>
          <w:tcPr>
            <w:tcW w:w="8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61"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39"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371,3</w:t>
            </w:r>
          </w:p>
        </w:tc>
        <w:tc>
          <w:tcPr>
            <w:tcW w:w="1858"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4365"/>
        </w:trPr>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10: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3940009502</w:t>
            </w:r>
          </w:p>
        </w:tc>
        <w:tc>
          <w:tcPr>
            <w:tcW w:w="7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412</w:t>
            </w:r>
          </w:p>
        </w:tc>
        <w:tc>
          <w:tcPr>
            <w:tcW w:w="8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15620,9</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6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3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15620,9</w:t>
            </w:r>
          </w:p>
        </w:tc>
        <w:tc>
          <w:tcPr>
            <w:tcW w:w="1858"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Мероприятие 11:          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w:t>
            </w:r>
            <w:r w:rsidRPr="007C7B3B">
              <w:rPr>
                <w:rFonts w:ascii="Arial" w:hAnsi="Arial" w:cs="Arial"/>
                <w:color w:val="000000"/>
              </w:rPr>
              <w:lastRenderedPageBreak/>
              <w:t>"Развитие поселка"</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3940009602</w:t>
            </w:r>
          </w:p>
        </w:tc>
        <w:tc>
          <w:tcPr>
            <w:tcW w:w="7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412</w:t>
            </w:r>
          </w:p>
        </w:tc>
        <w:tc>
          <w:tcPr>
            <w:tcW w:w="8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14975,0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6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3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14975,0</w:t>
            </w:r>
          </w:p>
        </w:tc>
        <w:tc>
          <w:tcPr>
            <w:tcW w:w="1858"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4035"/>
        </w:trPr>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Мероприятие 12:          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39400S9602</w:t>
            </w:r>
          </w:p>
        </w:tc>
        <w:tc>
          <w:tcPr>
            <w:tcW w:w="7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412</w:t>
            </w:r>
          </w:p>
        </w:tc>
        <w:tc>
          <w:tcPr>
            <w:tcW w:w="8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260,2</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6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3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260,2</w:t>
            </w:r>
          </w:p>
        </w:tc>
        <w:tc>
          <w:tcPr>
            <w:tcW w:w="1858"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1080"/>
        </w:trPr>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Мероприятие 13:  приобретение основных средств</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394008Ф000</w:t>
            </w:r>
          </w:p>
        </w:tc>
        <w:tc>
          <w:tcPr>
            <w:tcW w:w="7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244</w:t>
            </w:r>
          </w:p>
        </w:tc>
        <w:tc>
          <w:tcPr>
            <w:tcW w:w="8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6,7</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6,7</w:t>
            </w:r>
          </w:p>
        </w:tc>
        <w:tc>
          <w:tcPr>
            <w:tcW w:w="86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3,7</w:t>
            </w:r>
          </w:p>
        </w:tc>
        <w:tc>
          <w:tcPr>
            <w:tcW w:w="83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3,7</w:t>
            </w:r>
          </w:p>
        </w:tc>
        <w:tc>
          <w:tcPr>
            <w:tcW w:w="9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20,8</w:t>
            </w:r>
          </w:p>
        </w:tc>
        <w:tc>
          <w:tcPr>
            <w:tcW w:w="1858"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1005"/>
        </w:trPr>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Мероприятие 14: оплата электроэнергии за </w:t>
            </w:r>
            <w:r w:rsidRPr="007C7B3B">
              <w:rPr>
                <w:rFonts w:ascii="Arial" w:hAnsi="Arial" w:cs="Arial"/>
                <w:color w:val="000000"/>
              </w:rPr>
              <w:lastRenderedPageBreak/>
              <w:t>уличное освещение</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16EA3" w:rsidRPr="007C7B3B" w:rsidRDefault="00316EA3" w:rsidP="00AB59F9">
            <w:pPr>
              <w:jc w:val="center"/>
              <w:rPr>
                <w:rFonts w:ascii="Arial" w:hAnsi="Arial" w:cs="Arial"/>
                <w:color w:val="000000"/>
              </w:rPr>
            </w:pPr>
            <w:r w:rsidRPr="007C7B3B">
              <w:rPr>
                <w:rFonts w:ascii="Arial" w:hAnsi="Arial" w:cs="Arial"/>
                <w:color w:val="000000"/>
              </w:rPr>
              <w:t>394008Э010</w:t>
            </w:r>
          </w:p>
        </w:tc>
        <w:tc>
          <w:tcPr>
            <w:tcW w:w="7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244</w:t>
            </w:r>
          </w:p>
        </w:tc>
        <w:tc>
          <w:tcPr>
            <w:tcW w:w="86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864,1</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803,4</w:t>
            </w:r>
          </w:p>
        </w:tc>
        <w:tc>
          <w:tcPr>
            <w:tcW w:w="8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1003,5</w:t>
            </w:r>
          </w:p>
        </w:tc>
        <w:tc>
          <w:tcPr>
            <w:tcW w:w="86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476,1</w:t>
            </w:r>
          </w:p>
        </w:tc>
        <w:tc>
          <w:tcPr>
            <w:tcW w:w="839"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532</w:t>
            </w:r>
          </w:p>
        </w:tc>
        <w:tc>
          <w:tcPr>
            <w:tcW w:w="96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3679,1</w:t>
            </w:r>
          </w:p>
        </w:tc>
        <w:tc>
          <w:tcPr>
            <w:tcW w:w="1858"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7" w:type="dxa"/>
            <w:tcBorders>
              <w:top w:val="single" w:sz="8" w:space="0" w:color="auto"/>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lastRenderedPageBreak/>
              <w:t>Итого по задаче 1.</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64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560" w:type="dxa"/>
            <w:tcBorders>
              <w:top w:val="nil"/>
              <w:left w:val="nil"/>
              <w:bottom w:val="single" w:sz="8" w:space="0" w:color="auto"/>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66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4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86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2839,3</w:t>
            </w:r>
          </w:p>
        </w:tc>
        <w:tc>
          <w:tcPr>
            <w:tcW w:w="82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2018,9</w:t>
            </w:r>
          </w:p>
        </w:tc>
        <w:tc>
          <w:tcPr>
            <w:tcW w:w="82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33081,0</w:t>
            </w:r>
          </w:p>
        </w:tc>
        <w:tc>
          <w:tcPr>
            <w:tcW w:w="82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1722,6</w:t>
            </w:r>
          </w:p>
        </w:tc>
        <w:tc>
          <w:tcPr>
            <w:tcW w:w="82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1584,1</w:t>
            </w:r>
          </w:p>
        </w:tc>
        <w:tc>
          <w:tcPr>
            <w:tcW w:w="861"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681,4</w:t>
            </w:r>
          </w:p>
        </w:tc>
        <w:tc>
          <w:tcPr>
            <w:tcW w:w="839"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749,5</w:t>
            </w:r>
          </w:p>
        </w:tc>
        <w:tc>
          <w:tcPr>
            <w:tcW w:w="960" w:type="dxa"/>
            <w:tcBorders>
              <w:top w:val="nil"/>
              <w:left w:val="nil"/>
              <w:bottom w:val="single" w:sz="8" w:space="0" w:color="auto"/>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42676,8</w:t>
            </w:r>
          </w:p>
        </w:tc>
        <w:tc>
          <w:tcPr>
            <w:tcW w:w="1955" w:type="dxa"/>
            <w:gridSpan w:val="2"/>
            <w:tcBorders>
              <w:top w:val="nil"/>
              <w:left w:val="nil"/>
              <w:bottom w:val="single" w:sz="8" w:space="0" w:color="auto"/>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xml:space="preserve">Краевой бюджет </w:t>
            </w:r>
          </w:p>
        </w:tc>
        <w:tc>
          <w:tcPr>
            <w:tcW w:w="1393" w:type="dxa"/>
            <w:tcBorders>
              <w:top w:val="nil"/>
              <w:left w:val="nil"/>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560" w:type="dxa"/>
            <w:tcBorders>
              <w:top w:val="nil"/>
              <w:left w:val="nil"/>
              <w:bottom w:val="single" w:sz="8" w:space="0" w:color="auto"/>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660" w:type="dxa"/>
            <w:tcBorders>
              <w:top w:val="nil"/>
              <w:left w:val="nil"/>
              <w:bottom w:val="nil"/>
              <w:right w:val="single" w:sz="8"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40" w:type="dxa"/>
            <w:tcBorders>
              <w:top w:val="nil"/>
              <w:left w:val="nil"/>
              <w:bottom w:val="nil"/>
              <w:right w:val="single" w:sz="8" w:space="0" w:color="auto"/>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860"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20,0</w:t>
            </w:r>
          </w:p>
        </w:tc>
        <w:tc>
          <w:tcPr>
            <w:tcW w:w="820"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20"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30619,9</w:t>
            </w:r>
          </w:p>
        </w:tc>
        <w:tc>
          <w:tcPr>
            <w:tcW w:w="820"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20"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16,0</w:t>
            </w:r>
          </w:p>
        </w:tc>
        <w:tc>
          <w:tcPr>
            <w:tcW w:w="861"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839"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24,0</w:t>
            </w:r>
          </w:p>
        </w:tc>
        <w:tc>
          <w:tcPr>
            <w:tcW w:w="960" w:type="dxa"/>
            <w:tcBorders>
              <w:top w:val="nil"/>
              <w:left w:val="nil"/>
              <w:bottom w:val="nil"/>
              <w:right w:val="single" w:sz="8" w:space="0" w:color="auto"/>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30751,9</w:t>
            </w:r>
          </w:p>
        </w:tc>
        <w:tc>
          <w:tcPr>
            <w:tcW w:w="1955" w:type="dxa"/>
            <w:gridSpan w:val="2"/>
            <w:tcBorders>
              <w:top w:val="single" w:sz="8" w:space="0" w:color="auto"/>
              <w:left w:val="nil"/>
              <w:bottom w:val="single" w:sz="8" w:space="0" w:color="000000"/>
              <w:right w:val="single" w:sz="4" w:space="0" w:color="000000"/>
            </w:tcBorders>
            <w:shd w:val="clear" w:color="auto" w:fill="auto"/>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Местный бюджет</w:t>
            </w:r>
          </w:p>
        </w:tc>
        <w:tc>
          <w:tcPr>
            <w:tcW w:w="1393" w:type="dxa"/>
            <w:tcBorders>
              <w:top w:val="nil"/>
              <w:left w:val="nil"/>
              <w:bottom w:val="single" w:sz="8" w:space="0" w:color="auto"/>
              <w:right w:val="single" w:sz="8" w:space="0" w:color="auto"/>
            </w:tcBorders>
            <w:shd w:val="clear" w:color="auto" w:fill="auto"/>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rPr>
            </w:pPr>
            <w:r w:rsidRPr="007C7B3B">
              <w:rPr>
                <w:rFonts w:ascii="Arial" w:hAnsi="Arial" w:cs="Arial"/>
                <w:color w:val="000000"/>
              </w:rPr>
              <w:t> </w:t>
            </w:r>
          </w:p>
        </w:tc>
        <w:tc>
          <w:tcPr>
            <w:tcW w:w="560" w:type="dxa"/>
            <w:tcBorders>
              <w:top w:val="nil"/>
              <w:left w:val="single" w:sz="8" w:space="0" w:color="auto"/>
              <w:bottom w:val="single" w:sz="8" w:space="0" w:color="auto"/>
              <w:right w:val="nil"/>
            </w:tcBorders>
            <w:shd w:val="clear" w:color="auto" w:fill="auto"/>
            <w:noWrap/>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860" w:type="dxa"/>
            <w:tcBorders>
              <w:top w:val="single" w:sz="4" w:space="0" w:color="auto"/>
              <w:left w:val="nil"/>
              <w:bottom w:val="single" w:sz="4" w:space="0" w:color="auto"/>
              <w:right w:val="nil"/>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2819,3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1994,9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2461,1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1698,6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1568,1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657,4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725,5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jc w:val="right"/>
              <w:rPr>
                <w:rFonts w:ascii="Arial" w:hAnsi="Arial" w:cs="Arial"/>
                <w:color w:val="000000"/>
              </w:rPr>
            </w:pPr>
            <w:r w:rsidRPr="007C7B3B">
              <w:rPr>
                <w:rFonts w:ascii="Arial" w:hAnsi="Arial" w:cs="Arial"/>
                <w:color w:val="000000"/>
              </w:rPr>
              <w:t>11924,9</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97" w:type="dxa"/>
            <w:tcBorders>
              <w:top w:val="nil"/>
              <w:left w:val="nil"/>
              <w:bottom w:val="nil"/>
              <w:right w:val="single" w:sz="4" w:space="0" w:color="auto"/>
            </w:tcBorders>
            <w:shd w:val="clear" w:color="auto" w:fill="auto"/>
            <w:noWrap/>
            <w:vAlign w:val="bottom"/>
            <w:hideMark/>
          </w:tcPr>
          <w:p w:rsidR="00316EA3" w:rsidRPr="007C7B3B" w:rsidRDefault="00316EA3" w:rsidP="00AB59F9">
            <w:pPr>
              <w:rPr>
                <w:rFonts w:ascii="Arial" w:hAnsi="Arial" w:cs="Arial"/>
                <w:color w:val="000000"/>
              </w:rPr>
            </w:pPr>
            <w:r w:rsidRPr="007C7B3B">
              <w:rPr>
                <w:rFonts w:ascii="Arial" w:hAnsi="Arial" w:cs="Arial"/>
                <w:color w:val="00000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rPr>
            </w:pPr>
          </w:p>
        </w:tc>
      </w:tr>
    </w:tbl>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Default="00316EA3" w:rsidP="00316EA3">
      <w:pPr>
        <w:autoSpaceDE w:val="0"/>
        <w:autoSpaceDN w:val="0"/>
        <w:adjustRightInd w:val="0"/>
        <w:ind w:left="9781"/>
        <w:jc w:val="both"/>
        <w:rPr>
          <w:rFonts w:ascii="Arial" w:hAnsi="Arial" w:cs="Arial"/>
        </w:rPr>
        <w:sectPr w:rsidR="00316EA3" w:rsidSect="007C7B3B">
          <w:pgSz w:w="16838" w:h="11906" w:orient="landscape"/>
          <w:pgMar w:top="1134" w:right="1134" w:bottom="567" w:left="1134" w:header="708" w:footer="708" w:gutter="0"/>
          <w:cols w:space="708"/>
          <w:titlePg/>
          <w:docGrid w:linePitch="360"/>
        </w:sectPr>
      </w:pPr>
    </w:p>
    <w:p w:rsidR="00316EA3" w:rsidRPr="007C7B3B" w:rsidRDefault="00316EA3" w:rsidP="00316EA3">
      <w:pPr>
        <w:ind w:left="709"/>
        <w:jc w:val="right"/>
        <w:rPr>
          <w:rFonts w:ascii="Arial" w:hAnsi="Arial" w:cs="Arial"/>
        </w:rPr>
      </w:pPr>
      <w:r w:rsidRPr="007C7B3B">
        <w:rPr>
          <w:rFonts w:ascii="Arial" w:hAnsi="Arial" w:cs="Arial"/>
        </w:rPr>
        <w:lastRenderedPageBreak/>
        <w:t>Приложение №4</w:t>
      </w:r>
    </w:p>
    <w:p w:rsidR="00316EA3" w:rsidRPr="007C7B3B" w:rsidRDefault="00316EA3" w:rsidP="00316EA3">
      <w:pPr>
        <w:ind w:left="709"/>
        <w:jc w:val="right"/>
        <w:rPr>
          <w:rFonts w:ascii="Arial" w:hAnsi="Arial" w:cs="Arial"/>
        </w:rPr>
      </w:pPr>
      <w:r w:rsidRPr="007C7B3B">
        <w:rPr>
          <w:rFonts w:ascii="Arial" w:hAnsi="Arial" w:cs="Arial"/>
        </w:rPr>
        <w:t>к паспорту муниципальной</w:t>
      </w:r>
    </w:p>
    <w:p w:rsidR="00316EA3" w:rsidRPr="007C7B3B" w:rsidRDefault="00316EA3" w:rsidP="00316EA3">
      <w:pPr>
        <w:ind w:left="709"/>
        <w:jc w:val="right"/>
        <w:rPr>
          <w:rFonts w:ascii="Arial" w:hAnsi="Arial" w:cs="Arial"/>
        </w:rPr>
      </w:pPr>
      <w:r w:rsidRPr="007C7B3B">
        <w:rPr>
          <w:rFonts w:ascii="Arial" w:hAnsi="Arial" w:cs="Arial"/>
        </w:rPr>
        <w:t xml:space="preserve">программы Пинчугского </w:t>
      </w:r>
    </w:p>
    <w:p w:rsidR="00316EA3" w:rsidRPr="007C7B3B" w:rsidRDefault="00316EA3" w:rsidP="00316EA3">
      <w:pPr>
        <w:ind w:left="709"/>
        <w:jc w:val="right"/>
        <w:rPr>
          <w:rFonts w:ascii="Arial" w:hAnsi="Arial" w:cs="Arial"/>
        </w:rPr>
      </w:pPr>
      <w:r w:rsidRPr="007C7B3B">
        <w:rPr>
          <w:rFonts w:ascii="Arial" w:hAnsi="Arial" w:cs="Arial"/>
        </w:rPr>
        <w:t>сельсовета</w:t>
      </w:r>
    </w:p>
    <w:p w:rsidR="00316EA3" w:rsidRPr="007C7B3B" w:rsidRDefault="00316EA3" w:rsidP="00316EA3">
      <w:pPr>
        <w:ind w:left="709"/>
        <w:jc w:val="right"/>
        <w:rPr>
          <w:rFonts w:ascii="Arial" w:hAnsi="Arial" w:cs="Arial"/>
        </w:rPr>
      </w:pPr>
      <w:r w:rsidRPr="007C7B3B">
        <w:rPr>
          <w:rFonts w:ascii="Arial" w:hAnsi="Arial" w:cs="Arial"/>
        </w:rPr>
        <w:t>«Развитие поселка»</w:t>
      </w:r>
    </w:p>
    <w:p w:rsidR="00316EA3" w:rsidRPr="007C7B3B" w:rsidRDefault="00316EA3" w:rsidP="00316EA3">
      <w:pPr>
        <w:ind w:left="709"/>
        <w:jc w:val="right"/>
        <w:rPr>
          <w:rFonts w:ascii="Arial" w:hAnsi="Arial" w:cs="Arial"/>
        </w:rPr>
      </w:pPr>
      <w:r w:rsidRPr="007C7B3B">
        <w:rPr>
          <w:rFonts w:ascii="Arial" w:hAnsi="Arial" w:cs="Arial"/>
        </w:rPr>
        <w:t xml:space="preserve"> </w:t>
      </w:r>
    </w:p>
    <w:p w:rsidR="00316EA3" w:rsidRPr="007C7B3B" w:rsidRDefault="00316EA3" w:rsidP="00316EA3">
      <w:pPr>
        <w:ind w:left="709"/>
        <w:jc w:val="both"/>
        <w:rPr>
          <w:rFonts w:ascii="Arial" w:hAnsi="Arial" w:cs="Arial"/>
          <w:b/>
          <w:bCs/>
        </w:rPr>
      </w:pPr>
    </w:p>
    <w:p w:rsidR="00316EA3" w:rsidRPr="007C7B3B" w:rsidRDefault="00316EA3" w:rsidP="00316EA3">
      <w:pPr>
        <w:ind w:left="709"/>
        <w:jc w:val="both"/>
        <w:rPr>
          <w:rFonts w:ascii="Arial" w:hAnsi="Arial" w:cs="Arial"/>
          <w:b/>
          <w:bCs/>
        </w:rPr>
      </w:pPr>
    </w:p>
    <w:p w:rsidR="00316EA3" w:rsidRPr="007C7B3B" w:rsidRDefault="00316EA3" w:rsidP="00316EA3">
      <w:pPr>
        <w:ind w:left="709"/>
        <w:jc w:val="center"/>
        <w:rPr>
          <w:rFonts w:ascii="Arial" w:hAnsi="Arial" w:cs="Arial"/>
          <w:bCs/>
        </w:rPr>
      </w:pPr>
      <w:r w:rsidRPr="007C7B3B">
        <w:rPr>
          <w:rFonts w:ascii="Arial" w:hAnsi="Arial" w:cs="Arial"/>
          <w:bCs/>
        </w:rPr>
        <w:t>ПОДПРОГРАММА</w:t>
      </w:r>
    </w:p>
    <w:p w:rsidR="00316EA3" w:rsidRPr="007C7B3B" w:rsidRDefault="00316EA3" w:rsidP="00316EA3">
      <w:pPr>
        <w:ind w:left="709"/>
        <w:jc w:val="center"/>
        <w:rPr>
          <w:rFonts w:ascii="Arial" w:hAnsi="Arial" w:cs="Arial"/>
          <w:bCs/>
        </w:rPr>
      </w:pPr>
      <w:r w:rsidRPr="007C7B3B">
        <w:rPr>
          <w:rFonts w:ascii="Arial" w:hAnsi="Arial" w:cs="Arial"/>
          <w:bCs/>
        </w:rPr>
        <w:t>«БЕЗОПАСНОСТЬ ДОРОЖНОГО ДВИЖЕНИЯ НА ТЕРРИТОРИИ МУНИЦИПАЛЬНОГО ОБРАЗОВАНИЯ ПИНЧУГСКИЙ СЕЛЬСОВЕТ</w:t>
      </w:r>
      <w:r w:rsidRPr="007C7B3B">
        <w:rPr>
          <w:rFonts w:ascii="Arial" w:hAnsi="Arial" w:cs="Arial"/>
        </w:rPr>
        <w:t>»</w:t>
      </w:r>
      <w:r w:rsidRPr="007C7B3B">
        <w:rPr>
          <w:rFonts w:ascii="Arial" w:hAnsi="Arial" w:cs="Arial"/>
          <w:bCs/>
        </w:rPr>
        <w:t xml:space="preserve"> </w:t>
      </w:r>
    </w:p>
    <w:p w:rsidR="00316EA3" w:rsidRPr="007C7B3B" w:rsidRDefault="00316EA3" w:rsidP="00316EA3">
      <w:pPr>
        <w:ind w:left="709"/>
        <w:jc w:val="center"/>
        <w:rPr>
          <w:rFonts w:ascii="Arial" w:hAnsi="Arial" w:cs="Arial"/>
          <w:bCs/>
        </w:rPr>
      </w:pPr>
      <w:r w:rsidRPr="007C7B3B">
        <w:rPr>
          <w:rFonts w:ascii="Arial" w:hAnsi="Arial" w:cs="Arial"/>
          <w:bCs/>
        </w:rPr>
        <w:t xml:space="preserve"> МУНИЦИПАЛЬНОЙ ПРОГРАММЫ ПИНЧУГСКОГО СЕЛЬСОВЕТА «РАЗВИТИЕ ПОСЕЛКА» </w:t>
      </w:r>
    </w:p>
    <w:p w:rsidR="00316EA3" w:rsidRPr="007C7B3B" w:rsidRDefault="00316EA3" w:rsidP="00316EA3">
      <w:pPr>
        <w:ind w:left="709"/>
        <w:jc w:val="center"/>
        <w:rPr>
          <w:rFonts w:ascii="Arial" w:hAnsi="Arial" w:cs="Arial"/>
          <w:bCs/>
        </w:rPr>
      </w:pPr>
    </w:p>
    <w:p w:rsidR="00316EA3" w:rsidRPr="007C7B3B" w:rsidRDefault="00316EA3" w:rsidP="00316EA3">
      <w:pPr>
        <w:ind w:left="709"/>
        <w:jc w:val="center"/>
        <w:rPr>
          <w:rFonts w:ascii="Arial" w:hAnsi="Arial" w:cs="Arial"/>
        </w:rPr>
      </w:pPr>
      <w:r w:rsidRPr="007C7B3B">
        <w:rPr>
          <w:rFonts w:ascii="Arial" w:hAnsi="Arial" w:cs="Arial"/>
        </w:rPr>
        <w:t xml:space="preserve"> ПАСПОРТ</w:t>
      </w:r>
    </w:p>
    <w:p w:rsidR="00316EA3" w:rsidRPr="007C7B3B" w:rsidRDefault="00316EA3" w:rsidP="00316EA3">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Название подпрограммы</w:t>
            </w:r>
          </w:p>
        </w:tc>
        <w:tc>
          <w:tcPr>
            <w:tcW w:w="5101" w:type="dxa"/>
          </w:tcPr>
          <w:p w:rsidR="00316EA3" w:rsidRPr="007C7B3B" w:rsidRDefault="00316EA3" w:rsidP="00AB59F9">
            <w:pPr>
              <w:rPr>
                <w:rFonts w:ascii="Arial" w:hAnsi="Arial" w:cs="Arial"/>
              </w:rPr>
            </w:pPr>
            <w:r w:rsidRPr="007C7B3B">
              <w:rPr>
                <w:rFonts w:ascii="Arial" w:hAnsi="Arial" w:cs="Arial"/>
              </w:rPr>
              <w:t>«Безопасность дорожного движения на территории муниципального образования Пинчугский сельсовет» (далее - подпрограмма)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Наименование муниципальной программы, в рамках которой реализуется подпрограмма</w:t>
            </w:r>
          </w:p>
        </w:tc>
        <w:tc>
          <w:tcPr>
            <w:tcW w:w="5101" w:type="dxa"/>
          </w:tcPr>
          <w:p w:rsidR="00316EA3" w:rsidRPr="007C7B3B" w:rsidRDefault="00316EA3" w:rsidP="00AB59F9">
            <w:pPr>
              <w:rPr>
                <w:rFonts w:ascii="Arial" w:hAnsi="Arial" w:cs="Arial"/>
              </w:rPr>
            </w:pPr>
            <w:r w:rsidRPr="007C7B3B">
              <w:rPr>
                <w:rFonts w:ascii="Arial" w:hAnsi="Arial" w:cs="Arial"/>
              </w:rPr>
              <w:t xml:space="preserve">Муниципальная программа Пинчугского сельсовета «Развитие поселка» </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Муниципальный заказчик подпрограммы</w:t>
            </w:r>
          </w:p>
        </w:tc>
        <w:tc>
          <w:tcPr>
            <w:tcW w:w="5101" w:type="dxa"/>
          </w:tcPr>
          <w:p w:rsidR="00316EA3" w:rsidRPr="007C7B3B" w:rsidRDefault="00316EA3" w:rsidP="00AB59F9">
            <w:pPr>
              <w:rPr>
                <w:rFonts w:ascii="Arial" w:hAnsi="Arial" w:cs="Arial"/>
              </w:rPr>
            </w:pPr>
            <w:r w:rsidRPr="007C7B3B">
              <w:rPr>
                <w:rFonts w:ascii="Arial" w:hAnsi="Arial" w:cs="Arial"/>
              </w:rPr>
              <w:t>Аминистрация Пинчугского сельсовета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Главный распорядитель бюджетных средств</w:t>
            </w:r>
          </w:p>
        </w:tc>
        <w:tc>
          <w:tcPr>
            <w:tcW w:w="5101" w:type="dxa"/>
          </w:tcPr>
          <w:p w:rsidR="00316EA3" w:rsidRPr="007C7B3B" w:rsidRDefault="00316EA3" w:rsidP="00AB59F9">
            <w:pPr>
              <w:rPr>
                <w:rFonts w:ascii="Arial" w:hAnsi="Arial" w:cs="Arial"/>
              </w:rPr>
            </w:pPr>
            <w:r w:rsidRPr="007C7B3B">
              <w:rPr>
                <w:rFonts w:ascii="Arial" w:hAnsi="Arial" w:cs="Arial"/>
              </w:rPr>
              <w:t>Администрация Пинчугского сельсовета</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Цели и задачи подпрограммы</w:t>
            </w:r>
          </w:p>
        </w:tc>
        <w:tc>
          <w:tcPr>
            <w:tcW w:w="5101" w:type="dxa"/>
          </w:tcPr>
          <w:p w:rsidR="00316EA3" w:rsidRPr="007C7B3B" w:rsidRDefault="00316EA3" w:rsidP="00AB59F9">
            <w:pPr>
              <w:pStyle w:val="ConsPlusNonformat"/>
              <w:widowControl/>
              <w:rPr>
                <w:rFonts w:ascii="Arial" w:hAnsi="Arial" w:cs="Arial"/>
                <w:sz w:val="24"/>
                <w:szCs w:val="24"/>
              </w:rPr>
            </w:pPr>
            <w:r w:rsidRPr="007C7B3B">
              <w:rPr>
                <w:rFonts w:ascii="Arial" w:hAnsi="Arial" w:cs="Arial"/>
                <w:sz w:val="24"/>
                <w:szCs w:val="24"/>
              </w:rPr>
              <w:t xml:space="preserve">  Повышение уровня организации и безопасности дорожного движения на  улично-дорожной сети поселка Пинчуга.  </w:t>
            </w:r>
          </w:p>
          <w:p w:rsidR="00316EA3" w:rsidRPr="007C7B3B" w:rsidRDefault="00316EA3" w:rsidP="00AB59F9">
            <w:pPr>
              <w:pStyle w:val="a8"/>
              <w:jc w:val="both"/>
              <w:rPr>
                <w:rFonts w:ascii="Arial" w:hAnsi="Arial" w:cs="Arial"/>
              </w:rPr>
            </w:pPr>
            <w:r w:rsidRPr="007C7B3B">
              <w:rPr>
                <w:rFonts w:ascii="Arial" w:hAnsi="Arial" w:cs="Arial"/>
              </w:rPr>
              <w:t xml:space="preserve">  Для достижения поставленной цели необходимо решение следующей задачи:</w:t>
            </w:r>
          </w:p>
          <w:p w:rsidR="00316EA3" w:rsidRPr="007C7B3B" w:rsidRDefault="00316EA3" w:rsidP="00AB59F9">
            <w:pPr>
              <w:pStyle w:val="a8"/>
              <w:jc w:val="both"/>
              <w:rPr>
                <w:rFonts w:ascii="Arial" w:hAnsi="Arial" w:cs="Arial"/>
              </w:rPr>
            </w:pPr>
            <w:r w:rsidRPr="007C7B3B">
              <w:rPr>
                <w:rFonts w:ascii="Arial" w:hAnsi="Arial" w:cs="Arial"/>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t>Сроки реализации подпрограммы</w:t>
            </w:r>
          </w:p>
        </w:tc>
        <w:tc>
          <w:tcPr>
            <w:tcW w:w="5101" w:type="dxa"/>
          </w:tcPr>
          <w:p w:rsidR="00316EA3" w:rsidRPr="007C7B3B" w:rsidRDefault="00316EA3" w:rsidP="00AB59F9">
            <w:pPr>
              <w:rPr>
                <w:rFonts w:ascii="Arial" w:hAnsi="Arial" w:cs="Arial"/>
              </w:rPr>
            </w:pPr>
            <w:r w:rsidRPr="007C7B3B">
              <w:rPr>
                <w:rFonts w:ascii="Arial" w:hAnsi="Arial" w:cs="Arial"/>
              </w:rPr>
              <w:t>2014 - 2020годы</w:t>
            </w:r>
          </w:p>
        </w:tc>
      </w:tr>
      <w:tr w:rsidR="00316EA3" w:rsidRPr="007C7B3B" w:rsidTr="00AB59F9">
        <w:trPr>
          <w:trHeight w:val="1833"/>
        </w:trPr>
        <w:tc>
          <w:tcPr>
            <w:tcW w:w="4247" w:type="dxa"/>
          </w:tcPr>
          <w:p w:rsidR="00316EA3" w:rsidRPr="007C7B3B" w:rsidRDefault="00316EA3" w:rsidP="00AB59F9">
            <w:pPr>
              <w:rPr>
                <w:rFonts w:ascii="Arial" w:hAnsi="Arial" w:cs="Arial"/>
              </w:rPr>
            </w:pPr>
            <w:r w:rsidRPr="007C7B3B">
              <w:rPr>
                <w:rFonts w:ascii="Arial" w:hAnsi="Arial" w:cs="Arial"/>
              </w:rPr>
              <w:t>Объемы и источники финансирования подпрограммы</w:t>
            </w:r>
          </w:p>
        </w:tc>
        <w:tc>
          <w:tcPr>
            <w:tcW w:w="5101" w:type="dxa"/>
          </w:tcPr>
          <w:p w:rsidR="00316EA3" w:rsidRPr="007C7B3B" w:rsidRDefault="00316EA3" w:rsidP="00AB59F9">
            <w:pPr>
              <w:rPr>
                <w:rFonts w:ascii="Arial" w:hAnsi="Arial" w:cs="Arial"/>
              </w:rPr>
            </w:pPr>
            <w:r w:rsidRPr="007C7B3B">
              <w:rPr>
                <w:rFonts w:ascii="Arial" w:hAnsi="Arial" w:cs="Arial"/>
              </w:rPr>
              <w:t xml:space="preserve">Объем финансирования программы составляет   8 832,1 тыс.   рублей, в том числе: </w:t>
            </w:r>
          </w:p>
          <w:p w:rsidR="00316EA3" w:rsidRPr="007C7B3B" w:rsidRDefault="00316EA3" w:rsidP="00AB59F9">
            <w:pPr>
              <w:rPr>
                <w:rFonts w:ascii="Arial" w:hAnsi="Arial" w:cs="Arial"/>
              </w:rPr>
            </w:pPr>
            <w:r w:rsidRPr="007C7B3B">
              <w:rPr>
                <w:rFonts w:ascii="Arial" w:hAnsi="Arial" w:cs="Arial"/>
              </w:rPr>
              <w:t xml:space="preserve"> местный бюджет, по годам: </w:t>
            </w:r>
          </w:p>
          <w:p w:rsidR="00316EA3" w:rsidRPr="007C7B3B" w:rsidRDefault="00316EA3" w:rsidP="00AB59F9">
            <w:pPr>
              <w:rPr>
                <w:rFonts w:ascii="Arial" w:hAnsi="Arial" w:cs="Arial"/>
              </w:rPr>
            </w:pPr>
            <w:r w:rsidRPr="007C7B3B">
              <w:rPr>
                <w:rFonts w:ascii="Arial" w:hAnsi="Arial" w:cs="Arial"/>
              </w:rPr>
              <w:t>2014 год- 1107,33 тыс. рублей;</w:t>
            </w:r>
          </w:p>
          <w:p w:rsidR="00316EA3" w:rsidRPr="007C7B3B" w:rsidRDefault="00316EA3" w:rsidP="00AB59F9">
            <w:pPr>
              <w:rPr>
                <w:rFonts w:ascii="Arial" w:hAnsi="Arial" w:cs="Arial"/>
              </w:rPr>
            </w:pPr>
            <w:r w:rsidRPr="007C7B3B">
              <w:rPr>
                <w:rFonts w:ascii="Arial" w:hAnsi="Arial" w:cs="Arial"/>
              </w:rPr>
              <w:t>2015 год- 1434,3  тыс. рублей;</w:t>
            </w:r>
          </w:p>
          <w:p w:rsidR="00316EA3" w:rsidRPr="007C7B3B" w:rsidRDefault="00316EA3" w:rsidP="00AB59F9">
            <w:pPr>
              <w:rPr>
                <w:rFonts w:ascii="Arial" w:hAnsi="Arial" w:cs="Arial"/>
              </w:rPr>
            </w:pPr>
            <w:r w:rsidRPr="007C7B3B">
              <w:rPr>
                <w:rFonts w:ascii="Arial" w:hAnsi="Arial" w:cs="Arial"/>
              </w:rPr>
              <w:t>2016 год- 427,5 тыс. рублей;</w:t>
            </w:r>
          </w:p>
          <w:p w:rsidR="00316EA3" w:rsidRPr="007C7B3B" w:rsidRDefault="00316EA3" w:rsidP="00AB59F9">
            <w:pPr>
              <w:rPr>
                <w:rFonts w:ascii="Arial" w:hAnsi="Arial" w:cs="Arial"/>
              </w:rPr>
            </w:pPr>
            <w:r w:rsidRPr="007C7B3B">
              <w:rPr>
                <w:rFonts w:ascii="Arial" w:hAnsi="Arial" w:cs="Arial"/>
              </w:rPr>
              <w:t>2017 год- 364,0 тыс. рублей;</w:t>
            </w:r>
          </w:p>
          <w:p w:rsidR="00316EA3" w:rsidRPr="007C7B3B" w:rsidRDefault="00316EA3" w:rsidP="00AB59F9">
            <w:pPr>
              <w:rPr>
                <w:rFonts w:ascii="Arial" w:hAnsi="Arial" w:cs="Arial"/>
              </w:rPr>
            </w:pPr>
            <w:r w:rsidRPr="007C7B3B">
              <w:rPr>
                <w:rFonts w:ascii="Arial" w:hAnsi="Arial" w:cs="Arial"/>
              </w:rPr>
              <w:t>2018 год- 353,1 тыс. рублей;</w:t>
            </w:r>
          </w:p>
          <w:p w:rsidR="00316EA3" w:rsidRPr="007C7B3B" w:rsidRDefault="00316EA3" w:rsidP="00AB59F9">
            <w:pPr>
              <w:rPr>
                <w:rFonts w:ascii="Arial" w:hAnsi="Arial" w:cs="Arial"/>
              </w:rPr>
            </w:pPr>
            <w:r w:rsidRPr="007C7B3B">
              <w:rPr>
                <w:rFonts w:ascii="Arial" w:hAnsi="Arial" w:cs="Arial"/>
              </w:rPr>
              <w:t>2019 год- 130,0 тыс. рублей;</w:t>
            </w:r>
          </w:p>
          <w:p w:rsidR="00316EA3" w:rsidRPr="007C7B3B" w:rsidRDefault="00316EA3" w:rsidP="00AB59F9">
            <w:pPr>
              <w:rPr>
                <w:rFonts w:ascii="Arial" w:hAnsi="Arial" w:cs="Arial"/>
              </w:rPr>
            </w:pPr>
            <w:r w:rsidRPr="007C7B3B">
              <w:rPr>
                <w:rFonts w:ascii="Arial" w:hAnsi="Arial" w:cs="Arial"/>
              </w:rPr>
              <w:t>2020 год- 130,0 тыс. рублей</w:t>
            </w:r>
          </w:p>
          <w:p w:rsidR="00316EA3" w:rsidRPr="007C7B3B" w:rsidRDefault="00316EA3" w:rsidP="00AB59F9">
            <w:pPr>
              <w:rPr>
                <w:rFonts w:ascii="Arial" w:hAnsi="Arial" w:cs="Arial"/>
              </w:rPr>
            </w:pPr>
            <w:r w:rsidRPr="007C7B3B">
              <w:rPr>
                <w:rFonts w:ascii="Arial" w:hAnsi="Arial" w:cs="Arial"/>
              </w:rPr>
              <w:t>Краевой бюджет, по годам:</w:t>
            </w:r>
          </w:p>
          <w:p w:rsidR="00316EA3" w:rsidRPr="007C7B3B" w:rsidRDefault="00316EA3" w:rsidP="00AB59F9">
            <w:pPr>
              <w:rPr>
                <w:rFonts w:ascii="Arial" w:hAnsi="Arial" w:cs="Arial"/>
              </w:rPr>
            </w:pPr>
            <w:r w:rsidRPr="007C7B3B">
              <w:rPr>
                <w:rFonts w:ascii="Arial" w:hAnsi="Arial" w:cs="Arial"/>
              </w:rPr>
              <w:t>2014 год- 200,0 тыс. рублей;</w:t>
            </w:r>
          </w:p>
          <w:p w:rsidR="00316EA3" w:rsidRPr="007C7B3B" w:rsidRDefault="00316EA3" w:rsidP="00AB59F9">
            <w:pPr>
              <w:rPr>
                <w:rFonts w:ascii="Arial" w:hAnsi="Arial" w:cs="Arial"/>
              </w:rPr>
            </w:pPr>
            <w:r w:rsidRPr="007C7B3B">
              <w:rPr>
                <w:rFonts w:ascii="Arial" w:hAnsi="Arial" w:cs="Arial"/>
              </w:rPr>
              <w:t>2015 год- 2150,0 тыс. рублей;</w:t>
            </w:r>
          </w:p>
          <w:p w:rsidR="00316EA3" w:rsidRPr="007C7B3B" w:rsidRDefault="00316EA3" w:rsidP="00AB59F9">
            <w:pPr>
              <w:rPr>
                <w:rFonts w:ascii="Arial" w:hAnsi="Arial" w:cs="Arial"/>
              </w:rPr>
            </w:pPr>
            <w:r w:rsidRPr="007C7B3B">
              <w:rPr>
                <w:rFonts w:ascii="Arial" w:hAnsi="Arial" w:cs="Arial"/>
              </w:rPr>
              <w:lastRenderedPageBreak/>
              <w:t>2016 год- 350,0 тыс. рублей;</w:t>
            </w:r>
          </w:p>
          <w:p w:rsidR="00316EA3" w:rsidRPr="007C7B3B" w:rsidRDefault="00316EA3" w:rsidP="00AB59F9">
            <w:pPr>
              <w:rPr>
                <w:rFonts w:ascii="Arial" w:hAnsi="Arial" w:cs="Arial"/>
              </w:rPr>
            </w:pPr>
            <w:r w:rsidRPr="007C7B3B">
              <w:rPr>
                <w:rFonts w:ascii="Arial" w:hAnsi="Arial" w:cs="Arial"/>
              </w:rPr>
              <w:t>2017 год- 1 885,9 тыс. рублей;</w:t>
            </w:r>
          </w:p>
          <w:p w:rsidR="00316EA3" w:rsidRPr="007C7B3B" w:rsidRDefault="00316EA3" w:rsidP="00AB59F9">
            <w:pPr>
              <w:rPr>
                <w:rFonts w:ascii="Arial" w:hAnsi="Arial" w:cs="Arial"/>
              </w:rPr>
            </w:pPr>
            <w:r w:rsidRPr="007C7B3B">
              <w:rPr>
                <w:rFonts w:ascii="Arial" w:hAnsi="Arial" w:cs="Arial"/>
              </w:rPr>
              <w:t>2018 год- 300,0 тыс. рублей</w:t>
            </w:r>
          </w:p>
        </w:tc>
      </w:tr>
      <w:tr w:rsidR="00316EA3" w:rsidRPr="007C7B3B" w:rsidTr="00AB59F9">
        <w:tc>
          <w:tcPr>
            <w:tcW w:w="4247" w:type="dxa"/>
          </w:tcPr>
          <w:p w:rsidR="00316EA3" w:rsidRPr="007C7B3B" w:rsidRDefault="00316EA3" w:rsidP="00AB59F9">
            <w:pPr>
              <w:rPr>
                <w:rFonts w:ascii="Arial" w:hAnsi="Arial" w:cs="Arial"/>
              </w:rPr>
            </w:pPr>
            <w:r w:rsidRPr="007C7B3B">
              <w:rPr>
                <w:rFonts w:ascii="Arial" w:hAnsi="Arial" w:cs="Arial"/>
              </w:rPr>
              <w:lastRenderedPageBreak/>
              <w:t>Контроль за исполнением программы</w:t>
            </w:r>
          </w:p>
        </w:tc>
        <w:tc>
          <w:tcPr>
            <w:tcW w:w="5101" w:type="dxa"/>
          </w:tcPr>
          <w:p w:rsidR="00316EA3" w:rsidRPr="007C7B3B" w:rsidRDefault="00316EA3" w:rsidP="00AB59F9">
            <w:pPr>
              <w:rPr>
                <w:rFonts w:ascii="Arial" w:hAnsi="Arial" w:cs="Arial"/>
              </w:rPr>
            </w:pPr>
            <w:r w:rsidRPr="007C7B3B">
              <w:rPr>
                <w:rFonts w:ascii="Arial" w:hAnsi="Arial" w:cs="Arial"/>
              </w:rPr>
              <w:t>Контроль за выполнением мероприятий программы осуществляет глава администрации Пинчугского сельсовета</w:t>
            </w:r>
          </w:p>
        </w:tc>
      </w:tr>
    </w:tbl>
    <w:p w:rsidR="00316EA3" w:rsidRPr="007C7B3B" w:rsidRDefault="00316EA3" w:rsidP="00316EA3">
      <w:pPr>
        <w:rPr>
          <w:rFonts w:ascii="Arial" w:hAnsi="Arial" w:cs="Arial"/>
        </w:rPr>
      </w:pPr>
    </w:p>
    <w:p w:rsidR="00316EA3" w:rsidRPr="007C7B3B" w:rsidRDefault="00316EA3" w:rsidP="00316EA3">
      <w:pPr>
        <w:jc w:val="center"/>
        <w:rPr>
          <w:rFonts w:ascii="Arial" w:hAnsi="Arial" w:cs="Arial"/>
        </w:rPr>
      </w:pPr>
      <w:r w:rsidRPr="007C7B3B">
        <w:rPr>
          <w:rFonts w:ascii="Arial" w:hAnsi="Arial" w:cs="Arial"/>
        </w:rPr>
        <w:t>Раздел 1. ПОСТАНОВКА ПРОБЛЕМЫ И ОБОСНОВАНИЕ</w:t>
      </w:r>
    </w:p>
    <w:p w:rsidR="00316EA3" w:rsidRPr="007C7B3B" w:rsidRDefault="00316EA3" w:rsidP="00316EA3">
      <w:pPr>
        <w:jc w:val="center"/>
        <w:rPr>
          <w:rFonts w:ascii="Arial" w:hAnsi="Arial" w:cs="Arial"/>
        </w:rPr>
      </w:pPr>
      <w:r w:rsidRPr="007C7B3B">
        <w:rPr>
          <w:rFonts w:ascii="Arial" w:hAnsi="Arial" w:cs="Arial"/>
        </w:rPr>
        <w:t>НЕОБХОДИМОСТИ РАЗРАБОТКИ ПОДПРОГРАММЫ</w:t>
      </w:r>
    </w:p>
    <w:p w:rsidR="00316EA3" w:rsidRPr="007C7B3B" w:rsidRDefault="00316EA3" w:rsidP="00316EA3">
      <w:pPr>
        <w:jc w:val="both"/>
        <w:rPr>
          <w:rFonts w:ascii="Arial" w:hAnsi="Arial" w:cs="Arial"/>
        </w:rPr>
      </w:pPr>
    </w:p>
    <w:p w:rsidR="00316EA3" w:rsidRPr="007C7B3B" w:rsidRDefault="00316EA3" w:rsidP="00316EA3">
      <w:pPr>
        <w:jc w:val="both"/>
        <w:rPr>
          <w:rFonts w:ascii="Arial" w:hAnsi="Arial" w:cs="Arial"/>
        </w:rPr>
      </w:pPr>
      <w:r w:rsidRPr="007C7B3B">
        <w:rPr>
          <w:rFonts w:ascii="Arial" w:hAnsi="Arial" w:cs="Arial"/>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sidRPr="007C7B3B">
          <w:rPr>
            <w:rFonts w:ascii="Arial" w:hAnsi="Arial" w:cs="Arial"/>
          </w:rPr>
          <w:t>10 км</w:t>
        </w:r>
      </w:smartTag>
      <w:r w:rsidRPr="007C7B3B">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7C7B3B">
          <w:rPr>
            <w:rFonts w:ascii="Arial" w:hAnsi="Arial" w:cs="Arial"/>
          </w:rPr>
          <w:t>4,5 км</w:t>
        </w:r>
      </w:smartTag>
      <w:r w:rsidRPr="007C7B3B">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316EA3" w:rsidRPr="007C7B3B" w:rsidRDefault="00316EA3" w:rsidP="00316EA3">
      <w:pPr>
        <w:jc w:val="both"/>
        <w:rPr>
          <w:rFonts w:ascii="Arial" w:hAnsi="Arial" w:cs="Arial"/>
        </w:rPr>
      </w:pPr>
      <w:r w:rsidRPr="007C7B3B">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316EA3" w:rsidRPr="007C7B3B" w:rsidRDefault="00316EA3" w:rsidP="00316EA3">
      <w:pPr>
        <w:jc w:val="both"/>
        <w:rPr>
          <w:rFonts w:ascii="Arial" w:hAnsi="Arial" w:cs="Arial"/>
        </w:rPr>
      </w:pPr>
      <w:r w:rsidRPr="007C7B3B">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316EA3" w:rsidRPr="007C7B3B" w:rsidRDefault="00316EA3" w:rsidP="00316EA3">
      <w:pPr>
        <w:jc w:val="both"/>
        <w:rPr>
          <w:rFonts w:ascii="Arial" w:hAnsi="Arial" w:cs="Arial"/>
        </w:rPr>
      </w:pPr>
      <w:r w:rsidRPr="007C7B3B">
        <w:rPr>
          <w:rFonts w:ascii="Arial" w:hAnsi="Arial" w:cs="Arial"/>
        </w:rPr>
        <w:tab/>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 районного центра.</w:t>
      </w:r>
    </w:p>
    <w:p w:rsidR="00316EA3" w:rsidRPr="007C7B3B" w:rsidRDefault="00316EA3" w:rsidP="00316EA3">
      <w:pPr>
        <w:jc w:val="both"/>
        <w:rPr>
          <w:rFonts w:ascii="Arial" w:hAnsi="Arial" w:cs="Arial"/>
        </w:rPr>
      </w:pPr>
      <w:r w:rsidRPr="007C7B3B">
        <w:rPr>
          <w:rFonts w:ascii="Arial" w:hAnsi="Arial" w:cs="Arial"/>
        </w:rPr>
        <w:tab/>
        <w:t xml:space="preserve">По данным ГИБДД, основными причинами ДТП на дорогах поселения являются: </w:t>
      </w:r>
    </w:p>
    <w:p w:rsidR="00316EA3" w:rsidRPr="007C7B3B" w:rsidRDefault="00316EA3" w:rsidP="00316EA3">
      <w:pPr>
        <w:jc w:val="both"/>
        <w:rPr>
          <w:rFonts w:ascii="Arial" w:hAnsi="Arial" w:cs="Arial"/>
        </w:rPr>
      </w:pPr>
      <w:r w:rsidRPr="007C7B3B">
        <w:rPr>
          <w:rFonts w:ascii="Arial" w:hAnsi="Arial" w:cs="Arial"/>
        </w:rPr>
        <w:tab/>
        <w:t>- отсутствие дорожных знаков, указателей,</w:t>
      </w:r>
      <w:r w:rsidRPr="007C7B3B">
        <w:rPr>
          <w:rFonts w:ascii="Arial" w:hAnsi="Arial" w:cs="Arial"/>
        </w:rPr>
        <w:tab/>
        <w:t>-</w:t>
      </w:r>
    </w:p>
    <w:p w:rsidR="00316EA3" w:rsidRPr="007C7B3B" w:rsidRDefault="00316EA3" w:rsidP="00316EA3">
      <w:pPr>
        <w:jc w:val="both"/>
        <w:rPr>
          <w:rFonts w:ascii="Arial" w:hAnsi="Arial" w:cs="Arial"/>
        </w:rPr>
      </w:pPr>
      <w:r w:rsidRPr="007C7B3B">
        <w:rPr>
          <w:rFonts w:ascii="Arial" w:hAnsi="Arial" w:cs="Arial"/>
        </w:rPr>
        <w:tab/>
        <w:t>- отсутствие пешеходных дорожек (тротуаров);</w:t>
      </w:r>
    </w:p>
    <w:p w:rsidR="00316EA3" w:rsidRPr="007C7B3B" w:rsidRDefault="00316EA3" w:rsidP="00316EA3">
      <w:pPr>
        <w:jc w:val="both"/>
        <w:rPr>
          <w:rFonts w:ascii="Arial" w:hAnsi="Arial" w:cs="Arial"/>
        </w:rPr>
      </w:pPr>
      <w:r w:rsidRPr="007C7B3B">
        <w:rPr>
          <w:rFonts w:ascii="Arial" w:hAnsi="Arial" w:cs="Arial"/>
        </w:rPr>
        <w:tab/>
        <w:t>- недостаточная освещенность улиц в вечернее время;</w:t>
      </w:r>
    </w:p>
    <w:p w:rsidR="00316EA3" w:rsidRPr="007C7B3B" w:rsidRDefault="00316EA3" w:rsidP="00316EA3">
      <w:pPr>
        <w:jc w:val="both"/>
        <w:rPr>
          <w:rFonts w:ascii="Arial" w:hAnsi="Arial" w:cs="Arial"/>
        </w:rPr>
      </w:pPr>
      <w:r w:rsidRPr="007C7B3B">
        <w:rPr>
          <w:rFonts w:ascii="Arial" w:hAnsi="Arial" w:cs="Arial"/>
        </w:rPr>
        <w:tab/>
        <w:t xml:space="preserve">- массовое несоблюдение ПДД участниками дорожного движения; </w:t>
      </w:r>
      <w:r w:rsidRPr="007C7B3B">
        <w:rPr>
          <w:rFonts w:ascii="Arial" w:hAnsi="Arial" w:cs="Arial"/>
        </w:rPr>
        <w:tab/>
      </w:r>
    </w:p>
    <w:p w:rsidR="00316EA3" w:rsidRPr="007C7B3B" w:rsidRDefault="00316EA3" w:rsidP="00316EA3">
      <w:pPr>
        <w:jc w:val="both"/>
        <w:rPr>
          <w:rFonts w:ascii="Arial" w:hAnsi="Arial" w:cs="Arial"/>
        </w:rPr>
      </w:pPr>
      <w:r w:rsidRPr="007C7B3B">
        <w:rPr>
          <w:rFonts w:ascii="Arial" w:hAnsi="Arial" w:cs="Arial"/>
        </w:rPr>
        <w:tab/>
        <w:t>- недостаточная профессиональная подготовка и дисциплинированность водителей;</w:t>
      </w:r>
    </w:p>
    <w:p w:rsidR="00316EA3" w:rsidRPr="007C7B3B" w:rsidRDefault="00316EA3" w:rsidP="00316EA3">
      <w:pPr>
        <w:jc w:val="both"/>
        <w:rPr>
          <w:rFonts w:ascii="Arial" w:hAnsi="Arial" w:cs="Arial"/>
        </w:rPr>
      </w:pPr>
      <w:r w:rsidRPr="007C7B3B">
        <w:rPr>
          <w:rFonts w:ascii="Arial" w:hAnsi="Arial" w:cs="Arial"/>
        </w:rPr>
        <w:tab/>
        <w:t xml:space="preserve">- плохое состояние дорог, неровное покрытие, низкие сцепные качества дорожного полотна.   </w:t>
      </w:r>
    </w:p>
    <w:p w:rsidR="00316EA3" w:rsidRPr="007C7B3B" w:rsidRDefault="00316EA3" w:rsidP="00316EA3">
      <w:pPr>
        <w:pStyle w:val="ConsPlusNormal"/>
        <w:widowControl/>
        <w:ind w:firstLine="540"/>
        <w:jc w:val="both"/>
        <w:rPr>
          <w:color w:val="FF0000"/>
          <w:sz w:val="24"/>
          <w:szCs w:val="24"/>
        </w:rPr>
      </w:pPr>
      <w:r w:rsidRPr="007C7B3B">
        <w:rPr>
          <w:sz w:val="24"/>
          <w:szCs w:val="24"/>
        </w:rPr>
        <w:tab/>
        <w:t xml:space="preserve">За последние два года администрация Пинчугского сельсовета старается уделять  внимание  организации безопасности дорожного движения на территории поселка. За 2010 год на содержание,  ремонт уличного освещения на сумму 395,5 тыс. рублей. На содержание и ремонт дорожного полотна затрачено 159,9 тыс. рублей. В 2013 году установлено 6 дорожных знаков на сумму 4,512 тыс. рублей. В 2014 году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w:t>
      </w:r>
      <w:r w:rsidRPr="007C7B3B">
        <w:rPr>
          <w:sz w:val="24"/>
          <w:szCs w:val="24"/>
        </w:rPr>
        <w:lastRenderedPageBreak/>
        <w:t>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w:t>
      </w:r>
    </w:p>
    <w:p w:rsidR="00316EA3" w:rsidRPr="007C7B3B" w:rsidRDefault="00316EA3" w:rsidP="00316EA3">
      <w:pPr>
        <w:pStyle w:val="ConsPlusNormal"/>
        <w:widowControl/>
        <w:ind w:firstLine="540"/>
        <w:jc w:val="both"/>
        <w:rPr>
          <w:sz w:val="24"/>
          <w:szCs w:val="24"/>
        </w:rPr>
      </w:pPr>
      <w:r w:rsidRPr="007C7B3B">
        <w:rPr>
          <w:sz w:val="24"/>
          <w:szCs w:val="24"/>
        </w:rPr>
        <w:t xml:space="preserve"> Но, тем не менее,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Пинчугский сельсовет.</w:t>
      </w:r>
    </w:p>
    <w:p w:rsidR="00316EA3" w:rsidRPr="007C7B3B" w:rsidRDefault="00316EA3" w:rsidP="00316EA3">
      <w:pPr>
        <w:pStyle w:val="ConsPlusNormal"/>
        <w:widowControl/>
        <w:ind w:firstLine="0"/>
        <w:jc w:val="both"/>
        <w:rPr>
          <w:sz w:val="24"/>
          <w:szCs w:val="24"/>
        </w:rPr>
      </w:pPr>
    </w:p>
    <w:p w:rsidR="00316EA3" w:rsidRPr="007C7B3B" w:rsidRDefault="00316EA3" w:rsidP="00316EA3">
      <w:pPr>
        <w:pStyle w:val="ConsPlusNormal"/>
        <w:widowControl/>
        <w:ind w:firstLine="0"/>
        <w:jc w:val="center"/>
        <w:outlineLvl w:val="1"/>
        <w:rPr>
          <w:sz w:val="24"/>
          <w:szCs w:val="24"/>
        </w:rPr>
      </w:pPr>
      <w:r w:rsidRPr="007C7B3B">
        <w:rPr>
          <w:sz w:val="24"/>
          <w:szCs w:val="24"/>
        </w:rPr>
        <w:t>Раздел 2. ОСНОВНАЯ ЦЕЛЬ И ЗАДАЧИ ПОДПРОГРАММЫ</w:t>
      </w:r>
    </w:p>
    <w:p w:rsidR="00316EA3" w:rsidRPr="007C7B3B" w:rsidRDefault="00316EA3" w:rsidP="00316EA3">
      <w:pPr>
        <w:jc w:val="both"/>
        <w:rPr>
          <w:rFonts w:ascii="Arial" w:hAnsi="Arial" w:cs="Arial"/>
        </w:rPr>
      </w:pPr>
    </w:p>
    <w:p w:rsidR="00316EA3" w:rsidRPr="007C7B3B" w:rsidRDefault="00316EA3" w:rsidP="00316EA3">
      <w:pPr>
        <w:pStyle w:val="ConsPlusNonformat"/>
        <w:widowControl/>
        <w:rPr>
          <w:rFonts w:ascii="Arial" w:hAnsi="Arial" w:cs="Arial"/>
          <w:sz w:val="24"/>
          <w:szCs w:val="24"/>
        </w:rPr>
      </w:pPr>
      <w:r w:rsidRPr="007C7B3B">
        <w:rPr>
          <w:rFonts w:ascii="Arial" w:hAnsi="Arial" w:cs="Arial"/>
          <w:sz w:val="24"/>
          <w:szCs w:val="24"/>
        </w:rPr>
        <w:tab/>
        <w:t xml:space="preserve">Целью подпрограммы является повышение уровня безопасности дорожного движения на  улично-дорожной сети поселка Пинчуга.  </w:t>
      </w:r>
    </w:p>
    <w:p w:rsidR="00316EA3" w:rsidRPr="007C7B3B" w:rsidRDefault="00316EA3" w:rsidP="00316EA3">
      <w:pPr>
        <w:pStyle w:val="ConsPlusNormal"/>
        <w:widowControl/>
        <w:ind w:firstLine="540"/>
        <w:jc w:val="both"/>
        <w:rPr>
          <w:sz w:val="24"/>
          <w:szCs w:val="24"/>
        </w:rPr>
      </w:pPr>
      <w:r w:rsidRPr="007C7B3B">
        <w:rPr>
          <w:sz w:val="24"/>
          <w:szCs w:val="24"/>
        </w:rPr>
        <w:tab/>
        <w:t>Для достижения поставленной цели необходимо решение следующей задачи:</w:t>
      </w:r>
    </w:p>
    <w:p w:rsidR="00316EA3" w:rsidRPr="007C7B3B" w:rsidRDefault="00316EA3" w:rsidP="00316EA3">
      <w:pPr>
        <w:pStyle w:val="a8"/>
        <w:jc w:val="both"/>
        <w:rPr>
          <w:rFonts w:ascii="Arial" w:hAnsi="Arial" w:cs="Arial"/>
        </w:rPr>
      </w:pPr>
      <w:r w:rsidRPr="007C7B3B">
        <w:rPr>
          <w:rFonts w:ascii="Arial" w:hAnsi="Arial" w:cs="Arial"/>
        </w:rPr>
        <w:tab/>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316EA3" w:rsidRPr="007C7B3B" w:rsidRDefault="00316EA3" w:rsidP="00316EA3">
      <w:pPr>
        <w:jc w:val="both"/>
        <w:rPr>
          <w:rFonts w:ascii="Arial" w:hAnsi="Arial" w:cs="Arial"/>
        </w:rPr>
      </w:pPr>
      <w:r w:rsidRPr="007C7B3B">
        <w:rPr>
          <w:rFonts w:ascii="Arial" w:hAnsi="Arial" w:cs="Arial"/>
        </w:rPr>
        <w:tab/>
        <w:t>Для достижения цели подпрограммы предлагается</w:t>
      </w:r>
      <w:r w:rsidRPr="007C7B3B">
        <w:rPr>
          <w:rFonts w:ascii="Arial" w:hAnsi="Arial" w:cs="Arial"/>
        </w:rPr>
        <w:tab/>
        <w:t xml:space="preserve"> осуществить следующие мероприятия:</w:t>
      </w:r>
    </w:p>
    <w:p w:rsidR="00316EA3" w:rsidRPr="007C7B3B" w:rsidRDefault="00316EA3" w:rsidP="00316EA3">
      <w:pPr>
        <w:pStyle w:val="ConsPlusNormal"/>
        <w:widowControl/>
        <w:ind w:firstLine="540"/>
        <w:jc w:val="both"/>
        <w:rPr>
          <w:sz w:val="24"/>
          <w:szCs w:val="24"/>
        </w:rPr>
      </w:pPr>
      <w:r w:rsidRPr="007C7B3B">
        <w:rPr>
          <w:sz w:val="24"/>
          <w:szCs w:val="24"/>
        </w:rPr>
        <w:t>- совершенствование дорожных условий и организации дорожного движения.</w:t>
      </w:r>
    </w:p>
    <w:p w:rsidR="00316EA3" w:rsidRPr="007C7B3B" w:rsidRDefault="00316EA3" w:rsidP="00316EA3">
      <w:pPr>
        <w:pStyle w:val="ConsPlusNormal"/>
        <w:widowControl/>
        <w:ind w:firstLine="540"/>
        <w:jc w:val="both"/>
        <w:rPr>
          <w:sz w:val="24"/>
          <w:szCs w:val="24"/>
        </w:rPr>
      </w:pPr>
      <w:r w:rsidRPr="007C7B3B">
        <w:rPr>
          <w:sz w:val="24"/>
          <w:szCs w:val="24"/>
        </w:rPr>
        <w:t>В рамках мероприятий предусматривается повысить обеспеченность дорог и улично-дорожной сети современными техническими средствами и материальными ресурсами.</w:t>
      </w:r>
    </w:p>
    <w:p w:rsidR="00316EA3" w:rsidRPr="007C7B3B" w:rsidRDefault="00316EA3" w:rsidP="00316EA3">
      <w:pPr>
        <w:pStyle w:val="ConsPlusNormal"/>
        <w:widowControl/>
        <w:ind w:firstLine="540"/>
        <w:jc w:val="both"/>
        <w:rPr>
          <w:sz w:val="24"/>
          <w:szCs w:val="24"/>
        </w:rPr>
      </w:pPr>
    </w:p>
    <w:p w:rsidR="00316EA3" w:rsidRPr="007C7B3B" w:rsidRDefault="00316EA3" w:rsidP="00316EA3">
      <w:pPr>
        <w:pStyle w:val="ConsPlusNormal"/>
        <w:widowControl/>
        <w:ind w:firstLine="0"/>
        <w:jc w:val="center"/>
        <w:outlineLvl w:val="1"/>
        <w:rPr>
          <w:sz w:val="24"/>
          <w:szCs w:val="24"/>
        </w:rPr>
      </w:pPr>
      <w:r w:rsidRPr="007C7B3B">
        <w:rPr>
          <w:sz w:val="24"/>
          <w:szCs w:val="24"/>
        </w:rPr>
        <w:t>Раздел 3. МЕХАНИЗМ РЕАЛИЗАЦИИ ПОДПРОГРАММЫ</w:t>
      </w:r>
    </w:p>
    <w:p w:rsidR="00316EA3" w:rsidRPr="007C7B3B" w:rsidRDefault="00316EA3" w:rsidP="00316EA3">
      <w:pPr>
        <w:pStyle w:val="ConsPlusNormal"/>
        <w:widowControl/>
        <w:ind w:firstLine="0"/>
        <w:jc w:val="center"/>
        <w:outlineLvl w:val="1"/>
        <w:rPr>
          <w:sz w:val="24"/>
          <w:szCs w:val="24"/>
        </w:rPr>
      </w:pPr>
    </w:p>
    <w:p w:rsidR="00316EA3" w:rsidRPr="007C7B3B" w:rsidRDefault="00316EA3" w:rsidP="00316EA3">
      <w:pPr>
        <w:pStyle w:val="ConsPlusNormal"/>
        <w:widowControl/>
        <w:ind w:firstLine="0"/>
        <w:jc w:val="both"/>
        <w:outlineLvl w:val="1"/>
        <w:rPr>
          <w:sz w:val="24"/>
          <w:szCs w:val="24"/>
        </w:rPr>
      </w:pPr>
      <w:r w:rsidRPr="007C7B3B">
        <w:rPr>
          <w:sz w:val="24"/>
          <w:szCs w:val="24"/>
        </w:rPr>
        <w:tab/>
        <w:t>Реализация подпрограммы осуществляется за счет средств бюджета Пинчугского сельсовета. Всего на реализацию подпрограммных мероприятий требуется  8 832,1  тыс. рублей, в том числе по годам: 2014 год – 1307,36 тыс. рублей, 2015 год – 3584,3 тыс. рублей, 2016 год – 777,5 тыс. рублей, 2017 год – 2249,9 тыс. рублей, 2018 год – 653,1 тыс. рублей, 2019 год – 130,0 тыс. рублей, 2020 год – 130,0 тыс. рублей</w:t>
      </w:r>
    </w:p>
    <w:p w:rsidR="00316EA3" w:rsidRPr="007C7B3B" w:rsidRDefault="00316EA3" w:rsidP="00316EA3">
      <w:pPr>
        <w:pStyle w:val="ConsPlusNormal"/>
        <w:widowControl/>
        <w:ind w:firstLine="0"/>
        <w:jc w:val="both"/>
        <w:outlineLvl w:val="1"/>
        <w:rPr>
          <w:sz w:val="24"/>
          <w:szCs w:val="24"/>
        </w:rPr>
      </w:pPr>
      <w:r w:rsidRPr="007C7B3B">
        <w:rPr>
          <w:sz w:val="24"/>
          <w:szCs w:val="24"/>
        </w:rPr>
        <w:tab/>
        <w:t>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организационные, методические и контрольные функции в ходе реализации подпрограммы.</w:t>
      </w:r>
    </w:p>
    <w:p w:rsidR="00316EA3" w:rsidRPr="007C7B3B" w:rsidRDefault="00316EA3" w:rsidP="00316EA3">
      <w:pPr>
        <w:pStyle w:val="ConsPlusNormal"/>
        <w:widowControl/>
        <w:ind w:firstLine="540"/>
        <w:jc w:val="both"/>
        <w:rPr>
          <w:sz w:val="24"/>
          <w:szCs w:val="24"/>
        </w:rPr>
      </w:pPr>
      <w:r w:rsidRPr="007C7B3B">
        <w:rPr>
          <w:sz w:val="24"/>
          <w:szCs w:val="24"/>
        </w:rPr>
        <w:tab/>
        <w:t>Администрации Пинчугского сельсовета   обеспечивает:</w:t>
      </w:r>
    </w:p>
    <w:p w:rsidR="00316EA3" w:rsidRPr="007C7B3B" w:rsidRDefault="00316EA3" w:rsidP="00316EA3">
      <w:pPr>
        <w:pStyle w:val="ConsPlusNormal"/>
        <w:widowControl/>
        <w:ind w:firstLine="540"/>
        <w:jc w:val="both"/>
        <w:rPr>
          <w:sz w:val="24"/>
          <w:szCs w:val="24"/>
        </w:rPr>
      </w:pPr>
      <w:r w:rsidRPr="007C7B3B">
        <w:rPr>
          <w:sz w:val="24"/>
          <w:szCs w:val="24"/>
        </w:rPr>
        <w:t>- разработку ежегодного плана мероприятий по реализации подпрограммы с уточнением объемов финансирования мероприятий;</w:t>
      </w:r>
    </w:p>
    <w:p w:rsidR="00316EA3" w:rsidRPr="007C7B3B" w:rsidRDefault="00316EA3" w:rsidP="00316EA3">
      <w:pPr>
        <w:pStyle w:val="ConsPlusNormal"/>
        <w:widowControl/>
        <w:ind w:firstLine="540"/>
        <w:jc w:val="both"/>
        <w:rPr>
          <w:sz w:val="24"/>
          <w:szCs w:val="24"/>
        </w:rPr>
      </w:pPr>
      <w:r w:rsidRPr="007C7B3B">
        <w:rPr>
          <w:sz w:val="24"/>
          <w:szCs w:val="24"/>
        </w:rPr>
        <w:t>- ежемесячный контроль за реализацией подпрограммных мероприятий по срокам, содержанию, финансовым затратам и ресурсам;</w:t>
      </w:r>
    </w:p>
    <w:p w:rsidR="00316EA3" w:rsidRPr="007C7B3B" w:rsidRDefault="00316EA3" w:rsidP="00316EA3">
      <w:pPr>
        <w:pStyle w:val="ConsPlusNormal"/>
        <w:widowControl/>
        <w:ind w:firstLine="540"/>
        <w:jc w:val="both"/>
        <w:rPr>
          <w:sz w:val="24"/>
          <w:szCs w:val="24"/>
        </w:rPr>
      </w:pPr>
      <w:r w:rsidRPr="007C7B3B">
        <w:rPr>
          <w:sz w:val="24"/>
          <w:szCs w:val="24"/>
        </w:rPr>
        <w:t>Главным распорядителем бюджетных средств, направляемых на финансирование мероприятий, является Администрация Пинчугского сельсовета.</w:t>
      </w:r>
    </w:p>
    <w:p w:rsidR="00316EA3" w:rsidRPr="007C7B3B" w:rsidRDefault="00316EA3" w:rsidP="00316EA3">
      <w:pPr>
        <w:pStyle w:val="ConsPlusNormal"/>
        <w:widowControl/>
        <w:tabs>
          <w:tab w:val="left" w:pos="4678"/>
        </w:tabs>
        <w:ind w:firstLine="0"/>
        <w:jc w:val="both"/>
        <w:outlineLvl w:val="1"/>
        <w:rPr>
          <w:sz w:val="24"/>
          <w:szCs w:val="24"/>
        </w:rPr>
      </w:pPr>
      <w:r w:rsidRPr="007C7B3B">
        <w:rPr>
          <w:sz w:val="24"/>
          <w:szCs w:val="24"/>
        </w:rPr>
        <w:t xml:space="preserve">        В случае превышения плановых цен по результатам проведенных торгов по отдельным мероприятиям подпрограммы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 вправе производить расходы без внесения изменений в решение о муниципальной  целевой программе.</w:t>
      </w:r>
    </w:p>
    <w:p w:rsidR="00316EA3" w:rsidRPr="007C7B3B" w:rsidRDefault="00316EA3" w:rsidP="00316EA3">
      <w:pPr>
        <w:pStyle w:val="ConsPlusNormal"/>
        <w:widowControl/>
        <w:ind w:left="5245" w:firstLine="0"/>
        <w:jc w:val="both"/>
        <w:outlineLvl w:val="1"/>
        <w:rPr>
          <w:sz w:val="24"/>
          <w:szCs w:val="24"/>
        </w:rPr>
      </w:pPr>
    </w:p>
    <w:p w:rsidR="00316EA3" w:rsidRPr="007C7B3B" w:rsidRDefault="00316EA3" w:rsidP="00316EA3">
      <w:pPr>
        <w:pStyle w:val="ConsPlusNormal"/>
        <w:widowControl/>
        <w:ind w:firstLine="0"/>
        <w:jc w:val="center"/>
        <w:outlineLvl w:val="1"/>
        <w:rPr>
          <w:sz w:val="24"/>
          <w:szCs w:val="24"/>
        </w:rPr>
      </w:pPr>
      <w:r w:rsidRPr="007C7B3B">
        <w:rPr>
          <w:sz w:val="24"/>
          <w:szCs w:val="24"/>
        </w:rPr>
        <w:t>Раздел 4. КОНТРОЛЬ ЗА ХОДОМ ВЫПОЛНЕНИЯ ПОДПРОГРАММЫ</w:t>
      </w:r>
    </w:p>
    <w:p w:rsidR="00316EA3" w:rsidRPr="007C7B3B" w:rsidRDefault="00316EA3" w:rsidP="00316EA3">
      <w:pPr>
        <w:pStyle w:val="ConsPlusNormal"/>
        <w:widowControl/>
        <w:ind w:firstLine="0"/>
        <w:jc w:val="both"/>
        <w:outlineLvl w:val="1"/>
        <w:rPr>
          <w:sz w:val="24"/>
          <w:szCs w:val="24"/>
        </w:rPr>
      </w:pPr>
      <w:r w:rsidRPr="007C7B3B">
        <w:rPr>
          <w:sz w:val="24"/>
          <w:szCs w:val="24"/>
        </w:rPr>
        <w:tab/>
      </w:r>
    </w:p>
    <w:p w:rsidR="00316EA3" w:rsidRPr="007C7B3B" w:rsidRDefault="00316EA3" w:rsidP="00316EA3">
      <w:pPr>
        <w:pStyle w:val="ConsPlusNormal"/>
        <w:widowControl/>
        <w:ind w:firstLine="0"/>
        <w:jc w:val="both"/>
        <w:outlineLvl w:val="1"/>
        <w:rPr>
          <w:sz w:val="24"/>
          <w:szCs w:val="24"/>
        </w:rPr>
      </w:pPr>
      <w:r w:rsidRPr="007C7B3B">
        <w:rPr>
          <w:sz w:val="24"/>
          <w:szCs w:val="24"/>
        </w:rPr>
        <w:tab/>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316EA3" w:rsidRPr="007C7B3B" w:rsidRDefault="00316EA3" w:rsidP="00316EA3">
      <w:pPr>
        <w:pStyle w:val="ConsPlusNormal"/>
        <w:widowControl/>
        <w:ind w:firstLine="0"/>
        <w:jc w:val="both"/>
        <w:outlineLvl w:val="1"/>
        <w:rPr>
          <w:sz w:val="24"/>
          <w:szCs w:val="24"/>
        </w:rPr>
      </w:pPr>
      <w:r w:rsidRPr="007C7B3B">
        <w:rPr>
          <w:sz w:val="24"/>
          <w:szCs w:val="24"/>
        </w:rPr>
        <w:tab/>
        <w:t>Обеспечение целевого расходования бюджетных средств осуществляется главным распорядителем бюджетных средств.</w:t>
      </w:r>
    </w:p>
    <w:p w:rsidR="00316EA3" w:rsidRPr="007C7B3B" w:rsidRDefault="00316EA3" w:rsidP="00316EA3">
      <w:pPr>
        <w:pStyle w:val="ConsPlusNormal"/>
        <w:widowControl/>
        <w:ind w:firstLine="0"/>
        <w:jc w:val="both"/>
        <w:outlineLvl w:val="1"/>
        <w:rPr>
          <w:sz w:val="24"/>
          <w:szCs w:val="24"/>
        </w:rPr>
      </w:pPr>
      <w:r w:rsidRPr="007C7B3B">
        <w:rPr>
          <w:sz w:val="24"/>
          <w:szCs w:val="24"/>
        </w:rPr>
        <w:lastRenderedPageBreak/>
        <w:tab/>
        <w:t xml:space="preserve">В качестве метода оперативного контроля применяется ежеквартальное рассмотрение  главой Пинчугского сельсовета совместно с комиссией по безопасности дорожного движения по Богучанскому району вопросов, связанных с выполнением подпрограммы. </w:t>
      </w:r>
    </w:p>
    <w:p w:rsidR="00316EA3" w:rsidRPr="007C7B3B" w:rsidRDefault="00316EA3" w:rsidP="00316EA3">
      <w:pPr>
        <w:pStyle w:val="ConsPlusNormal"/>
        <w:widowControl/>
        <w:ind w:firstLine="540"/>
        <w:jc w:val="both"/>
        <w:rPr>
          <w:sz w:val="24"/>
          <w:szCs w:val="24"/>
        </w:rPr>
      </w:pPr>
      <w:r w:rsidRPr="007C7B3B">
        <w:rPr>
          <w:sz w:val="24"/>
          <w:szCs w:val="24"/>
        </w:rPr>
        <w:t>Ежегодно вопрос о выполнении мероприятий подпрограммы заслушивается на сессии Пинчугского сельского Совета депутатов.</w:t>
      </w:r>
    </w:p>
    <w:p w:rsidR="00316EA3" w:rsidRPr="007C7B3B" w:rsidRDefault="00316EA3" w:rsidP="00316EA3">
      <w:pPr>
        <w:pStyle w:val="ConsPlusNormal"/>
        <w:widowControl/>
        <w:ind w:firstLine="0"/>
        <w:jc w:val="both"/>
        <w:outlineLvl w:val="1"/>
        <w:rPr>
          <w:sz w:val="24"/>
          <w:szCs w:val="24"/>
        </w:rPr>
      </w:pPr>
      <w:r w:rsidRPr="007C7B3B">
        <w:rPr>
          <w:sz w:val="24"/>
          <w:szCs w:val="24"/>
        </w:rPr>
        <w:tab/>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316EA3" w:rsidRPr="007C7B3B" w:rsidRDefault="00316EA3" w:rsidP="00316EA3">
      <w:pPr>
        <w:pStyle w:val="ConsPlusNormal"/>
        <w:widowControl/>
        <w:ind w:left="5245" w:firstLine="0"/>
        <w:outlineLvl w:val="1"/>
        <w:rPr>
          <w:sz w:val="24"/>
          <w:szCs w:val="24"/>
        </w:rPr>
      </w:pPr>
    </w:p>
    <w:p w:rsidR="00316EA3" w:rsidRPr="007C7B3B" w:rsidRDefault="00316EA3" w:rsidP="00316EA3">
      <w:pPr>
        <w:pStyle w:val="ConsPlusNormal"/>
        <w:widowControl/>
        <w:ind w:firstLine="0"/>
        <w:jc w:val="center"/>
        <w:outlineLvl w:val="1"/>
        <w:rPr>
          <w:sz w:val="24"/>
          <w:szCs w:val="24"/>
        </w:rPr>
      </w:pPr>
      <w:r w:rsidRPr="007C7B3B">
        <w:rPr>
          <w:sz w:val="24"/>
          <w:szCs w:val="24"/>
        </w:rPr>
        <w:t>Раздел 5. ОЦЕНКА СОЦИАЛЬНО-ЭКОНОМИЧЕСКОЙ</w:t>
      </w:r>
    </w:p>
    <w:p w:rsidR="00316EA3" w:rsidRPr="007C7B3B" w:rsidRDefault="00316EA3" w:rsidP="00316EA3">
      <w:pPr>
        <w:pStyle w:val="ConsPlusNormal"/>
        <w:widowControl/>
        <w:ind w:firstLine="0"/>
        <w:jc w:val="center"/>
        <w:rPr>
          <w:sz w:val="24"/>
          <w:szCs w:val="24"/>
        </w:rPr>
      </w:pPr>
      <w:r w:rsidRPr="007C7B3B">
        <w:rPr>
          <w:sz w:val="24"/>
          <w:szCs w:val="24"/>
        </w:rPr>
        <w:t>ЭФФЕКТИВНОСТИ ОТ РЕАЛИЗАЦИИ ПОДПРОГРАММНЫХ МЕРОПРИЯТИЙ</w:t>
      </w:r>
    </w:p>
    <w:p w:rsidR="00316EA3" w:rsidRPr="007C7B3B" w:rsidRDefault="00316EA3" w:rsidP="00316EA3">
      <w:pPr>
        <w:pStyle w:val="ConsPlusNormal"/>
        <w:widowControl/>
        <w:ind w:left="5245" w:firstLine="0"/>
        <w:outlineLvl w:val="1"/>
        <w:rPr>
          <w:sz w:val="24"/>
          <w:szCs w:val="24"/>
        </w:rPr>
      </w:pPr>
    </w:p>
    <w:p w:rsidR="00316EA3" w:rsidRPr="007C7B3B" w:rsidRDefault="00316EA3" w:rsidP="00316EA3">
      <w:pPr>
        <w:jc w:val="both"/>
        <w:rPr>
          <w:rFonts w:ascii="Arial" w:hAnsi="Arial" w:cs="Arial"/>
        </w:rPr>
      </w:pPr>
      <w:r w:rsidRPr="007C7B3B">
        <w:rPr>
          <w:rFonts w:ascii="Arial" w:hAnsi="Arial" w:cs="Arial"/>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повышение безопасности дорожного движения в поселке, улучшение дорожной обстановки, что позволит снизить уровень аварийности в поселке  и сократить количество ДТП.  </w:t>
      </w:r>
    </w:p>
    <w:p w:rsidR="00316EA3" w:rsidRPr="007C7B3B" w:rsidRDefault="00316EA3" w:rsidP="00316EA3">
      <w:pPr>
        <w:pStyle w:val="ConsPlusNormal"/>
        <w:widowControl/>
        <w:ind w:firstLine="0"/>
        <w:jc w:val="center"/>
        <w:outlineLvl w:val="1"/>
        <w:rPr>
          <w:sz w:val="24"/>
          <w:szCs w:val="24"/>
        </w:rPr>
      </w:pPr>
    </w:p>
    <w:p w:rsidR="00316EA3" w:rsidRPr="007C7B3B" w:rsidRDefault="00316EA3" w:rsidP="00316EA3">
      <w:pPr>
        <w:pStyle w:val="ConsPlusNormal"/>
        <w:widowControl/>
        <w:ind w:firstLine="0"/>
        <w:jc w:val="center"/>
        <w:outlineLvl w:val="1"/>
        <w:rPr>
          <w:sz w:val="24"/>
          <w:szCs w:val="24"/>
        </w:rPr>
      </w:pPr>
    </w:p>
    <w:p w:rsidR="00316EA3" w:rsidRPr="007C7B3B" w:rsidRDefault="00316EA3" w:rsidP="00316EA3">
      <w:pPr>
        <w:pStyle w:val="ConsPlusNormal"/>
        <w:widowControl/>
        <w:ind w:firstLine="0"/>
        <w:jc w:val="center"/>
        <w:outlineLvl w:val="1"/>
        <w:rPr>
          <w:sz w:val="24"/>
          <w:szCs w:val="24"/>
        </w:rPr>
      </w:pPr>
    </w:p>
    <w:p w:rsidR="00316EA3" w:rsidRPr="007C7B3B" w:rsidRDefault="00316EA3" w:rsidP="00316EA3">
      <w:pPr>
        <w:pStyle w:val="ConsPlusNormal"/>
        <w:widowControl/>
        <w:ind w:firstLine="0"/>
        <w:jc w:val="center"/>
        <w:outlineLvl w:val="1"/>
        <w:rPr>
          <w:sz w:val="24"/>
          <w:szCs w:val="24"/>
        </w:rPr>
      </w:pPr>
    </w:p>
    <w:p w:rsidR="00316EA3" w:rsidRPr="007C7B3B" w:rsidRDefault="00316EA3" w:rsidP="00316EA3">
      <w:pPr>
        <w:autoSpaceDE w:val="0"/>
        <w:autoSpaceDN w:val="0"/>
        <w:adjustRightInd w:val="0"/>
        <w:ind w:left="9781"/>
        <w:jc w:val="both"/>
        <w:rPr>
          <w:rFonts w:ascii="Arial" w:hAnsi="Arial" w:cs="Arial"/>
        </w:rPr>
      </w:pPr>
    </w:p>
    <w:p w:rsidR="00316EA3" w:rsidRPr="007C7B3B" w:rsidRDefault="00316EA3" w:rsidP="00316EA3">
      <w:pPr>
        <w:autoSpaceDE w:val="0"/>
        <w:autoSpaceDN w:val="0"/>
        <w:adjustRightInd w:val="0"/>
        <w:ind w:left="9781"/>
        <w:jc w:val="both"/>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Default="00316EA3" w:rsidP="00316EA3">
      <w:pPr>
        <w:rPr>
          <w:rFonts w:ascii="Arial" w:hAnsi="Arial" w:cs="Arial"/>
        </w:rPr>
        <w:sectPr w:rsidR="00316EA3" w:rsidSect="007C7B3B">
          <w:pgSz w:w="11906" w:h="16838"/>
          <w:pgMar w:top="1134" w:right="567" w:bottom="1134" w:left="1134" w:header="708" w:footer="708" w:gutter="0"/>
          <w:cols w:space="708"/>
          <w:titlePg/>
          <w:docGrid w:linePitch="360"/>
        </w:sectPr>
      </w:pPr>
    </w:p>
    <w:p w:rsidR="00316EA3" w:rsidRPr="007C7B3B" w:rsidRDefault="00316EA3" w:rsidP="00316EA3">
      <w:pPr>
        <w:autoSpaceDE w:val="0"/>
        <w:autoSpaceDN w:val="0"/>
        <w:adjustRightInd w:val="0"/>
        <w:rPr>
          <w:rFonts w:ascii="Arial" w:hAnsi="Arial" w:cs="Arial"/>
        </w:rPr>
      </w:pPr>
      <w:r w:rsidRPr="007C7B3B">
        <w:rPr>
          <w:rFonts w:ascii="Arial" w:hAnsi="Arial" w:cs="Arial"/>
        </w:rPr>
        <w:lastRenderedPageBreak/>
        <w:t xml:space="preserve">                                                                                                                                                                   Приложение № 1 </w:t>
      </w:r>
    </w:p>
    <w:p w:rsidR="00316EA3" w:rsidRPr="007C7B3B" w:rsidRDefault="00316EA3" w:rsidP="00316EA3">
      <w:pPr>
        <w:autoSpaceDE w:val="0"/>
        <w:autoSpaceDN w:val="0"/>
        <w:adjustRightInd w:val="0"/>
        <w:ind w:left="9781"/>
        <w:rPr>
          <w:rFonts w:ascii="Arial" w:hAnsi="Arial" w:cs="Arial"/>
        </w:rPr>
      </w:pPr>
      <w:r w:rsidRPr="007C7B3B">
        <w:rPr>
          <w:rFonts w:ascii="Arial" w:hAnsi="Arial" w:cs="Arial"/>
        </w:rP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316EA3" w:rsidRPr="007C7B3B" w:rsidRDefault="00316EA3" w:rsidP="00316EA3">
      <w:pPr>
        <w:autoSpaceDE w:val="0"/>
        <w:autoSpaceDN w:val="0"/>
        <w:adjustRightInd w:val="0"/>
        <w:ind w:firstLine="540"/>
        <w:rPr>
          <w:rFonts w:ascii="Arial" w:hAnsi="Arial" w:cs="Arial"/>
        </w:rPr>
      </w:pPr>
      <w:r w:rsidRPr="007C7B3B">
        <w:rPr>
          <w:rFonts w:ascii="Arial" w:hAnsi="Arial" w:cs="Arial"/>
        </w:rPr>
        <w:t xml:space="preserve">                                                                                                                                                          Пинчугского сельсовета «Развитие поселка»                                                                                                                                                                                                                                            </w:t>
      </w:r>
    </w:p>
    <w:p w:rsidR="00316EA3" w:rsidRPr="007C7B3B" w:rsidRDefault="00316EA3" w:rsidP="00316EA3">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7C7B3B">
        <w:rPr>
          <w:rFonts w:ascii="Arial" w:hAnsi="Arial" w:cs="Arial"/>
        </w:rPr>
        <w:tab/>
      </w:r>
      <w:r w:rsidRPr="007C7B3B">
        <w:rPr>
          <w:rFonts w:ascii="Arial" w:hAnsi="Arial" w:cs="Arial"/>
        </w:rPr>
        <w:tab/>
      </w:r>
    </w:p>
    <w:p w:rsidR="00316EA3" w:rsidRPr="007C7B3B" w:rsidRDefault="00316EA3" w:rsidP="00316EA3">
      <w:pPr>
        <w:tabs>
          <w:tab w:val="left" w:pos="10245"/>
        </w:tabs>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center"/>
        <w:outlineLvl w:val="0"/>
        <w:rPr>
          <w:rFonts w:ascii="Arial" w:hAnsi="Arial" w:cs="Arial"/>
        </w:rPr>
      </w:pPr>
      <w:r w:rsidRPr="007C7B3B">
        <w:rPr>
          <w:rFonts w:ascii="Arial" w:hAnsi="Arial" w:cs="Arial"/>
        </w:rPr>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316EA3" w:rsidRPr="007C7B3B" w:rsidRDefault="00316EA3" w:rsidP="00316EA3">
      <w:pPr>
        <w:autoSpaceDE w:val="0"/>
        <w:autoSpaceDN w:val="0"/>
        <w:adjustRightInd w:val="0"/>
        <w:ind w:firstLine="540"/>
        <w:jc w:val="center"/>
        <w:rPr>
          <w:rFonts w:ascii="Arial" w:hAnsi="Arial" w:cs="Arial"/>
        </w:rPr>
      </w:pPr>
    </w:p>
    <w:tbl>
      <w:tblPr>
        <w:tblW w:w="14885"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gridCol w:w="1276"/>
        <w:gridCol w:w="1276"/>
        <w:gridCol w:w="1276"/>
      </w:tblGrid>
      <w:tr w:rsidR="00316EA3" w:rsidRPr="007C7B3B" w:rsidTr="00AB59F9">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  </w:t>
            </w:r>
            <w:r w:rsidRPr="007C7B3B">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Цель,    </w:t>
            </w:r>
            <w:r w:rsidRPr="007C7B3B">
              <w:rPr>
                <w:sz w:val="24"/>
                <w:szCs w:val="24"/>
              </w:rPr>
              <w:br/>
              <w:t xml:space="preserve">целевые индикаторы </w:t>
            </w:r>
            <w:r w:rsidRPr="007C7B3B">
              <w:rPr>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Единица</w:t>
            </w:r>
            <w:r w:rsidRPr="007C7B3B">
              <w:rPr>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 xml:space="preserve">Источник </w:t>
            </w:r>
            <w:r w:rsidRPr="007C7B3B">
              <w:rPr>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2015 год</w:t>
            </w:r>
          </w:p>
        </w:tc>
        <w:tc>
          <w:tcPr>
            <w:tcW w:w="1276"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2016 год</w:t>
            </w:r>
          </w:p>
        </w:tc>
        <w:tc>
          <w:tcPr>
            <w:tcW w:w="1134"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2018 год</w:t>
            </w:r>
          </w:p>
        </w:tc>
        <w:tc>
          <w:tcPr>
            <w:tcW w:w="1276"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316EA3" w:rsidRPr="007C7B3B" w:rsidRDefault="00316EA3" w:rsidP="00AB59F9">
            <w:pPr>
              <w:pStyle w:val="ConsPlusNormal"/>
              <w:widowControl/>
              <w:ind w:firstLine="0"/>
              <w:jc w:val="center"/>
              <w:rPr>
                <w:sz w:val="24"/>
                <w:szCs w:val="24"/>
              </w:rPr>
            </w:pPr>
            <w:r w:rsidRPr="007C7B3B">
              <w:rPr>
                <w:sz w:val="24"/>
                <w:szCs w:val="24"/>
              </w:rPr>
              <w:t>2020 год</w:t>
            </w:r>
          </w:p>
        </w:tc>
      </w:tr>
      <w:tr w:rsidR="00316EA3" w:rsidRPr="007C7B3B" w:rsidTr="00AB59F9">
        <w:trPr>
          <w:cantSplit/>
          <w:trHeight w:val="240"/>
        </w:trPr>
        <w:tc>
          <w:tcPr>
            <w:tcW w:w="810" w:type="dxa"/>
            <w:tcBorders>
              <w:top w:val="single" w:sz="6" w:space="0" w:color="auto"/>
              <w:left w:val="single" w:sz="6" w:space="0" w:color="auto"/>
              <w:bottom w:val="single" w:sz="6" w:space="0" w:color="auto"/>
              <w:right w:val="single" w:sz="4" w:space="0" w:color="auto"/>
            </w:tcBorders>
          </w:tcPr>
          <w:p w:rsidR="00316EA3" w:rsidRPr="007C7B3B" w:rsidRDefault="00316EA3" w:rsidP="00AB59F9">
            <w:pPr>
              <w:pStyle w:val="ConsPlusNormal"/>
              <w:widowControl/>
              <w:ind w:firstLine="0"/>
              <w:rPr>
                <w:sz w:val="24"/>
                <w:szCs w:val="24"/>
              </w:rPr>
            </w:pPr>
          </w:p>
        </w:tc>
        <w:tc>
          <w:tcPr>
            <w:tcW w:w="11523" w:type="dxa"/>
            <w:gridSpan w:val="8"/>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r w:rsidRPr="007C7B3B">
              <w:rPr>
                <w:sz w:val="24"/>
                <w:szCs w:val="24"/>
              </w:rPr>
              <w:t>Цель подпрограммы:</w:t>
            </w:r>
          </w:p>
          <w:p w:rsidR="00316EA3" w:rsidRPr="007C7B3B" w:rsidRDefault="00316EA3" w:rsidP="00AB59F9">
            <w:pPr>
              <w:pStyle w:val="ConsPlusNormal"/>
              <w:widowControl/>
              <w:ind w:firstLine="0"/>
              <w:rPr>
                <w:sz w:val="24"/>
                <w:szCs w:val="24"/>
              </w:rPr>
            </w:pPr>
            <w:r w:rsidRPr="007C7B3B">
              <w:rPr>
                <w:sz w:val="24"/>
                <w:szCs w:val="24"/>
              </w:rPr>
              <w:t xml:space="preserve">Повышение уровня организации и безопасности дорожного движения на  улично-дорожной сети поселка Пинчуга.  </w:t>
            </w:r>
          </w:p>
        </w:tc>
        <w:tc>
          <w:tcPr>
            <w:tcW w:w="1276" w:type="dxa"/>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6EA3" w:rsidRPr="007C7B3B" w:rsidRDefault="00316EA3" w:rsidP="00AB59F9">
            <w:pPr>
              <w:pStyle w:val="ConsPlusNormal"/>
              <w:widowControl/>
              <w:ind w:firstLine="0"/>
              <w:rPr>
                <w:sz w:val="24"/>
                <w:szCs w:val="24"/>
              </w:rPr>
            </w:pPr>
          </w:p>
        </w:tc>
      </w:tr>
      <w:tr w:rsidR="00316EA3" w:rsidRPr="007C7B3B" w:rsidTr="00AB59F9">
        <w:trPr>
          <w:cantSplit/>
          <w:trHeight w:val="687"/>
        </w:trPr>
        <w:tc>
          <w:tcPr>
            <w:tcW w:w="81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rPr>
                <w:rFonts w:ascii="Arial" w:hAnsi="Arial" w:cs="Arial"/>
              </w:rPr>
            </w:pPr>
            <w:r w:rsidRPr="007C7B3B">
              <w:rPr>
                <w:rFonts w:ascii="Arial" w:hAnsi="Arial" w:cs="Arial"/>
              </w:rPr>
              <w:t xml:space="preserve">Снижение уровня аварийности в поселке .  </w:t>
            </w:r>
          </w:p>
          <w:p w:rsidR="00316EA3" w:rsidRPr="007C7B3B" w:rsidRDefault="00316EA3" w:rsidP="00AB59F9">
            <w:pPr>
              <w:pStyle w:val="ConsPlusNormal"/>
              <w:widowControl/>
              <w:ind w:firstLine="0"/>
              <w:jc w:val="both"/>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1276"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25%</w:t>
            </w:r>
          </w:p>
        </w:tc>
        <w:tc>
          <w:tcPr>
            <w:tcW w:w="1276"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27%</w:t>
            </w:r>
          </w:p>
        </w:tc>
        <w:tc>
          <w:tcPr>
            <w:tcW w:w="1276" w:type="dxa"/>
            <w:tcBorders>
              <w:top w:val="single" w:sz="4" w:space="0" w:color="auto"/>
              <w:left w:val="single" w:sz="6" w:space="0" w:color="auto"/>
              <w:bottom w:val="single" w:sz="4"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27%</w:t>
            </w:r>
          </w:p>
        </w:tc>
      </w:tr>
      <w:tr w:rsidR="00316EA3" w:rsidRPr="007C7B3B" w:rsidTr="00AB59F9">
        <w:trPr>
          <w:cantSplit/>
          <w:trHeight w:val="360"/>
        </w:trPr>
        <w:tc>
          <w:tcPr>
            <w:tcW w:w="810" w:type="dxa"/>
            <w:tcBorders>
              <w:top w:val="single" w:sz="6"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Сокращение количества ДТП</w:t>
            </w:r>
          </w:p>
        </w:tc>
        <w:tc>
          <w:tcPr>
            <w:tcW w:w="1134"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rPr>
                <w:sz w:val="24"/>
                <w:szCs w:val="24"/>
              </w:rPr>
            </w:pPr>
            <w:r w:rsidRPr="007C7B3B">
              <w:rPr>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316EA3" w:rsidRPr="007C7B3B" w:rsidRDefault="00316EA3" w:rsidP="00AB59F9">
            <w:pPr>
              <w:pStyle w:val="ConsPlusNormal"/>
              <w:widowControl/>
              <w:ind w:firstLine="0"/>
              <w:jc w:val="center"/>
              <w:rPr>
                <w:sz w:val="24"/>
                <w:szCs w:val="24"/>
              </w:rPr>
            </w:pPr>
            <w:r w:rsidRPr="007C7B3B">
              <w:rPr>
                <w:sz w:val="24"/>
                <w:szCs w:val="24"/>
              </w:rPr>
              <w:t>18%</w:t>
            </w:r>
          </w:p>
        </w:tc>
      </w:tr>
    </w:tbl>
    <w:p w:rsidR="00316EA3" w:rsidRPr="007C7B3B" w:rsidRDefault="00316EA3" w:rsidP="00316EA3">
      <w:pPr>
        <w:autoSpaceDE w:val="0"/>
        <w:autoSpaceDN w:val="0"/>
        <w:adjustRightInd w:val="0"/>
        <w:ind w:firstLine="540"/>
        <w:jc w:val="center"/>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Pr="007C7B3B" w:rsidRDefault="00316EA3" w:rsidP="00316EA3">
      <w:pPr>
        <w:autoSpaceDE w:val="0"/>
        <w:autoSpaceDN w:val="0"/>
        <w:adjustRightInd w:val="0"/>
        <w:ind w:firstLine="540"/>
        <w:jc w:val="both"/>
        <w:rPr>
          <w:rFonts w:ascii="Arial" w:hAnsi="Arial" w:cs="Arial"/>
        </w:rPr>
      </w:pPr>
    </w:p>
    <w:p w:rsidR="00316EA3" w:rsidRDefault="00316EA3" w:rsidP="00316EA3">
      <w:pPr>
        <w:autoSpaceDE w:val="0"/>
        <w:autoSpaceDN w:val="0"/>
        <w:adjustRightInd w:val="0"/>
        <w:ind w:firstLine="540"/>
        <w:jc w:val="both"/>
        <w:rPr>
          <w:sz w:val="28"/>
          <w:szCs w:val="28"/>
        </w:rPr>
      </w:pPr>
    </w:p>
    <w:p w:rsidR="00316EA3" w:rsidRDefault="00316EA3" w:rsidP="00316EA3">
      <w:pPr>
        <w:autoSpaceDE w:val="0"/>
        <w:autoSpaceDN w:val="0"/>
        <w:adjustRightInd w:val="0"/>
        <w:ind w:firstLine="540"/>
        <w:jc w:val="both"/>
        <w:rPr>
          <w:sz w:val="28"/>
          <w:szCs w:val="28"/>
        </w:rPr>
      </w:pPr>
    </w:p>
    <w:p w:rsidR="00316EA3" w:rsidRDefault="00316EA3" w:rsidP="00316EA3">
      <w:pPr>
        <w:autoSpaceDE w:val="0"/>
        <w:autoSpaceDN w:val="0"/>
        <w:adjustRightInd w:val="0"/>
        <w:ind w:firstLine="540"/>
        <w:jc w:val="both"/>
        <w:rPr>
          <w:sz w:val="28"/>
          <w:szCs w:val="28"/>
        </w:rPr>
      </w:pPr>
    </w:p>
    <w:p w:rsidR="00316EA3" w:rsidRDefault="00316EA3" w:rsidP="00316EA3">
      <w:pPr>
        <w:autoSpaceDE w:val="0"/>
        <w:autoSpaceDN w:val="0"/>
        <w:adjustRightInd w:val="0"/>
        <w:ind w:firstLine="540"/>
        <w:jc w:val="both"/>
        <w:rPr>
          <w:sz w:val="28"/>
          <w:szCs w:val="28"/>
        </w:rPr>
      </w:pPr>
    </w:p>
    <w:p w:rsidR="00316EA3" w:rsidRDefault="00316EA3" w:rsidP="00316EA3">
      <w:pPr>
        <w:autoSpaceDE w:val="0"/>
        <w:autoSpaceDN w:val="0"/>
        <w:adjustRightInd w:val="0"/>
        <w:ind w:firstLine="540"/>
        <w:jc w:val="both"/>
        <w:rPr>
          <w:sz w:val="28"/>
          <w:szCs w:val="28"/>
        </w:rPr>
      </w:pPr>
    </w:p>
    <w:tbl>
      <w:tblPr>
        <w:tblW w:w="15780" w:type="dxa"/>
        <w:tblInd w:w="94" w:type="dxa"/>
        <w:tblLook w:val="04A0"/>
      </w:tblPr>
      <w:tblGrid>
        <w:gridCol w:w="2066"/>
        <w:gridCol w:w="1687"/>
        <w:gridCol w:w="734"/>
        <w:gridCol w:w="697"/>
        <w:gridCol w:w="1370"/>
        <w:gridCol w:w="700"/>
        <w:gridCol w:w="890"/>
        <w:gridCol w:w="939"/>
        <w:gridCol w:w="757"/>
        <w:gridCol w:w="890"/>
        <w:gridCol w:w="872"/>
        <w:gridCol w:w="741"/>
        <w:gridCol w:w="962"/>
        <w:gridCol w:w="990"/>
        <w:gridCol w:w="1851"/>
        <w:gridCol w:w="960"/>
      </w:tblGrid>
      <w:tr w:rsidR="00316EA3" w:rsidRPr="007C7B3B" w:rsidTr="00AB59F9">
        <w:trPr>
          <w:trHeight w:val="1080"/>
        </w:trPr>
        <w:tc>
          <w:tcPr>
            <w:tcW w:w="190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379" w:type="dxa"/>
            <w:gridSpan w:val="9"/>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xml:space="preserve">Приложение № 2 </w:t>
            </w:r>
            <w:r w:rsidRPr="007C7B3B">
              <w:rPr>
                <w:rFonts w:ascii="Arial" w:hAnsi="Arial" w:cs="Arial"/>
                <w:color w:val="000000"/>
                <w:sz w:val="20"/>
                <w:szCs w:val="20"/>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225"/>
        </w:trPr>
        <w:tc>
          <w:tcPr>
            <w:tcW w:w="190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9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08"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5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9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4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84"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9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54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870"/>
        </w:trPr>
        <w:tc>
          <w:tcPr>
            <w:tcW w:w="14820" w:type="dxa"/>
            <w:gridSpan w:val="15"/>
            <w:tcBorders>
              <w:top w:val="nil"/>
              <w:left w:val="nil"/>
              <w:bottom w:val="nil"/>
              <w:right w:val="nil"/>
            </w:tcBorders>
            <w:shd w:val="clear" w:color="auto" w:fill="auto"/>
            <w:vAlign w:val="bottom"/>
            <w:hideMark/>
          </w:tcPr>
          <w:p w:rsidR="00316EA3" w:rsidRPr="007C7B3B" w:rsidRDefault="00316EA3" w:rsidP="00AB59F9">
            <w:pPr>
              <w:jc w:val="center"/>
              <w:rPr>
                <w:rFonts w:ascii="Arial" w:hAnsi="Arial" w:cs="Arial"/>
                <w:b/>
                <w:bCs/>
                <w:color w:val="000000"/>
              </w:rPr>
            </w:pPr>
            <w:r w:rsidRPr="007C7B3B">
              <w:rPr>
                <w:rFonts w:ascii="Arial" w:hAnsi="Arial" w:cs="Arial"/>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7C7B3B">
              <w:rPr>
                <w:rFonts w:ascii="Arial" w:hAnsi="Arial" w:cs="Arial"/>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195"/>
        </w:trPr>
        <w:tc>
          <w:tcPr>
            <w:tcW w:w="190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08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0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9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08"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5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9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872"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41"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784"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9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1547"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16EA3" w:rsidRPr="007C7B3B" w:rsidRDefault="00316EA3" w:rsidP="00AB59F9">
            <w:pPr>
              <w:rPr>
                <w:rFonts w:ascii="Arial" w:hAnsi="Arial" w:cs="Arial"/>
                <w:color w:val="000000"/>
              </w:rPr>
            </w:pPr>
          </w:p>
        </w:tc>
      </w:tr>
      <w:tr w:rsidR="00316EA3" w:rsidRPr="007C7B3B" w:rsidTr="00AB59F9">
        <w:trPr>
          <w:trHeight w:val="315"/>
        </w:trPr>
        <w:tc>
          <w:tcPr>
            <w:tcW w:w="1901" w:type="dxa"/>
            <w:vMerge w:val="restart"/>
            <w:tcBorders>
              <w:top w:val="single" w:sz="4" w:space="0" w:color="auto"/>
              <w:left w:val="single" w:sz="4" w:space="0" w:color="auto"/>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Наименование  программы, подпрограммы</w:t>
            </w:r>
          </w:p>
        </w:tc>
        <w:tc>
          <w:tcPr>
            <w:tcW w:w="1393" w:type="dxa"/>
            <w:vMerge w:val="restart"/>
            <w:tcBorders>
              <w:top w:val="single" w:sz="4" w:space="0" w:color="auto"/>
              <w:left w:val="nil"/>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xml:space="preserve">ГРБС </w:t>
            </w:r>
          </w:p>
        </w:tc>
        <w:tc>
          <w:tcPr>
            <w:tcW w:w="3147" w:type="dxa"/>
            <w:gridSpan w:val="4"/>
            <w:vMerge w:val="restart"/>
            <w:tcBorders>
              <w:top w:val="single" w:sz="4" w:space="0" w:color="auto"/>
              <w:left w:val="single" w:sz="4" w:space="0" w:color="auto"/>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Код бюджетной классификации</w:t>
            </w:r>
          </w:p>
        </w:tc>
        <w:tc>
          <w:tcPr>
            <w:tcW w:w="6832" w:type="dxa"/>
            <w:gridSpan w:val="8"/>
            <w:tcBorders>
              <w:top w:val="single" w:sz="4" w:space="0" w:color="auto"/>
              <w:left w:val="nil"/>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Расходы</w:t>
            </w:r>
          </w:p>
        </w:tc>
        <w:tc>
          <w:tcPr>
            <w:tcW w:w="1547" w:type="dxa"/>
            <w:vMerge w:val="restart"/>
            <w:tcBorders>
              <w:top w:val="single" w:sz="4" w:space="0" w:color="auto"/>
              <w:left w:val="single" w:sz="4" w:space="0" w:color="auto"/>
              <w:bottom w:val="nil"/>
              <w:right w:val="nil"/>
            </w:tcBorders>
            <w:shd w:val="clear" w:color="auto" w:fill="auto"/>
            <w:vAlign w:val="bottom"/>
            <w:hideMark/>
          </w:tcPr>
          <w:p w:rsidR="00316EA3" w:rsidRPr="007C7B3B" w:rsidRDefault="00316EA3" w:rsidP="00AB59F9">
            <w:pPr>
              <w:bidi/>
              <w:jc w:val="center"/>
              <w:rPr>
                <w:rFonts w:ascii="Arial" w:hAnsi="Arial" w:cs="Arial"/>
                <w:color w:val="000000"/>
                <w:sz w:val="20"/>
                <w:szCs w:val="20"/>
              </w:rPr>
            </w:pPr>
            <w:r w:rsidRPr="007C7B3B">
              <w:rPr>
                <w:rFonts w:ascii="Arial" w:hAnsi="Arial" w:cs="Arial"/>
                <w:color w:val="000000"/>
                <w:sz w:val="20"/>
                <w:szCs w:val="2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r>
      <w:tr w:rsidR="00316EA3" w:rsidRPr="007C7B3B" w:rsidTr="00AB59F9">
        <w:trPr>
          <w:trHeight w:val="300"/>
        </w:trPr>
        <w:tc>
          <w:tcPr>
            <w:tcW w:w="1901"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393" w:type="dxa"/>
            <w:vMerge/>
            <w:tcBorders>
              <w:top w:val="single" w:sz="4" w:space="0" w:color="auto"/>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3147" w:type="dxa"/>
            <w:gridSpan w:val="4"/>
            <w:vMerge/>
            <w:tcBorders>
              <w:top w:val="single" w:sz="4" w:space="0" w:color="auto"/>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c>
          <w:tcPr>
            <w:tcW w:w="6832" w:type="dxa"/>
            <w:gridSpan w:val="8"/>
            <w:tcBorders>
              <w:top w:val="nil"/>
              <w:left w:val="nil"/>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(тыс. руб.), годы</w:t>
            </w:r>
          </w:p>
        </w:tc>
        <w:tc>
          <w:tcPr>
            <w:tcW w:w="1547" w:type="dxa"/>
            <w:vMerge/>
            <w:tcBorders>
              <w:top w:val="single" w:sz="4" w:space="0" w:color="auto"/>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1650"/>
        </w:trPr>
        <w:tc>
          <w:tcPr>
            <w:tcW w:w="1901"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393" w:type="dxa"/>
            <w:vMerge/>
            <w:tcBorders>
              <w:top w:val="single" w:sz="4" w:space="0" w:color="auto"/>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20" w:type="dxa"/>
            <w:tcBorders>
              <w:top w:val="single" w:sz="4" w:space="0" w:color="auto"/>
              <w:left w:val="single" w:sz="4" w:space="0" w:color="auto"/>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ГРБС</w:t>
            </w:r>
          </w:p>
        </w:tc>
        <w:tc>
          <w:tcPr>
            <w:tcW w:w="640" w:type="dxa"/>
            <w:tcBorders>
              <w:top w:val="single" w:sz="4" w:space="0" w:color="auto"/>
              <w:left w:val="nil"/>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РзПр</w:t>
            </w:r>
          </w:p>
        </w:tc>
        <w:tc>
          <w:tcPr>
            <w:tcW w:w="1087"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ЦСР</w:t>
            </w:r>
          </w:p>
        </w:tc>
        <w:tc>
          <w:tcPr>
            <w:tcW w:w="700"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ВР</w:t>
            </w:r>
          </w:p>
        </w:tc>
        <w:tc>
          <w:tcPr>
            <w:tcW w:w="890"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2014 год</w:t>
            </w:r>
          </w:p>
        </w:tc>
        <w:tc>
          <w:tcPr>
            <w:tcW w:w="908"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2015 год</w:t>
            </w:r>
          </w:p>
        </w:tc>
        <w:tc>
          <w:tcPr>
            <w:tcW w:w="757"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2016 год</w:t>
            </w:r>
          </w:p>
        </w:tc>
        <w:tc>
          <w:tcPr>
            <w:tcW w:w="890"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2017 год</w:t>
            </w:r>
          </w:p>
        </w:tc>
        <w:tc>
          <w:tcPr>
            <w:tcW w:w="872"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2018 год</w:t>
            </w:r>
          </w:p>
        </w:tc>
        <w:tc>
          <w:tcPr>
            <w:tcW w:w="741" w:type="dxa"/>
            <w:tcBorders>
              <w:top w:val="single" w:sz="4" w:space="0" w:color="auto"/>
              <w:left w:val="nil"/>
              <w:bottom w:val="nil"/>
              <w:right w:val="single" w:sz="4" w:space="0" w:color="auto"/>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2019 год</w:t>
            </w:r>
          </w:p>
        </w:tc>
        <w:tc>
          <w:tcPr>
            <w:tcW w:w="784" w:type="dxa"/>
            <w:tcBorders>
              <w:top w:val="single" w:sz="4" w:space="0" w:color="auto"/>
              <w:left w:val="nil"/>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2020год</w:t>
            </w:r>
          </w:p>
        </w:tc>
        <w:tc>
          <w:tcPr>
            <w:tcW w:w="990" w:type="dxa"/>
            <w:tcBorders>
              <w:top w:val="single" w:sz="4" w:space="0" w:color="auto"/>
              <w:left w:val="single" w:sz="4" w:space="0" w:color="auto"/>
              <w:bottom w:val="nil"/>
              <w:right w:val="nil"/>
            </w:tcBorders>
            <w:shd w:val="clear" w:color="auto" w:fill="auto"/>
            <w:vAlign w:val="bottom"/>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Итого на период 2014-2020 годы</w:t>
            </w:r>
          </w:p>
        </w:tc>
        <w:tc>
          <w:tcPr>
            <w:tcW w:w="1547" w:type="dxa"/>
            <w:vMerge/>
            <w:tcBorders>
              <w:top w:val="single" w:sz="4" w:space="0" w:color="auto"/>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r>
      <w:tr w:rsidR="00316EA3" w:rsidRPr="007C7B3B" w:rsidTr="00AB59F9">
        <w:trPr>
          <w:trHeight w:val="315"/>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316EA3" w:rsidRPr="007C7B3B" w:rsidRDefault="00316EA3" w:rsidP="00AB59F9">
            <w:pPr>
              <w:rPr>
                <w:rFonts w:ascii="Arial" w:hAnsi="Arial" w:cs="Arial"/>
                <w:color w:val="000000"/>
                <w:sz w:val="20"/>
                <w:szCs w:val="20"/>
              </w:rPr>
            </w:pPr>
          </w:p>
        </w:tc>
      </w:tr>
      <w:tr w:rsidR="00316EA3" w:rsidRPr="007C7B3B" w:rsidTr="00AB59F9">
        <w:trPr>
          <w:trHeight w:val="360"/>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300"/>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Задача 1:</w:t>
            </w: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360"/>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315"/>
        </w:trPr>
        <w:tc>
          <w:tcPr>
            <w:tcW w:w="1901" w:type="dxa"/>
            <w:tcBorders>
              <w:top w:val="nil"/>
              <w:left w:val="single" w:sz="4" w:space="0" w:color="auto"/>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Мероприятие 1:</w:t>
            </w:r>
          </w:p>
        </w:tc>
        <w:tc>
          <w:tcPr>
            <w:tcW w:w="1393" w:type="dxa"/>
            <w:vMerge w:val="restart"/>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391008Ф010</w:t>
            </w:r>
          </w:p>
        </w:tc>
        <w:tc>
          <w:tcPr>
            <w:tcW w:w="700" w:type="dxa"/>
            <w:vMerge w:val="restart"/>
            <w:tcBorders>
              <w:top w:val="single" w:sz="4" w:space="0" w:color="auto"/>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209,5</w:t>
            </w:r>
          </w:p>
        </w:tc>
        <w:tc>
          <w:tcPr>
            <w:tcW w:w="908" w:type="dxa"/>
            <w:vMerge w:val="restart"/>
            <w:tcBorders>
              <w:top w:val="single" w:sz="4" w:space="0" w:color="auto"/>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4,42</w:t>
            </w:r>
          </w:p>
        </w:tc>
        <w:tc>
          <w:tcPr>
            <w:tcW w:w="757"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0,0</w:t>
            </w:r>
          </w:p>
        </w:tc>
        <w:tc>
          <w:tcPr>
            <w:tcW w:w="89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0,0</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10,0</w:t>
            </w:r>
          </w:p>
        </w:tc>
        <w:tc>
          <w:tcPr>
            <w:tcW w:w="741"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0,0</w:t>
            </w:r>
          </w:p>
        </w:tc>
        <w:tc>
          <w:tcPr>
            <w:tcW w:w="784"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0,0</w:t>
            </w:r>
          </w:p>
        </w:tc>
        <w:tc>
          <w:tcPr>
            <w:tcW w:w="990" w:type="dxa"/>
            <w:vMerge w:val="restart"/>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223,9</w:t>
            </w:r>
          </w:p>
        </w:tc>
        <w:tc>
          <w:tcPr>
            <w:tcW w:w="1547" w:type="dxa"/>
            <w:vMerge w:val="restart"/>
            <w:tcBorders>
              <w:top w:val="single" w:sz="4" w:space="0" w:color="auto"/>
              <w:left w:val="single" w:sz="4" w:space="0" w:color="auto"/>
              <w:bottom w:val="nil"/>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Установлены дорожные знаки в количестве 52 штук.</w:t>
            </w:r>
          </w:p>
        </w:tc>
        <w:tc>
          <w:tcPr>
            <w:tcW w:w="960" w:type="dxa"/>
            <w:vMerge w:val="restart"/>
            <w:tcBorders>
              <w:top w:val="nil"/>
              <w:left w:val="single" w:sz="4" w:space="0" w:color="auto"/>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r>
      <w:tr w:rsidR="00316EA3" w:rsidRPr="007C7B3B" w:rsidTr="00AB59F9">
        <w:trPr>
          <w:trHeight w:val="765"/>
        </w:trPr>
        <w:tc>
          <w:tcPr>
            <w:tcW w:w="1901" w:type="dxa"/>
            <w:tcBorders>
              <w:top w:val="single" w:sz="4" w:space="0" w:color="auto"/>
              <w:left w:val="single" w:sz="4" w:space="0" w:color="auto"/>
              <w:bottom w:val="single" w:sz="4" w:space="0" w:color="auto"/>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xml:space="preserve">Приобретение и установка дорожных знаков </w:t>
            </w:r>
          </w:p>
        </w:tc>
        <w:tc>
          <w:tcPr>
            <w:tcW w:w="1393"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20" w:type="dxa"/>
            <w:vMerge/>
            <w:tcBorders>
              <w:top w:val="single" w:sz="4" w:space="0" w:color="auto"/>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c>
          <w:tcPr>
            <w:tcW w:w="640"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087"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00" w:type="dxa"/>
            <w:vMerge/>
            <w:tcBorders>
              <w:top w:val="single" w:sz="4" w:space="0" w:color="auto"/>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08" w:type="dxa"/>
            <w:vMerge/>
            <w:tcBorders>
              <w:top w:val="single" w:sz="4" w:space="0" w:color="auto"/>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57"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41"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84"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90"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547" w:type="dxa"/>
            <w:vMerge/>
            <w:tcBorders>
              <w:top w:val="single" w:sz="4" w:space="0" w:color="auto"/>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single" w:sz="4" w:space="0" w:color="auto"/>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1095"/>
        </w:trPr>
        <w:tc>
          <w:tcPr>
            <w:tcW w:w="1901" w:type="dxa"/>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Мероприятие2: Содержание автомобильных дорог</w:t>
            </w:r>
          </w:p>
        </w:tc>
        <w:tc>
          <w:tcPr>
            <w:tcW w:w="1393" w:type="dxa"/>
            <w:tcBorders>
              <w:top w:val="nil"/>
              <w:left w:val="nil"/>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tcBorders>
              <w:top w:val="nil"/>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tcBorders>
              <w:top w:val="nil"/>
              <w:left w:val="nil"/>
              <w:bottom w:val="nil"/>
              <w:right w:val="single" w:sz="4" w:space="0" w:color="auto"/>
            </w:tcBorders>
            <w:shd w:val="clear" w:color="auto" w:fill="auto"/>
            <w:noWrap/>
            <w:hideMark/>
          </w:tcPr>
          <w:p w:rsidR="00316EA3" w:rsidRPr="007C7B3B" w:rsidRDefault="00316EA3" w:rsidP="00AB59F9">
            <w:pPr>
              <w:jc w:val="right"/>
              <w:rPr>
                <w:rFonts w:ascii="Arial" w:hAnsi="Arial" w:cs="Arial"/>
                <w:color w:val="000000"/>
                <w:sz w:val="20"/>
                <w:szCs w:val="20"/>
              </w:rPr>
            </w:pPr>
            <w:r w:rsidRPr="007C7B3B">
              <w:rPr>
                <w:rFonts w:ascii="Arial" w:hAnsi="Arial" w:cs="Arial"/>
                <w:color w:val="000000"/>
                <w:sz w:val="20"/>
                <w:szCs w:val="20"/>
              </w:rPr>
              <w:t>3910080020</w:t>
            </w:r>
          </w:p>
        </w:tc>
        <w:tc>
          <w:tcPr>
            <w:tcW w:w="700" w:type="dxa"/>
            <w:tcBorders>
              <w:top w:val="nil"/>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642,0</w:t>
            </w:r>
          </w:p>
        </w:tc>
        <w:tc>
          <w:tcPr>
            <w:tcW w:w="908" w:type="dxa"/>
            <w:tcBorders>
              <w:top w:val="nil"/>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1022,2</w:t>
            </w:r>
          </w:p>
        </w:tc>
        <w:tc>
          <w:tcPr>
            <w:tcW w:w="757" w:type="dxa"/>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424,0</w:t>
            </w:r>
          </w:p>
        </w:tc>
        <w:tc>
          <w:tcPr>
            <w:tcW w:w="890" w:type="dxa"/>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345,0</w:t>
            </w:r>
          </w:p>
        </w:tc>
        <w:tc>
          <w:tcPr>
            <w:tcW w:w="872" w:type="dxa"/>
            <w:tcBorders>
              <w:top w:val="single" w:sz="4" w:space="0" w:color="auto"/>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340,1</w:t>
            </w:r>
          </w:p>
        </w:tc>
        <w:tc>
          <w:tcPr>
            <w:tcW w:w="741" w:type="dxa"/>
            <w:tcBorders>
              <w:top w:val="single" w:sz="4" w:space="0" w:color="auto"/>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130,0</w:t>
            </w:r>
          </w:p>
        </w:tc>
        <w:tc>
          <w:tcPr>
            <w:tcW w:w="784" w:type="dxa"/>
            <w:tcBorders>
              <w:top w:val="single" w:sz="4" w:space="0" w:color="auto"/>
              <w:left w:val="nil"/>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130,0</w:t>
            </w:r>
          </w:p>
        </w:tc>
        <w:tc>
          <w:tcPr>
            <w:tcW w:w="990" w:type="dxa"/>
            <w:tcBorders>
              <w:top w:val="nil"/>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3033,3</w:t>
            </w:r>
          </w:p>
        </w:tc>
        <w:tc>
          <w:tcPr>
            <w:tcW w:w="1547" w:type="dxa"/>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Произведен ремонт дорог на 4 улицах поселка.</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300"/>
        </w:trPr>
        <w:tc>
          <w:tcPr>
            <w:tcW w:w="1901" w:type="dxa"/>
            <w:tcBorders>
              <w:top w:val="nil"/>
              <w:left w:val="single" w:sz="4" w:space="0" w:color="auto"/>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Мероприятие 3:</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vMerge w:val="restart"/>
            <w:tcBorders>
              <w:top w:val="nil"/>
              <w:left w:val="nil"/>
              <w:bottom w:val="nil"/>
              <w:right w:val="nil"/>
            </w:tcBorders>
            <w:shd w:val="clear" w:color="auto" w:fill="auto"/>
            <w:noWrap/>
            <w:hideMark/>
          </w:tcPr>
          <w:p w:rsidR="00316EA3" w:rsidRPr="007C7B3B" w:rsidRDefault="00316EA3" w:rsidP="00AB59F9">
            <w:pPr>
              <w:jc w:val="right"/>
              <w:rPr>
                <w:rFonts w:ascii="Arial" w:hAnsi="Arial" w:cs="Arial"/>
                <w:color w:val="000000"/>
                <w:sz w:val="20"/>
                <w:szCs w:val="20"/>
              </w:rPr>
            </w:pPr>
            <w:r w:rsidRPr="007C7B3B">
              <w:rPr>
                <w:rFonts w:ascii="Arial" w:hAnsi="Arial" w:cs="Arial"/>
                <w:color w:val="000000"/>
                <w:sz w:val="20"/>
                <w:szCs w:val="20"/>
              </w:rPr>
              <w:t>3910080030</w:t>
            </w:r>
          </w:p>
        </w:tc>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w:t>
            </w:r>
          </w:p>
        </w:tc>
        <w:tc>
          <w:tcPr>
            <w:tcW w:w="908"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345,0</w:t>
            </w:r>
          </w:p>
        </w:tc>
        <w:tc>
          <w:tcPr>
            <w:tcW w:w="757"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w:t>
            </w:r>
          </w:p>
        </w:tc>
        <w:tc>
          <w:tcPr>
            <w:tcW w:w="872"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41"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345,0</w:t>
            </w:r>
          </w:p>
        </w:tc>
        <w:tc>
          <w:tcPr>
            <w:tcW w:w="1547" w:type="dxa"/>
            <w:vMerge w:val="restart"/>
            <w:tcBorders>
              <w:top w:val="nil"/>
              <w:left w:val="single" w:sz="4" w:space="0" w:color="auto"/>
              <w:bottom w:val="single" w:sz="4" w:space="0" w:color="000000"/>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Составлен проект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1020"/>
        </w:trPr>
        <w:tc>
          <w:tcPr>
            <w:tcW w:w="1901" w:type="dxa"/>
            <w:tcBorders>
              <w:top w:val="nil"/>
              <w:left w:val="single" w:sz="4" w:space="0" w:color="auto"/>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Составление проекта организации дорожного движения</w:t>
            </w: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08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5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72"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41"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547" w:type="dxa"/>
            <w:vMerge/>
            <w:tcBorders>
              <w:top w:val="nil"/>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300"/>
        </w:trPr>
        <w:tc>
          <w:tcPr>
            <w:tcW w:w="1901" w:type="dxa"/>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lastRenderedPageBreak/>
              <w:t>Мероприятие 4:</w:t>
            </w:r>
          </w:p>
        </w:tc>
        <w:tc>
          <w:tcPr>
            <w:tcW w:w="1393" w:type="dxa"/>
            <w:vMerge w:val="restart"/>
            <w:tcBorders>
              <w:top w:val="nil"/>
              <w:left w:val="nil"/>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right"/>
              <w:rPr>
                <w:rFonts w:ascii="Arial" w:hAnsi="Arial" w:cs="Arial"/>
                <w:color w:val="000000"/>
                <w:sz w:val="20"/>
                <w:szCs w:val="20"/>
              </w:rPr>
            </w:pPr>
            <w:r w:rsidRPr="007C7B3B">
              <w:rPr>
                <w:rFonts w:ascii="Arial" w:hAnsi="Arial" w:cs="Arial"/>
                <w:color w:val="000000"/>
                <w:sz w:val="20"/>
                <w:szCs w:val="20"/>
              </w:rPr>
              <w:t>3910080040</w:t>
            </w:r>
          </w:p>
        </w:tc>
        <w:tc>
          <w:tcPr>
            <w:tcW w:w="70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255,6</w:t>
            </w:r>
          </w:p>
        </w:tc>
        <w:tc>
          <w:tcPr>
            <w:tcW w:w="908"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w:t>
            </w:r>
          </w:p>
        </w:tc>
        <w:tc>
          <w:tcPr>
            <w:tcW w:w="89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w:t>
            </w:r>
          </w:p>
        </w:tc>
        <w:tc>
          <w:tcPr>
            <w:tcW w:w="872"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41"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255,6</w:t>
            </w:r>
          </w:p>
        </w:tc>
        <w:tc>
          <w:tcPr>
            <w:tcW w:w="1547" w:type="dxa"/>
            <w:vMerge w:val="restart"/>
            <w:tcBorders>
              <w:top w:val="nil"/>
              <w:left w:val="single" w:sz="4" w:space="0" w:color="auto"/>
              <w:bottom w:val="single" w:sz="4" w:space="0" w:color="000000"/>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Проведена 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1320"/>
        </w:trPr>
        <w:tc>
          <w:tcPr>
            <w:tcW w:w="1901"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Техническая инвентаризация автомобильных дорог</w:t>
            </w:r>
          </w:p>
        </w:tc>
        <w:tc>
          <w:tcPr>
            <w:tcW w:w="1393"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0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08"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72"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41"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547" w:type="dxa"/>
            <w:vMerge/>
            <w:tcBorders>
              <w:top w:val="nil"/>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300"/>
        </w:trPr>
        <w:tc>
          <w:tcPr>
            <w:tcW w:w="1901" w:type="dxa"/>
            <w:vMerge w:val="restart"/>
            <w:tcBorders>
              <w:top w:val="nil"/>
              <w:left w:val="single" w:sz="4" w:space="0" w:color="auto"/>
              <w:bottom w:val="nil"/>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Мероприятие 5:</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409</w:t>
            </w:r>
          </w:p>
        </w:tc>
        <w:tc>
          <w:tcPr>
            <w:tcW w:w="1087" w:type="dxa"/>
            <w:vMerge w:val="restart"/>
            <w:tcBorders>
              <w:top w:val="nil"/>
              <w:left w:val="nil"/>
              <w:bottom w:val="nil"/>
              <w:right w:val="nil"/>
            </w:tcBorders>
            <w:shd w:val="clear" w:color="auto" w:fill="auto"/>
            <w:noWrap/>
            <w:hideMark/>
          </w:tcPr>
          <w:p w:rsidR="00316EA3" w:rsidRPr="007C7B3B" w:rsidRDefault="00316EA3" w:rsidP="00AB59F9">
            <w:pPr>
              <w:jc w:val="right"/>
              <w:rPr>
                <w:rFonts w:ascii="Arial" w:hAnsi="Arial" w:cs="Arial"/>
                <w:color w:val="000000"/>
                <w:sz w:val="20"/>
                <w:szCs w:val="20"/>
              </w:rPr>
            </w:pPr>
            <w:r w:rsidRPr="007C7B3B">
              <w:rPr>
                <w:rFonts w:ascii="Arial" w:hAnsi="Arial" w:cs="Arial"/>
                <w:color w:val="000000"/>
                <w:sz w:val="20"/>
                <w:szCs w:val="20"/>
              </w:rPr>
              <w:t>3910075080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200</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350</w:t>
            </w:r>
          </w:p>
        </w:tc>
        <w:tc>
          <w:tcPr>
            <w:tcW w:w="757"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350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400</w:t>
            </w:r>
          </w:p>
        </w:tc>
        <w:tc>
          <w:tcPr>
            <w:tcW w:w="872"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300</w:t>
            </w:r>
          </w:p>
        </w:tc>
        <w:tc>
          <w:tcPr>
            <w:tcW w:w="741" w:type="dxa"/>
            <w:vMerge w:val="restart"/>
            <w:tcBorders>
              <w:top w:val="nil"/>
              <w:left w:val="single" w:sz="4" w:space="0" w:color="auto"/>
              <w:bottom w:val="single" w:sz="4" w:space="0" w:color="000000"/>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vMerge w:val="restart"/>
            <w:tcBorders>
              <w:top w:val="nil"/>
              <w:left w:val="single" w:sz="4" w:space="0" w:color="auto"/>
              <w:bottom w:val="single" w:sz="4" w:space="0" w:color="000000"/>
              <w:right w:val="single" w:sz="8"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1600,0</w:t>
            </w:r>
          </w:p>
        </w:tc>
        <w:tc>
          <w:tcPr>
            <w:tcW w:w="1547" w:type="dxa"/>
            <w:vMerge w:val="restart"/>
            <w:tcBorders>
              <w:top w:val="nil"/>
              <w:left w:val="single" w:sz="8" w:space="0" w:color="auto"/>
              <w:bottom w:val="single" w:sz="8" w:space="0" w:color="000000"/>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230"/>
        </w:trPr>
        <w:tc>
          <w:tcPr>
            <w:tcW w:w="1901" w:type="dxa"/>
            <w:vMerge/>
            <w:tcBorders>
              <w:top w:val="nil"/>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2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08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5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72"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41" w:type="dxa"/>
            <w:vMerge/>
            <w:tcBorders>
              <w:top w:val="nil"/>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90" w:type="dxa"/>
            <w:vMerge/>
            <w:tcBorders>
              <w:top w:val="nil"/>
              <w:left w:val="single" w:sz="4" w:space="0" w:color="auto"/>
              <w:bottom w:val="single" w:sz="4" w:space="0" w:color="000000"/>
              <w:right w:val="single" w:sz="8" w:space="0" w:color="auto"/>
            </w:tcBorders>
            <w:vAlign w:val="center"/>
            <w:hideMark/>
          </w:tcPr>
          <w:p w:rsidR="00316EA3" w:rsidRPr="007C7B3B" w:rsidRDefault="00316EA3" w:rsidP="00AB59F9">
            <w:pPr>
              <w:rPr>
                <w:rFonts w:ascii="Arial" w:hAnsi="Arial" w:cs="Arial"/>
                <w:color w:val="000000"/>
                <w:sz w:val="20"/>
                <w:szCs w:val="20"/>
              </w:rPr>
            </w:pPr>
          </w:p>
        </w:tc>
        <w:tc>
          <w:tcPr>
            <w:tcW w:w="1547" w:type="dxa"/>
            <w:vMerge/>
            <w:tcBorders>
              <w:top w:val="nil"/>
              <w:left w:val="single" w:sz="8" w:space="0" w:color="auto"/>
              <w:bottom w:val="single" w:sz="8"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6390"/>
        </w:trPr>
        <w:tc>
          <w:tcPr>
            <w:tcW w:w="1901" w:type="dxa"/>
            <w:tcBorders>
              <w:top w:val="nil"/>
              <w:left w:val="single" w:sz="4" w:space="0" w:color="auto"/>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2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08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5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72"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41" w:type="dxa"/>
            <w:vMerge/>
            <w:tcBorders>
              <w:top w:val="nil"/>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90" w:type="dxa"/>
            <w:vMerge/>
            <w:tcBorders>
              <w:top w:val="nil"/>
              <w:left w:val="single" w:sz="4" w:space="0" w:color="auto"/>
              <w:bottom w:val="single" w:sz="4" w:space="0" w:color="000000"/>
              <w:right w:val="single" w:sz="8" w:space="0" w:color="auto"/>
            </w:tcBorders>
            <w:vAlign w:val="center"/>
            <w:hideMark/>
          </w:tcPr>
          <w:p w:rsidR="00316EA3" w:rsidRPr="007C7B3B" w:rsidRDefault="00316EA3" w:rsidP="00AB59F9">
            <w:pPr>
              <w:rPr>
                <w:rFonts w:ascii="Arial" w:hAnsi="Arial" w:cs="Arial"/>
                <w:color w:val="000000"/>
                <w:sz w:val="20"/>
                <w:szCs w:val="20"/>
              </w:rPr>
            </w:pPr>
          </w:p>
        </w:tc>
        <w:tc>
          <w:tcPr>
            <w:tcW w:w="1547" w:type="dxa"/>
            <w:vMerge/>
            <w:tcBorders>
              <w:top w:val="nil"/>
              <w:left w:val="single" w:sz="8" w:space="0" w:color="auto"/>
              <w:bottom w:val="single" w:sz="8"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300"/>
        </w:trPr>
        <w:tc>
          <w:tcPr>
            <w:tcW w:w="1901" w:type="dxa"/>
            <w:tcBorders>
              <w:top w:val="single" w:sz="4" w:space="0" w:color="auto"/>
              <w:left w:val="single" w:sz="4" w:space="0" w:color="auto"/>
              <w:bottom w:val="nil"/>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Мероприятие 6:</w:t>
            </w:r>
          </w:p>
        </w:tc>
        <w:tc>
          <w:tcPr>
            <w:tcW w:w="1393" w:type="dxa"/>
            <w:vMerge w:val="restart"/>
            <w:tcBorders>
              <w:top w:val="nil"/>
              <w:left w:val="nil"/>
              <w:bottom w:val="nil"/>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xml:space="preserve">Администрация </w:t>
            </w:r>
            <w:r w:rsidRPr="007C7B3B">
              <w:rPr>
                <w:rFonts w:ascii="Arial" w:hAnsi="Arial" w:cs="Arial"/>
                <w:color w:val="000000"/>
                <w:sz w:val="20"/>
                <w:szCs w:val="20"/>
              </w:rPr>
              <w:lastRenderedPageBreak/>
              <w:t>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39100S5080</w:t>
            </w:r>
          </w:p>
        </w:tc>
        <w:tc>
          <w:tcPr>
            <w:tcW w:w="70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0,2</w:t>
            </w:r>
          </w:p>
        </w:tc>
        <w:tc>
          <w:tcPr>
            <w:tcW w:w="908"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0,35</w:t>
            </w:r>
          </w:p>
        </w:tc>
        <w:tc>
          <w:tcPr>
            <w:tcW w:w="757" w:type="dxa"/>
            <w:vMerge w:val="restart"/>
            <w:tcBorders>
              <w:top w:val="single" w:sz="4" w:space="0" w:color="auto"/>
              <w:left w:val="single" w:sz="4" w:space="0" w:color="auto"/>
              <w:bottom w:val="nil"/>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3,5</w:t>
            </w:r>
          </w:p>
        </w:tc>
        <w:tc>
          <w:tcPr>
            <w:tcW w:w="890" w:type="dxa"/>
            <w:vMerge w:val="restart"/>
            <w:tcBorders>
              <w:top w:val="nil"/>
              <w:left w:val="nil"/>
              <w:bottom w:val="nil"/>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w:t>
            </w:r>
          </w:p>
        </w:tc>
        <w:tc>
          <w:tcPr>
            <w:tcW w:w="872"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w:t>
            </w:r>
          </w:p>
        </w:tc>
        <w:tc>
          <w:tcPr>
            <w:tcW w:w="741"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11,05</w:t>
            </w:r>
          </w:p>
        </w:tc>
        <w:tc>
          <w:tcPr>
            <w:tcW w:w="1547" w:type="dxa"/>
            <w:vMerge w:val="restart"/>
            <w:tcBorders>
              <w:top w:val="nil"/>
              <w:left w:val="nil"/>
              <w:bottom w:val="nil"/>
              <w:right w:val="nil"/>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6375"/>
        </w:trPr>
        <w:tc>
          <w:tcPr>
            <w:tcW w:w="1901"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lastRenderedPageBreak/>
              <w:t xml:space="preserve">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393"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20" w:type="dxa"/>
            <w:vMerge/>
            <w:tcBorders>
              <w:top w:val="single" w:sz="4" w:space="0" w:color="auto"/>
              <w:left w:val="single" w:sz="4" w:space="0" w:color="auto"/>
              <w:bottom w:val="single" w:sz="4" w:space="0" w:color="000000"/>
              <w:right w:val="nil"/>
            </w:tcBorders>
            <w:vAlign w:val="center"/>
            <w:hideMark/>
          </w:tcPr>
          <w:p w:rsidR="00316EA3" w:rsidRPr="007C7B3B" w:rsidRDefault="00316EA3" w:rsidP="00AB59F9">
            <w:pPr>
              <w:rPr>
                <w:rFonts w:ascii="Arial" w:hAnsi="Arial" w:cs="Arial"/>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0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08"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757" w:type="dxa"/>
            <w:vMerge/>
            <w:tcBorders>
              <w:top w:val="single" w:sz="4" w:space="0" w:color="auto"/>
              <w:left w:val="single" w:sz="4" w:space="0" w:color="auto"/>
              <w:bottom w:val="nil"/>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89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872"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41"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rsidR="00316EA3" w:rsidRPr="007C7B3B" w:rsidRDefault="00316EA3" w:rsidP="00AB59F9">
            <w:pPr>
              <w:rPr>
                <w:rFonts w:ascii="Arial" w:hAnsi="Arial" w:cs="Arial"/>
                <w:color w:val="000000"/>
                <w:sz w:val="20"/>
                <w:szCs w:val="20"/>
              </w:rPr>
            </w:pPr>
          </w:p>
        </w:tc>
        <w:tc>
          <w:tcPr>
            <w:tcW w:w="1547"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c>
          <w:tcPr>
            <w:tcW w:w="960" w:type="dxa"/>
            <w:vMerge/>
            <w:tcBorders>
              <w:top w:val="nil"/>
              <w:left w:val="nil"/>
              <w:bottom w:val="nil"/>
              <w:right w:val="nil"/>
            </w:tcBorders>
            <w:vAlign w:val="center"/>
            <w:hideMark/>
          </w:tcPr>
          <w:p w:rsidR="00316EA3" w:rsidRPr="007C7B3B" w:rsidRDefault="00316EA3" w:rsidP="00AB59F9">
            <w:pPr>
              <w:rPr>
                <w:rFonts w:ascii="Arial" w:hAnsi="Arial" w:cs="Arial"/>
                <w:color w:val="000000"/>
                <w:sz w:val="20"/>
                <w:szCs w:val="20"/>
              </w:rPr>
            </w:pPr>
          </w:p>
        </w:tc>
      </w:tr>
      <w:tr w:rsidR="00316EA3" w:rsidRPr="007C7B3B" w:rsidTr="00AB59F9">
        <w:trPr>
          <w:trHeight w:val="5235"/>
        </w:trPr>
        <w:tc>
          <w:tcPr>
            <w:tcW w:w="1901"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lastRenderedPageBreak/>
              <w:t xml:space="preserve">Мероприятие 7: Субсидии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393"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3910075940    3910075090</w:t>
            </w:r>
          </w:p>
        </w:tc>
        <w:tc>
          <w:tcPr>
            <w:tcW w:w="70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08"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1800,00</w:t>
            </w:r>
          </w:p>
        </w:tc>
        <w:tc>
          <w:tcPr>
            <w:tcW w:w="757"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89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1485,9</w:t>
            </w:r>
          </w:p>
        </w:tc>
        <w:tc>
          <w:tcPr>
            <w:tcW w:w="872"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4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3285,90</w:t>
            </w:r>
          </w:p>
        </w:tc>
        <w:tc>
          <w:tcPr>
            <w:tcW w:w="1547" w:type="dxa"/>
            <w:tcBorders>
              <w:top w:val="single" w:sz="4" w:space="0" w:color="auto"/>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5925"/>
        </w:trPr>
        <w:tc>
          <w:tcPr>
            <w:tcW w:w="1901"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lastRenderedPageBreak/>
              <w:t xml:space="preserve">Мероприятие 8: 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393"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Администрация Пинчугского сельсовета</w:t>
            </w:r>
          </w:p>
        </w:tc>
        <w:tc>
          <w:tcPr>
            <w:tcW w:w="72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0409</w:t>
            </w:r>
          </w:p>
        </w:tc>
        <w:tc>
          <w:tcPr>
            <w:tcW w:w="1087" w:type="dxa"/>
            <w:tcBorders>
              <w:top w:val="nil"/>
              <w:left w:val="nil"/>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3910082300           39100S5090</w:t>
            </w:r>
          </w:p>
        </w:tc>
        <w:tc>
          <w:tcPr>
            <w:tcW w:w="70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244</w:t>
            </w:r>
          </w:p>
        </w:tc>
        <w:tc>
          <w:tcPr>
            <w:tcW w:w="89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62,3</w:t>
            </w:r>
          </w:p>
        </w:tc>
        <w:tc>
          <w:tcPr>
            <w:tcW w:w="757"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890"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15</w:t>
            </w:r>
          </w:p>
        </w:tc>
        <w:tc>
          <w:tcPr>
            <w:tcW w:w="872"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41"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77,3</w:t>
            </w:r>
          </w:p>
        </w:tc>
        <w:tc>
          <w:tcPr>
            <w:tcW w:w="1547" w:type="dxa"/>
            <w:tcBorders>
              <w:top w:val="nil"/>
              <w:left w:val="nil"/>
              <w:bottom w:val="nil"/>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315"/>
        </w:trPr>
        <w:tc>
          <w:tcPr>
            <w:tcW w:w="1901" w:type="dxa"/>
            <w:tcBorders>
              <w:top w:val="nil"/>
              <w:left w:val="single" w:sz="4" w:space="0" w:color="auto"/>
              <w:bottom w:val="nil"/>
              <w:right w:val="single" w:sz="8"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Итого по задаче 1.</w:t>
            </w:r>
          </w:p>
        </w:tc>
        <w:tc>
          <w:tcPr>
            <w:tcW w:w="1393" w:type="dxa"/>
            <w:tcBorders>
              <w:top w:val="nil"/>
              <w:left w:val="nil"/>
              <w:bottom w:val="single" w:sz="8" w:space="0" w:color="auto"/>
              <w:right w:val="single" w:sz="8" w:space="0" w:color="auto"/>
            </w:tcBorders>
            <w:shd w:val="clear" w:color="auto" w:fill="auto"/>
            <w:hideMark/>
          </w:tcPr>
          <w:p w:rsidR="00316EA3" w:rsidRPr="007C7B3B" w:rsidRDefault="00316EA3" w:rsidP="00AB59F9">
            <w:pPr>
              <w:rPr>
                <w:rFonts w:ascii="Arial" w:hAnsi="Arial" w:cs="Arial"/>
                <w:b/>
                <w:bCs/>
                <w:color w:val="000000"/>
                <w:sz w:val="20"/>
                <w:szCs w:val="20"/>
              </w:rPr>
            </w:pPr>
            <w:r w:rsidRPr="007C7B3B">
              <w:rPr>
                <w:rFonts w:ascii="Arial" w:hAnsi="Arial" w:cs="Arial"/>
                <w:b/>
                <w:bCs/>
                <w:color w:val="000000"/>
                <w:sz w:val="20"/>
                <w:szCs w:val="20"/>
              </w:rPr>
              <w:t> </w:t>
            </w:r>
          </w:p>
        </w:tc>
        <w:tc>
          <w:tcPr>
            <w:tcW w:w="720"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1087" w:type="dxa"/>
            <w:tcBorders>
              <w:top w:val="nil"/>
              <w:left w:val="nil"/>
              <w:bottom w:val="nil"/>
              <w:right w:val="single" w:sz="8"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700" w:type="dxa"/>
            <w:tcBorders>
              <w:top w:val="nil"/>
              <w:left w:val="nil"/>
              <w:bottom w:val="nil"/>
              <w:right w:val="single" w:sz="8"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89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1307,4</w:t>
            </w:r>
          </w:p>
        </w:tc>
        <w:tc>
          <w:tcPr>
            <w:tcW w:w="908"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3584,3</w:t>
            </w:r>
          </w:p>
        </w:tc>
        <w:tc>
          <w:tcPr>
            <w:tcW w:w="757"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777,5</w:t>
            </w:r>
          </w:p>
        </w:tc>
        <w:tc>
          <w:tcPr>
            <w:tcW w:w="89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2249,9</w:t>
            </w:r>
          </w:p>
        </w:tc>
        <w:tc>
          <w:tcPr>
            <w:tcW w:w="872"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653,1</w:t>
            </w:r>
          </w:p>
        </w:tc>
        <w:tc>
          <w:tcPr>
            <w:tcW w:w="741"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130,0</w:t>
            </w:r>
          </w:p>
        </w:tc>
        <w:tc>
          <w:tcPr>
            <w:tcW w:w="784" w:type="dxa"/>
            <w:tcBorders>
              <w:top w:val="nil"/>
              <w:left w:val="nil"/>
              <w:bottom w:val="nil"/>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130,0</w:t>
            </w:r>
          </w:p>
        </w:tc>
        <w:tc>
          <w:tcPr>
            <w:tcW w:w="990"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8832,1</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315"/>
        </w:trPr>
        <w:tc>
          <w:tcPr>
            <w:tcW w:w="1901" w:type="dxa"/>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xml:space="preserve">Краевой бюджет </w:t>
            </w:r>
          </w:p>
        </w:tc>
        <w:tc>
          <w:tcPr>
            <w:tcW w:w="1393" w:type="dxa"/>
            <w:tcBorders>
              <w:top w:val="nil"/>
              <w:left w:val="nil"/>
              <w:bottom w:val="nil"/>
              <w:right w:val="single" w:sz="8"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720"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1087"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890"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200,0</w:t>
            </w:r>
          </w:p>
        </w:tc>
        <w:tc>
          <w:tcPr>
            <w:tcW w:w="908"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2150,00</w:t>
            </w:r>
          </w:p>
        </w:tc>
        <w:tc>
          <w:tcPr>
            <w:tcW w:w="757"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350</w:t>
            </w:r>
          </w:p>
        </w:tc>
        <w:tc>
          <w:tcPr>
            <w:tcW w:w="890"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1885,9</w:t>
            </w:r>
          </w:p>
        </w:tc>
        <w:tc>
          <w:tcPr>
            <w:tcW w:w="872" w:type="dxa"/>
            <w:tcBorders>
              <w:top w:val="single" w:sz="4" w:space="0" w:color="auto"/>
              <w:left w:val="nil"/>
              <w:bottom w:val="single" w:sz="4"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300</w:t>
            </w: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784" w:type="dxa"/>
            <w:tcBorders>
              <w:top w:val="single" w:sz="4" w:space="0" w:color="auto"/>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90" w:type="dxa"/>
            <w:tcBorders>
              <w:top w:val="single" w:sz="4" w:space="0" w:color="auto"/>
              <w:left w:val="nil"/>
              <w:bottom w:val="single" w:sz="4"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4885,90</w:t>
            </w:r>
          </w:p>
        </w:tc>
        <w:tc>
          <w:tcPr>
            <w:tcW w:w="1547"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r w:rsidR="00316EA3" w:rsidRPr="007C7B3B" w:rsidTr="00AB59F9">
        <w:trPr>
          <w:trHeight w:val="315"/>
        </w:trPr>
        <w:tc>
          <w:tcPr>
            <w:tcW w:w="1901" w:type="dxa"/>
            <w:tcBorders>
              <w:top w:val="nil"/>
              <w:left w:val="single" w:sz="4" w:space="0" w:color="auto"/>
              <w:bottom w:val="single" w:sz="8" w:space="0" w:color="auto"/>
              <w:right w:val="nil"/>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Местный бюджет</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720"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1087"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rPr>
                <w:rFonts w:ascii="Arial" w:hAnsi="Arial" w:cs="Arial"/>
                <w:color w:val="000000"/>
                <w:sz w:val="20"/>
                <w:szCs w:val="20"/>
              </w:rPr>
            </w:pPr>
            <w:r w:rsidRPr="007C7B3B">
              <w:rPr>
                <w:rFonts w:ascii="Arial" w:hAnsi="Arial" w:cs="Arial"/>
                <w:color w:val="000000"/>
                <w:sz w:val="20"/>
                <w:szCs w:val="20"/>
              </w:rPr>
              <w:t> </w:t>
            </w:r>
          </w:p>
        </w:tc>
        <w:tc>
          <w:tcPr>
            <w:tcW w:w="89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1107,4</w:t>
            </w:r>
          </w:p>
        </w:tc>
        <w:tc>
          <w:tcPr>
            <w:tcW w:w="908"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1434,3</w:t>
            </w:r>
          </w:p>
        </w:tc>
        <w:tc>
          <w:tcPr>
            <w:tcW w:w="757"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427,5</w:t>
            </w:r>
          </w:p>
        </w:tc>
        <w:tc>
          <w:tcPr>
            <w:tcW w:w="890" w:type="dxa"/>
            <w:tcBorders>
              <w:top w:val="nil"/>
              <w:left w:val="nil"/>
              <w:bottom w:val="single" w:sz="8" w:space="0" w:color="auto"/>
              <w:right w:val="single" w:sz="8"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364,0</w:t>
            </w:r>
          </w:p>
        </w:tc>
        <w:tc>
          <w:tcPr>
            <w:tcW w:w="872"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353,1</w:t>
            </w:r>
          </w:p>
        </w:tc>
        <w:tc>
          <w:tcPr>
            <w:tcW w:w="741" w:type="dxa"/>
            <w:tcBorders>
              <w:top w:val="nil"/>
              <w:left w:val="single" w:sz="4" w:space="0" w:color="auto"/>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130,0</w:t>
            </w:r>
          </w:p>
        </w:tc>
        <w:tc>
          <w:tcPr>
            <w:tcW w:w="784" w:type="dxa"/>
            <w:tcBorders>
              <w:top w:val="nil"/>
              <w:left w:val="nil"/>
              <w:bottom w:val="single" w:sz="4" w:space="0" w:color="auto"/>
              <w:right w:val="single" w:sz="4" w:space="0" w:color="auto"/>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130,0</w:t>
            </w:r>
          </w:p>
        </w:tc>
        <w:tc>
          <w:tcPr>
            <w:tcW w:w="990" w:type="dxa"/>
            <w:tcBorders>
              <w:top w:val="nil"/>
              <w:left w:val="nil"/>
              <w:bottom w:val="single" w:sz="8" w:space="0" w:color="auto"/>
              <w:right w:val="nil"/>
            </w:tcBorders>
            <w:shd w:val="clear" w:color="auto" w:fill="auto"/>
            <w:noWrap/>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3946,2</w:t>
            </w:r>
          </w:p>
        </w:tc>
        <w:tc>
          <w:tcPr>
            <w:tcW w:w="1547" w:type="dxa"/>
            <w:tcBorders>
              <w:top w:val="nil"/>
              <w:left w:val="single" w:sz="4" w:space="0" w:color="auto"/>
              <w:bottom w:val="single" w:sz="4" w:space="0" w:color="auto"/>
              <w:right w:val="single" w:sz="4" w:space="0" w:color="auto"/>
            </w:tcBorders>
            <w:shd w:val="clear" w:color="auto" w:fill="auto"/>
            <w:hideMark/>
          </w:tcPr>
          <w:p w:rsidR="00316EA3" w:rsidRPr="007C7B3B" w:rsidRDefault="00316EA3" w:rsidP="00AB59F9">
            <w:pPr>
              <w:jc w:val="center"/>
              <w:rPr>
                <w:rFonts w:ascii="Arial" w:hAnsi="Arial" w:cs="Arial"/>
                <w:color w:val="000000"/>
                <w:sz w:val="20"/>
                <w:szCs w:val="20"/>
              </w:rPr>
            </w:pPr>
            <w:r w:rsidRPr="007C7B3B">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316EA3" w:rsidRPr="007C7B3B" w:rsidRDefault="00316EA3" w:rsidP="00AB59F9">
            <w:pPr>
              <w:rPr>
                <w:rFonts w:ascii="Arial" w:hAnsi="Arial" w:cs="Arial"/>
                <w:color w:val="000000"/>
                <w:sz w:val="20"/>
                <w:szCs w:val="20"/>
              </w:rPr>
            </w:pPr>
          </w:p>
        </w:tc>
      </w:tr>
    </w:tbl>
    <w:p w:rsidR="00316EA3" w:rsidRPr="007C7B3B" w:rsidRDefault="00316EA3" w:rsidP="00316EA3">
      <w:pPr>
        <w:autoSpaceDE w:val="0"/>
        <w:autoSpaceDN w:val="0"/>
        <w:adjustRightInd w:val="0"/>
        <w:ind w:firstLine="540"/>
        <w:jc w:val="both"/>
        <w:rPr>
          <w:rFonts w:ascii="Arial" w:hAnsi="Arial" w:cs="Arial"/>
          <w:sz w:val="28"/>
          <w:szCs w:val="28"/>
        </w:rPr>
      </w:pPr>
    </w:p>
    <w:p w:rsidR="00316EA3" w:rsidRPr="007C7B3B" w:rsidRDefault="00316EA3" w:rsidP="00316EA3">
      <w:pPr>
        <w:autoSpaceDE w:val="0"/>
        <w:autoSpaceDN w:val="0"/>
        <w:adjustRightInd w:val="0"/>
        <w:ind w:firstLine="540"/>
        <w:jc w:val="both"/>
        <w:rPr>
          <w:rFonts w:ascii="Arial" w:hAnsi="Arial" w:cs="Arial"/>
          <w:sz w:val="28"/>
          <w:szCs w:val="28"/>
        </w:rPr>
      </w:pPr>
    </w:p>
    <w:p w:rsidR="00316EA3" w:rsidRDefault="00316EA3" w:rsidP="00316EA3">
      <w:pPr>
        <w:autoSpaceDE w:val="0"/>
        <w:autoSpaceDN w:val="0"/>
        <w:adjustRightInd w:val="0"/>
        <w:ind w:left="9781"/>
        <w:jc w:val="both"/>
        <w:rPr>
          <w:sz w:val="28"/>
          <w:szCs w:val="28"/>
        </w:rPr>
      </w:pPr>
    </w:p>
    <w:p w:rsidR="00316EA3" w:rsidRDefault="00316EA3" w:rsidP="00316EA3">
      <w:pPr>
        <w:rPr>
          <w:sz w:val="28"/>
          <w:szCs w:val="28"/>
        </w:rPr>
        <w:sectPr w:rsidR="00316EA3" w:rsidSect="007C7B3B">
          <w:pgSz w:w="16838" w:h="11906" w:orient="landscape"/>
          <w:pgMar w:top="1134" w:right="1134" w:bottom="567" w:left="1134" w:header="708" w:footer="708" w:gutter="0"/>
          <w:cols w:space="708"/>
          <w:titlePg/>
          <w:docGrid w:linePitch="360"/>
        </w:sectPr>
      </w:pPr>
      <w:bookmarkStart w:id="1" w:name="RANGE!A1:N16"/>
      <w:bookmarkEnd w:id="1"/>
    </w:p>
    <w:p w:rsidR="00316EA3" w:rsidRPr="007C7B3B" w:rsidRDefault="00316EA3" w:rsidP="00316EA3">
      <w:pPr>
        <w:pStyle w:val="western"/>
        <w:spacing w:after="0" w:afterAutospacing="0"/>
        <w:jc w:val="center"/>
        <w:rPr>
          <w:rFonts w:ascii="Arial" w:hAnsi="Arial" w:cs="Arial"/>
        </w:rPr>
      </w:pPr>
      <w:r w:rsidRPr="007C7B3B">
        <w:rPr>
          <w:rFonts w:ascii="Arial" w:hAnsi="Arial" w:cs="Arial"/>
          <w:b/>
          <w:bCs/>
        </w:rPr>
        <w:lastRenderedPageBreak/>
        <w:t>ПИНЧУГСКИЙ СЕЛЬСКИЙ СОВЕТ ДЕПУТАТОВ</w:t>
      </w:r>
    </w:p>
    <w:p w:rsidR="00316EA3" w:rsidRPr="007C7B3B" w:rsidRDefault="00316EA3" w:rsidP="00316EA3">
      <w:pPr>
        <w:pStyle w:val="western"/>
        <w:spacing w:after="0" w:afterAutospacing="0"/>
        <w:jc w:val="center"/>
        <w:rPr>
          <w:rFonts w:ascii="Arial" w:hAnsi="Arial" w:cs="Arial"/>
        </w:rPr>
      </w:pPr>
      <w:r w:rsidRPr="007C7B3B">
        <w:rPr>
          <w:rFonts w:ascii="Arial" w:hAnsi="Arial" w:cs="Arial"/>
          <w:b/>
          <w:bCs/>
        </w:rPr>
        <w:t>БОГУЧАНСКОГО РАЙОНА</w:t>
      </w:r>
    </w:p>
    <w:p w:rsidR="00316EA3" w:rsidRPr="007C7B3B" w:rsidRDefault="00316EA3" w:rsidP="00316EA3">
      <w:pPr>
        <w:pStyle w:val="western"/>
        <w:spacing w:after="0" w:afterAutospacing="0"/>
        <w:jc w:val="center"/>
        <w:rPr>
          <w:rFonts w:ascii="Arial" w:hAnsi="Arial" w:cs="Arial"/>
        </w:rPr>
      </w:pPr>
      <w:r w:rsidRPr="007C7B3B">
        <w:rPr>
          <w:rFonts w:ascii="Arial" w:hAnsi="Arial" w:cs="Arial"/>
          <w:b/>
          <w:bCs/>
        </w:rPr>
        <w:t>КРАСНОЯРСКОГО КРАЯ</w:t>
      </w:r>
    </w:p>
    <w:p w:rsidR="00316EA3" w:rsidRPr="007C7B3B" w:rsidRDefault="00316EA3" w:rsidP="00316EA3">
      <w:pPr>
        <w:pStyle w:val="western"/>
        <w:spacing w:after="0" w:afterAutospacing="0"/>
        <w:jc w:val="center"/>
        <w:rPr>
          <w:rFonts w:ascii="Arial" w:hAnsi="Arial" w:cs="Arial"/>
        </w:rPr>
      </w:pPr>
    </w:p>
    <w:p w:rsidR="00316EA3" w:rsidRPr="007C7B3B" w:rsidRDefault="00316EA3" w:rsidP="00316EA3">
      <w:pPr>
        <w:pStyle w:val="western"/>
        <w:spacing w:after="0" w:afterAutospacing="0"/>
        <w:jc w:val="center"/>
        <w:rPr>
          <w:rFonts w:ascii="Arial" w:hAnsi="Arial" w:cs="Arial"/>
        </w:rPr>
      </w:pPr>
      <w:r w:rsidRPr="007C7B3B">
        <w:rPr>
          <w:rFonts w:ascii="Arial" w:hAnsi="Arial" w:cs="Arial"/>
          <w:b/>
          <w:bCs/>
        </w:rPr>
        <w:t>Р Е Ш Е Н И Е</w:t>
      </w:r>
    </w:p>
    <w:p w:rsidR="00316EA3" w:rsidRPr="007C7B3B" w:rsidRDefault="00316EA3" w:rsidP="00316EA3">
      <w:pPr>
        <w:pStyle w:val="western"/>
        <w:spacing w:after="0" w:afterAutospacing="0"/>
        <w:jc w:val="both"/>
        <w:rPr>
          <w:rFonts w:ascii="Arial" w:hAnsi="Arial" w:cs="Arial"/>
          <w:b/>
          <w:bCs/>
        </w:rPr>
      </w:pPr>
      <w:r w:rsidRPr="007C7B3B">
        <w:rPr>
          <w:rFonts w:ascii="Arial" w:hAnsi="Arial" w:cs="Arial"/>
          <w:b/>
          <w:bCs/>
        </w:rPr>
        <w:t xml:space="preserve">   12.03.2018                                                  Пинчуга                                           №4</w:t>
      </w:r>
    </w:p>
    <w:p w:rsidR="00316EA3" w:rsidRPr="007C7B3B" w:rsidRDefault="00316EA3" w:rsidP="00316EA3">
      <w:pPr>
        <w:pStyle w:val="western"/>
        <w:spacing w:before="0" w:beforeAutospacing="0" w:after="0" w:afterAutospacing="0"/>
        <w:jc w:val="both"/>
        <w:rPr>
          <w:rFonts w:ascii="Arial" w:hAnsi="Arial" w:cs="Arial"/>
        </w:rPr>
      </w:pPr>
      <w:r w:rsidRPr="007C7B3B">
        <w:rPr>
          <w:rFonts w:ascii="Arial" w:hAnsi="Arial" w:cs="Arial"/>
        </w:rPr>
        <w:t>О порядке и условиях приватизации</w:t>
      </w:r>
    </w:p>
    <w:p w:rsidR="00316EA3" w:rsidRPr="007C7B3B" w:rsidRDefault="00316EA3" w:rsidP="00316EA3">
      <w:pPr>
        <w:pStyle w:val="western"/>
        <w:spacing w:before="0" w:beforeAutospacing="0" w:after="0" w:afterAutospacing="0"/>
        <w:jc w:val="both"/>
        <w:rPr>
          <w:rFonts w:ascii="Arial" w:hAnsi="Arial" w:cs="Arial"/>
        </w:rPr>
      </w:pPr>
      <w:r w:rsidRPr="007C7B3B">
        <w:rPr>
          <w:rFonts w:ascii="Arial" w:hAnsi="Arial" w:cs="Arial"/>
        </w:rPr>
        <w:t xml:space="preserve"> муниципального имущества, находящегося</w:t>
      </w:r>
    </w:p>
    <w:p w:rsidR="00316EA3" w:rsidRPr="007C7B3B" w:rsidRDefault="00316EA3" w:rsidP="00316EA3">
      <w:pPr>
        <w:pStyle w:val="western"/>
        <w:spacing w:before="0" w:beforeAutospacing="0" w:after="0" w:afterAutospacing="0"/>
        <w:jc w:val="both"/>
        <w:rPr>
          <w:rFonts w:ascii="Arial" w:hAnsi="Arial" w:cs="Arial"/>
        </w:rPr>
      </w:pPr>
      <w:r w:rsidRPr="007C7B3B">
        <w:rPr>
          <w:rFonts w:ascii="Arial" w:hAnsi="Arial" w:cs="Arial"/>
        </w:rPr>
        <w:t xml:space="preserve"> в муниципальной собственности </w:t>
      </w:r>
    </w:p>
    <w:p w:rsidR="00316EA3" w:rsidRPr="007C7B3B" w:rsidRDefault="00316EA3" w:rsidP="00316EA3">
      <w:pPr>
        <w:pStyle w:val="western"/>
        <w:spacing w:before="0" w:beforeAutospacing="0" w:after="0" w:afterAutospacing="0"/>
        <w:jc w:val="both"/>
        <w:rPr>
          <w:rFonts w:ascii="Arial" w:hAnsi="Arial" w:cs="Arial"/>
        </w:rPr>
      </w:pPr>
      <w:r w:rsidRPr="007C7B3B">
        <w:rPr>
          <w:rFonts w:ascii="Arial" w:hAnsi="Arial" w:cs="Arial"/>
        </w:rPr>
        <w:t>муниципального образования Пинчугский сельсовет</w:t>
      </w:r>
    </w:p>
    <w:p w:rsidR="00316EA3" w:rsidRPr="007C7B3B" w:rsidRDefault="00316EA3" w:rsidP="00316EA3">
      <w:pPr>
        <w:pStyle w:val="af2"/>
        <w:spacing w:before="0" w:beforeAutospacing="0"/>
        <w:jc w:val="center"/>
        <w:rPr>
          <w:rFonts w:ascii="Arial" w:hAnsi="Arial" w:cs="Arial"/>
        </w:rPr>
      </w:pPr>
    </w:p>
    <w:p w:rsidR="00316EA3" w:rsidRPr="007C7B3B" w:rsidRDefault="00316EA3" w:rsidP="00316EA3">
      <w:pPr>
        <w:pStyle w:val="af2"/>
        <w:spacing w:before="0" w:beforeAutospacing="0"/>
        <w:jc w:val="both"/>
        <w:rPr>
          <w:rFonts w:ascii="Arial" w:hAnsi="Arial" w:cs="Arial"/>
        </w:rPr>
      </w:pPr>
      <w:r w:rsidRPr="007C7B3B">
        <w:rPr>
          <w:rFonts w:ascii="Arial" w:hAnsi="Arial" w:cs="Arial"/>
        </w:rPr>
        <w:t xml:space="preserve">      В целях эффективного использования муниципального имущества, в соответствии с Гражданским </w:t>
      </w:r>
      <w:hyperlink r:id="rId13" w:history="1">
        <w:r w:rsidRPr="007C7B3B">
          <w:rPr>
            <w:rStyle w:val="af0"/>
            <w:rFonts w:ascii="Arial" w:hAnsi="Arial" w:cs="Arial"/>
          </w:rPr>
          <w:t>кодексом</w:t>
        </w:r>
      </w:hyperlink>
      <w:r w:rsidRPr="007C7B3B">
        <w:rPr>
          <w:rFonts w:ascii="Arial" w:hAnsi="Arial" w:cs="Arial"/>
        </w:rPr>
        <w:t xml:space="preserve"> Российской Федерации, Федеральным </w:t>
      </w:r>
      <w:hyperlink r:id="rId14" w:history="1">
        <w:r w:rsidRPr="007C7B3B">
          <w:rPr>
            <w:rStyle w:val="af0"/>
            <w:rFonts w:ascii="Arial" w:hAnsi="Arial" w:cs="Arial"/>
          </w:rPr>
          <w:t>законом</w:t>
        </w:r>
      </w:hyperlink>
      <w:r w:rsidRPr="007C7B3B">
        <w:rPr>
          <w:rFonts w:ascii="Arial" w:hAnsi="Arial" w:cs="Arial"/>
        </w:rPr>
        <w:t xml:space="preserve"> от 06.10.2003 N 131-ФЗ "Об общих принципах организации местного самоуправления в Российской Федерации", Федеральным </w:t>
      </w:r>
      <w:hyperlink r:id="rId15" w:history="1">
        <w:r w:rsidRPr="007C7B3B">
          <w:rPr>
            <w:rStyle w:val="af0"/>
            <w:rFonts w:ascii="Arial" w:hAnsi="Arial" w:cs="Arial"/>
          </w:rPr>
          <w:t>законом</w:t>
        </w:r>
      </w:hyperlink>
      <w:r w:rsidRPr="007C7B3B">
        <w:rPr>
          <w:rFonts w:ascii="Arial" w:hAnsi="Arial" w:cs="Arial"/>
        </w:rPr>
        <w:t xml:space="preserve"> РФ N 178-ФЗ от 21.12.2001 "О приватизации государственного и муниципального имущества",  руководствуясь ст. 20 Устава Пинчугского сельсовета, Пинчугский сельский Совет депутатов </w:t>
      </w:r>
    </w:p>
    <w:p w:rsidR="00316EA3" w:rsidRPr="007C7B3B" w:rsidRDefault="00316EA3" w:rsidP="00316EA3">
      <w:pPr>
        <w:pStyle w:val="af2"/>
        <w:rPr>
          <w:rFonts w:ascii="Arial" w:hAnsi="Arial" w:cs="Arial"/>
        </w:rPr>
      </w:pPr>
      <w:r w:rsidRPr="007C7B3B">
        <w:rPr>
          <w:rFonts w:ascii="Arial" w:hAnsi="Arial" w:cs="Arial"/>
        </w:rPr>
        <w:t>РЕШИЛ:     </w:t>
      </w:r>
    </w:p>
    <w:p w:rsidR="00316EA3" w:rsidRPr="007C7B3B" w:rsidRDefault="00316EA3" w:rsidP="00316EA3">
      <w:pPr>
        <w:pStyle w:val="af2"/>
        <w:numPr>
          <w:ilvl w:val="0"/>
          <w:numId w:val="42"/>
        </w:numPr>
        <w:jc w:val="both"/>
        <w:rPr>
          <w:rFonts w:ascii="Arial" w:hAnsi="Arial" w:cs="Arial"/>
        </w:rPr>
      </w:pPr>
      <w:r w:rsidRPr="007C7B3B">
        <w:rPr>
          <w:rFonts w:ascii="Arial" w:hAnsi="Arial" w:cs="Arial"/>
        </w:rPr>
        <w:t xml:space="preserve"> Утвердить </w:t>
      </w:r>
      <w:hyperlink r:id="rId16" w:history="1">
        <w:r w:rsidRPr="007C7B3B">
          <w:rPr>
            <w:rStyle w:val="af0"/>
            <w:rFonts w:ascii="Arial" w:hAnsi="Arial" w:cs="Arial"/>
          </w:rPr>
          <w:t>Положение</w:t>
        </w:r>
      </w:hyperlink>
      <w:r w:rsidRPr="007C7B3B">
        <w:rPr>
          <w:rFonts w:ascii="Arial" w:hAnsi="Arial" w:cs="Arial"/>
        </w:rPr>
        <w:t xml:space="preserve"> о порядке и условиях приватизации муниципального имущества, находящегося в муниципальной собственности муниципального образования  Пинчугский сельсовет, согласно приложению.</w:t>
      </w:r>
    </w:p>
    <w:p w:rsidR="00316EA3" w:rsidRPr="007C7B3B" w:rsidRDefault="00316EA3" w:rsidP="00316EA3">
      <w:pPr>
        <w:pStyle w:val="af2"/>
        <w:numPr>
          <w:ilvl w:val="0"/>
          <w:numId w:val="42"/>
        </w:numPr>
        <w:jc w:val="both"/>
        <w:rPr>
          <w:rFonts w:ascii="Arial" w:hAnsi="Arial" w:cs="Arial"/>
        </w:rPr>
      </w:pPr>
      <w:r w:rsidRPr="007C7B3B">
        <w:rPr>
          <w:rFonts w:ascii="Arial" w:hAnsi="Arial" w:cs="Arial"/>
        </w:rPr>
        <w:t>Признать утратившим силу решение Пинчугского сельского Совета депутатов от 05.08.2008 №11 «О порядке и условиях приватизации муниципального имущества МО Пинчугский сельсовет»</w:t>
      </w:r>
    </w:p>
    <w:p w:rsidR="00316EA3" w:rsidRPr="007C7B3B" w:rsidRDefault="00316EA3" w:rsidP="00316EA3">
      <w:pPr>
        <w:pStyle w:val="af2"/>
        <w:ind w:left="851" w:hanging="851"/>
        <w:jc w:val="both"/>
        <w:rPr>
          <w:rFonts w:ascii="Arial" w:hAnsi="Arial" w:cs="Arial"/>
        </w:rPr>
      </w:pPr>
      <w:r w:rsidRPr="007C7B3B">
        <w:rPr>
          <w:rFonts w:ascii="Arial" w:hAnsi="Arial" w:cs="Arial"/>
        </w:rPr>
        <w:t>          3. Настоящее решение вступает в силу  с момента официального опубликования в печатном издании «Пинчугские вести» и подлежит размещению на официальном сайте  Пинчугского сельсовета  в информационно-телекоммуникационной сети  Интернет.</w:t>
      </w:r>
    </w:p>
    <w:p w:rsidR="00316EA3" w:rsidRPr="007C7B3B" w:rsidRDefault="00316EA3" w:rsidP="00316EA3">
      <w:pPr>
        <w:pStyle w:val="af2"/>
        <w:numPr>
          <w:ilvl w:val="0"/>
          <w:numId w:val="42"/>
        </w:numPr>
        <w:jc w:val="both"/>
        <w:rPr>
          <w:rFonts w:ascii="Arial" w:hAnsi="Arial" w:cs="Arial"/>
        </w:rPr>
      </w:pPr>
      <w:r w:rsidRPr="007C7B3B">
        <w:rPr>
          <w:rFonts w:ascii="Arial" w:hAnsi="Arial" w:cs="Arial"/>
        </w:rPr>
        <w:t>Контроль за исполнением настоящего решения оставляю за собой.</w:t>
      </w:r>
    </w:p>
    <w:p w:rsidR="00316EA3" w:rsidRPr="007C7B3B" w:rsidRDefault="00316EA3" w:rsidP="00316EA3">
      <w:pPr>
        <w:pStyle w:val="western"/>
        <w:spacing w:after="0" w:afterAutospacing="0"/>
        <w:jc w:val="both"/>
        <w:rPr>
          <w:rFonts w:ascii="Arial" w:hAnsi="Arial" w:cs="Arial"/>
        </w:rPr>
      </w:pPr>
      <w:r w:rsidRPr="007C7B3B">
        <w:rPr>
          <w:rFonts w:ascii="Arial" w:hAnsi="Arial" w:cs="Arial"/>
        </w:rPr>
        <w:t>Глава Пинчугского сельсовета-                                                           А.В.Чаусенко</w:t>
      </w:r>
    </w:p>
    <w:p w:rsidR="00316EA3" w:rsidRPr="007C7B3B" w:rsidRDefault="00316EA3" w:rsidP="00316EA3">
      <w:pPr>
        <w:pStyle w:val="western"/>
        <w:tabs>
          <w:tab w:val="left" w:pos="6750"/>
        </w:tabs>
        <w:spacing w:after="0" w:afterAutospacing="0"/>
        <w:jc w:val="both"/>
        <w:rPr>
          <w:rFonts w:ascii="Arial" w:hAnsi="Arial" w:cs="Arial"/>
        </w:rPr>
      </w:pPr>
      <w:r w:rsidRPr="007C7B3B">
        <w:rPr>
          <w:rFonts w:ascii="Arial" w:hAnsi="Arial" w:cs="Arial"/>
        </w:rPr>
        <w:t xml:space="preserve">Председатель сельского Совета депутатов                      </w:t>
      </w:r>
      <w:r w:rsidRPr="007C7B3B">
        <w:rPr>
          <w:rFonts w:ascii="Arial" w:hAnsi="Arial" w:cs="Arial"/>
        </w:rPr>
        <w:tab/>
        <w:t>А.В. Логинов</w:t>
      </w:r>
    </w:p>
    <w:p w:rsidR="00316EA3" w:rsidRPr="007C7B3B" w:rsidRDefault="00316EA3" w:rsidP="00316EA3">
      <w:pPr>
        <w:pStyle w:val="western"/>
        <w:spacing w:after="0" w:afterAutospacing="0"/>
        <w:jc w:val="both"/>
        <w:rPr>
          <w:rFonts w:ascii="Arial" w:hAnsi="Arial" w:cs="Arial"/>
        </w:rPr>
      </w:pPr>
    </w:p>
    <w:p w:rsidR="00316EA3" w:rsidRPr="007C7B3B" w:rsidRDefault="00316EA3" w:rsidP="00316EA3">
      <w:pPr>
        <w:pStyle w:val="western"/>
        <w:spacing w:after="0" w:afterAutospacing="0"/>
        <w:jc w:val="both"/>
        <w:rPr>
          <w:rFonts w:ascii="Arial" w:hAnsi="Arial" w:cs="Arial"/>
        </w:rPr>
      </w:pPr>
      <w:r w:rsidRPr="007C7B3B">
        <w:rPr>
          <w:rFonts w:ascii="Arial" w:hAnsi="Arial" w:cs="Arial"/>
        </w:rPr>
        <w:lastRenderedPageBreak/>
        <w:t>«12» марта 2018 г.</w:t>
      </w:r>
    </w:p>
    <w:p w:rsidR="00316EA3" w:rsidRPr="007C7B3B" w:rsidRDefault="00316EA3" w:rsidP="00316EA3">
      <w:pPr>
        <w:pStyle w:val="af2"/>
        <w:jc w:val="right"/>
        <w:rPr>
          <w:rFonts w:ascii="Arial" w:hAnsi="Arial" w:cs="Arial"/>
        </w:rPr>
      </w:pPr>
    </w:p>
    <w:p w:rsidR="00316EA3" w:rsidRPr="007C7B3B" w:rsidRDefault="00316EA3" w:rsidP="00316EA3">
      <w:pPr>
        <w:pStyle w:val="af2"/>
        <w:jc w:val="right"/>
        <w:rPr>
          <w:rFonts w:ascii="Arial" w:hAnsi="Arial" w:cs="Arial"/>
        </w:rPr>
      </w:pPr>
    </w:p>
    <w:p w:rsidR="00316EA3" w:rsidRPr="007C7B3B" w:rsidRDefault="00316EA3" w:rsidP="00316EA3">
      <w:pPr>
        <w:pStyle w:val="af2"/>
        <w:spacing w:before="0" w:beforeAutospacing="0" w:after="0" w:afterAutospacing="0"/>
        <w:jc w:val="right"/>
        <w:rPr>
          <w:rFonts w:ascii="Arial" w:hAnsi="Arial" w:cs="Arial"/>
        </w:rPr>
      </w:pPr>
      <w:r w:rsidRPr="007C7B3B">
        <w:rPr>
          <w:rFonts w:ascii="Arial" w:hAnsi="Arial" w:cs="Arial"/>
        </w:rPr>
        <w:t>Приложение</w:t>
      </w:r>
    </w:p>
    <w:p w:rsidR="00316EA3" w:rsidRPr="007C7B3B" w:rsidRDefault="00316EA3" w:rsidP="00316EA3">
      <w:pPr>
        <w:pStyle w:val="af2"/>
        <w:spacing w:before="0" w:beforeAutospacing="0" w:after="0" w:afterAutospacing="0"/>
        <w:jc w:val="right"/>
        <w:rPr>
          <w:rFonts w:ascii="Arial" w:hAnsi="Arial" w:cs="Arial"/>
        </w:rPr>
      </w:pPr>
      <w:r w:rsidRPr="007C7B3B">
        <w:rPr>
          <w:rFonts w:ascii="Arial" w:hAnsi="Arial" w:cs="Arial"/>
        </w:rPr>
        <w:t xml:space="preserve">к решению Пинчугского сельского Совета депутатов  </w:t>
      </w:r>
    </w:p>
    <w:p w:rsidR="00316EA3" w:rsidRPr="007C7B3B" w:rsidRDefault="00316EA3" w:rsidP="00316EA3">
      <w:pPr>
        <w:pStyle w:val="af2"/>
        <w:spacing w:before="0" w:beforeAutospacing="0" w:after="0" w:afterAutospacing="0"/>
        <w:jc w:val="right"/>
        <w:rPr>
          <w:rFonts w:ascii="Arial" w:hAnsi="Arial" w:cs="Arial"/>
        </w:rPr>
      </w:pPr>
      <w:r w:rsidRPr="007C7B3B">
        <w:rPr>
          <w:rFonts w:ascii="Arial" w:hAnsi="Arial" w:cs="Arial"/>
        </w:rPr>
        <w:t>от  12.03.2018 г. № 4</w:t>
      </w:r>
    </w:p>
    <w:p w:rsidR="00316EA3" w:rsidRPr="007C7B3B" w:rsidRDefault="00316EA3" w:rsidP="00316EA3">
      <w:pPr>
        <w:pStyle w:val="af2"/>
        <w:spacing w:before="0" w:beforeAutospacing="0" w:after="0" w:afterAutospacing="0"/>
        <w:rPr>
          <w:rFonts w:ascii="Arial" w:hAnsi="Arial" w:cs="Arial"/>
        </w:rPr>
      </w:pPr>
      <w:r w:rsidRPr="007C7B3B">
        <w:rPr>
          <w:rFonts w:ascii="Arial" w:hAnsi="Arial" w:cs="Arial"/>
        </w:rPr>
        <w:t> </w:t>
      </w:r>
    </w:p>
    <w:p w:rsidR="00316EA3" w:rsidRPr="007C7B3B" w:rsidRDefault="00316EA3" w:rsidP="00316EA3">
      <w:pPr>
        <w:pStyle w:val="af2"/>
        <w:jc w:val="center"/>
        <w:rPr>
          <w:rFonts w:ascii="Arial" w:hAnsi="Arial" w:cs="Arial"/>
          <w:b/>
        </w:rPr>
      </w:pPr>
      <w:r w:rsidRPr="007C7B3B">
        <w:rPr>
          <w:rFonts w:ascii="Arial" w:hAnsi="Arial" w:cs="Arial"/>
          <w:b/>
        </w:rPr>
        <w:t>ПОЛОЖЕНИЕ</w:t>
      </w:r>
    </w:p>
    <w:p w:rsidR="00316EA3" w:rsidRPr="007C7B3B" w:rsidRDefault="00316EA3" w:rsidP="00316EA3">
      <w:pPr>
        <w:pStyle w:val="af2"/>
        <w:jc w:val="center"/>
        <w:rPr>
          <w:rFonts w:ascii="Arial" w:hAnsi="Arial" w:cs="Arial"/>
        </w:rPr>
      </w:pPr>
      <w:r w:rsidRPr="007C7B3B">
        <w:rPr>
          <w:rFonts w:ascii="Arial" w:hAnsi="Arial" w:cs="Arial"/>
          <w:b/>
        </w:rPr>
        <w:t xml:space="preserve"> О ПОРЯДКЕ И УСЛОВИЯХ ПРИВАТИЗАЦИИ МУНИЦИПАЛЬНОГО ИМУЩЕСТВА, НАХОДЯЩЕГОСЯ В МУНИЦИПАЛЬНОЙ СОБСТВЕННОСТИ МУНИЦИПАЛЬНОГО ОБРАЗОВАНИЯ ПИНЧУГСКИЙ СЕЛЬСОВЕТ</w:t>
      </w:r>
      <w:r w:rsidRPr="007C7B3B">
        <w:rPr>
          <w:rFonts w:ascii="Arial" w:hAnsi="Arial" w:cs="Arial"/>
        </w:rPr>
        <w:t> </w:t>
      </w:r>
    </w:p>
    <w:p w:rsidR="00316EA3" w:rsidRPr="007C7B3B" w:rsidRDefault="00316EA3" w:rsidP="00316EA3">
      <w:pPr>
        <w:pStyle w:val="af2"/>
        <w:jc w:val="center"/>
        <w:rPr>
          <w:rFonts w:ascii="Arial" w:hAnsi="Arial" w:cs="Arial"/>
        </w:rPr>
      </w:pPr>
      <w:r w:rsidRPr="007C7B3B">
        <w:rPr>
          <w:rStyle w:val="ac"/>
          <w:rFonts w:ascii="Arial" w:hAnsi="Arial" w:cs="Arial"/>
        </w:rPr>
        <w:t>1. Общие положения</w:t>
      </w:r>
      <w:r w:rsidRPr="007C7B3B">
        <w:rPr>
          <w:rFonts w:ascii="Arial" w:hAnsi="Arial" w:cs="Arial"/>
        </w:rPr>
        <w:t> </w:t>
      </w:r>
    </w:p>
    <w:p w:rsidR="00316EA3" w:rsidRPr="007C7B3B" w:rsidRDefault="00316EA3" w:rsidP="00316EA3">
      <w:pPr>
        <w:pStyle w:val="af2"/>
        <w:jc w:val="both"/>
        <w:rPr>
          <w:rFonts w:ascii="Arial" w:hAnsi="Arial" w:cs="Arial"/>
        </w:rPr>
      </w:pPr>
      <w:r w:rsidRPr="007C7B3B">
        <w:rPr>
          <w:rFonts w:ascii="Arial" w:hAnsi="Arial" w:cs="Arial"/>
        </w:rPr>
        <w:t xml:space="preserve">1.1. Настоящее Положение разработано в соответствии с Гражданским </w:t>
      </w:r>
      <w:hyperlink r:id="rId17" w:history="1">
        <w:r w:rsidRPr="007C7B3B">
          <w:rPr>
            <w:rStyle w:val="af0"/>
            <w:rFonts w:ascii="Arial" w:hAnsi="Arial" w:cs="Arial"/>
          </w:rPr>
          <w:t>кодексом</w:t>
        </w:r>
      </w:hyperlink>
      <w:r w:rsidRPr="007C7B3B">
        <w:rPr>
          <w:rFonts w:ascii="Arial" w:hAnsi="Arial" w:cs="Arial"/>
        </w:rPr>
        <w:t xml:space="preserve"> Российской Федерации, Федеральным </w:t>
      </w:r>
      <w:hyperlink r:id="rId18" w:history="1">
        <w:r w:rsidRPr="007C7B3B">
          <w:rPr>
            <w:rStyle w:val="af0"/>
            <w:rFonts w:ascii="Arial" w:hAnsi="Arial" w:cs="Arial"/>
          </w:rPr>
          <w:t>законом</w:t>
        </w:r>
      </w:hyperlink>
      <w:r w:rsidRPr="007C7B3B">
        <w:rPr>
          <w:rFonts w:ascii="Arial" w:hAnsi="Arial" w:cs="Arial"/>
        </w:rPr>
        <w:t xml:space="preserve"> от 21.12.2001 N 178-ФЗ "О приватизации государственного и муниципального имущества", Федеральным </w:t>
      </w:r>
      <w:hyperlink r:id="rId19" w:history="1">
        <w:r w:rsidRPr="007C7B3B">
          <w:rPr>
            <w:rStyle w:val="af0"/>
            <w:rFonts w:ascii="Arial" w:hAnsi="Arial" w:cs="Arial"/>
          </w:rPr>
          <w:t>законом</w:t>
        </w:r>
      </w:hyperlink>
      <w:r w:rsidRPr="007C7B3B">
        <w:rPr>
          <w:rFonts w:ascii="Arial" w:hAnsi="Arial" w:cs="Arial"/>
        </w:rPr>
        <w:t xml:space="preserve"> от 06.10.2003 N 131-ФЗ "Об общих принципах организации местного самоуправления в Российской Федерации", Федеральным </w:t>
      </w:r>
      <w:hyperlink r:id="rId20" w:history="1">
        <w:r w:rsidRPr="007C7B3B">
          <w:rPr>
            <w:rStyle w:val="af0"/>
            <w:rFonts w:ascii="Arial" w:hAnsi="Arial" w:cs="Arial"/>
          </w:rPr>
          <w:t>законом</w:t>
        </w:r>
      </w:hyperlink>
      <w:r w:rsidRPr="007C7B3B">
        <w:rPr>
          <w:rFonts w:ascii="Arial" w:hAnsi="Arial" w:cs="Arial"/>
        </w:rPr>
        <w:t xml:space="preserve"> от 29.07.1998 N 135-ФЗ "Об оценочной деятельности в Российской Федерации", Федеральным </w:t>
      </w:r>
      <w:hyperlink r:id="rId21" w:history="1">
        <w:r w:rsidRPr="007C7B3B">
          <w:rPr>
            <w:rStyle w:val="af0"/>
            <w:rFonts w:ascii="Arial" w:hAnsi="Arial" w:cs="Arial"/>
          </w:rPr>
          <w:t>законом</w:t>
        </w:r>
      </w:hyperlink>
      <w:r w:rsidRPr="007C7B3B">
        <w:rPr>
          <w:rFonts w:ascii="Arial" w:hAnsi="Arial" w:cs="Arial"/>
        </w:rPr>
        <w:t xml:space="preserve"> от 24.07.2007 N 209-ФЗ "О развитии малого и среднего предпринимательства в Российской Федерации", Федеральным </w:t>
      </w:r>
      <w:hyperlink r:id="rId22" w:history="1">
        <w:r w:rsidRPr="007C7B3B">
          <w:rPr>
            <w:rStyle w:val="af0"/>
            <w:rFonts w:ascii="Arial" w:hAnsi="Arial" w:cs="Arial"/>
          </w:rPr>
          <w:t>законом</w:t>
        </w:r>
      </w:hyperlink>
      <w:r w:rsidRPr="007C7B3B">
        <w:rPr>
          <w:rFonts w:ascii="Arial" w:hAnsi="Arial" w:cs="Arial"/>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23" w:history="1">
        <w:r w:rsidRPr="007C7B3B">
          <w:rPr>
            <w:rStyle w:val="af0"/>
            <w:rFonts w:ascii="Arial" w:hAnsi="Arial" w:cs="Arial"/>
          </w:rPr>
          <w:t>Постановлением</w:t>
        </w:r>
      </w:hyperlink>
      <w:r w:rsidRPr="007C7B3B">
        <w:rPr>
          <w:rFonts w:ascii="Arial" w:hAnsi="Arial" w:cs="Arial"/>
        </w:rP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24" w:history="1">
        <w:r w:rsidRPr="007C7B3B">
          <w:rPr>
            <w:rStyle w:val="af0"/>
            <w:rFonts w:ascii="Arial" w:hAnsi="Arial" w:cs="Arial"/>
          </w:rPr>
          <w:t>Постановлением</w:t>
        </w:r>
      </w:hyperlink>
      <w:r w:rsidRPr="007C7B3B">
        <w:rPr>
          <w:rFonts w:ascii="Arial" w:hAnsi="Arial" w:cs="Arial"/>
        </w:rPr>
        <w:t xml:space="preserve">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hyperlink r:id="rId25" w:history="1">
        <w:r w:rsidRPr="007C7B3B">
          <w:rPr>
            <w:rStyle w:val="af0"/>
            <w:rFonts w:ascii="Arial" w:hAnsi="Arial" w:cs="Arial"/>
          </w:rPr>
          <w:t>Уставом</w:t>
        </w:r>
      </w:hyperlink>
      <w:r w:rsidRPr="007C7B3B">
        <w:rPr>
          <w:rFonts w:ascii="Arial" w:hAnsi="Arial" w:cs="Arial"/>
        </w:rPr>
        <w:t>   Пинчугского сельсовета.</w:t>
      </w:r>
    </w:p>
    <w:p w:rsidR="00316EA3" w:rsidRPr="007C7B3B" w:rsidRDefault="00316EA3" w:rsidP="00316EA3">
      <w:pPr>
        <w:pStyle w:val="af2"/>
        <w:jc w:val="both"/>
        <w:rPr>
          <w:rFonts w:ascii="Arial" w:hAnsi="Arial" w:cs="Arial"/>
        </w:rPr>
      </w:pPr>
      <w:r w:rsidRPr="007C7B3B">
        <w:rPr>
          <w:rFonts w:ascii="Arial" w:hAnsi="Arial" w:cs="Arial"/>
        </w:rPr>
        <w:t>1.2. Под приватизацией муниципального имущества понимается возмездное отчуждение имущества, находящегося в собственности муниципального образования  Пинчугский сельсовет, в собственность физических и (или) юридических лиц.</w:t>
      </w:r>
    </w:p>
    <w:p w:rsidR="00316EA3" w:rsidRPr="007C7B3B" w:rsidRDefault="00316EA3" w:rsidP="00316EA3">
      <w:pPr>
        <w:pStyle w:val="af2"/>
        <w:jc w:val="both"/>
        <w:rPr>
          <w:rFonts w:ascii="Arial" w:hAnsi="Arial" w:cs="Arial"/>
        </w:rPr>
      </w:pPr>
      <w:r w:rsidRPr="007C7B3B">
        <w:rPr>
          <w:rFonts w:ascii="Arial" w:hAnsi="Arial" w:cs="Arial"/>
        </w:rPr>
        <w:t xml:space="preserve">1.3. Муниципальное имущество отчуждается в собственность физических или юридических лиц исключительно на возмездной основе (за плату либо посредством </w:t>
      </w:r>
      <w:r w:rsidRPr="007C7B3B">
        <w:rPr>
          <w:rFonts w:ascii="Arial" w:hAnsi="Arial" w:cs="Arial"/>
        </w:rPr>
        <w:lastRenderedPageBreak/>
        <w:t>передачи в муниципальную собственность акций открытых акционерных обществ, в уставный капитал которых вносится муниципальное имущество).</w:t>
      </w:r>
    </w:p>
    <w:p w:rsidR="00316EA3" w:rsidRPr="007C7B3B" w:rsidRDefault="00316EA3" w:rsidP="00316EA3">
      <w:pPr>
        <w:pStyle w:val="af2"/>
        <w:jc w:val="both"/>
        <w:rPr>
          <w:rFonts w:ascii="Arial" w:hAnsi="Arial" w:cs="Arial"/>
        </w:rPr>
      </w:pPr>
      <w:r w:rsidRPr="007C7B3B">
        <w:rPr>
          <w:rFonts w:ascii="Arial" w:hAnsi="Arial" w:cs="Arial"/>
        </w:rPr>
        <w:t>1.4. Настоящее Положение не распространяется на отношения, возникающие при отчуждении:</w:t>
      </w:r>
    </w:p>
    <w:p w:rsidR="00316EA3" w:rsidRPr="007C7B3B" w:rsidRDefault="00316EA3" w:rsidP="00316EA3">
      <w:pPr>
        <w:pStyle w:val="af2"/>
        <w:jc w:val="both"/>
        <w:rPr>
          <w:rFonts w:ascii="Arial" w:hAnsi="Arial" w:cs="Arial"/>
        </w:rPr>
      </w:pPr>
      <w:r w:rsidRPr="007C7B3B">
        <w:rPr>
          <w:rFonts w:ascii="Arial" w:hAnsi="Arial" w:cs="Arial"/>
        </w:rPr>
        <w:t>1) земли, за исключением отчуждения земельных участков, на которых расположены объекты недвижимости, в т.ч. имущественные комплексы;</w:t>
      </w:r>
    </w:p>
    <w:p w:rsidR="00316EA3" w:rsidRPr="007C7B3B" w:rsidRDefault="00316EA3" w:rsidP="00316EA3">
      <w:pPr>
        <w:pStyle w:val="af2"/>
        <w:jc w:val="both"/>
        <w:rPr>
          <w:rFonts w:ascii="Arial" w:hAnsi="Arial" w:cs="Arial"/>
        </w:rPr>
      </w:pPr>
      <w:r w:rsidRPr="007C7B3B">
        <w:rPr>
          <w:rFonts w:ascii="Arial" w:hAnsi="Arial" w:cs="Arial"/>
        </w:rPr>
        <w:t>2) природных ресурсов;</w:t>
      </w:r>
    </w:p>
    <w:p w:rsidR="00316EA3" w:rsidRPr="007C7B3B" w:rsidRDefault="00316EA3" w:rsidP="00316EA3">
      <w:pPr>
        <w:pStyle w:val="af2"/>
        <w:jc w:val="both"/>
        <w:rPr>
          <w:rFonts w:ascii="Arial" w:hAnsi="Arial" w:cs="Arial"/>
        </w:rPr>
      </w:pPr>
      <w:r w:rsidRPr="007C7B3B">
        <w:rPr>
          <w:rFonts w:ascii="Arial" w:hAnsi="Arial" w:cs="Arial"/>
        </w:rPr>
        <w:t>3) муниципального жилищного фонда;</w:t>
      </w:r>
    </w:p>
    <w:p w:rsidR="00316EA3" w:rsidRPr="007C7B3B" w:rsidRDefault="00316EA3" w:rsidP="00316EA3">
      <w:pPr>
        <w:pStyle w:val="af2"/>
        <w:jc w:val="both"/>
        <w:rPr>
          <w:rFonts w:ascii="Arial" w:hAnsi="Arial" w:cs="Arial"/>
        </w:rPr>
      </w:pPr>
      <w:r w:rsidRPr="007C7B3B">
        <w:rPr>
          <w:rFonts w:ascii="Arial" w:hAnsi="Arial" w:cs="Arial"/>
        </w:rPr>
        <w:t xml:space="preserve"> 4) муниципального имущества, находящегося за пределами территории Российской Федерации;</w:t>
      </w:r>
    </w:p>
    <w:p w:rsidR="00316EA3" w:rsidRPr="007C7B3B" w:rsidRDefault="00316EA3" w:rsidP="00316EA3">
      <w:pPr>
        <w:pStyle w:val="af2"/>
        <w:jc w:val="both"/>
        <w:rPr>
          <w:rFonts w:ascii="Arial" w:hAnsi="Arial" w:cs="Arial"/>
        </w:rPr>
      </w:pPr>
      <w:r w:rsidRPr="007C7B3B">
        <w:rPr>
          <w:rFonts w:ascii="Arial" w:hAnsi="Arial" w:cs="Arial"/>
        </w:rPr>
        <w:t xml:space="preserve">5)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w:t>
      </w:r>
      <w:r w:rsidRPr="007C7B3B">
        <w:rPr>
          <w:rStyle w:val="blk"/>
          <w:rFonts w:ascii="Arial" w:hAnsi="Arial" w:cs="Arial"/>
        </w:rPr>
        <w:t>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r w:rsidRPr="007C7B3B">
        <w:rPr>
          <w:rFonts w:ascii="Arial" w:hAnsi="Arial" w:cs="Arial"/>
        </w:rPr>
        <w:t>;</w:t>
      </w:r>
    </w:p>
    <w:p w:rsidR="00316EA3" w:rsidRPr="007C7B3B" w:rsidRDefault="00316EA3" w:rsidP="00316EA3">
      <w:pPr>
        <w:pStyle w:val="af2"/>
        <w:jc w:val="both"/>
        <w:rPr>
          <w:rFonts w:ascii="Arial" w:hAnsi="Arial" w:cs="Arial"/>
        </w:rPr>
      </w:pPr>
      <w:r w:rsidRPr="007C7B3B">
        <w:rPr>
          <w:rFonts w:ascii="Arial" w:hAnsi="Arial" w:cs="Arial"/>
        </w:rPr>
        <w:t>6)</w:t>
      </w:r>
      <w:r w:rsidRPr="007C7B3B">
        <w:rPr>
          <w:rStyle w:val="blk"/>
          <w:rFonts w:ascii="Arial" w:hAnsi="Arial" w:cs="Arial"/>
        </w:rPr>
        <w:t xml:space="preserve"> муниципального имущества передаваемого  в собственность некоммерческих организаций, созданных при преобразовании   муниципальных унитарных предприятий, и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r w:rsidRPr="007C7B3B">
        <w:rPr>
          <w:rFonts w:ascii="Arial" w:hAnsi="Arial" w:cs="Arial"/>
        </w:rPr>
        <w:t xml:space="preserve"> </w:t>
      </w:r>
      <w:r w:rsidRPr="007C7B3B">
        <w:rPr>
          <w:rStyle w:val="blk"/>
          <w:rFonts w:ascii="Arial" w:hAnsi="Arial" w:cs="Arial"/>
        </w:rPr>
        <w:t xml:space="preserve"> </w:t>
      </w:r>
    </w:p>
    <w:p w:rsidR="00316EA3" w:rsidRPr="007C7B3B" w:rsidRDefault="00316EA3" w:rsidP="00316EA3">
      <w:pPr>
        <w:jc w:val="both"/>
        <w:rPr>
          <w:rFonts w:ascii="Arial" w:hAnsi="Arial" w:cs="Arial"/>
        </w:rPr>
      </w:pPr>
      <w:bookmarkStart w:id="2" w:name="dst100026"/>
      <w:bookmarkEnd w:id="2"/>
      <w:r w:rsidRPr="007C7B3B">
        <w:rPr>
          <w:rStyle w:val="blk"/>
          <w:rFonts w:ascii="Arial" w:hAnsi="Arial" w:cs="Arial"/>
        </w:rPr>
        <w:t>7)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r w:rsidRPr="007C7B3B">
        <w:rPr>
          <w:rFonts w:ascii="Arial" w:hAnsi="Arial" w:cs="Arial"/>
        </w:rPr>
        <w:t xml:space="preserve"> </w:t>
      </w:r>
    </w:p>
    <w:p w:rsidR="00316EA3" w:rsidRPr="007C7B3B" w:rsidRDefault="00316EA3" w:rsidP="00316EA3">
      <w:pPr>
        <w:jc w:val="both"/>
        <w:rPr>
          <w:rFonts w:ascii="Arial" w:hAnsi="Arial" w:cs="Arial"/>
        </w:rPr>
      </w:pPr>
      <w:bookmarkStart w:id="3" w:name="dst100027"/>
      <w:bookmarkEnd w:id="3"/>
      <w:r w:rsidRPr="007C7B3B">
        <w:rPr>
          <w:rStyle w:val="blk"/>
          <w:rFonts w:ascii="Arial" w:hAnsi="Arial" w:cs="Arial"/>
        </w:rPr>
        <w:t>8) муниципального имущества на основании судебного решения;</w:t>
      </w:r>
    </w:p>
    <w:p w:rsidR="00316EA3" w:rsidRPr="007C7B3B" w:rsidRDefault="00316EA3" w:rsidP="00316EA3">
      <w:pPr>
        <w:jc w:val="both"/>
        <w:rPr>
          <w:rFonts w:ascii="Arial" w:hAnsi="Arial" w:cs="Arial"/>
        </w:rPr>
      </w:pPr>
      <w:bookmarkStart w:id="4" w:name="dst100028"/>
      <w:bookmarkEnd w:id="4"/>
      <w:r w:rsidRPr="007C7B3B">
        <w:rPr>
          <w:rStyle w:val="blk"/>
          <w:rFonts w:ascii="Arial" w:hAnsi="Arial" w:cs="Arial"/>
        </w:rPr>
        <w:t>9)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r w:rsidRPr="007C7B3B">
        <w:rPr>
          <w:rFonts w:ascii="Arial" w:hAnsi="Arial" w:cs="Arial"/>
        </w:rPr>
        <w:t xml:space="preserve"> </w:t>
      </w:r>
    </w:p>
    <w:p w:rsidR="00316EA3" w:rsidRPr="007C7B3B" w:rsidRDefault="00316EA3" w:rsidP="00316EA3">
      <w:pPr>
        <w:jc w:val="both"/>
        <w:rPr>
          <w:rFonts w:ascii="Arial" w:hAnsi="Arial" w:cs="Arial"/>
        </w:rPr>
      </w:pPr>
      <w:bookmarkStart w:id="5" w:name="dst348"/>
      <w:bookmarkEnd w:id="5"/>
      <w:r w:rsidRPr="007C7B3B">
        <w:rPr>
          <w:rStyle w:val="blk"/>
          <w:rFonts w:ascii="Arial" w:hAnsi="Arial" w:cs="Arial"/>
        </w:rPr>
        <w:t xml:space="preserve">10) акций акционерного общества, а также ценных бумаг, конвертируемых в акции акционерного общества, в случае их выкупа в порядке, установленном </w:t>
      </w:r>
      <w:hyperlink r:id="rId26" w:anchor="dst43" w:history="1">
        <w:r w:rsidRPr="007C7B3B">
          <w:rPr>
            <w:rStyle w:val="af0"/>
            <w:rFonts w:ascii="Arial" w:hAnsi="Arial" w:cs="Arial"/>
          </w:rPr>
          <w:t>статьями 84.2</w:t>
        </w:r>
      </w:hyperlink>
      <w:r w:rsidRPr="007C7B3B">
        <w:rPr>
          <w:rStyle w:val="blk"/>
          <w:rFonts w:ascii="Arial" w:hAnsi="Arial" w:cs="Arial"/>
        </w:rPr>
        <w:t xml:space="preserve">, </w:t>
      </w:r>
      <w:hyperlink r:id="rId27" w:anchor="dst126" w:history="1">
        <w:r w:rsidRPr="007C7B3B">
          <w:rPr>
            <w:rStyle w:val="af0"/>
            <w:rFonts w:ascii="Arial" w:hAnsi="Arial" w:cs="Arial"/>
          </w:rPr>
          <w:t>84.7</w:t>
        </w:r>
      </w:hyperlink>
      <w:r w:rsidRPr="007C7B3B">
        <w:rPr>
          <w:rStyle w:val="blk"/>
          <w:rFonts w:ascii="Arial" w:hAnsi="Arial" w:cs="Arial"/>
        </w:rPr>
        <w:t xml:space="preserve"> и </w:t>
      </w:r>
      <w:hyperlink r:id="rId28" w:anchor="dst158" w:history="1">
        <w:r w:rsidRPr="007C7B3B">
          <w:rPr>
            <w:rStyle w:val="af0"/>
            <w:rFonts w:ascii="Arial" w:hAnsi="Arial" w:cs="Arial"/>
          </w:rPr>
          <w:t>84.8</w:t>
        </w:r>
      </w:hyperlink>
      <w:r w:rsidRPr="007C7B3B">
        <w:rPr>
          <w:rStyle w:val="blk"/>
          <w:rFonts w:ascii="Arial" w:hAnsi="Arial" w:cs="Arial"/>
        </w:rPr>
        <w:t xml:space="preserve"> Федерального закона от 26 декабря 1995 года N 208-ФЗ "Об акционерных обществах";</w:t>
      </w:r>
      <w:bookmarkStart w:id="6" w:name="dst308"/>
      <w:bookmarkEnd w:id="6"/>
      <w:r w:rsidRPr="007C7B3B">
        <w:rPr>
          <w:rStyle w:val="blk"/>
          <w:rFonts w:ascii="Arial" w:hAnsi="Arial" w:cs="Arial"/>
        </w:rPr>
        <w:t xml:space="preserve"> </w:t>
      </w:r>
    </w:p>
    <w:p w:rsidR="00316EA3" w:rsidRPr="007C7B3B" w:rsidRDefault="00316EA3" w:rsidP="00316EA3">
      <w:pPr>
        <w:jc w:val="both"/>
        <w:rPr>
          <w:rFonts w:ascii="Arial" w:hAnsi="Arial" w:cs="Arial"/>
        </w:rPr>
      </w:pPr>
      <w:bookmarkStart w:id="7" w:name="dst346"/>
      <w:bookmarkEnd w:id="7"/>
      <w:r w:rsidRPr="007C7B3B">
        <w:rPr>
          <w:rStyle w:val="blk"/>
          <w:rFonts w:ascii="Arial" w:hAnsi="Arial" w:cs="Arial"/>
        </w:rPr>
        <w:t xml:space="preserve">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29" w:history="1">
        <w:r w:rsidRPr="007C7B3B">
          <w:rPr>
            <w:rStyle w:val="af0"/>
            <w:rFonts w:ascii="Arial" w:hAnsi="Arial" w:cs="Arial"/>
          </w:rPr>
          <w:t>законом</w:t>
        </w:r>
      </w:hyperlink>
      <w:r w:rsidRPr="007C7B3B">
        <w:rPr>
          <w:rStyle w:val="blk"/>
          <w:rFonts w:ascii="Arial" w:hAnsi="Arial" w:cs="Arial"/>
        </w:rPr>
        <w:t xml:space="preserve"> "О территориях опережающего социально-экономического развития в Российской Федерации".</w:t>
      </w:r>
      <w:bookmarkStart w:id="8" w:name="dst349"/>
      <w:bookmarkEnd w:id="8"/>
      <w:r w:rsidRPr="007C7B3B">
        <w:rPr>
          <w:rStyle w:val="blk"/>
          <w:rFonts w:ascii="Arial" w:hAnsi="Arial" w:cs="Arial"/>
        </w:rPr>
        <w:t xml:space="preserve"> </w:t>
      </w:r>
    </w:p>
    <w:p w:rsidR="00316EA3" w:rsidRPr="007C7B3B" w:rsidRDefault="00316EA3" w:rsidP="00316EA3">
      <w:pPr>
        <w:ind w:firstLine="547"/>
        <w:jc w:val="both"/>
        <w:rPr>
          <w:rFonts w:ascii="Arial" w:hAnsi="Arial" w:cs="Arial"/>
        </w:rPr>
      </w:pPr>
      <w:bookmarkStart w:id="9" w:name="dst157"/>
      <w:bookmarkEnd w:id="9"/>
      <w:r w:rsidRPr="007C7B3B">
        <w:rPr>
          <w:rStyle w:val="blk"/>
          <w:rFonts w:ascii="Arial" w:hAnsi="Arial" w:cs="Arial"/>
        </w:rPr>
        <w:lastRenderedPageBreak/>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r w:rsidRPr="007C7B3B">
        <w:rPr>
          <w:rFonts w:ascii="Arial" w:hAnsi="Arial" w:cs="Arial"/>
        </w:rPr>
        <w:t xml:space="preserve"> </w:t>
      </w:r>
    </w:p>
    <w:p w:rsidR="00316EA3" w:rsidRPr="007C7B3B" w:rsidRDefault="00316EA3" w:rsidP="00316EA3">
      <w:pPr>
        <w:pStyle w:val="af2"/>
        <w:jc w:val="both"/>
        <w:rPr>
          <w:rFonts w:ascii="Arial" w:hAnsi="Arial" w:cs="Arial"/>
        </w:rPr>
      </w:pPr>
      <w:r w:rsidRPr="007C7B3B">
        <w:rPr>
          <w:rFonts w:ascii="Arial" w:hAnsi="Arial" w:cs="Arial"/>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16EA3" w:rsidRPr="007C7B3B" w:rsidRDefault="00316EA3" w:rsidP="00316EA3">
      <w:pPr>
        <w:pStyle w:val="af2"/>
        <w:jc w:val="both"/>
        <w:rPr>
          <w:rFonts w:ascii="Arial" w:hAnsi="Arial" w:cs="Arial"/>
        </w:rPr>
      </w:pPr>
      <w:r w:rsidRPr="007C7B3B">
        <w:rPr>
          <w:rFonts w:ascii="Arial" w:hAnsi="Arial" w:cs="Arial"/>
        </w:rPr>
        <w:t>1.6. Приватизация муниципального имущества  основывается на признании равенства муниципального имущества  и открытости деятельности органов местного самоуправления.</w:t>
      </w:r>
    </w:p>
    <w:p w:rsidR="00316EA3" w:rsidRPr="007C7B3B" w:rsidRDefault="00316EA3" w:rsidP="00316EA3">
      <w:pPr>
        <w:pStyle w:val="af2"/>
        <w:rPr>
          <w:rFonts w:ascii="Arial" w:hAnsi="Arial" w:cs="Arial"/>
        </w:rPr>
      </w:pPr>
      <w:r w:rsidRPr="007C7B3B">
        <w:rPr>
          <w:rFonts w:ascii="Arial" w:hAnsi="Arial" w:cs="Arial"/>
        </w:rPr>
        <w:t>Основными целями приватизации являются:</w:t>
      </w:r>
      <w:r w:rsidRPr="007C7B3B">
        <w:rPr>
          <w:rFonts w:ascii="Arial" w:hAnsi="Arial" w:cs="Arial"/>
        </w:rPr>
        <w:br/>
      </w:r>
      <w:r w:rsidRPr="007C7B3B">
        <w:rPr>
          <w:rFonts w:ascii="Arial" w:hAnsi="Arial" w:cs="Arial"/>
        </w:rPr>
        <w:br/>
        <w:t>1) совершенствование управления муниципальной собственностью;</w:t>
      </w:r>
      <w:r w:rsidRPr="007C7B3B">
        <w:rPr>
          <w:rFonts w:ascii="Arial" w:hAnsi="Arial" w:cs="Arial"/>
        </w:rPr>
        <w:br/>
      </w:r>
      <w:r w:rsidRPr="007C7B3B">
        <w:rPr>
          <w:rFonts w:ascii="Arial" w:hAnsi="Arial" w:cs="Arial"/>
        </w:rPr>
        <w:br/>
        <w:t>-2) обеспечение доходной части бюджета города;</w:t>
      </w:r>
      <w:r w:rsidRPr="007C7B3B">
        <w:rPr>
          <w:rFonts w:ascii="Arial" w:hAnsi="Arial" w:cs="Arial"/>
        </w:rPr>
        <w:br/>
      </w:r>
      <w:r w:rsidRPr="007C7B3B">
        <w:rPr>
          <w:rFonts w:ascii="Arial" w:hAnsi="Arial" w:cs="Arial"/>
        </w:rPr>
        <w:br/>
        <w:t>3)  привлечение инвестиций.</w:t>
      </w:r>
    </w:p>
    <w:p w:rsidR="00316EA3" w:rsidRPr="007C7B3B" w:rsidRDefault="00316EA3" w:rsidP="00316EA3">
      <w:pPr>
        <w:pStyle w:val="af2"/>
        <w:jc w:val="both"/>
        <w:rPr>
          <w:rFonts w:ascii="Arial" w:hAnsi="Arial" w:cs="Arial"/>
        </w:rPr>
      </w:pPr>
      <w:r w:rsidRPr="007C7B3B">
        <w:rPr>
          <w:rFonts w:ascii="Arial" w:hAnsi="Arial" w:cs="Arial"/>
        </w:rPr>
        <w:t xml:space="preserve">1.7. Продавцом муниципального имущества, отчуждаемого в соответствии с Федеральным </w:t>
      </w:r>
      <w:hyperlink r:id="rId30" w:history="1">
        <w:r w:rsidRPr="007C7B3B">
          <w:rPr>
            <w:rStyle w:val="af0"/>
            <w:rFonts w:ascii="Arial" w:hAnsi="Arial" w:cs="Arial"/>
          </w:rPr>
          <w:t>законом</w:t>
        </w:r>
      </w:hyperlink>
      <w:r w:rsidRPr="007C7B3B">
        <w:rPr>
          <w:rFonts w:ascii="Arial" w:hAnsi="Arial" w:cs="Arial"/>
        </w:rPr>
        <w:t xml:space="preserve"> от 21.12.2001 N 178-ФЗ "О приватизации государственного и муниципального имущества", Федеральным </w:t>
      </w:r>
      <w:hyperlink r:id="rId31" w:history="1">
        <w:r w:rsidRPr="007C7B3B">
          <w:rPr>
            <w:rStyle w:val="af0"/>
            <w:rFonts w:ascii="Arial" w:hAnsi="Arial" w:cs="Arial"/>
          </w:rPr>
          <w:t>законом</w:t>
        </w:r>
      </w:hyperlink>
      <w:r w:rsidRPr="007C7B3B">
        <w:rPr>
          <w:rFonts w:ascii="Arial" w:hAnsi="Arial" w:cs="Arial"/>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настоящим Положением является администрация  Пинчугского сельсовета</w:t>
      </w:r>
    </w:p>
    <w:p w:rsidR="00316EA3" w:rsidRPr="007C7B3B" w:rsidRDefault="00316EA3" w:rsidP="00316EA3">
      <w:pPr>
        <w:pStyle w:val="af2"/>
        <w:jc w:val="both"/>
        <w:rPr>
          <w:rFonts w:ascii="Arial" w:hAnsi="Arial" w:cs="Arial"/>
        </w:rPr>
      </w:pPr>
      <w:r w:rsidRPr="007C7B3B">
        <w:rPr>
          <w:rFonts w:ascii="Arial" w:hAnsi="Arial" w:cs="Arial"/>
        </w:rPr>
        <w:t>1.8. Покупателями муниципального имущества могут быть любые физические и юридические лица, 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16EA3" w:rsidRPr="007C7B3B" w:rsidRDefault="00316EA3" w:rsidP="00316EA3">
      <w:pPr>
        <w:pStyle w:val="af2"/>
        <w:jc w:val="both"/>
        <w:rPr>
          <w:rFonts w:ascii="Arial" w:hAnsi="Arial" w:cs="Arial"/>
        </w:rPr>
      </w:pPr>
      <w:r w:rsidRPr="007C7B3B">
        <w:rPr>
          <w:rFonts w:ascii="Arial" w:hAnsi="Arial" w:cs="Arial"/>
        </w:rPr>
        <w:t xml:space="preserve">1.9.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w:t>
      </w:r>
      <w:hyperlink r:id="rId32" w:history="1">
        <w:r w:rsidRPr="007C7B3B">
          <w:rPr>
            <w:rStyle w:val="af0"/>
            <w:rFonts w:ascii="Arial" w:hAnsi="Arial" w:cs="Arial"/>
          </w:rPr>
          <w:t>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7C7B3B">
        <w:rPr>
          <w:rFonts w:ascii="Arial" w:hAnsi="Arial" w:cs="Arial"/>
        </w:rPr>
        <w:t>. </w:t>
      </w:r>
    </w:p>
    <w:p w:rsidR="00316EA3" w:rsidRPr="007C7B3B" w:rsidRDefault="00316EA3" w:rsidP="00316EA3">
      <w:pPr>
        <w:pStyle w:val="af2"/>
        <w:jc w:val="center"/>
        <w:rPr>
          <w:rFonts w:ascii="Arial" w:hAnsi="Arial" w:cs="Arial"/>
        </w:rPr>
      </w:pPr>
      <w:r w:rsidRPr="007C7B3B">
        <w:rPr>
          <w:rStyle w:val="ac"/>
          <w:rFonts w:ascii="Arial" w:hAnsi="Arial" w:cs="Arial"/>
        </w:rPr>
        <w:t>2. Планирование приватизации муниципального имущества</w:t>
      </w:r>
      <w:r w:rsidRPr="007C7B3B">
        <w:rPr>
          <w:rFonts w:ascii="Arial" w:hAnsi="Arial" w:cs="Arial"/>
        </w:rPr>
        <w:t> </w:t>
      </w:r>
    </w:p>
    <w:p w:rsidR="00316EA3" w:rsidRPr="007C7B3B" w:rsidRDefault="00316EA3" w:rsidP="00316EA3">
      <w:pPr>
        <w:pStyle w:val="af2"/>
        <w:jc w:val="both"/>
        <w:rPr>
          <w:rFonts w:ascii="Arial" w:hAnsi="Arial" w:cs="Arial"/>
        </w:rPr>
      </w:pPr>
      <w:r w:rsidRPr="007C7B3B">
        <w:rPr>
          <w:rFonts w:ascii="Arial" w:hAnsi="Arial" w:cs="Arial"/>
        </w:rPr>
        <w:lastRenderedPageBreak/>
        <w:t>2.1. Программа (прогнозный план) приватизации муниципального имущества является составной частью комплексного плана социально-экономического развития муниципального образования  Пинчугский сельсовет, которые разрабатываются администрацией сельсовета   и представляется на рассмотрение и утверждение  сельскому Совету  депутатов.</w:t>
      </w:r>
    </w:p>
    <w:p w:rsidR="00316EA3" w:rsidRPr="007C7B3B" w:rsidRDefault="00316EA3" w:rsidP="00316EA3">
      <w:pPr>
        <w:pStyle w:val="af2"/>
        <w:jc w:val="both"/>
        <w:rPr>
          <w:rFonts w:ascii="Arial" w:hAnsi="Arial" w:cs="Arial"/>
        </w:rPr>
      </w:pPr>
      <w:r w:rsidRPr="007C7B3B">
        <w:rPr>
          <w:rFonts w:ascii="Arial" w:hAnsi="Arial" w:cs="Arial"/>
        </w:rPr>
        <w:t>2.2.   Программа приватизации включает в себя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программе приватизации указываются предполагаемые сроки приватизации и краткая характеристика муниципального имущества, которое планируется приватизировать:  наименование, место положение, общая площадь, остаточная балансовая стоимость.</w:t>
      </w:r>
    </w:p>
    <w:p w:rsidR="00316EA3" w:rsidRPr="007C7B3B" w:rsidRDefault="00316EA3" w:rsidP="00316EA3">
      <w:pPr>
        <w:pStyle w:val="af2"/>
        <w:jc w:val="both"/>
        <w:rPr>
          <w:rFonts w:ascii="Arial" w:hAnsi="Arial" w:cs="Arial"/>
        </w:rPr>
      </w:pPr>
      <w:r w:rsidRPr="007C7B3B">
        <w:rPr>
          <w:rFonts w:ascii="Arial" w:hAnsi="Arial" w:cs="Arial"/>
        </w:rPr>
        <w:t>2.3. Предложения   о приватизации муниципального имущества в очередном финансовом году вправе направлять в администрацию сельсовета  любые юридические и физические лица.</w:t>
      </w:r>
    </w:p>
    <w:p w:rsidR="00316EA3" w:rsidRPr="007C7B3B" w:rsidRDefault="00316EA3" w:rsidP="00316EA3">
      <w:pPr>
        <w:pStyle w:val="af2"/>
        <w:jc w:val="both"/>
        <w:rPr>
          <w:rFonts w:ascii="Arial" w:hAnsi="Arial" w:cs="Arial"/>
        </w:rPr>
      </w:pPr>
      <w:r w:rsidRPr="007C7B3B">
        <w:rPr>
          <w:rFonts w:ascii="Arial" w:hAnsi="Arial" w:cs="Arial"/>
        </w:rPr>
        <w:t>2.4.  По представлению  главы  сельсовета в утвержденную программу приватизации решением Совета депутатов   могут быть внесены изменения и дополнения.</w:t>
      </w:r>
    </w:p>
    <w:p w:rsidR="00316EA3" w:rsidRPr="007C7B3B" w:rsidRDefault="00316EA3" w:rsidP="00316EA3">
      <w:pPr>
        <w:pStyle w:val="af2"/>
        <w:jc w:val="both"/>
        <w:rPr>
          <w:rFonts w:ascii="Arial" w:hAnsi="Arial" w:cs="Arial"/>
        </w:rPr>
      </w:pPr>
      <w:r w:rsidRPr="007C7B3B">
        <w:rPr>
          <w:rFonts w:ascii="Arial" w:hAnsi="Arial" w:cs="Arial"/>
        </w:rPr>
        <w:t xml:space="preserve">2.5. Администрация  сельсовета  ежегодно не позднее 1 мая представляет в сельский Совет депутатов  отчет о выполнении программы (прогнозного плана) приватизации муниципального имущества за прошедший год. </w:t>
      </w:r>
    </w:p>
    <w:p w:rsidR="00316EA3" w:rsidRPr="007C7B3B" w:rsidRDefault="00316EA3" w:rsidP="00316EA3">
      <w:pPr>
        <w:pStyle w:val="af2"/>
        <w:rPr>
          <w:rStyle w:val="ac"/>
          <w:rFonts w:ascii="Arial" w:hAnsi="Arial" w:cs="Arial"/>
        </w:rPr>
      </w:pPr>
      <w:r w:rsidRPr="007C7B3B">
        <w:rPr>
          <w:rStyle w:val="ac"/>
          <w:rFonts w:ascii="Arial" w:hAnsi="Arial" w:cs="Arial"/>
        </w:rPr>
        <w:t xml:space="preserve">                        </w:t>
      </w:r>
    </w:p>
    <w:p w:rsidR="00316EA3" w:rsidRPr="007C7B3B" w:rsidRDefault="00316EA3" w:rsidP="00316EA3">
      <w:pPr>
        <w:pStyle w:val="af2"/>
        <w:rPr>
          <w:rFonts w:ascii="Arial" w:hAnsi="Arial" w:cs="Arial"/>
        </w:rPr>
      </w:pPr>
      <w:r w:rsidRPr="007C7B3B">
        <w:rPr>
          <w:rStyle w:val="ac"/>
          <w:rFonts w:ascii="Arial" w:hAnsi="Arial" w:cs="Arial"/>
        </w:rPr>
        <w:t>3. Порядок приватизации муниципального имущества</w:t>
      </w:r>
    </w:p>
    <w:p w:rsidR="00316EA3" w:rsidRPr="007C7B3B" w:rsidRDefault="00316EA3" w:rsidP="00316EA3">
      <w:pPr>
        <w:shd w:val="clear" w:color="auto" w:fill="FFFFFF"/>
        <w:jc w:val="both"/>
        <w:rPr>
          <w:rFonts w:ascii="Arial" w:hAnsi="Arial" w:cs="Arial"/>
        </w:rPr>
      </w:pPr>
      <w:r w:rsidRPr="007C7B3B">
        <w:rPr>
          <w:rFonts w:ascii="Arial" w:hAnsi="Arial" w:cs="Arial"/>
        </w:rPr>
        <w:t>3.1. Администрация сельсовета принимает решение в форме  постановления об условиях приватизации объекта, включенного в прогнозный план (программу) приватизации муниципального имущества.</w:t>
      </w:r>
    </w:p>
    <w:p w:rsidR="00316EA3" w:rsidRPr="007C7B3B" w:rsidRDefault="00316EA3" w:rsidP="00316EA3">
      <w:pPr>
        <w:shd w:val="clear" w:color="auto" w:fill="FFFFFF"/>
        <w:ind w:firstLine="567"/>
        <w:jc w:val="both"/>
        <w:rPr>
          <w:rFonts w:ascii="Arial" w:hAnsi="Arial" w:cs="Arial"/>
        </w:rPr>
      </w:pPr>
      <w:r w:rsidRPr="007C7B3B">
        <w:rPr>
          <w:rFonts w:ascii="Arial" w:hAnsi="Arial" w:cs="Arial"/>
        </w:rPr>
        <w:t>В постановлении об условиях приватизации объекта должны содержаться следующие сведения:</w:t>
      </w:r>
    </w:p>
    <w:p w:rsidR="00316EA3" w:rsidRPr="007C7B3B" w:rsidRDefault="00316EA3" w:rsidP="00316EA3">
      <w:pPr>
        <w:shd w:val="clear" w:color="auto" w:fill="FFFFFF"/>
        <w:ind w:firstLine="567"/>
        <w:jc w:val="both"/>
        <w:rPr>
          <w:rFonts w:ascii="Arial" w:hAnsi="Arial" w:cs="Arial"/>
        </w:rPr>
      </w:pPr>
      <w:r w:rsidRPr="007C7B3B">
        <w:rPr>
          <w:rFonts w:ascii="Arial" w:hAnsi="Arial" w:cs="Arial"/>
        </w:rPr>
        <w:t>1) наименование имущества и иные позволяющие его индивидуализировать данные (характеристика имущества);</w:t>
      </w:r>
    </w:p>
    <w:p w:rsidR="00316EA3" w:rsidRPr="007C7B3B" w:rsidRDefault="00316EA3" w:rsidP="00316EA3">
      <w:pPr>
        <w:shd w:val="clear" w:color="auto" w:fill="FFFFFF"/>
        <w:ind w:firstLine="567"/>
        <w:jc w:val="both"/>
        <w:rPr>
          <w:rFonts w:ascii="Arial" w:hAnsi="Arial" w:cs="Arial"/>
        </w:rPr>
      </w:pPr>
      <w:r w:rsidRPr="007C7B3B">
        <w:rPr>
          <w:rFonts w:ascii="Arial" w:hAnsi="Arial" w:cs="Arial"/>
        </w:rPr>
        <w:t>2) способ приватизации имущества;</w:t>
      </w:r>
    </w:p>
    <w:p w:rsidR="00316EA3" w:rsidRPr="007C7B3B" w:rsidRDefault="00316EA3" w:rsidP="00316EA3">
      <w:pPr>
        <w:shd w:val="clear" w:color="auto" w:fill="FFFFFF"/>
        <w:ind w:firstLine="567"/>
        <w:jc w:val="both"/>
        <w:rPr>
          <w:rFonts w:ascii="Arial" w:hAnsi="Arial" w:cs="Arial"/>
        </w:rPr>
      </w:pPr>
      <w:r w:rsidRPr="007C7B3B">
        <w:rPr>
          <w:rFonts w:ascii="Arial" w:hAnsi="Arial" w:cs="Arial"/>
        </w:rPr>
        <w:t>3) начальная цена;</w:t>
      </w:r>
    </w:p>
    <w:p w:rsidR="00316EA3" w:rsidRPr="007C7B3B" w:rsidRDefault="00316EA3" w:rsidP="00316EA3">
      <w:pPr>
        <w:shd w:val="clear" w:color="auto" w:fill="FFFFFF"/>
        <w:ind w:firstLine="567"/>
        <w:jc w:val="both"/>
        <w:rPr>
          <w:rFonts w:ascii="Arial" w:hAnsi="Arial" w:cs="Arial"/>
        </w:rPr>
      </w:pPr>
      <w:r w:rsidRPr="007C7B3B">
        <w:rPr>
          <w:rFonts w:ascii="Arial" w:hAnsi="Arial" w:cs="Arial"/>
        </w:rPr>
        <w:t>4) срок рассрочки платежа (если она предоставляется);</w:t>
      </w:r>
    </w:p>
    <w:p w:rsidR="00316EA3" w:rsidRPr="007C7B3B" w:rsidRDefault="00316EA3" w:rsidP="00316EA3">
      <w:pPr>
        <w:shd w:val="clear" w:color="auto" w:fill="FFFFFF"/>
        <w:ind w:firstLine="567"/>
        <w:jc w:val="both"/>
        <w:rPr>
          <w:rFonts w:ascii="Arial" w:hAnsi="Arial" w:cs="Arial"/>
        </w:rPr>
      </w:pPr>
      <w:r w:rsidRPr="007C7B3B">
        <w:rPr>
          <w:rFonts w:ascii="Arial" w:hAnsi="Arial" w:cs="Arial"/>
        </w:rPr>
        <w:t>5)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316EA3" w:rsidRPr="007C7B3B" w:rsidRDefault="00316EA3" w:rsidP="00316EA3">
      <w:pPr>
        <w:pStyle w:val="af2"/>
        <w:jc w:val="both"/>
        <w:rPr>
          <w:rFonts w:ascii="Arial" w:hAnsi="Arial" w:cs="Arial"/>
        </w:rPr>
      </w:pPr>
      <w:r w:rsidRPr="007C7B3B">
        <w:rPr>
          <w:rFonts w:ascii="Arial" w:hAnsi="Arial" w:cs="Arial"/>
        </w:rPr>
        <w:t xml:space="preserve">         6) иные необходимые для приватизации имущества сведения.</w:t>
      </w:r>
    </w:p>
    <w:p w:rsidR="00316EA3" w:rsidRPr="007C7B3B" w:rsidRDefault="00316EA3" w:rsidP="00316EA3">
      <w:pPr>
        <w:shd w:val="clear" w:color="auto" w:fill="FFFFFF"/>
        <w:jc w:val="both"/>
        <w:rPr>
          <w:rFonts w:ascii="Arial" w:hAnsi="Arial" w:cs="Arial"/>
        </w:rPr>
      </w:pPr>
      <w:r w:rsidRPr="007C7B3B">
        <w:rPr>
          <w:rFonts w:ascii="Arial" w:hAnsi="Arial" w:cs="Arial"/>
        </w:rPr>
        <w:t xml:space="preserve">3.2. Начальная цена приватизируемого муниципального имущества устанавливается на основании отчета об оценке муниципального имущества, составленного в </w:t>
      </w:r>
      <w:r w:rsidRPr="007C7B3B">
        <w:rPr>
          <w:rFonts w:ascii="Arial" w:hAnsi="Arial" w:cs="Arial"/>
        </w:rPr>
        <w:lastRenderedPageBreak/>
        <w:t xml:space="preserve">соответствии с законодательством Российской Федерации об оценочной деятельности, при условии, </w:t>
      </w:r>
      <w:r w:rsidRPr="007C7B3B">
        <w:rPr>
          <w:rStyle w:val="blk"/>
          <w:rFonts w:ascii="Arial" w:hAnsi="Arial" w:cs="Arial"/>
        </w:rPr>
        <w:t>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r w:rsidRPr="007C7B3B">
        <w:rPr>
          <w:rFonts w:ascii="Arial" w:hAnsi="Arial" w:cs="Arial"/>
        </w:rPr>
        <w:t> </w:t>
      </w:r>
    </w:p>
    <w:p w:rsidR="00316EA3" w:rsidRPr="007C7B3B" w:rsidRDefault="00316EA3" w:rsidP="00316EA3">
      <w:pPr>
        <w:pStyle w:val="af2"/>
        <w:jc w:val="both"/>
        <w:rPr>
          <w:rStyle w:val="ac"/>
          <w:rFonts w:ascii="Arial" w:hAnsi="Arial" w:cs="Arial"/>
          <w:b w:val="0"/>
        </w:rPr>
      </w:pPr>
      <w:r w:rsidRPr="007C7B3B">
        <w:rPr>
          <w:rStyle w:val="ac"/>
          <w:rFonts w:ascii="Arial" w:hAnsi="Arial" w:cs="Arial"/>
        </w:rPr>
        <w:t>3.3.  Используются следующие способы приватизации муниципального имущества:</w:t>
      </w:r>
    </w:p>
    <w:p w:rsidR="00316EA3" w:rsidRPr="007C7B3B" w:rsidRDefault="00316EA3" w:rsidP="00316EA3">
      <w:pPr>
        <w:ind w:firstLine="547"/>
        <w:jc w:val="both"/>
        <w:rPr>
          <w:rFonts w:ascii="Arial" w:hAnsi="Arial" w:cs="Arial"/>
        </w:rPr>
      </w:pPr>
      <w:r w:rsidRPr="007C7B3B">
        <w:rPr>
          <w:rStyle w:val="blk"/>
          <w:rFonts w:ascii="Arial" w:hAnsi="Arial" w:cs="Arial"/>
        </w:rPr>
        <w:t>1) преобразование унитарного предприятия в акционерное общество;</w:t>
      </w:r>
      <w:r w:rsidRPr="007C7B3B">
        <w:rPr>
          <w:rFonts w:ascii="Arial" w:hAnsi="Arial" w:cs="Arial"/>
        </w:rPr>
        <w:t xml:space="preserve"> </w:t>
      </w:r>
      <w:r w:rsidRPr="007C7B3B">
        <w:rPr>
          <w:rStyle w:val="blk"/>
          <w:rFonts w:ascii="Arial" w:hAnsi="Arial" w:cs="Arial"/>
        </w:rPr>
        <w:t xml:space="preserve"> </w:t>
      </w:r>
    </w:p>
    <w:p w:rsidR="00316EA3" w:rsidRPr="007C7B3B" w:rsidRDefault="00316EA3" w:rsidP="00316EA3">
      <w:pPr>
        <w:ind w:firstLine="547"/>
        <w:jc w:val="both"/>
        <w:rPr>
          <w:rFonts w:ascii="Arial" w:hAnsi="Arial" w:cs="Arial"/>
        </w:rPr>
      </w:pPr>
      <w:bookmarkStart w:id="10" w:name="dst168"/>
      <w:bookmarkEnd w:id="10"/>
      <w:r w:rsidRPr="007C7B3B">
        <w:rPr>
          <w:rStyle w:val="blk"/>
          <w:rFonts w:ascii="Arial" w:hAnsi="Arial" w:cs="Arial"/>
        </w:rPr>
        <w:t>2) преобразование унитарного предприятия в общество с ограниченной ответственностью;</w:t>
      </w:r>
      <w:r w:rsidRPr="007C7B3B">
        <w:rPr>
          <w:rFonts w:ascii="Arial" w:hAnsi="Arial" w:cs="Arial"/>
        </w:rPr>
        <w:t xml:space="preserve"> </w:t>
      </w:r>
      <w:r w:rsidRPr="007C7B3B">
        <w:rPr>
          <w:rStyle w:val="blk"/>
          <w:rFonts w:ascii="Arial" w:hAnsi="Arial" w:cs="Arial"/>
        </w:rPr>
        <w:t xml:space="preserve"> </w:t>
      </w:r>
    </w:p>
    <w:p w:rsidR="00316EA3" w:rsidRPr="007C7B3B" w:rsidRDefault="00316EA3" w:rsidP="00316EA3">
      <w:pPr>
        <w:ind w:firstLine="547"/>
        <w:jc w:val="both"/>
        <w:rPr>
          <w:rFonts w:ascii="Arial" w:hAnsi="Arial" w:cs="Arial"/>
        </w:rPr>
      </w:pPr>
      <w:bookmarkStart w:id="11" w:name="dst100096"/>
      <w:bookmarkEnd w:id="11"/>
      <w:r w:rsidRPr="007C7B3B">
        <w:rPr>
          <w:rStyle w:val="blk"/>
          <w:rFonts w:ascii="Arial" w:hAnsi="Arial" w:cs="Arial"/>
        </w:rPr>
        <w:t>3) продажа   муниципального имущества на аукционе;</w:t>
      </w:r>
    </w:p>
    <w:p w:rsidR="00316EA3" w:rsidRPr="007C7B3B" w:rsidRDefault="00316EA3" w:rsidP="00316EA3">
      <w:pPr>
        <w:ind w:firstLine="547"/>
        <w:jc w:val="both"/>
        <w:rPr>
          <w:rFonts w:ascii="Arial" w:hAnsi="Arial" w:cs="Arial"/>
        </w:rPr>
      </w:pPr>
      <w:bookmarkStart w:id="12" w:name="dst367"/>
      <w:bookmarkEnd w:id="12"/>
      <w:r w:rsidRPr="007C7B3B">
        <w:rPr>
          <w:rStyle w:val="blk"/>
          <w:rFonts w:ascii="Arial" w:hAnsi="Arial" w:cs="Arial"/>
        </w:rPr>
        <w:t xml:space="preserve">4) продажа акций акционерных обществ на специализированном аукционе; </w:t>
      </w:r>
    </w:p>
    <w:p w:rsidR="00316EA3" w:rsidRPr="007C7B3B" w:rsidRDefault="00316EA3" w:rsidP="00316EA3">
      <w:pPr>
        <w:ind w:firstLine="547"/>
        <w:jc w:val="both"/>
        <w:rPr>
          <w:rFonts w:ascii="Arial" w:hAnsi="Arial" w:cs="Arial"/>
        </w:rPr>
      </w:pPr>
      <w:bookmarkStart w:id="13" w:name="dst100098"/>
      <w:bookmarkEnd w:id="13"/>
      <w:r w:rsidRPr="007C7B3B">
        <w:rPr>
          <w:rStyle w:val="blk"/>
          <w:rFonts w:ascii="Arial" w:hAnsi="Arial" w:cs="Arial"/>
        </w:rPr>
        <w:t>5) продажа   муниципального имущества на конкурсе;</w:t>
      </w:r>
      <w:bookmarkStart w:id="14" w:name="dst368"/>
      <w:bookmarkEnd w:id="14"/>
      <w:r w:rsidRPr="007C7B3B">
        <w:rPr>
          <w:rStyle w:val="blk"/>
          <w:rFonts w:ascii="Arial" w:hAnsi="Arial" w:cs="Arial"/>
        </w:rPr>
        <w:t xml:space="preserve"> </w:t>
      </w:r>
    </w:p>
    <w:p w:rsidR="00316EA3" w:rsidRPr="007C7B3B" w:rsidRDefault="00316EA3" w:rsidP="00316EA3">
      <w:pPr>
        <w:ind w:firstLine="547"/>
        <w:jc w:val="both"/>
        <w:rPr>
          <w:rFonts w:ascii="Arial" w:hAnsi="Arial" w:cs="Arial"/>
        </w:rPr>
      </w:pPr>
      <w:bookmarkStart w:id="15" w:name="dst100101"/>
      <w:bookmarkEnd w:id="15"/>
      <w:r w:rsidRPr="007C7B3B">
        <w:rPr>
          <w:rStyle w:val="blk"/>
          <w:rFonts w:ascii="Arial" w:hAnsi="Arial" w:cs="Arial"/>
        </w:rPr>
        <w:t>6) продажа   муниципального имущества посредством публичного предложения;</w:t>
      </w:r>
      <w:r w:rsidRPr="007C7B3B">
        <w:rPr>
          <w:rFonts w:ascii="Arial" w:hAnsi="Arial" w:cs="Arial"/>
        </w:rPr>
        <w:t xml:space="preserve"> </w:t>
      </w:r>
    </w:p>
    <w:p w:rsidR="00316EA3" w:rsidRPr="007C7B3B" w:rsidRDefault="00316EA3" w:rsidP="00316EA3">
      <w:pPr>
        <w:ind w:firstLine="547"/>
        <w:jc w:val="both"/>
        <w:rPr>
          <w:rFonts w:ascii="Arial" w:hAnsi="Arial" w:cs="Arial"/>
        </w:rPr>
      </w:pPr>
      <w:bookmarkStart w:id="16" w:name="dst100102"/>
      <w:bookmarkEnd w:id="16"/>
      <w:r w:rsidRPr="007C7B3B">
        <w:rPr>
          <w:rStyle w:val="blk"/>
          <w:rFonts w:ascii="Arial" w:hAnsi="Arial" w:cs="Arial"/>
        </w:rPr>
        <w:t>7) продажа   муниципального имущества без объявления цены;</w:t>
      </w:r>
    </w:p>
    <w:p w:rsidR="00316EA3" w:rsidRPr="007C7B3B" w:rsidRDefault="00316EA3" w:rsidP="00316EA3">
      <w:pPr>
        <w:ind w:firstLine="547"/>
        <w:jc w:val="both"/>
        <w:rPr>
          <w:rFonts w:ascii="Arial" w:hAnsi="Arial" w:cs="Arial"/>
        </w:rPr>
      </w:pPr>
      <w:bookmarkStart w:id="17" w:name="dst370"/>
      <w:bookmarkEnd w:id="17"/>
      <w:r w:rsidRPr="007C7B3B">
        <w:rPr>
          <w:rStyle w:val="blk"/>
          <w:rFonts w:ascii="Arial" w:hAnsi="Arial" w:cs="Arial"/>
        </w:rPr>
        <w:t>8) внесение   муниципального имущества в качестве вклада в уставные капиталы акционерных обществ;</w:t>
      </w:r>
      <w:r w:rsidRPr="007C7B3B">
        <w:rPr>
          <w:rFonts w:ascii="Arial" w:hAnsi="Arial" w:cs="Arial"/>
        </w:rPr>
        <w:t xml:space="preserve"> </w:t>
      </w:r>
      <w:r w:rsidRPr="007C7B3B">
        <w:rPr>
          <w:rStyle w:val="blk"/>
          <w:rFonts w:ascii="Arial" w:hAnsi="Arial" w:cs="Arial"/>
        </w:rPr>
        <w:t xml:space="preserve"> </w:t>
      </w:r>
    </w:p>
    <w:p w:rsidR="00316EA3" w:rsidRPr="007C7B3B" w:rsidRDefault="00316EA3" w:rsidP="00316EA3">
      <w:pPr>
        <w:ind w:firstLine="547"/>
        <w:jc w:val="both"/>
        <w:rPr>
          <w:rStyle w:val="blk"/>
          <w:rFonts w:ascii="Arial" w:hAnsi="Arial" w:cs="Arial"/>
        </w:rPr>
      </w:pPr>
      <w:bookmarkStart w:id="18" w:name="dst371"/>
      <w:bookmarkEnd w:id="18"/>
      <w:r w:rsidRPr="007C7B3B">
        <w:rPr>
          <w:rStyle w:val="blk"/>
          <w:rFonts w:ascii="Arial" w:hAnsi="Arial" w:cs="Arial"/>
        </w:rPr>
        <w:t>9) продажа акций акционерных обществ по результатам доверительного управления.</w:t>
      </w:r>
    </w:p>
    <w:p w:rsidR="00316EA3" w:rsidRPr="007C7B3B" w:rsidRDefault="00316EA3" w:rsidP="00316EA3">
      <w:pPr>
        <w:pStyle w:val="af2"/>
        <w:jc w:val="both"/>
        <w:rPr>
          <w:rFonts w:ascii="Arial" w:hAnsi="Arial" w:cs="Arial"/>
        </w:rPr>
      </w:pPr>
      <w:r w:rsidRPr="007C7B3B">
        <w:rPr>
          <w:rFonts w:ascii="Arial" w:hAnsi="Arial" w:cs="Arial"/>
        </w:rPr>
        <w:t xml:space="preserve">3.4. Приватизация имущественного комплекса муниципального унитарного предприятия в случае, если размер уставного капитала превышает </w:t>
      </w:r>
      <w:hyperlink r:id="rId33" w:history="1">
        <w:r w:rsidRPr="007C7B3B">
          <w:rPr>
            <w:rStyle w:val="af0"/>
            <w:rFonts w:ascii="Arial" w:hAnsi="Arial" w:cs="Arial"/>
          </w:rPr>
          <w:t>минимальный размер</w:t>
        </w:r>
      </w:hyperlink>
      <w:r w:rsidRPr="007C7B3B">
        <w:rPr>
          <w:rFonts w:ascii="Arial" w:hAnsi="Arial" w:cs="Arial"/>
        </w:rPr>
        <w:t xml:space="preserve">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муниципального унитарного предприятия в открытое акционерное общество.</w:t>
      </w:r>
    </w:p>
    <w:p w:rsidR="00316EA3" w:rsidRPr="007C7B3B" w:rsidRDefault="00316EA3" w:rsidP="00316EA3">
      <w:pPr>
        <w:pStyle w:val="af2"/>
        <w:jc w:val="both"/>
        <w:rPr>
          <w:rFonts w:ascii="Arial" w:hAnsi="Arial" w:cs="Arial"/>
        </w:rPr>
      </w:pPr>
      <w:r w:rsidRPr="007C7B3B">
        <w:rPr>
          <w:rFonts w:ascii="Arial" w:hAnsi="Arial" w:cs="Arial"/>
        </w:rPr>
        <w:t>В иных случаях приватизация имущественного комплекса муниципального унитарного предприятия осуществляется другими предусмотренными настоящим Положением способами.</w:t>
      </w:r>
    </w:p>
    <w:p w:rsidR="00316EA3" w:rsidRPr="007C7B3B" w:rsidRDefault="00316EA3" w:rsidP="00316EA3">
      <w:pPr>
        <w:pStyle w:val="af2"/>
        <w:jc w:val="both"/>
        <w:rPr>
          <w:rFonts w:ascii="Arial" w:hAnsi="Arial" w:cs="Arial"/>
        </w:rPr>
      </w:pPr>
      <w:r w:rsidRPr="007C7B3B">
        <w:rPr>
          <w:rFonts w:ascii="Arial" w:hAnsi="Arial" w:cs="Arial"/>
        </w:rPr>
        <w:t xml:space="preserve"> 3.5 В целях проведения продажи муниципального имущества способами приватизации, предусмотренными действующим законодательством Российской Федерации распоряжением администрации сельсовета создается Комиссия по приватизации муниципального имущества (далее – Комиссия, ), которая является постоянно действующим коллегиальным совещательным органом.</w:t>
      </w:r>
    </w:p>
    <w:p w:rsidR="00316EA3" w:rsidRPr="007C7B3B" w:rsidRDefault="00316EA3" w:rsidP="00316EA3">
      <w:pPr>
        <w:pStyle w:val="af2"/>
        <w:jc w:val="both"/>
        <w:rPr>
          <w:rFonts w:ascii="Arial" w:hAnsi="Arial" w:cs="Arial"/>
        </w:rPr>
      </w:pPr>
      <w:r w:rsidRPr="007C7B3B">
        <w:rPr>
          <w:rFonts w:ascii="Arial" w:hAnsi="Arial" w:cs="Arial"/>
        </w:rPr>
        <w:t>3.6. Комиссия по приватизации состоит из пяти  человек. Персональный состав Комиссии утверждается распоряжением администрации сельсовета.  Из числа членов комиссии назначаются председатель Комиссии и секретарь Комиссии.        Полномочия членов Комиссии прекращаются с момента утверждения нового состава Комиссии.</w:t>
      </w:r>
    </w:p>
    <w:p w:rsidR="00316EA3" w:rsidRPr="007C7B3B" w:rsidRDefault="00316EA3" w:rsidP="00316EA3">
      <w:pPr>
        <w:pStyle w:val="af2"/>
        <w:jc w:val="both"/>
        <w:rPr>
          <w:rFonts w:ascii="Arial" w:hAnsi="Arial" w:cs="Arial"/>
        </w:rPr>
      </w:pPr>
      <w:r w:rsidRPr="007C7B3B">
        <w:rPr>
          <w:rFonts w:ascii="Arial" w:hAnsi="Arial" w:cs="Arial"/>
        </w:rPr>
        <w:t>3.7. К компетенции Комиссия относится:</w:t>
      </w:r>
    </w:p>
    <w:p w:rsidR="00316EA3" w:rsidRPr="007C7B3B" w:rsidRDefault="00316EA3" w:rsidP="00316EA3">
      <w:pPr>
        <w:pStyle w:val="af2"/>
        <w:jc w:val="both"/>
        <w:rPr>
          <w:rFonts w:ascii="Arial" w:hAnsi="Arial" w:cs="Arial"/>
        </w:rPr>
      </w:pPr>
      <w:r w:rsidRPr="007C7B3B">
        <w:rPr>
          <w:rFonts w:ascii="Arial" w:hAnsi="Arial" w:cs="Arial"/>
        </w:rPr>
        <w:t>1) рассмотрение заявок претендентов на участие в торгах;</w:t>
      </w:r>
    </w:p>
    <w:p w:rsidR="00316EA3" w:rsidRPr="007C7B3B" w:rsidRDefault="00316EA3" w:rsidP="00316EA3">
      <w:pPr>
        <w:pStyle w:val="af2"/>
        <w:jc w:val="both"/>
        <w:rPr>
          <w:rFonts w:ascii="Arial" w:hAnsi="Arial" w:cs="Arial"/>
        </w:rPr>
      </w:pPr>
      <w:r w:rsidRPr="007C7B3B">
        <w:rPr>
          <w:rFonts w:ascii="Arial" w:hAnsi="Arial" w:cs="Arial"/>
        </w:rPr>
        <w:lastRenderedPageBreak/>
        <w:t>2) решение вопроса о признании претендентов участниками торгов или об отказе в допуске претендентов к участию в торгах, что оформляется соответствующим протоколом;</w:t>
      </w:r>
    </w:p>
    <w:p w:rsidR="00316EA3" w:rsidRPr="007C7B3B" w:rsidRDefault="00316EA3" w:rsidP="00316EA3">
      <w:pPr>
        <w:pStyle w:val="af2"/>
        <w:jc w:val="both"/>
        <w:rPr>
          <w:rFonts w:ascii="Arial" w:hAnsi="Arial" w:cs="Arial"/>
        </w:rPr>
      </w:pPr>
      <w:r w:rsidRPr="007C7B3B">
        <w:rPr>
          <w:rFonts w:ascii="Arial" w:hAnsi="Arial" w:cs="Arial"/>
        </w:rPr>
        <w:t>3) вскрытие конвертов с предложениями претендентов (при закрытой форме подачи предложений по цене) и рассмотрение предложений;</w:t>
      </w:r>
    </w:p>
    <w:p w:rsidR="00316EA3" w:rsidRPr="007C7B3B" w:rsidRDefault="00316EA3" w:rsidP="00316EA3">
      <w:pPr>
        <w:pStyle w:val="af2"/>
        <w:jc w:val="both"/>
        <w:rPr>
          <w:rFonts w:ascii="Arial" w:hAnsi="Arial" w:cs="Arial"/>
        </w:rPr>
      </w:pPr>
      <w:r w:rsidRPr="007C7B3B">
        <w:rPr>
          <w:rFonts w:ascii="Arial" w:hAnsi="Arial" w:cs="Arial"/>
        </w:rPr>
        <w:t>4) проведение процедуры торгов с целью определения победителя торгов, что оформляется соответствующим протоколом;</w:t>
      </w:r>
    </w:p>
    <w:p w:rsidR="00316EA3" w:rsidRPr="007C7B3B" w:rsidRDefault="00316EA3" w:rsidP="00316EA3">
      <w:pPr>
        <w:pStyle w:val="af2"/>
        <w:jc w:val="both"/>
        <w:rPr>
          <w:rFonts w:ascii="Arial" w:hAnsi="Arial" w:cs="Arial"/>
        </w:rPr>
      </w:pPr>
      <w:r w:rsidRPr="007C7B3B">
        <w:rPr>
          <w:rFonts w:ascii="Arial" w:hAnsi="Arial" w:cs="Arial"/>
        </w:rPr>
        <w:t>5) составление протокола о признании торгов несостоявшимися;</w:t>
      </w:r>
    </w:p>
    <w:p w:rsidR="00316EA3" w:rsidRPr="007C7B3B" w:rsidRDefault="00316EA3" w:rsidP="00316EA3">
      <w:pPr>
        <w:pStyle w:val="af2"/>
        <w:jc w:val="both"/>
        <w:rPr>
          <w:rFonts w:ascii="Arial" w:hAnsi="Arial" w:cs="Arial"/>
        </w:rPr>
      </w:pPr>
      <w:r w:rsidRPr="007C7B3B">
        <w:rPr>
          <w:rFonts w:ascii="Arial" w:hAnsi="Arial" w:cs="Arial"/>
        </w:rPr>
        <w:t>6) другие функции, исходя из целей и задач Комиссии в рамках своих полномочий..</w:t>
      </w:r>
    </w:p>
    <w:p w:rsidR="00316EA3" w:rsidRPr="007C7B3B" w:rsidRDefault="00316EA3" w:rsidP="00316EA3">
      <w:pPr>
        <w:pStyle w:val="200"/>
        <w:jc w:val="both"/>
        <w:rPr>
          <w:rFonts w:ascii="Arial" w:hAnsi="Arial" w:cs="Arial"/>
        </w:rPr>
      </w:pPr>
      <w:r w:rsidRPr="007C7B3B">
        <w:rPr>
          <w:rFonts w:ascii="Arial" w:hAnsi="Arial" w:cs="Arial"/>
        </w:rPr>
        <w:t>3.8. Работа Комиссии осуществляется на еѐ заседаниях. Заседание Комиссии считается правомочным, если на нѐм присутствует  более половины всех членов Комиссии. Отсутствие кого-либо из членов Комиссии допускается только по уважительной причине в соответствии с трудовым законодательством Российской Федерации.</w:t>
      </w:r>
    </w:p>
    <w:p w:rsidR="00316EA3" w:rsidRPr="007C7B3B" w:rsidRDefault="00316EA3" w:rsidP="00316EA3">
      <w:pPr>
        <w:pStyle w:val="200"/>
        <w:jc w:val="both"/>
        <w:rPr>
          <w:rFonts w:ascii="Arial" w:hAnsi="Arial" w:cs="Arial"/>
        </w:rPr>
      </w:pPr>
      <w:r w:rsidRPr="007C7B3B">
        <w:rPr>
          <w:rFonts w:ascii="Arial" w:hAnsi="Arial" w:cs="Arial"/>
        </w:rPr>
        <w:t>3.9. Заседания Комиссии проводятся по мере необходимости в рамках реализации Программы (Прогнозного плана) приватизации имущества, находящегося в собственности  Пинчугского сельсовета  в соответствующем году.</w:t>
      </w:r>
    </w:p>
    <w:p w:rsidR="00316EA3" w:rsidRPr="007C7B3B" w:rsidRDefault="00316EA3" w:rsidP="00316EA3">
      <w:pPr>
        <w:pStyle w:val="200"/>
        <w:jc w:val="both"/>
        <w:rPr>
          <w:rFonts w:ascii="Arial" w:hAnsi="Arial" w:cs="Arial"/>
        </w:rPr>
      </w:pPr>
      <w:r w:rsidRPr="007C7B3B">
        <w:rPr>
          <w:rFonts w:ascii="Arial" w:hAnsi="Arial" w:cs="Arial"/>
        </w:rPr>
        <w:t>3.10. Решения Комиссии принимаются простым большинством голосов от числа присутствующих на заседании членов Комиссии и оформляются протоколом. При оформлении протокола мнения членов Комиссии выражаются словами «за», «против».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316EA3" w:rsidRPr="007C7B3B" w:rsidRDefault="00316EA3" w:rsidP="00316EA3">
      <w:pPr>
        <w:pStyle w:val="200"/>
        <w:jc w:val="both"/>
        <w:rPr>
          <w:rFonts w:ascii="Arial" w:hAnsi="Arial" w:cs="Arial"/>
        </w:rPr>
      </w:pPr>
      <w:r w:rsidRPr="007C7B3B">
        <w:rPr>
          <w:rFonts w:ascii="Arial" w:hAnsi="Arial" w:cs="Arial"/>
        </w:rPr>
        <w:t>3.11.Решение Комиссии оформляется протоколами, которые подписываются всеми присутствующими на заседании членами Комиссии.</w:t>
      </w:r>
    </w:p>
    <w:p w:rsidR="00316EA3" w:rsidRPr="007C7B3B" w:rsidRDefault="00316EA3" w:rsidP="00316EA3">
      <w:pPr>
        <w:pStyle w:val="200"/>
        <w:jc w:val="both"/>
        <w:rPr>
          <w:rFonts w:ascii="Arial" w:hAnsi="Arial" w:cs="Arial"/>
        </w:rPr>
      </w:pPr>
      <w:r w:rsidRPr="007C7B3B">
        <w:rPr>
          <w:rFonts w:ascii="Arial" w:hAnsi="Arial" w:cs="Arial"/>
        </w:rPr>
        <w:t>3.12. протокол заседания Комиссии об итогах продажи муниципального имущества является основанием для заключения с победителем договора купли-прожажи.</w:t>
      </w:r>
      <w:r w:rsidRPr="007C7B3B">
        <w:rPr>
          <w:rStyle w:val="ac"/>
          <w:rFonts w:ascii="Arial" w:hAnsi="Arial" w:cs="Arial"/>
        </w:rPr>
        <w:t xml:space="preserve"> </w:t>
      </w:r>
    </w:p>
    <w:p w:rsidR="00316EA3" w:rsidRPr="007C7B3B" w:rsidRDefault="00316EA3" w:rsidP="00316EA3">
      <w:pPr>
        <w:pStyle w:val="af2"/>
        <w:jc w:val="both"/>
        <w:rPr>
          <w:rFonts w:ascii="Arial" w:hAnsi="Arial" w:cs="Arial"/>
        </w:rPr>
      </w:pPr>
      <w:r w:rsidRPr="007C7B3B">
        <w:rPr>
          <w:rFonts w:ascii="Arial" w:hAnsi="Arial" w:cs="Arial"/>
        </w:rPr>
        <w:t> </w:t>
      </w:r>
    </w:p>
    <w:p w:rsidR="00316EA3" w:rsidRPr="007C7B3B" w:rsidRDefault="00316EA3" w:rsidP="00316EA3">
      <w:pPr>
        <w:pStyle w:val="af2"/>
        <w:rPr>
          <w:rStyle w:val="ac"/>
          <w:rFonts w:ascii="Arial" w:hAnsi="Arial" w:cs="Arial"/>
        </w:rPr>
      </w:pPr>
      <w:r w:rsidRPr="007C7B3B">
        <w:rPr>
          <w:rStyle w:val="ac"/>
          <w:rFonts w:ascii="Arial" w:hAnsi="Arial" w:cs="Arial"/>
        </w:rPr>
        <w:t xml:space="preserve">     </w:t>
      </w:r>
    </w:p>
    <w:p w:rsidR="00316EA3" w:rsidRPr="007C7B3B" w:rsidRDefault="00316EA3" w:rsidP="00316EA3">
      <w:pPr>
        <w:pStyle w:val="af2"/>
        <w:rPr>
          <w:rFonts w:ascii="Arial" w:hAnsi="Arial" w:cs="Arial"/>
        </w:rPr>
      </w:pPr>
      <w:r w:rsidRPr="007C7B3B">
        <w:rPr>
          <w:rStyle w:val="ac"/>
          <w:rFonts w:ascii="Arial" w:hAnsi="Arial" w:cs="Arial"/>
        </w:rPr>
        <w:t xml:space="preserve">  4. Информационное обеспечение приватизации муниципального</w:t>
      </w:r>
      <w:r w:rsidRPr="007C7B3B">
        <w:rPr>
          <w:rFonts w:ascii="Arial" w:hAnsi="Arial" w:cs="Arial"/>
        </w:rPr>
        <w:t xml:space="preserve"> </w:t>
      </w:r>
      <w:r w:rsidRPr="007C7B3B">
        <w:rPr>
          <w:rStyle w:val="ac"/>
          <w:rFonts w:ascii="Arial" w:hAnsi="Arial" w:cs="Arial"/>
        </w:rPr>
        <w:t>имущества</w:t>
      </w:r>
    </w:p>
    <w:p w:rsidR="00316EA3" w:rsidRPr="007C7B3B" w:rsidRDefault="00316EA3" w:rsidP="00316EA3">
      <w:pPr>
        <w:pStyle w:val="af2"/>
        <w:jc w:val="both"/>
        <w:rPr>
          <w:rStyle w:val="blk"/>
          <w:rFonts w:ascii="Arial" w:hAnsi="Arial" w:cs="Arial"/>
        </w:rPr>
      </w:pPr>
      <w:r w:rsidRPr="007C7B3B">
        <w:rPr>
          <w:rFonts w:ascii="Arial" w:hAnsi="Arial" w:cs="Arial"/>
        </w:rPr>
        <w:t xml:space="preserve"> 4.1.  </w:t>
      </w:r>
      <w:r w:rsidRPr="007C7B3B">
        <w:rPr>
          <w:rStyle w:val="blk"/>
          <w:rFonts w:ascii="Arial" w:hAnsi="Arial" w:cs="Arial"/>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34" w:anchor="dst100009" w:history="1">
        <w:r w:rsidRPr="007C7B3B">
          <w:rPr>
            <w:rStyle w:val="af0"/>
            <w:rFonts w:ascii="Arial" w:hAnsi="Arial" w:cs="Arial"/>
          </w:rPr>
          <w:t>прогнозного плана</w:t>
        </w:r>
      </w:hyperlink>
      <w:r w:rsidRPr="007C7B3B">
        <w:rPr>
          <w:rStyle w:val="blk"/>
          <w:rFonts w:ascii="Arial" w:hAnsi="Arial" w:cs="Arial"/>
        </w:rPr>
        <w:t xml:space="preserve"> </w:t>
      </w:r>
      <w:r w:rsidRPr="007C7B3B">
        <w:rPr>
          <w:rStyle w:val="blk"/>
          <w:rFonts w:ascii="Arial" w:hAnsi="Arial" w:cs="Arial"/>
        </w:rPr>
        <w:lastRenderedPageBreak/>
        <w:t xml:space="preserve">(программы)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w:t>
      </w:r>
    </w:p>
    <w:p w:rsidR="00316EA3" w:rsidRPr="007C7B3B" w:rsidRDefault="00316EA3" w:rsidP="00316EA3">
      <w:pPr>
        <w:ind w:firstLine="547"/>
        <w:jc w:val="both"/>
        <w:rPr>
          <w:rFonts w:ascii="Arial" w:hAnsi="Arial" w:cs="Arial"/>
        </w:rPr>
      </w:pPr>
      <w:r w:rsidRPr="007C7B3B">
        <w:rPr>
          <w:rStyle w:val="blk"/>
          <w:rFonts w:ascii="Arial" w:hAnsi="Arial" w:cs="Arial"/>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35" w:anchor="dst100141" w:history="1">
        <w:r w:rsidRPr="007C7B3B">
          <w:rPr>
            <w:rStyle w:val="af0"/>
            <w:rFonts w:ascii="Arial" w:hAnsi="Arial" w:cs="Arial"/>
          </w:rPr>
          <w:t>сайт</w:t>
        </w:r>
      </w:hyperlink>
      <w:r w:rsidRPr="007C7B3B">
        <w:rPr>
          <w:rStyle w:val="blk"/>
          <w:rFonts w:ascii="Arial" w:hAnsi="Arial" w:cs="Arial"/>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сельсовета  в сети "Интернет".</w:t>
      </w:r>
    </w:p>
    <w:p w:rsidR="00316EA3" w:rsidRPr="007C7B3B" w:rsidRDefault="00316EA3" w:rsidP="00316EA3">
      <w:pPr>
        <w:pStyle w:val="af2"/>
        <w:jc w:val="both"/>
        <w:rPr>
          <w:rFonts w:ascii="Arial" w:hAnsi="Arial" w:cs="Arial"/>
        </w:rPr>
      </w:pPr>
    </w:p>
    <w:p w:rsidR="00316EA3" w:rsidRPr="007C7B3B" w:rsidRDefault="00316EA3" w:rsidP="00316EA3">
      <w:pPr>
        <w:jc w:val="both"/>
        <w:rPr>
          <w:rFonts w:ascii="Arial" w:hAnsi="Arial" w:cs="Arial"/>
        </w:rPr>
      </w:pPr>
      <w:r w:rsidRPr="007C7B3B">
        <w:rPr>
          <w:rFonts w:ascii="Arial" w:hAnsi="Arial" w:cs="Arial"/>
        </w:rPr>
        <w:t xml:space="preserve">4.2. </w:t>
      </w:r>
      <w:r w:rsidRPr="007C7B3B">
        <w:rPr>
          <w:rStyle w:val="blk"/>
          <w:rFonts w:ascii="Arial" w:hAnsi="Arial" w:cs="Arial"/>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 а также</w:t>
      </w:r>
      <w:r w:rsidRPr="007C7B3B">
        <w:rPr>
          <w:rFonts w:ascii="Arial" w:hAnsi="Arial" w:cs="Arial"/>
        </w:rPr>
        <w:t xml:space="preserve"> подлежит  опубликованию в газете "«Пинчугский вестник»</w:t>
      </w:r>
      <w:r w:rsidRPr="007C7B3B">
        <w:rPr>
          <w:rStyle w:val="blk"/>
          <w:rFonts w:ascii="Arial" w:hAnsi="Arial" w:cs="Arial"/>
        </w:rPr>
        <w:t xml:space="preserve"> .</w:t>
      </w:r>
      <w:r w:rsidRPr="007C7B3B">
        <w:rPr>
          <w:rFonts w:ascii="Arial" w:hAnsi="Arial" w:cs="Arial"/>
        </w:rPr>
        <w:t xml:space="preserve"> </w:t>
      </w:r>
    </w:p>
    <w:p w:rsidR="00316EA3" w:rsidRPr="007C7B3B" w:rsidRDefault="00316EA3" w:rsidP="00316EA3">
      <w:pPr>
        <w:ind w:firstLine="547"/>
        <w:jc w:val="both"/>
        <w:rPr>
          <w:rFonts w:ascii="Arial" w:hAnsi="Arial" w:cs="Arial"/>
        </w:rPr>
      </w:pPr>
      <w:bookmarkStart w:id="19" w:name="dst553"/>
      <w:bookmarkEnd w:id="19"/>
      <w:r w:rsidRPr="007C7B3B">
        <w:rPr>
          <w:rStyle w:val="blk"/>
          <w:rFonts w:ascii="Arial" w:hAnsi="Arial" w:cs="Arial"/>
        </w:rPr>
        <w:t xml:space="preserve">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 </w:t>
      </w:r>
    </w:p>
    <w:p w:rsidR="00316EA3" w:rsidRPr="007C7B3B" w:rsidRDefault="00316EA3" w:rsidP="00316EA3">
      <w:pPr>
        <w:ind w:firstLine="547"/>
        <w:jc w:val="both"/>
        <w:rPr>
          <w:rFonts w:ascii="Arial" w:hAnsi="Arial" w:cs="Arial"/>
        </w:rPr>
      </w:pPr>
      <w:bookmarkStart w:id="20" w:name="dst554"/>
      <w:bookmarkEnd w:id="20"/>
      <w:r w:rsidRPr="007C7B3B">
        <w:rPr>
          <w:rStyle w:val="blk"/>
          <w:rFonts w:ascii="Arial" w:hAnsi="Arial" w:cs="Arial"/>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16EA3" w:rsidRPr="007C7B3B" w:rsidRDefault="00316EA3" w:rsidP="00316EA3">
      <w:pPr>
        <w:jc w:val="both"/>
        <w:rPr>
          <w:rFonts w:ascii="Arial" w:hAnsi="Arial" w:cs="Arial"/>
        </w:rPr>
      </w:pPr>
      <w:r w:rsidRPr="007C7B3B">
        <w:rPr>
          <w:rStyle w:val="blk"/>
          <w:rFonts w:ascii="Arial" w:hAnsi="Arial" w:cs="Arial"/>
        </w:rPr>
        <w:t xml:space="preserve">    </w:t>
      </w:r>
      <w:r w:rsidRPr="007C7B3B">
        <w:rPr>
          <w:rFonts w:ascii="Arial" w:hAnsi="Arial" w:cs="Arial"/>
        </w:rPr>
        <w:t>4.3. Обязательному опубликованию в информационном сообщении о продаже муниципального имущества подлежат следующие сведения:</w:t>
      </w:r>
    </w:p>
    <w:p w:rsidR="00316EA3" w:rsidRPr="007C7B3B" w:rsidRDefault="00316EA3" w:rsidP="00316EA3">
      <w:pPr>
        <w:ind w:firstLine="547"/>
        <w:jc w:val="both"/>
        <w:rPr>
          <w:rFonts w:ascii="Arial" w:hAnsi="Arial" w:cs="Arial"/>
        </w:rPr>
      </w:pPr>
      <w:r w:rsidRPr="007C7B3B">
        <w:rPr>
          <w:rFonts w:ascii="Arial" w:hAnsi="Arial" w:cs="Arial"/>
        </w:rPr>
        <w:t xml:space="preserve"> </w:t>
      </w:r>
      <w:r w:rsidRPr="007C7B3B">
        <w:rPr>
          <w:rStyle w:val="blk"/>
          <w:rFonts w:ascii="Arial" w:hAnsi="Arial" w:cs="Arial"/>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316EA3" w:rsidRPr="007C7B3B" w:rsidRDefault="00316EA3" w:rsidP="00316EA3">
      <w:pPr>
        <w:ind w:firstLine="547"/>
        <w:jc w:val="both"/>
        <w:rPr>
          <w:rFonts w:ascii="Arial" w:hAnsi="Arial" w:cs="Arial"/>
        </w:rPr>
      </w:pPr>
      <w:bookmarkStart w:id="21" w:name="dst46"/>
      <w:bookmarkEnd w:id="21"/>
      <w:r w:rsidRPr="007C7B3B">
        <w:rPr>
          <w:rStyle w:val="blk"/>
          <w:rFonts w:ascii="Arial" w:hAnsi="Arial" w:cs="Arial"/>
        </w:rPr>
        <w:t>2) наименование такого имущества и иные позволяющие его индивидуализировать сведения (характеристика имущества);</w:t>
      </w:r>
    </w:p>
    <w:p w:rsidR="00316EA3" w:rsidRPr="007C7B3B" w:rsidRDefault="00316EA3" w:rsidP="00316EA3">
      <w:pPr>
        <w:ind w:firstLine="547"/>
        <w:jc w:val="both"/>
        <w:rPr>
          <w:rFonts w:ascii="Arial" w:hAnsi="Arial" w:cs="Arial"/>
        </w:rPr>
      </w:pPr>
      <w:bookmarkStart w:id="22" w:name="dst47"/>
      <w:bookmarkEnd w:id="22"/>
      <w:r w:rsidRPr="007C7B3B">
        <w:rPr>
          <w:rStyle w:val="blk"/>
          <w:rFonts w:ascii="Arial" w:hAnsi="Arial" w:cs="Arial"/>
        </w:rPr>
        <w:t>3) способ приватизации такого имущества;</w:t>
      </w:r>
    </w:p>
    <w:p w:rsidR="00316EA3" w:rsidRPr="007C7B3B" w:rsidRDefault="00316EA3" w:rsidP="00316EA3">
      <w:pPr>
        <w:ind w:firstLine="547"/>
        <w:jc w:val="both"/>
        <w:rPr>
          <w:rFonts w:ascii="Arial" w:hAnsi="Arial" w:cs="Arial"/>
        </w:rPr>
      </w:pPr>
      <w:bookmarkStart w:id="23" w:name="dst48"/>
      <w:bookmarkEnd w:id="23"/>
      <w:r w:rsidRPr="007C7B3B">
        <w:rPr>
          <w:rStyle w:val="blk"/>
          <w:rFonts w:ascii="Arial" w:hAnsi="Arial" w:cs="Arial"/>
        </w:rPr>
        <w:t>4) начальная цена продажи такого имущества;</w:t>
      </w:r>
    </w:p>
    <w:p w:rsidR="00316EA3" w:rsidRPr="007C7B3B" w:rsidRDefault="00316EA3" w:rsidP="00316EA3">
      <w:pPr>
        <w:ind w:firstLine="547"/>
        <w:jc w:val="both"/>
        <w:rPr>
          <w:rFonts w:ascii="Arial" w:hAnsi="Arial" w:cs="Arial"/>
        </w:rPr>
      </w:pPr>
      <w:bookmarkStart w:id="24" w:name="dst49"/>
      <w:bookmarkEnd w:id="24"/>
      <w:r w:rsidRPr="007C7B3B">
        <w:rPr>
          <w:rStyle w:val="blk"/>
          <w:rFonts w:ascii="Arial" w:hAnsi="Arial" w:cs="Arial"/>
        </w:rPr>
        <w:t>5) форма подачи предложений о цене такого имущества;</w:t>
      </w:r>
    </w:p>
    <w:p w:rsidR="00316EA3" w:rsidRPr="007C7B3B" w:rsidRDefault="00316EA3" w:rsidP="00316EA3">
      <w:pPr>
        <w:ind w:firstLine="547"/>
        <w:jc w:val="both"/>
        <w:rPr>
          <w:rFonts w:ascii="Arial" w:hAnsi="Arial" w:cs="Arial"/>
        </w:rPr>
      </w:pPr>
      <w:bookmarkStart w:id="25" w:name="dst50"/>
      <w:bookmarkEnd w:id="25"/>
      <w:r w:rsidRPr="007C7B3B">
        <w:rPr>
          <w:rStyle w:val="blk"/>
          <w:rFonts w:ascii="Arial" w:hAnsi="Arial" w:cs="Arial"/>
        </w:rPr>
        <w:t>6) условия и сроки платежа, необходимые реквизиты счетов;</w:t>
      </w:r>
    </w:p>
    <w:p w:rsidR="00316EA3" w:rsidRPr="007C7B3B" w:rsidRDefault="00316EA3" w:rsidP="00316EA3">
      <w:pPr>
        <w:ind w:firstLine="547"/>
        <w:jc w:val="both"/>
        <w:rPr>
          <w:rFonts w:ascii="Arial" w:hAnsi="Arial" w:cs="Arial"/>
        </w:rPr>
      </w:pPr>
      <w:bookmarkStart w:id="26" w:name="dst51"/>
      <w:bookmarkEnd w:id="26"/>
      <w:r w:rsidRPr="007C7B3B">
        <w:rPr>
          <w:rStyle w:val="blk"/>
          <w:rFonts w:ascii="Arial" w:hAnsi="Arial" w:cs="Arial"/>
        </w:rPr>
        <w:t>7) размер задатка, срок и порядок его внесения, необходимые реквизиты счетов;</w:t>
      </w:r>
    </w:p>
    <w:p w:rsidR="00316EA3" w:rsidRPr="007C7B3B" w:rsidRDefault="00316EA3" w:rsidP="00316EA3">
      <w:pPr>
        <w:ind w:firstLine="547"/>
        <w:jc w:val="both"/>
        <w:rPr>
          <w:rFonts w:ascii="Arial" w:hAnsi="Arial" w:cs="Arial"/>
        </w:rPr>
      </w:pPr>
      <w:bookmarkStart w:id="27" w:name="dst52"/>
      <w:bookmarkEnd w:id="27"/>
      <w:r w:rsidRPr="007C7B3B">
        <w:rPr>
          <w:rStyle w:val="blk"/>
          <w:rFonts w:ascii="Arial" w:hAnsi="Arial" w:cs="Arial"/>
        </w:rPr>
        <w:t>8) порядок, место, даты начала и окончания подачи заявок, предложений;</w:t>
      </w:r>
    </w:p>
    <w:p w:rsidR="00316EA3" w:rsidRPr="007C7B3B" w:rsidRDefault="00316EA3" w:rsidP="00316EA3">
      <w:pPr>
        <w:ind w:firstLine="547"/>
        <w:jc w:val="both"/>
        <w:rPr>
          <w:rFonts w:ascii="Arial" w:hAnsi="Arial" w:cs="Arial"/>
        </w:rPr>
      </w:pPr>
      <w:bookmarkStart w:id="28" w:name="dst382"/>
      <w:bookmarkEnd w:id="28"/>
      <w:r w:rsidRPr="007C7B3B">
        <w:rPr>
          <w:rStyle w:val="blk"/>
          <w:rFonts w:ascii="Arial" w:hAnsi="Arial" w:cs="Arial"/>
        </w:rPr>
        <w:t xml:space="preserve">9) исчерпывающий перечень представляемых участниками торгов документов и требования к их оформлению; </w:t>
      </w:r>
    </w:p>
    <w:p w:rsidR="00316EA3" w:rsidRPr="007C7B3B" w:rsidRDefault="00316EA3" w:rsidP="00316EA3">
      <w:pPr>
        <w:ind w:firstLine="547"/>
        <w:jc w:val="both"/>
        <w:rPr>
          <w:rFonts w:ascii="Arial" w:hAnsi="Arial" w:cs="Arial"/>
        </w:rPr>
      </w:pPr>
      <w:bookmarkStart w:id="29" w:name="dst54"/>
      <w:bookmarkEnd w:id="29"/>
      <w:r w:rsidRPr="007C7B3B">
        <w:rPr>
          <w:rStyle w:val="blk"/>
          <w:rFonts w:ascii="Arial" w:hAnsi="Arial" w:cs="Arial"/>
        </w:rPr>
        <w:t>10) срок заключения договора купли-продажи такого имущества;</w:t>
      </w:r>
    </w:p>
    <w:p w:rsidR="00316EA3" w:rsidRPr="007C7B3B" w:rsidRDefault="00316EA3" w:rsidP="00316EA3">
      <w:pPr>
        <w:ind w:firstLine="547"/>
        <w:jc w:val="both"/>
        <w:rPr>
          <w:rFonts w:ascii="Arial" w:hAnsi="Arial" w:cs="Arial"/>
        </w:rPr>
      </w:pPr>
      <w:bookmarkStart w:id="30" w:name="dst55"/>
      <w:bookmarkEnd w:id="30"/>
      <w:r w:rsidRPr="007C7B3B">
        <w:rPr>
          <w:rStyle w:val="blk"/>
          <w:rFonts w:ascii="Arial" w:hAnsi="Arial" w:cs="Arial"/>
        </w:rPr>
        <w:t>11) порядок ознакомления покупателей с иной информацией, условиями договора купли-продажи такого имущества;</w:t>
      </w:r>
    </w:p>
    <w:p w:rsidR="00316EA3" w:rsidRPr="007C7B3B" w:rsidRDefault="00316EA3" w:rsidP="00316EA3">
      <w:pPr>
        <w:ind w:firstLine="547"/>
        <w:jc w:val="both"/>
        <w:rPr>
          <w:rFonts w:ascii="Arial" w:hAnsi="Arial" w:cs="Arial"/>
        </w:rPr>
      </w:pPr>
      <w:bookmarkStart w:id="31" w:name="dst56"/>
      <w:bookmarkEnd w:id="31"/>
      <w:r w:rsidRPr="007C7B3B">
        <w:rPr>
          <w:rStyle w:val="blk"/>
          <w:rFonts w:ascii="Arial" w:hAnsi="Arial" w:cs="Arial"/>
        </w:rPr>
        <w:t>12) ограничения участия отдельных категорий физических лиц и юридических лиц в приватизации такого имущества;</w:t>
      </w:r>
    </w:p>
    <w:p w:rsidR="00316EA3" w:rsidRPr="007C7B3B" w:rsidRDefault="00316EA3" w:rsidP="00316EA3">
      <w:pPr>
        <w:ind w:firstLine="547"/>
        <w:jc w:val="both"/>
        <w:rPr>
          <w:rFonts w:ascii="Arial" w:hAnsi="Arial" w:cs="Arial"/>
        </w:rPr>
      </w:pPr>
      <w:bookmarkStart w:id="32" w:name="dst57"/>
      <w:bookmarkEnd w:id="32"/>
      <w:r w:rsidRPr="007C7B3B">
        <w:rPr>
          <w:rStyle w:val="blk"/>
          <w:rFonts w:ascii="Arial" w:hAnsi="Arial" w:cs="Arial"/>
        </w:rPr>
        <w:t xml:space="preserve">13) порядок определения победителей (при проведении аукциона, специализированного аукциона, конкурса) либо лиц, имеющих право приобретения  </w:t>
      </w:r>
      <w:r w:rsidRPr="007C7B3B">
        <w:rPr>
          <w:rStyle w:val="blk"/>
          <w:rFonts w:ascii="Arial" w:hAnsi="Arial" w:cs="Arial"/>
        </w:rPr>
        <w:lastRenderedPageBreak/>
        <w:t>муниципального имущества (при проведении его продажи посредством публичного предложения и без объявления цены);</w:t>
      </w:r>
    </w:p>
    <w:p w:rsidR="00316EA3" w:rsidRPr="007C7B3B" w:rsidRDefault="00316EA3" w:rsidP="00316EA3">
      <w:pPr>
        <w:ind w:firstLine="547"/>
        <w:jc w:val="both"/>
        <w:rPr>
          <w:rFonts w:ascii="Arial" w:hAnsi="Arial" w:cs="Arial"/>
        </w:rPr>
      </w:pPr>
      <w:bookmarkStart w:id="33" w:name="dst58"/>
      <w:bookmarkEnd w:id="33"/>
      <w:r w:rsidRPr="007C7B3B">
        <w:rPr>
          <w:rStyle w:val="blk"/>
          <w:rFonts w:ascii="Arial" w:hAnsi="Arial" w:cs="Arial"/>
        </w:rPr>
        <w:t>14) место и срок подведения итогов продажи   муниципального имущества;</w:t>
      </w:r>
    </w:p>
    <w:p w:rsidR="00316EA3" w:rsidRPr="007C7B3B" w:rsidRDefault="00316EA3" w:rsidP="00316EA3">
      <w:pPr>
        <w:ind w:firstLine="547"/>
        <w:jc w:val="both"/>
        <w:rPr>
          <w:rFonts w:ascii="Arial" w:hAnsi="Arial" w:cs="Arial"/>
        </w:rPr>
      </w:pPr>
      <w:bookmarkStart w:id="34" w:name="dst383"/>
      <w:bookmarkEnd w:id="34"/>
      <w:r w:rsidRPr="007C7B3B">
        <w:rPr>
          <w:rStyle w:val="blk"/>
          <w:rFonts w:ascii="Arial" w:hAnsi="Arial" w:cs="Arial"/>
        </w:rPr>
        <w:t xml:space="preserve">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w:t>
      </w:r>
      <w:bookmarkStart w:id="35" w:name="dst555"/>
      <w:bookmarkEnd w:id="35"/>
    </w:p>
    <w:p w:rsidR="00316EA3" w:rsidRPr="007C7B3B" w:rsidRDefault="00316EA3" w:rsidP="00316EA3">
      <w:pPr>
        <w:ind w:firstLine="547"/>
        <w:jc w:val="both"/>
        <w:rPr>
          <w:rFonts w:ascii="Arial" w:hAnsi="Arial" w:cs="Arial"/>
        </w:rPr>
      </w:pPr>
      <w:r w:rsidRPr="007C7B3B">
        <w:rPr>
          <w:rFonts w:ascii="Arial" w:hAnsi="Arial" w:cs="Arial"/>
        </w:rPr>
        <w:t xml:space="preserve">4.4.  </w:t>
      </w:r>
      <w:r w:rsidRPr="007C7B3B">
        <w:rPr>
          <w:rStyle w:val="blk"/>
          <w:rFonts w:ascii="Arial" w:hAnsi="Arial" w:cs="Arial"/>
        </w:rPr>
        <w:t xml:space="preserve">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 </w:t>
      </w:r>
    </w:p>
    <w:p w:rsidR="00316EA3" w:rsidRPr="007C7B3B" w:rsidRDefault="00316EA3" w:rsidP="00316EA3">
      <w:pPr>
        <w:ind w:firstLine="547"/>
        <w:jc w:val="both"/>
        <w:rPr>
          <w:rFonts w:ascii="Arial" w:hAnsi="Arial" w:cs="Arial"/>
        </w:rPr>
      </w:pPr>
      <w:bookmarkStart w:id="36" w:name="dst385"/>
      <w:bookmarkEnd w:id="36"/>
      <w:r w:rsidRPr="007C7B3B">
        <w:rPr>
          <w:rStyle w:val="blk"/>
          <w:rFonts w:ascii="Arial" w:hAnsi="Arial" w:cs="Arial"/>
        </w:rPr>
        <w:t xml:space="preserve">1) полное наименование, адрес (место нахождения) акционерного общества или общества с ограниченной ответственностью; </w:t>
      </w:r>
    </w:p>
    <w:p w:rsidR="00316EA3" w:rsidRPr="007C7B3B" w:rsidRDefault="00316EA3" w:rsidP="00316EA3">
      <w:pPr>
        <w:ind w:firstLine="547"/>
        <w:jc w:val="both"/>
        <w:rPr>
          <w:rFonts w:ascii="Arial" w:hAnsi="Arial" w:cs="Arial"/>
        </w:rPr>
      </w:pPr>
      <w:bookmarkStart w:id="37" w:name="dst386"/>
      <w:bookmarkEnd w:id="37"/>
      <w:r w:rsidRPr="007C7B3B">
        <w:rPr>
          <w:rStyle w:val="blk"/>
          <w:rFonts w:ascii="Arial" w:hAnsi="Arial" w:cs="Arial"/>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 </w:t>
      </w:r>
    </w:p>
    <w:p w:rsidR="00316EA3" w:rsidRPr="007C7B3B" w:rsidRDefault="00316EA3" w:rsidP="00316EA3">
      <w:pPr>
        <w:ind w:firstLine="547"/>
        <w:jc w:val="both"/>
        <w:rPr>
          <w:rFonts w:ascii="Arial" w:hAnsi="Arial" w:cs="Arial"/>
        </w:rPr>
      </w:pPr>
      <w:bookmarkStart w:id="38" w:name="dst387"/>
      <w:bookmarkEnd w:id="38"/>
      <w:r w:rsidRPr="007C7B3B">
        <w:rPr>
          <w:rStyle w:val="blk"/>
          <w:rFonts w:ascii="Arial" w:hAnsi="Arial" w:cs="Arial"/>
        </w:rPr>
        <w:t xml:space="preserve">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 </w:t>
      </w:r>
    </w:p>
    <w:p w:rsidR="00316EA3" w:rsidRPr="007C7B3B" w:rsidRDefault="00316EA3" w:rsidP="00316EA3">
      <w:pPr>
        <w:ind w:firstLine="547"/>
        <w:jc w:val="both"/>
        <w:rPr>
          <w:rFonts w:ascii="Arial" w:hAnsi="Arial" w:cs="Arial"/>
        </w:rPr>
      </w:pPr>
      <w:bookmarkStart w:id="39" w:name="dst388"/>
      <w:bookmarkEnd w:id="39"/>
      <w:r w:rsidRPr="007C7B3B">
        <w:rPr>
          <w:rStyle w:val="blk"/>
          <w:rFonts w:ascii="Arial" w:hAnsi="Arial" w:cs="Arial"/>
        </w:rPr>
        <w:t xml:space="preserve">4) условия конкурса при продаже акций акционерного общества или долей в уставном капитале общества с ограниченной ответственностью на конкурсе; </w:t>
      </w:r>
    </w:p>
    <w:p w:rsidR="00316EA3" w:rsidRPr="007C7B3B" w:rsidRDefault="00316EA3" w:rsidP="00316EA3">
      <w:pPr>
        <w:ind w:firstLine="547"/>
        <w:jc w:val="both"/>
        <w:rPr>
          <w:rFonts w:ascii="Arial" w:hAnsi="Arial" w:cs="Arial"/>
        </w:rPr>
      </w:pPr>
      <w:bookmarkStart w:id="40" w:name="dst181"/>
      <w:bookmarkEnd w:id="40"/>
      <w:r w:rsidRPr="007C7B3B">
        <w:rPr>
          <w:rStyle w:val="blk"/>
          <w:rFonts w:ascii="Arial" w:hAnsi="Arial" w:cs="Arial"/>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16EA3" w:rsidRPr="007C7B3B" w:rsidRDefault="00316EA3" w:rsidP="00316EA3">
      <w:pPr>
        <w:ind w:firstLine="547"/>
        <w:jc w:val="both"/>
        <w:rPr>
          <w:rFonts w:ascii="Arial" w:hAnsi="Arial" w:cs="Arial"/>
        </w:rPr>
      </w:pPr>
      <w:bookmarkStart w:id="41" w:name="dst389"/>
      <w:bookmarkEnd w:id="41"/>
      <w:r w:rsidRPr="007C7B3B">
        <w:rPr>
          <w:rStyle w:val="blk"/>
          <w:rFonts w:ascii="Arial" w:hAnsi="Arial" w:cs="Arial"/>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36" w:anchor="dst362" w:history="1">
        <w:r w:rsidRPr="007C7B3B">
          <w:rPr>
            <w:rStyle w:val="af0"/>
            <w:rFonts w:ascii="Arial" w:hAnsi="Arial" w:cs="Arial"/>
          </w:rPr>
          <w:t>статьей 10.1</w:t>
        </w:r>
      </w:hyperlink>
      <w:r w:rsidRPr="007C7B3B">
        <w:rPr>
          <w:rStyle w:val="blk"/>
          <w:rFonts w:ascii="Arial" w:hAnsi="Arial" w:cs="Arial"/>
        </w:rPr>
        <w:t xml:space="preserve">   Федерального закона «О приватизации государственного и муниципального имущества» (далее- Федерального закона); </w:t>
      </w:r>
    </w:p>
    <w:p w:rsidR="00316EA3" w:rsidRPr="007C7B3B" w:rsidRDefault="00316EA3" w:rsidP="00316EA3">
      <w:pPr>
        <w:ind w:firstLine="547"/>
        <w:jc w:val="both"/>
        <w:rPr>
          <w:rFonts w:ascii="Arial" w:hAnsi="Arial" w:cs="Arial"/>
        </w:rPr>
      </w:pPr>
      <w:bookmarkStart w:id="42" w:name="dst390"/>
      <w:bookmarkEnd w:id="42"/>
      <w:r w:rsidRPr="007C7B3B">
        <w:rPr>
          <w:rStyle w:val="blk"/>
          <w:rFonts w:ascii="Arial" w:hAnsi="Arial" w:cs="Arial"/>
        </w:rPr>
        <w:t xml:space="preserve">7) площадь земельного участка или земельных участков, на которых расположено недвижимое имущество хозяйственного общества; </w:t>
      </w:r>
    </w:p>
    <w:p w:rsidR="00316EA3" w:rsidRPr="007C7B3B" w:rsidRDefault="00316EA3" w:rsidP="00316EA3">
      <w:pPr>
        <w:ind w:firstLine="547"/>
        <w:jc w:val="both"/>
        <w:rPr>
          <w:rFonts w:ascii="Arial" w:hAnsi="Arial" w:cs="Arial"/>
        </w:rPr>
      </w:pPr>
      <w:bookmarkStart w:id="43" w:name="dst391"/>
      <w:bookmarkEnd w:id="43"/>
      <w:r w:rsidRPr="007C7B3B">
        <w:rPr>
          <w:rStyle w:val="blk"/>
          <w:rFonts w:ascii="Arial" w:hAnsi="Arial" w:cs="Arial"/>
        </w:rPr>
        <w:t xml:space="preserve">8) численность работников хозяйственного общества; </w:t>
      </w:r>
    </w:p>
    <w:p w:rsidR="00316EA3" w:rsidRPr="007C7B3B" w:rsidRDefault="00316EA3" w:rsidP="00316EA3">
      <w:pPr>
        <w:ind w:firstLine="547"/>
        <w:jc w:val="both"/>
        <w:rPr>
          <w:rFonts w:ascii="Arial" w:hAnsi="Arial" w:cs="Arial"/>
        </w:rPr>
      </w:pPr>
      <w:bookmarkStart w:id="44" w:name="dst392"/>
      <w:bookmarkEnd w:id="44"/>
      <w:r w:rsidRPr="007C7B3B">
        <w:rPr>
          <w:rStyle w:val="blk"/>
          <w:rFonts w:ascii="Arial" w:hAnsi="Arial" w:cs="Arial"/>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 </w:t>
      </w:r>
    </w:p>
    <w:p w:rsidR="00316EA3" w:rsidRPr="007C7B3B" w:rsidRDefault="00316EA3" w:rsidP="00316EA3">
      <w:pPr>
        <w:ind w:firstLine="547"/>
        <w:jc w:val="both"/>
        <w:rPr>
          <w:rFonts w:ascii="Arial" w:hAnsi="Arial" w:cs="Arial"/>
        </w:rPr>
      </w:pPr>
      <w:bookmarkStart w:id="45" w:name="dst393"/>
      <w:bookmarkEnd w:id="45"/>
      <w:r w:rsidRPr="007C7B3B">
        <w:rPr>
          <w:rStyle w:val="blk"/>
          <w:rFonts w:ascii="Arial" w:hAnsi="Arial" w:cs="Arial"/>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7C7B3B">
        <w:rPr>
          <w:rFonts w:ascii="Arial" w:hAnsi="Arial" w:cs="Arial"/>
        </w:rPr>
        <w:t xml:space="preserve">  </w:t>
      </w:r>
    </w:p>
    <w:p w:rsidR="00316EA3" w:rsidRPr="007C7B3B" w:rsidRDefault="00316EA3" w:rsidP="00316EA3">
      <w:pPr>
        <w:pStyle w:val="af2"/>
        <w:jc w:val="both"/>
        <w:rPr>
          <w:rFonts w:ascii="Arial" w:hAnsi="Arial" w:cs="Arial"/>
        </w:rPr>
      </w:pPr>
      <w:r w:rsidRPr="007C7B3B">
        <w:rPr>
          <w:rFonts w:ascii="Arial" w:hAnsi="Arial" w:cs="Arial"/>
        </w:rPr>
        <w:t xml:space="preserve">4.5.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w:t>
      </w:r>
      <w:hyperlink r:id="rId37" w:history="1">
        <w:r w:rsidRPr="007C7B3B">
          <w:rPr>
            <w:rStyle w:val="af0"/>
            <w:rFonts w:ascii="Arial" w:hAnsi="Arial" w:cs="Arial"/>
          </w:rPr>
          <w:t>порядке</w:t>
        </w:r>
      </w:hyperlink>
      <w:r w:rsidRPr="007C7B3B">
        <w:rPr>
          <w:rFonts w:ascii="Arial" w:hAnsi="Arial" w:cs="Arial"/>
        </w:rPr>
        <w:t xml:space="preserve"> и в форме, которые утверждаются уполномоченным Правительством Российской Федерации федеральным </w:t>
      </w:r>
      <w:hyperlink r:id="rId38" w:history="1">
        <w:r w:rsidRPr="007C7B3B">
          <w:rPr>
            <w:rStyle w:val="af0"/>
            <w:rFonts w:ascii="Arial" w:hAnsi="Arial" w:cs="Arial"/>
          </w:rPr>
          <w:t>органом</w:t>
        </w:r>
      </w:hyperlink>
      <w:r w:rsidRPr="007C7B3B">
        <w:rPr>
          <w:rFonts w:ascii="Arial" w:hAnsi="Arial" w:cs="Arial"/>
        </w:rPr>
        <w:t xml:space="preserve"> исполнительной власти.</w:t>
      </w:r>
    </w:p>
    <w:p w:rsidR="00316EA3" w:rsidRPr="007C7B3B" w:rsidRDefault="00316EA3" w:rsidP="00316EA3">
      <w:pPr>
        <w:pStyle w:val="af2"/>
        <w:jc w:val="both"/>
        <w:rPr>
          <w:rFonts w:ascii="Arial" w:hAnsi="Arial" w:cs="Arial"/>
        </w:rPr>
      </w:pPr>
      <w:r w:rsidRPr="007C7B3B">
        <w:rPr>
          <w:rFonts w:ascii="Arial" w:hAnsi="Arial" w:cs="Arial"/>
        </w:rPr>
        <w:lastRenderedPageBreak/>
        <w:t>4.6.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16EA3" w:rsidRPr="007C7B3B" w:rsidRDefault="00316EA3" w:rsidP="00316EA3">
      <w:pPr>
        <w:pStyle w:val="af2"/>
        <w:jc w:val="both"/>
        <w:rPr>
          <w:rFonts w:ascii="Arial" w:hAnsi="Arial" w:cs="Arial"/>
        </w:rPr>
      </w:pPr>
      <w:r w:rsidRPr="007C7B3B">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16EA3" w:rsidRPr="007C7B3B" w:rsidRDefault="00316EA3" w:rsidP="00316EA3">
      <w:pPr>
        <w:pStyle w:val="af2"/>
        <w:jc w:val="both"/>
        <w:rPr>
          <w:rFonts w:ascii="Arial" w:hAnsi="Arial" w:cs="Arial"/>
        </w:rPr>
      </w:pPr>
      <w:r w:rsidRPr="007C7B3B">
        <w:rPr>
          <w:rFonts w:ascii="Arial" w:hAnsi="Arial" w:cs="Arial"/>
        </w:rPr>
        <w:t xml:space="preserve">4.7.  </w:t>
      </w:r>
      <w:r w:rsidRPr="007C7B3B">
        <w:rPr>
          <w:rStyle w:val="blk"/>
          <w:rFonts w:ascii="Arial" w:hAnsi="Arial" w:cs="Arial"/>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16EA3" w:rsidRPr="007C7B3B" w:rsidRDefault="00316EA3" w:rsidP="00316EA3">
      <w:pPr>
        <w:jc w:val="both"/>
        <w:rPr>
          <w:rFonts w:ascii="Arial" w:hAnsi="Arial" w:cs="Arial"/>
        </w:rPr>
      </w:pPr>
      <w:r w:rsidRPr="007C7B3B">
        <w:rPr>
          <w:rFonts w:ascii="Arial" w:hAnsi="Arial" w:cs="Arial"/>
        </w:rPr>
        <w:t xml:space="preserve">4.8.  </w:t>
      </w:r>
      <w:r w:rsidRPr="007C7B3B">
        <w:rPr>
          <w:rStyle w:val="blk"/>
          <w:rFonts w:ascii="Arial" w:hAnsi="Arial" w:cs="Arial"/>
        </w:rPr>
        <w:t xml:space="preserve">К информации о результатах сделок приватизации   муниципального имущества, подлежащей размещению в порядке, установленном  пунктом 4.7.   относятся следующие сведения: </w:t>
      </w:r>
    </w:p>
    <w:p w:rsidR="00316EA3" w:rsidRPr="007C7B3B" w:rsidRDefault="00316EA3" w:rsidP="00316EA3">
      <w:pPr>
        <w:ind w:firstLine="547"/>
        <w:jc w:val="both"/>
        <w:rPr>
          <w:rFonts w:ascii="Arial" w:hAnsi="Arial" w:cs="Arial"/>
        </w:rPr>
      </w:pPr>
      <w:bookmarkStart w:id="46" w:name="dst398"/>
      <w:bookmarkEnd w:id="46"/>
      <w:r w:rsidRPr="007C7B3B">
        <w:rPr>
          <w:rStyle w:val="blk"/>
          <w:rFonts w:ascii="Arial" w:hAnsi="Arial" w:cs="Arial"/>
        </w:rPr>
        <w:t>1) наименование продавца такого имущества;</w:t>
      </w:r>
    </w:p>
    <w:p w:rsidR="00316EA3" w:rsidRPr="007C7B3B" w:rsidRDefault="00316EA3" w:rsidP="00316EA3">
      <w:pPr>
        <w:ind w:firstLine="547"/>
        <w:jc w:val="both"/>
        <w:rPr>
          <w:rFonts w:ascii="Arial" w:hAnsi="Arial" w:cs="Arial"/>
        </w:rPr>
      </w:pPr>
      <w:bookmarkStart w:id="47" w:name="dst399"/>
      <w:bookmarkEnd w:id="47"/>
      <w:r w:rsidRPr="007C7B3B">
        <w:rPr>
          <w:rStyle w:val="blk"/>
          <w:rFonts w:ascii="Arial" w:hAnsi="Arial" w:cs="Arial"/>
        </w:rPr>
        <w:t>2) наименование такого имущества и иные позволяющие его индивидуализировать сведения (характеристика имущества);</w:t>
      </w:r>
    </w:p>
    <w:p w:rsidR="00316EA3" w:rsidRPr="007C7B3B" w:rsidRDefault="00316EA3" w:rsidP="00316EA3">
      <w:pPr>
        <w:ind w:firstLine="547"/>
        <w:jc w:val="both"/>
        <w:rPr>
          <w:rFonts w:ascii="Arial" w:hAnsi="Arial" w:cs="Arial"/>
        </w:rPr>
      </w:pPr>
      <w:bookmarkStart w:id="48" w:name="dst400"/>
      <w:bookmarkEnd w:id="48"/>
      <w:r w:rsidRPr="007C7B3B">
        <w:rPr>
          <w:rStyle w:val="blk"/>
          <w:rFonts w:ascii="Arial" w:hAnsi="Arial" w:cs="Arial"/>
        </w:rPr>
        <w:t>3) дата, время и место проведения торгов;</w:t>
      </w:r>
    </w:p>
    <w:p w:rsidR="00316EA3" w:rsidRPr="007C7B3B" w:rsidRDefault="00316EA3" w:rsidP="00316EA3">
      <w:pPr>
        <w:ind w:firstLine="547"/>
        <w:jc w:val="both"/>
        <w:rPr>
          <w:rFonts w:ascii="Arial" w:hAnsi="Arial" w:cs="Arial"/>
        </w:rPr>
      </w:pPr>
      <w:bookmarkStart w:id="49" w:name="dst401"/>
      <w:bookmarkEnd w:id="49"/>
      <w:r w:rsidRPr="007C7B3B">
        <w:rPr>
          <w:rStyle w:val="blk"/>
          <w:rFonts w:ascii="Arial" w:hAnsi="Arial" w:cs="Arial"/>
        </w:rPr>
        <w:t>4) цена сделки приватизации;</w:t>
      </w:r>
    </w:p>
    <w:p w:rsidR="00316EA3" w:rsidRPr="007C7B3B" w:rsidRDefault="00316EA3" w:rsidP="00316EA3">
      <w:pPr>
        <w:ind w:firstLine="547"/>
        <w:jc w:val="both"/>
        <w:rPr>
          <w:rFonts w:ascii="Arial" w:hAnsi="Arial" w:cs="Arial"/>
        </w:rPr>
      </w:pPr>
      <w:bookmarkStart w:id="50" w:name="dst402"/>
      <w:bookmarkEnd w:id="50"/>
      <w:r w:rsidRPr="007C7B3B">
        <w:rPr>
          <w:rStyle w:val="blk"/>
          <w:rFonts w:ascii="Arial" w:hAnsi="Arial" w:cs="Arial"/>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316EA3" w:rsidRPr="007C7B3B" w:rsidRDefault="00316EA3" w:rsidP="00316EA3">
      <w:pPr>
        <w:ind w:firstLine="547"/>
        <w:jc w:val="both"/>
        <w:rPr>
          <w:rFonts w:ascii="Arial" w:hAnsi="Arial" w:cs="Arial"/>
        </w:rPr>
      </w:pPr>
      <w:bookmarkStart w:id="51" w:name="dst403"/>
      <w:bookmarkEnd w:id="51"/>
      <w:r w:rsidRPr="007C7B3B">
        <w:rPr>
          <w:rStyle w:val="blk"/>
          <w:rFonts w:ascii="Arial" w:hAnsi="Arial" w:cs="Arial"/>
        </w:rPr>
        <w:t>6) имя физического лица или наименование юридического лица - победителя торгов.</w:t>
      </w:r>
    </w:p>
    <w:p w:rsidR="00316EA3" w:rsidRPr="007C7B3B" w:rsidRDefault="00316EA3" w:rsidP="00316EA3">
      <w:pPr>
        <w:jc w:val="both"/>
        <w:rPr>
          <w:rFonts w:ascii="Arial" w:hAnsi="Arial" w:cs="Arial"/>
        </w:rPr>
      </w:pPr>
      <w:r w:rsidRPr="007C7B3B">
        <w:rPr>
          <w:rStyle w:val="blk"/>
          <w:rFonts w:ascii="Arial" w:hAnsi="Arial" w:cs="Arial"/>
        </w:rPr>
        <w:t xml:space="preserve"> </w:t>
      </w:r>
    </w:p>
    <w:p w:rsidR="00316EA3" w:rsidRPr="007C7B3B" w:rsidRDefault="00316EA3" w:rsidP="00316EA3">
      <w:pPr>
        <w:pStyle w:val="af2"/>
        <w:rPr>
          <w:rFonts w:ascii="Arial" w:hAnsi="Arial" w:cs="Arial"/>
        </w:rPr>
      </w:pPr>
      <w:r w:rsidRPr="007C7B3B">
        <w:rPr>
          <w:rStyle w:val="ac"/>
          <w:rFonts w:ascii="Arial" w:hAnsi="Arial" w:cs="Arial"/>
        </w:rPr>
        <w:t xml:space="preserve">    5. Документы, представляемые покупателями</w:t>
      </w:r>
      <w:r w:rsidRPr="007C7B3B">
        <w:rPr>
          <w:rFonts w:ascii="Arial" w:hAnsi="Arial" w:cs="Arial"/>
        </w:rPr>
        <w:t xml:space="preserve"> </w:t>
      </w:r>
      <w:r w:rsidRPr="007C7B3B">
        <w:rPr>
          <w:rStyle w:val="ac"/>
          <w:rFonts w:ascii="Arial" w:hAnsi="Arial" w:cs="Arial"/>
        </w:rPr>
        <w:t>муниципального имущества</w:t>
      </w:r>
    </w:p>
    <w:p w:rsidR="00316EA3" w:rsidRPr="007C7B3B" w:rsidRDefault="00316EA3" w:rsidP="00316EA3">
      <w:pPr>
        <w:pStyle w:val="af2"/>
        <w:jc w:val="both"/>
        <w:rPr>
          <w:rFonts w:ascii="Arial" w:hAnsi="Arial" w:cs="Arial"/>
        </w:rPr>
      </w:pPr>
      <w:r w:rsidRPr="007C7B3B">
        <w:rPr>
          <w:rFonts w:ascii="Arial" w:hAnsi="Arial" w:cs="Arial"/>
        </w:rPr>
        <w:t> 5.1. Одновременно с заявкой претенденты представляют следующие документы:</w:t>
      </w:r>
    </w:p>
    <w:p w:rsidR="00316EA3" w:rsidRPr="007C7B3B" w:rsidRDefault="00316EA3" w:rsidP="00316EA3">
      <w:pPr>
        <w:pStyle w:val="af2"/>
        <w:jc w:val="both"/>
        <w:rPr>
          <w:rFonts w:ascii="Arial" w:hAnsi="Arial" w:cs="Arial"/>
        </w:rPr>
      </w:pPr>
      <w:r w:rsidRPr="007C7B3B">
        <w:rPr>
          <w:rFonts w:ascii="Arial" w:hAnsi="Arial" w:cs="Arial"/>
        </w:rPr>
        <w:t>юридические лица:</w:t>
      </w:r>
    </w:p>
    <w:p w:rsidR="00316EA3" w:rsidRPr="007C7B3B" w:rsidRDefault="00316EA3" w:rsidP="00316EA3">
      <w:pPr>
        <w:pStyle w:val="af2"/>
        <w:jc w:val="both"/>
        <w:rPr>
          <w:rFonts w:ascii="Arial" w:hAnsi="Arial" w:cs="Arial"/>
        </w:rPr>
      </w:pPr>
      <w:r w:rsidRPr="007C7B3B">
        <w:rPr>
          <w:rFonts w:ascii="Arial" w:hAnsi="Arial" w:cs="Arial"/>
        </w:rPr>
        <w:t>заверенные копии учредительных документов;</w:t>
      </w:r>
    </w:p>
    <w:p w:rsidR="00316EA3" w:rsidRPr="007C7B3B" w:rsidRDefault="00316EA3" w:rsidP="00316EA3">
      <w:pPr>
        <w:pStyle w:val="af2"/>
        <w:jc w:val="both"/>
        <w:rPr>
          <w:rFonts w:ascii="Arial" w:hAnsi="Arial" w:cs="Arial"/>
        </w:rPr>
      </w:pPr>
      <w:r w:rsidRPr="007C7B3B">
        <w:rPr>
          <w:rFonts w:ascii="Arial" w:hAnsi="Arial" w:cs="Arial"/>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16EA3" w:rsidRPr="007C7B3B" w:rsidRDefault="00316EA3" w:rsidP="00316EA3">
      <w:pPr>
        <w:pStyle w:val="af2"/>
        <w:jc w:val="both"/>
        <w:rPr>
          <w:rFonts w:ascii="Arial" w:hAnsi="Arial" w:cs="Arial"/>
        </w:rPr>
      </w:pPr>
      <w:r w:rsidRPr="007C7B3B">
        <w:rPr>
          <w:rFonts w:ascii="Arial" w:hAnsi="Arial" w:cs="Arial"/>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w:t>
      </w:r>
      <w:r w:rsidRPr="007C7B3B">
        <w:rPr>
          <w:rFonts w:ascii="Arial" w:hAnsi="Arial" w:cs="Arial"/>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16EA3" w:rsidRPr="007C7B3B" w:rsidRDefault="00316EA3" w:rsidP="00316EA3">
      <w:pPr>
        <w:pStyle w:val="af2"/>
        <w:jc w:val="both"/>
        <w:rPr>
          <w:rFonts w:ascii="Arial" w:hAnsi="Arial" w:cs="Arial"/>
        </w:rPr>
      </w:pPr>
      <w:r w:rsidRPr="007C7B3B">
        <w:rPr>
          <w:rFonts w:ascii="Arial" w:hAnsi="Arial" w:cs="Arial"/>
        </w:rPr>
        <w:t>физические лица предъявляют документ, удостоверяющий личность, или представляют копии всех его листов.</w:t>
      </w:r>
    </w:p>
    <w:p w:rsidR="00316EA3" w:rsidRPr="007C7B3B" w:rsidRDefault="00316EA3" w:rsidP="00316EA3">
      <w:pPr>
        <w:pStyle w:val="af2"/>
        <w:jc w:val="both"/>
        <w:rPr>
          <w:rFonts w:ascii="Arial" w:hAnsi="Arial" w:cs="Arial"/>
        </w:rPr>
      </w:pPr>
      <w:r w:rsidRPr="007C7B3B">
        <w:rPr>
          <w:rFonts w:ascii="Arial" w:hAnsi="Arial" w:cs="Arial"/>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16EA3" w:rsidRPr="007C7B3B" w:rsidRDefault="00316EA3" w:rsidP="00316EA3">
      <w:pPr>
        <w:pStyle w:val="af2"/>
        <w:jc w:val="both"/>
        <w:rPr>
          <w:rFonts w:ascii="Arial" w:hAnsi="Arial" w:cs="Arial"/>
        </w:rPr>
      </w:pPr>
      <w:r w:rsidRPr="007C7B3B">
        <w:rPr>
          <w:rFonts w:ascii="Arial" w:hAnsi="Arial" w:cs="Arial"/>
        </w:rPr>
        <w:t>5.2.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16EA3" w:rsidRPr="007C7B3B" w:rsidRDefault="00316EA3" w:rsidP="00316EA3">
      <w:pPr>
        <w:pStyle w:val="af2"/>
        <w:jc w:val="both"/>
        <w:rPr>
          <w:rFonts w:ascii="Arial" w:hAnsi="Arial" w:cs="Arial"/>
        </w:rPr>
      </w:pPr>
      <w:r w:rsidRPr="007C7B3B">
        <w:rPr>
          <w:rFonts w:ascii="Arial" w:hAnsi="Arial" w:cs="Arial"/>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16EA3" w:rsidRPr="007C7B3B" w:rsidRDefault="00316EA3" w:rsidP="00316EA3">
      <w:pPr>
        <w:pStyle w:val="af2"/>
        <w:jc w:val="both"/>
        <w:rPr>
          <w:rFonts w:ascii="Arial" w:hAnsi="Arial" w:cs="Arial"/>
        </w:rPr>
      </w:pPr>
      <w:r w:rsidRPr="007C7B3B">
        <w:rPr>
          <w:rFonts w:ascii="Arial" w:hAnsi="Arial" w:cs="Arial"/>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16EA3" w:rsidRPr="007C7B3B" w:rsidRDefault="00316EA3" w:rsidP="00316EA3">
      <w:pPr>
        <w:pStyle w:val="af2"/>
        <w:jc w:val="both"/>
        <w:rPr>
          <w:rFonts w:ascii="Arial" w:hAnsi="Arial" w:cs="Arial"/>
        </w:rPr>
      </w:pPr>
      <w:r w:rsidRPr="007C7B3B">
        <w:rPr>
          <w:rFonts w:ascii="Arial" w:hAnsi="Arial" w:cs="Arial"/>
        </w:rPr>
        <w:t>5.3.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316EA3" w:rsidRPr="007C7B3B" w:rsidRDefault="00316EA3" w:rsidP="00316EA3">
      <w:pPr>
        <w:pStyle w:val="af2"/>
        <w:jc w:val="both"/>
        <w:rPr>
          <w:rFonts w:ascii="Arial" w:hAnsi="Arial" w:cs="Arial"/>
        </w:rPr>
      </w:pPr>
      <w:r w:rsidRPr="007C7B3B">
        <w:rPr>
          <w:rFonts w:ascii="Arial" w:hAnsi="Arial" w:cs="Arial"/>
        </w:rPr>
        <w:t>5.4.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r w:rsidRPr="007C7B3B">
        <w:rPr>
          <w:rStyle w:val="ac"/>
          <w:rFonts w:ascii="Arial" w:hAnsi="Arial" w:cs="Arial"/>
        </w:rPr>
        <w:t xml:space="preserve"> </w:t>
      </w:r>
    </w:p>
    <w:p w:rsidR="00316EA3" w:rsidRPr="007C7B3B" w:rsidRDefault="00316EA3" w:rsidP="00316EA3">
      <w:pPr>
        <w:pStyle w:val="af2"/>
        <w:jc w:val="both"/>
        <w:rPr>
          <w:rFonts w:ascii="Arial" w:hAnsi="Arial" w:cs="Arial"/>
        </w:rPr>
      </w:pPr>
      <w:r w:rsidRPr="007C7B3B">
        <w:rPr>
          <w:rStyle w:val="ac"/>
          <w:rFonts w:ascii="Arial" w:hAnsi="Arial" w:cs="Arial"/>
        </w:rPr>
        <w:t>6. Продажа муниципального имущества на аукционе</w:t>
      </w:r>
      <w:r w:rsidRPr="007C7B3B">
        <w:rPr>
          <w:rFonts w:ascii="Arial" w:hAnsi="Arial" w:cs="Arial"/>
        </w:rPr>
        <w:t> </w:t>
      </w:r>
    </w:p>
    <w:p w:rsidR="00316EA3" w:rsidRPr="007C7B3B" w:rsidRDefault="00316EA3" w:rsidP="00316EA3">
      <w:pPr>
        <w:pStyle w:val="af2"/>
        <w:jc w:val="both"/>
        <w:rPr>
          <w:rFonts w:ascii="Arial" w:hAnsi="Arial" w:cs="Arial"/>
        </w:rPr>
      </w:pPr>
      <w:r w:rsidRPr="007C7B3B">
        <w:rPr>
          <w:rFonts w:ascii="Arial" w:hAnsi="Arial" w:cs="Arial"/>
        </w:rPr>
        <w:t>6.1.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16EA3" w:rsidRPr="007C7B3B" w:rsidRDefault="00316EA3" w:rsidP="00316EA3">
      <w:pPr>
        <w:pStyle w:val="af2"/>
        <w:jc w:val="both"/>
        <w:rPr>
          <w:rFonts w:ascii="Arial" w:hAnsi="Arial" w:cs="Arial"/>
        </w:rPr>
      </w:pPr>
      <w:r w:rsidRPr="007C7B3B">
        <w:rPr>
          <w:rFonts w:ascii="Arial" w:hAnsi="Arial" w:cs="Arial"/>
        </w:rPr>
        <w:t>6.2. Аукцион является открытым по составу участников.</w:t>
      </w:r>
    </w:p>
    <w:p w:rsidR="00316EA3" w:rsidRPr="007C7B3B" w:rsidRDefault="00316EA3" w:rsidP="00316EA3">
      <w:pPr>
        <w:pStyle w:val="af2"/>
        <w:jc w:val="both"/>
        <w:rPr>
          <w:rFonts w:ascii="Arial" w:hAnsi="Arial" w:cs="Arial"/>
        </w:rPr>
      </w:pPr>
      <w:r w:rsidRPr="007C7B3B">
        <w:rPr>
          <w:rFonts w:ascii="Arial" w:hAnsi="Arial" w:cs="Arial"/>
        </w:rPr>
        <w:lastRenderedPageBreak/>
        <w:t>6.3.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316EA3" w:rsidRPr="007C7B3B" w:rsidRDefault="00316EA3" w:rsidP="00316EA3">
      <w:pPr>
        <w:pStyle w:val="af2"/>
        <w:jc w:val="both"/>
        <w:rPr>
          <w:rFonts w:ascii="Arial" w:hAnsi="Arial" w:cs="Arial"/>
        </w:rPr>
      </w:pPr>
      <w:r w:rsidRPr="007C7B3B">
        <w:rPr>
          <w:rFonts w:ascii="Arial" w:hAnsi="Arial" w:cs="Arial"/>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316EA3" w:rsidRPr="007C7B3B" w:rsidRDefault="00316EA3" w:rsidP="00316EA3">
      <w:pPr>
        <w:pStyle w:val="af2"/>
        <w:jc w:val="both"/>
        <w:rPr>
          <w:rFonts w:ascii="Arial" w:hAnsi="Arial" w:cs="Arial"/>
        </w:rPr>
      </w:pPr>
      <w:r w:rsidRPr="007C7B3B">
        <w:rPr>
          <w:rFonts w:ascii="Arial" w:hAnsi="Arial" w:cs="Arial"/>
        </w:rPr>
        <w:t xml:space="preserve">6.4. Продолжительность приема заявок на аукционе должна быть не менее чем двадцать пять дней. </w:t>
      </w:r>
      <w:r w:rsidRPr="007C7B3B">
        <w:rPr>
          <w:rStyle w:val="blk"/>
          <w:rFonts w:ascii="Arial" w:hAnsi="Arial" w:cs="Arial"/>
        </w:rPr>
        <w:t>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316EA3" w:rsidRPr="007C7B3B" w:rsidRDefault="00316EA3" w:rsidP="00316EA3">
      <w:pPr>
        <w:pStyle w:val="af2"/>
        <w:jc w:val="both"/>
        <w:rPr>
          <w:rFonts w:ascii="Arial" w:hAnsi="Arial" w:cs="Arial"/>
        </w:rPr>
      </w:pPr>
      <w:r w:rsidRPr="007C7B3B">
        <w:rPr>
          <w:rFonts w:ascii="Arial" w:hAnsi="Arial" w:cs="Arial"/>
        </w:rPr>
        <w:t xml:space="preserve">6.5.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r:id="rId39" w:history="1"/>
      <w:r w:rsidRPr="007C7B3B">
        <w:rPr>
          <w:rFonts w:ascii="Arial" w:hAnsi="Arial" w:cs="Arial"/>
        </w:rPr>
        <w:t xml:space="preserve"> разделе 4 настоящего Положения, указывается величина повышения начальной цены (шаг аукциона).</w:t>
      </w:r>
    </w:p>
    <w:p w:rsidR="00316EA3" w:rsidRPr="007C7B3B" w:rsidRDefault="00316EA3" w:rsidP="00316EA3">
      <w:pPr>
        <w:pStyle w:val="af2"/>
        <w:jc w:val="both"/>
        <w:rPr>
          <w:rFonts w:ascii="Arial" w:hAnsi="Arial" w:cs="Arial"/>
        </w:rPr>
      </w:pPr>
      <w:r w:rsidRPr="007C7B3B">
        <w:rPr>
          <w:rFonts w:ascii="Arial" w:hAnsi="Arial" w:cs="Arial"/>
        </w:rPr>
        <w:t>6.6.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316EA3" w:rsidRPr="007C7B3B" w:rsidRDefault="00316EA3" w:rsidP="00316EA3">
      <w:pPr>
        <w:pStyle w:val="af2"/>
        <w:jc w:val="both"/>
        <w:rPr>
          <w:rFonts w:ascii="Arial" w:hAnsi="Arial" w:cs="Arial"/>
        </w:rPr>
      </w:pPr>
      <w:r w:rsidRPr="007C7B3B">
        <w:rPr>
          <w:rFonts w:ascii="Arial" w:hAnsi="Arial" w:cs="Arial"/>
        </w:rPr>
        <w:t>Документом, подтверждающим поступление задатка на счет, указанный в информационном сообщении, является выписка с этого счета.</w:t>
      </w:r>
    </w:p>
    <w:p w:rsidR="00316EA3" w:rsidRPr="007C7B3B" w:rsidRDefault="00316EA3" w:rsidP="00316EA3">
      <w:pPr>
        <w:pStyle w:val="af2"/>
        <w:jc w:val="both"/>
        <w:rPr>
          <w:rFonts w:ascii="Arial" w:hAnsi="Arial" w:cs="Arial"/>
        </w:rPr>
      </w:pPr>
      <w:r w:rsidRPr="007C7B3B">
        <w:rPr>
          <w:rFonts w:ascii="Arial" w:hAnsi="Arial" w:cs="Arial"/>
        </w:rPr>
        <w:t>6.7.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316EA3" w:rsidRPr="007C7B3B" w:rsidRDefault="00316EA3" w:rsidP="00316EA3">
      <w:pPr>
        <w:pStyle w:val="af2"/>
        <w:jc w:val="both"/>
        <w:rPr>
          <w:rFonts w:ascii="Arial" w:hAnsi="Arial" w:cs="Arial"/>
        </w:rPr>
      </w:pPr>
      <w:r w:rsidRPr="007C7B3B">
        <w:rPr>
          <w:rFonts w:ascii="Arial" w:hAnsi="Arial" w:cs="Arial"/>
        </w:rPr>
        <w:t>6.8. Претендент не допускается к участию в аукционе по следующим основаниям:</w:t>
      </w:r>
    </w:p>
    <w:p w:rsidR="00316EA3" w:rsidRPr="007C7B3B" w:rsidRDefault="00316EA3" w:rsidP="00316EA3">
      <w:pPr>
        <w:pStyle w:val="af2"/>
        <w:jc w:val="both"/>
        <w:rPr>
          <w:rFonts w:ascii="Arial" w:hAnsi="Arial" w:cs="Arial"/>
        </w:rPr>
      </w:pPr>
      <w:r w:rsidRPr="007C7B3B">
        <w:rPr>
          <w:rFonts w:ascii="Arial" w:hAnsi="Arial" w:cs="Arial"/>
        </w:rPr>
        <w:t xml:space="preserve">представленные документы не подтверждают право претендента быть покупателем в соответствии с </w:t>
      </w:r>
      <w:hyperlink r:id="rId40" w:history="1">
        <w:r w:rsidRPr="007C7B3B">
          <w:rPr>
            <w:rStyle w:val="af0"/>
            <w:rFonts w:ascii="Arial" w:hAnsi="Arial" w:cs="Arial"/>
          </w:rPr>
          <w:t>законодательством</w:t>
        </w:r>
      </w:hyperlink>
      <w:r w:rsidRPr="007C7B3B">
        <w:rPr>
          <w:rFonts w:ascii="Arial" w:hAnsi="Arial" w:cs="Arial"/>
        </w:rPr>
        <w:t xml:space="preserve"> Российской Федерации;</w:t>
      </w:r>
    </w:p>
    <w:p w:rsidR="00316EA3" w:rsidRPr="007C7B3B" w:rsidRDefault="00316EA3" w:rsidP="00316EA3">
      <w:pPr>
        <w:pStyle w:val="af2"/>
        <w:jc w:val="both"/>
        <w:rPr>
          <w:rFonts w:ascii="Arial" w:hAnsi="Arial" w:cs="Arial"/>
        </w:rPr>
      </w:pPr>
      <w:r w:rsidRPr="007C7B3B">
        <w:rPr>
          <w:rFonts w:ascii="Arial" w:hAnsi="Arial" w:cs="Arial"/>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16EA3" w:rsidRPr="007C7B3B" w:rsidRDefault="00316EA3" w:rsidP="00316EA3">
      <w:pPr>
        <w:pStyle w:val="af2"/>
        <w:jc w:val="both"/>
        <w:rPr>
          <w:rFonts w:ascii="Arial" w:hAnsi="Arial" w:cs="Arial"/>
        </w:rPr>
      </w:pPr>
      <w:r w:rsidRPr="007C7B3B">
        <w:rPr>
          <w:rFonts w:ascii="Arial" w:hAnsi="Arial" w:cs="Arial"/>
        </w:rPr>
        <w:t>заявка подана лицом, не уполномоченным претендентом на осуществление таких действий;</w:t>
      </w:r>
    </w:p>
    <w:p w:rsidR="00316EA3" w:rsidRPr="007C7B3B" w:rsidRDefault="00316EA3" w:rsidP="00316EA3">
      <w:pPr>
        <w:pStyle w:val="af2"/>
        <w:jc w:val="both"/>
        <w:rPr>
          <w:rFonts w:ascii="Arial" w:hAnsi="Arial" w:cs="Arial"/>
        </w:rPr>
      </w:pPr>
      <w:r w:rsidRPr="007C7B3B">
        <w:rPr>
          <w:rFonts w:ascii="Arial" w:hAnsi="Arial" w:cs="Arial"/>
        </w:rPr>
        <w:lastRenderedPageBreak/>
        <w:t>не подтверждено поступление в установленный срок задатка на счета, указанные в информационном сообщении.</w:t>
      </w:r>
    </w:p>
    <w:p w:rsidR="00316EA3" w:rsidRPr="007C7B3B" w:rsidRDefault="00316EA3" w:rsidP="00316EA3">
      <w:pPr>
        <w:pStyle w:val="af2"/>
        <w:jc w:val="both"/>
        <w:rPr>
          <w:rFonts w:ascii="Arial" w:hAnsi="Arial" w:cs="Arial"/>
        </w:rPr>
      </w:pPr>
      <w:r w:rsidRPr="007C7B3B">
        <w:rPr>
          <w:rFonts w:ascii="Arial" w:hAnsi="Arial" w:cs="Arial"/>
        </w:rPr>
        <w:t>Перечень оснований отказа претенденту в участии в аукционе является исчерпывающим.</w:t>
      </w:r>
    </w:p>
    <w:p w:rsidR="00316EA3" w:rsidRPr="007C7B3B" w:rsidRDefault="00316EA3" w:rsidP="00316EA3">
      <w:pPr>
        <w:pStyle w:val="af2"/>
        <w:jc w:val="both"/>
        <w:rPr>
          <w:rFonts w:ascii="Arial" w:hAnsi="Arial" w:cs="Arial"/>
        </w:rPr>
      </w:pPr>
      <w:r w:rsidRPr="007C7B3B">
        <w:rPr>
          <w:rFonts w:ascii="Arial" w:hAnsi="Arial" w:cs="Arial"/>
        </w:rPr>
        <w:t>6.9.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16EA3" w:rsidRPr="007C7B3B" w:rsidRDefault="00316EA3" w:rsidP="00316EA3">
      <w:pPr>
        <w:pStyle w:val="af2"/>
        <w:jc w:val="both"/>
        <w:rPr>
          <w:rFonts w:ascii="Arial" w:hAnsi="Arial" w:cs="Arial"/>
        </w:rPr>
      </w:pPr>
      <w:r w:rsidRPr="007C7B3B">
        <w:rPr>
          <w:rFonts w:ascii="Arial" w:hAnsi="Arial" w:cs="Arial"/>
        </w:rPr>
        <w:t>6.10.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316EA3" w:rsidRPr="007C7B3B" w:rsidRDefault="00316EA3" w:rsidP="00316EA3">
      <w:pPr>
        <w:pStyle w:val="af2"/>
        <w:jc w:val="both"/>
        <w:rPr>
          <w:rFonts w:ascii="Arial" w:hAnsi="Arial" w:cs="Arial"/>
        </w:rPr>
      </w:pPr>
      <w:r w:rsidRPr="007C7B3B">
        <w:rPr>
          <w:rFonts w:ascii="Arial" w:hAnsi="Arial" w:cs="Arial"/>
        </w:rPr>
        <w:t xml:space="preserve">6.11.  </w:t>
      </w:r>
      <w:r w:rsidRPr="007C7B3B">
        <w:rPr>
          <w:rStyle w:val="blk"/>
          <w:rFonts w:ascii="Arial" w:hAnsi="Arial" w:cs="Arial"/>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316EA3" w:rsidRPr="007C7B3B" w:rsidRDefault="00316EA3" w:rsidP="00316EA3">
      <w:pPr>
        <w:pStyle w:val="af2"/>
        <w:jc w:val="both"/>
        <w:rPr>
          <w:rFonts w:ascii="Arial" w:hAnsi="Arial" w:cs="Arial"/>
        </w:rPr>
      </w:pPr>
      <w:r w:rsidRPr="007C7B3B">
        <w:rPr>
          <w:rFonts w:ascii="Arial" w:hAnsi="Arial" w:cs="Arial"/>
        </w:rPr>
        <w:t>6.12.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16EA3" w:rsidRPr="007C7B3B" w:rsidRDefault="00316EA3" w:rsidP="00316EA3">
      <w:pPr>
        <w:pStyle w:val="af2"/>
        <w:jc w:val="both"/>
        <w:rPr>
          <w:rFonts w:ascii="Arial" w:hAnsi="Arial" w:cs="Arial"/>
        </w:rPr>
      </w:pPr>
      <w:r w:rsidRPr="007C7B3B">
        <w:rPr>
          <w:rFonts w:ascii="Arial" w:hAnsi="Arial" w:cs="Arial"/>
        </w:rPr>
        <w:t>6.13. Суммы задатков возвращаются участникам аукциона, за исключением его победителя, в течение пяти дней с даты подведения итогов аукциона.</w:t>
      </w:r>
    </w:p>
    <w:p w:rsidR="00316EA3" w:rsidRPr="007C7B3B" w:rsidRDefault="00316EA3" w:rsidP="00316EA3">
      <w:pPr>
        <w:pStyle w:val="af2"/>
        <w:jc w:val="both"/>
        <w:rPr>
          <w:rFonts w:ascii="Arial" w:hAnsi="Arial" w:cs="Arial"/>
        </w:rPr>
      </w:pPr>
      <w:r w:rsidRPr="007C7B3B">
        <w:rPr>
          <w:rFonts w:ascii="Arial" w:hAnsi="Arial" w:cs="Arial"/>
        </w:rPr>
        <w:t>6.14. В течение пяти рабочих дней с даты подведения итогов аукциона с победителем аукциона заключается договор купли-продажи.</w:t>
      </w:r>
    </w:p>
    <w:p w:rsidR="00316EA3" w:rsidRPr="007C7B3B" w:rsidRDefault="00316EA3" w:rsidP="00316EA3">
      <w:pPr>
        <w:pStyle w:val="af2"/>
        <w:jc w:val="both"/>
        <w:rPr>
          <w:rFonts w:ascii="Arial" w:hAnsi="Arial" w:cs="Arial"/>
        </w:rPr>
      </w:pPr>
      <w:r w:rsidRPr="007C7B3B">
        <w:rPr>
          <w:rFonts w:ascii="Arial" w:hAnsi="Arial" w:cs="Arial"/>
        </w:rPr>
        <w:t xml:space="preserve">6.15. Передача муниципального имущества и оформление права собственности на него осуществляются в соответствии с </w:t>
      </w:r>
      <w:hyperlink r:id="rId41" w:history="1">
        <w:r w:rsidRPr="007C7B3B">
          <w:rPr>
            <w:rStyle w:val="af0"/>
            <w:rFonts w:ascii="Arial" w:hAnsi="Arial" w:cs="Arial"/>
          </w:rPr>
          <w:t>законодательством</w:t>
        </w:r>
      </w:hyperlink>
      <w:r w:rsidRPr="007C7B3B">
        <w:rPr>
          <w:rFonts w:ascii="Arial" w:hAnsi="Arial" w:cs="Arial"/>
        </w:rPr>
        <w:t xml:space="preserve"> Российской Федерации и договором купли-продажи не позднее чем через тридцать дней после дня полной оплаты имущества.</w:t>
      </w:r>
    </w:p>
    <w:p w:rsidR="00316EA3" w:rsidRPr="007C7B3B" w:rsidRDefault="00316EA3" w:rsidP="00316EA3">
      <w:pPr>
        <w:pStyle w:val="af2"/>
        <w:jc w:val="both"/>
        <w:rPr>
          <w:rFonts w:ascii="Arial" w:hAnsi="Arial" w:cs="Arial"/>
        </w:rPr>
      </w:pPr>
      <w:r w:rsidRPr="007C7B3B">
        <w:rPr>
          <w:rFonts w:ascii="Arial" w:hAnsi="Arial" w:cs="Arial"/>
        </w:rPr>
        <w:t xml:space="preserve">6.16. Не урегулированные настоящей статьей и связанные с проведением аукциона отношения </w:t>
      </w:r>
      <w:hyperlink r:id="rId42" w:history="1">
        <w:r w:rsidRPr="007C7B3B">
          <w:rPr>
            <w:rStyle w:val="af0"/>
            <w:rFonts w:ascii="Arial" w:hAnsi="Arial" w:cs="Arial"/>
          </w:rPr>
          <w:t>регулируются</w:t>
        </w:r>
      </w:hyperlink>
      <w:r w:rsidRPr="007C7B3B">
        <w:rPr>
          <w:rFonts w:ascii="Arial" w:hAnsi="Arial" w:cs="Arial"/>
        </w:rPr>
        <w:t xml:space="preserve"> Правительством Российской Федерации.</w:t>
      </w:r>
    </w:p>
    <w:p w:rsidR="00316EA3" w:rsidRPr="007C7B3B" w:rsidRDefault="00316EA3" w:rsidP="00316EA3">
      <w:pPr>
        <w:pStyle w:val="1"/>
        <w:ind w:firstLine="547"/>
        <w:jc w:val="both"/>
        <w:rPr>
          <w:rFonts w:ascii="Arial" w:hAnsi="Arial" w:cs="Arial"/>
          <w:b w:val="0"/>
          <w:szCs w:val="24"/>
        </w:rPr>
      </w:pPr>
      <w:r w:rsidRPr="007C7B3B">
        <w:rPr>
          <w:rFonts w:ascii="Arial" w:hAnsi="Arial" w:cs="Arial"/>
          <w:szCs w:val="24"/>
        </w:rPr>
        <w:t>7.  </w:t>
      </w:r>
      <w:r w:rsidRPr="007C7B3B">
        <w:rPr>
          <w:rStyle w:val="hl"/>
          <w:rFonts w:ascii="Arial" w:hAnsi="Arial" w:cs="Arial"/>
          <w:szCs w:val="24"/>
        </w:rPr>
        <w:t>Продажа муниципального имущества  посредствам публичного предложения</w:t>
      </w:r>
    </w:p>
    <w:p w:rsidR="00316EA3" w:rsidRPr="007C7B3B" w:rsidRDefault="00316EA3" w:rsidP="00316EA3">
      <w:pPr>
        <w:ind w:firstLine="547"/>
        <w:rPr>
          <w:rFonts w:ascii="Arial" w:hAnsi="Arial" w:cs="Arial"/>
        </w:rPr>
      </w:pPr>
      <w:r w:rsidRPr="007C7B3B">
        <w:rPr>
          <w:rStyle w:val="blk"/>
          <w:rFonts w:ascii="Arial" w:hAnsi="Arial" w:cs="Arial"/>
        </w:rPr>
        <w:t> </w:t>
      </w:r>
    </w:p>
    <w:p w:rsidR="00316EA3" w:rsidRPr="007C7B3B" w:rsidRDefault="00316EA3" w:rsidP="00316EA3">
      <w:pPr>
        <w:jc w:val="both"/>
        <w:rPr>
          <w:rFonts w:ascii="Arial" w:hAnsi="Arial" w:cs="Arial"/>
        </w:rPr>
      </w:pPr>
      <w:bookmarkStart w:id="52" w:name="dst558"/>
      <w:bookmarkEnd w:id="52"/>
      <w:r w:rsidRPr="007C7B3B">
        <w:rPr>
          <w:rStyle w:val="blk"/>
          <w:rFonts w:ascii="Arial" w:hAnsi="Arial" w:cs="Arial"/>
        </w:rPr>
        <w:t xml:space="preserve">7.1.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w:t>
      </w:r>
      <w:r w:rsidRPr="007C7B3B">
        <w:rPr>
          <w:rStyle w:val="blk"/>
          <w:rFonts w:ascii="Arial" w:hAnsi="Arial" w:cs="Arial"/>
        </w:rPr>
        <w:lastRenderedPageBreak/>
        <w:t xml:space="preserve">размещается в установленном </w:t>
      </w:r>
      <w:hyperlink r:id="rId43" w:anchor="dst40" w:history="1"/>
      <w:r w:rsidRPr="007C7B3B">
        <w:rPr>
          <w:rStyle w:val="blk"/>
          <w:rFonts w:ascii="Arial" w:hAnsi="Arial" w:cs="Arial"/>
        </w:rPr>
        <w:t xml:space="preserve"> разделом 4 настоящего  Положения  порядке в срок не позднее трех месяцев со дня признания аукциона несостоявшимся.</w:t>
      </w:r>
    </w:p>
    <w:p w:rsidR="00316EA3" w:rsidRPr="007C7B3B" w:rsidRDefault="00316EA3" w:rsidP="00316EA3">
      <w:pPr>
        <w:jc w:val="both"/>
        <w:rPr>
          <w:rFonts w:ascii="Arial" w:hAnsi="Arial" w:cs="Arial"/>
        </w:rPr>
      </w:pPr>
      <w:r w:rsidRPr="007C7B3B">
        <w:rPr>
          <w:rStyle w:val="blk"/>
          <w:rFonts w:ascii="Arial" w:hAnsi="Arial" w:cs="Arial"/>
        </w:rPr>
        <w:t xml:space="preserve"> </w:t>
      </w:r>
      <w:bookmarkStart w:id="53" w:name="dst92"/>
      <w:bookmarkEnd w:id="53"/>
      <w:r w:rsidRPr="007C7B3B">
        <w:rPr>
          <w:rStyle w:val="blk"/>
          <w:rFonts w:ascii="Arial" w:hAnsi="Arial" w:cs="Arial"/>
        </w:rPr>
        <w:t xml:space="preserve">7.2. Информационное сообщение о продаже посредством публичного предложения наряду со сведениями, предусмотренными </w:t>
      </w:r>
      <w:hyperlink r:id="rId44" w:anchor="dst40" w:history="1"/>
      <w:r w:rsidRPr="007C7B3B">
        <w:rPr>
          <w:rStyle w:val="blk"/>
          <w:rFonts w:ascii="Arial" w:hAnsi="Arial" w:cs="Arial"/>
        </w:rPr>
        <w:t xml:space="preserve"> Разделом 4 настоящего  Положения, должно содержать следующие сведения:</w:t>
      </w:r>
    </w:p>
    <w:p w:rsidR="00316EA3" w:rsidRPr="007C7B3B" w:rsidRDefault="00316EA3" w:rsidP="00316EA3">
      <w:pPr>
        <w:ind w:firstLine="547"/>
        <w:jc w:val="both"/>
        <w:rPr>
          <w:rFonts w:ascii="Arial" w:hAnsi="Arial" w:cs="Arial"/>
        </w:rPr>
      </w:pPr>
      <w:bookmarkStart w:id="54" w:name="dst93"/>
      <w:bookmarkEnd w:id="54"/>
      <w:r w:rsidRPr="007C7B3B">
        <w:rPr>
          <w:rStyle w:val="blk"/>
          <w:rFonts w:ascii="Arial" w:hAnsi="Arial" w:cs="Arial"/>
        </w:rPr>
        <w:t>1) дата, время и место проведения продажи посредством публичного предложения;</w:t>
      </w:r>
    </w:p>
    <w:p w:rsidR="00316EA3" w:rsidRPr="007C7B3B" w:rsidRDefault="00316EA3" w:rsidP="00316EA3">
      <w:pPr>
        <w:ind w:firstLine="547"/>
        <w:jc w:val="both"/>
        <w:rPr>
          <w:rFonts w:ascii="Arial" w:hAnsi="Arial" w:cs="Arial"/>
        </w:rPr>
      </w:pPr>
      <w:bookmarkStart w:id="55" w:name="dst94"/>
      <w:bookmarkEnd w:id="55"/>
      <w:r w:rsidRPr="007C7B3B">
        <w:rPr>
          <w:rStyle w:val="blk"/>
          <w:rFonts w:ascii="Arial" w:hAnsi="Arial" w:cs="Arial"/>
        </w:rPr>
        <w:t>2) величина снижения цены первоначального предложения ("шаг понижения"), величина повышения цены в случае, предусмотренном  Федеральным законом 2О приватизации государственного и муниципального имущества»  ("шаг аукциона");</w:t>
      </w:r>
    </w:p>
    <w:p w:rsidR="00316EA3" w:rsidRPr="007C7B3B" w:rsidRDefault="00316EA3" w:rsidP="00316EA3">
      <w:pPr>
        <w:ind w:firstLine="547"/>
        <w:jc w:val="both"/>
        <w:rPr>
          <w:rFonts w:ascii="Arial" w:hAnsi="Arial" w:cs="Arial"/>
        </w:rPr>
      </w:pPr>
      <w:bookmarkStart w:id="56" w:name="dst95"/>
      <w:bookmarkEnd w:id="56"/>
      <w:r w:rsidRPr="007C7B3B">
        <w:rPr>
          <w:rStyle w:val="blk"/>
          <w:rFonts w:ascii="Arial" w:hAnsi="Arial" w:cs="Arial"/>
        </w:rPr>
        <w:t>3) минимальная цена предложения, по которой может быть продано  муниципальное имущество (цена отсечения).</w:t>
      </w:r>
    </w:p>
    <w:p w:rsidR="00316EA3" w:rsidRPr="007C7B3B" w:rsidRDefault="00316EA3" w:rsidP="00316EA3">
      <w:pPr>
        <w:ind w:firstLine="547"/>
        <w:jc w:val="both"/>
        <w:rPr>
          <w:rFonts w:ascii="Arial" w:hAnsi="Arial" w:cs="Arial"/>
        </w:rPr>
      </w:pPr>
      <w:bookmarkStart w:id="57" w:name="dst96"/>
      <w:bookmarkEnd w:id="57"/>
      <w:r w:rsidRPr="007C7B3B">
        <w:rPr>
          <w:rStyle w:val="blk"/>
          <w:rFonts w:ascii="Arial" w:hAnsi="Arial" w:cs="Arial"/>
        </w:rPr>
        <w:t xml:space="preserve">7.3. Цена первоначального предложения устанавливается не ниже начальной цены, указанной в информационном сообщении о продаже указанного в </w:t>
      </w:r>
      <w:hyperlink r:id="rId45" w:anchor="dst558" w:history="1"/>
      <w:r w:rsidRPr="007C7B3B">
        <w:rPr>
          <w:rStyle w:val="blk"/>
          <w:rFonts w:ascii="Arial" w:hAnsi="Arial" w:cs="Arial"/>
        </w:rPr>
        <w:t xml:space="preserve"> пункте 7.1  имущества на аукционе, который был признан несостоявшимся, а цена отсечения составляет 50 процентов начальной цены такого аукциона.</w:t>
      </w:r>
    </w:p>
    <w:p w:rsidR="00316EA3" w:rsidRPr="007C7B3B" w:rsidRDefault="00316EA3" w:rsidP="00316EA3">
      <w:pPr>
        <w:ind w:firstLine="547"/>
        <w:jc w:val="both"/>
        <w:rPr>
          <w:rFonts w:ascii="Arial" w:hAnsi="Arial" w:cs="Arial"/>
        </w:rPr>
      </w:pPr>
      <w:bookmarkStart w:id="58" w:name="dst440"/>
      <w:bookmarkEnd w:id="58"/>
      <w:r w:rsidRPr="007C7B3B">
        <w:rPr>
          <w:rStyle w:val="blk"/>
          <w:rFonts w:ascii="Arial" w:hAnsi="Arial" w:cs="Arial"/>
        </w:rPr>
        <w:t>7.4.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316EA3" w:rsidRPr="007C7B3B" w:rsidRDefault="00316EA3" w:rsidP="00316EA3">
      <w:pPr>
        <w:jc w:val="both"/>
        <w:rPr>
          <w:rFonts w:ascii="Arial" w:hAnsi="Arial" w:cs="Arial"/>
        </w:rPr>
      </w:pPr>
      <w:r w:rsidRPr="007C7B3B">
        <w:rPr>
          <w:rStyle w:val="blk"/>
          <w:rFonts w:ascii="Arial" w:hAnsi="Arial" w:cs="Arial"/>
        </w:rPr>
        <w:t xml:space="preserve">    7.5.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316EA3" w:rsidRPr="007C7B3B" w:rsidRDefault="00316EA3" w:rsidP="00316EA3">
      <w:pPr>
        <w:ind w:firstLine="547"/>
        <w:jc w:val="both"/>
        <w:rPr>
          <w:rFonts w:ascii="Arial" w:hAnsi="Arial" w:cs="Arial"/>
        </w:rPr>
      </w:pPr>
      <w:bookmarkStart w:id="59" w:name="dst442"/>
      <w:bookmarkEnd w:id="59"/>
      <w:r w:rsidRPr="007C7B3B">
        <w:rPr>
          <w:rStyle w:val="blk"/>
          <w:rFonts w:ascii="Arial" w:hAnsi="Arial" w:cs="Arial"/>
        </w:rPr>
        <w:t>Документом, подтверждающим поступление задатка на счет, указанный в информационном сообщении, является выписка с этого счета.</w:t>
      </w:r>
    </w:p>
    <w:p w:rsidR="00316EA3" w:rsidRPr="007C7B3B" w:rsidRDefault="00316EA3" w:rsidP="00316EA3">
      <w:pPr>
        <w:jc w:val="both"/>
        <w:rPr>
          <w:rFonts w:ascii="Arial" w:hAnsi="Arial" w:cs="Arial"/>
        </w:rPr>
      </w:pPr>
      <w:r w:rsidRPr="007C7B3B">
        <w:rPr>
          <w:rStyle w:val="blk"/>
          <w:rFonts w:ascii="Arial" w:hAnsi="Arial" w:cs="Arial"/>
        </w:rPr>
        <w:t xml:space="preserve"> </w:t>
      </w:r>
      <w:bookmarkStart w:id="60" w:name="dst98"/>
      <w:bookmarkEnd w:id="60"/>
      <w:r w:rsidRPr="007C7B3B">
        <w:rPr>
          <w:rStyle w:val="blk"/>
          <w:rFonts w:ascii="Arial" w:hAnsi="Arial" w:cs="Arial"/>
        </w:rPr>
        <w:t>7.6.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16EA3" w:rsidRPr="007C7B3B" w:rsidRDefault="00316EA3" w:rsidP="00316EA3">
      <w:pPr>
        <w:ind w:firstLine="547"/>
        <w:jc w:val="both"/>
        <w:rPr>
          <w:rFonts w:ascii="Arial" w:hAnsi="Arial" w:cs="Arial"/>
        </w:rPr>
      </w:pPr>
      <w:bookmarkStart w:id="61" w:name="dst99"/>
      <w:bookmarkEnd w:id="61"/>
      <w:r w:rsidRPr="007C7B3B">
        <w:rPr>
          <w:rStyle w:val="blk"/>
          <w:rFonts w:ascii="Arial" w:hAnsi="Arial" w:cs="Arial"/>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16EA3" w:rsidRPr="007C7B3B" w:rsidRDefault="00316EA3" w:rsidP="00316EA3">
      <w:pPr>
        <w:ind w:firstLine="547"/>
        <w:jc w:val="both"/>
        <w:rPr>
          <w:rFonts w:ascii="Arial" w:hAnsi="Arial" w:cs="Arial"/>
        </w:rPr>
      </w:pPr>
      <w:bookmarkStart w:id="62" w:name="dst100"/>
      <w:bookmarkEnd w:id="62"/>
      <w:r w:rsidRPr="007C7B3B">
        <w:rPr>
          <w:rStyle w:val="blk"/>
          <w:rFonts w:ascii="Arial" w:hAnsi="Arial" w:cs="Arial"/>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16EA3" w:rsidRPr="007C7B3B" w:rsidRDefault="00316EA3" w:rsidP="00316EA3">
      <w:pPr>
        <w:ind w:firstLine="547"/>
        <w:jc w:val="both"/>
        <w:rPr>
          <w:rFonts w:ascii="Arial" w:hAnsi="Arial" w:cs="Arial"/>
        </w:rPr>
      </w:pPr>
      <w:bookmarkStart w:id="63" w:name="dst101"/>
      <w:bookmarkEnd w:id="63"/>
      <w:r w:rsidRPr="007C7B3B">
        <w:rPr>
          <w:rStyle w:val="blk"/>
          <w:rFonts w:ascii="Arial" w:hAnsi="Arial" w:cs="Arial"/>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16EA3" w:rsidRPr="007C7B3B" w:rsidRDefault="00316EA3" w:rsidP="00316EA3">
      <w:pPr>
        <w:ind w:firstLine="547"/>
        <w:jc w:val="both"/>
        <w:rPr>
          <w:rFonts w:ascii="Arial" w:hAnsi="Arial" w:cs="Arial"/>
        </w:rPr>
      </w:pPr>
      <w:bookmarkStart w:id="64" w:name="dst102"/>
      <w:bookmarkEnd w:id="64"/>
      <w:r w:rsidRPr="007C7B3B">
        <w:rPr>
          <w:rStyle w:val="blk"/>
          <w:rFonts w:ascii="Arial" w:hAnsi="Arial" w:cs="Arial"/>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w:t>
      </w:r>
      <w:r w:rsidRPr="007C7B3B">
        <w:rPr>
          <w:rStyle w:val="blk"/>
          <w:rFonts w:ascii="Arial" w:hAnsi="Arial" w:cs="Arial"/>
        </w:rPr>
        <w:lastRenderedPageBreak/>
        <w:t>в соответствии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16EA3" w:rsidRPr="007C7B3B" w:rsidRDefault="00316EA3" w:rsidP="00316EA3">
      <w:pPr>
        <w:ind w:firstLine="547"/>
        <w:jc w:val="both"/>
        <w:rPr>
          <w:rFonts w:ascii="Arial" w:hAnsi="Arial" w:cs="Arial"/>
        </w:rPr>
      </w:pPr>
      <w:bookmarkStart w:id="65" w:name="dst103"/>
      <w:bookmarkEnd w:id="65"/>
      <w:r w:rsidRPr="007C7B3B">
        <w:rPr>
          <w:rStyle w:val="blk"/>
          <w:rFonts w:ascii="Arial" w:hAnsi="Arial" w:cs="Arial"/>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16EA3" w:rsidRPr="007C7B3B" w:rsidRDefault="00316EA3" w:rsidP="00316EA3">
      <w:pPr>
        <w:jc w:val="both"/>
        <w:rPr>
          <w:rFonts w:ascii="Arial" w:hAnsi="Arial" w:cs="Arial"/>
        </w:rPr>
      </w:pPr>
      <w:bookmarkStart w:id="66" w:name="dst104"/>
      <w:bookmarkEnd w:id="66"/>
      <w:r w:rsidRPr="007C7B3B">
        <w:rPr>
          <w:rStyle w:val="blk"/>
          <w:rFonts w:ascii="Arial" w:hAnsi="Arial" w:cs="Arial"/>
        </w:rPr>
        <w:t>7.7. Продажа посредством публичного предложения, в которой принял участие только один участник, признается несостоявшейся.</w:t>
      </w:r>
    </w:p>
    <w:p w:rsidR="00316EA3" w:rsidRPr="007C7B3B" w:rsidRDefault="00316EA3" w:rsidP="00316EA3">
      <w:pPr>
        <w:jc w:val="both"/>
        <w:rPr>
          <w:rFonts w:ascii="Arial" w:hAnsi="Arial" w:cs="Arial"/>
        </w:rPr>
      </w:pPr>
      <w:bookmarkStart w:id="67" w:name="dst105"/>
      <w:bookmarkEnd w:id="67"/>
      <w:r w:rsidRPr="007C7B3B">
        <w:rPr>
          <w:rStyle w:val="blk"/>
          <w:rFonts w:ascii="Arial" w:hAnsi="Arial" w:cs="Arial"/>
        </w:rPr>
        <w:t>7. 8. Претендент не допускается к участию в продаже посредством публичного предложения по следующим основаниям:</w:t>
      </w:r>
    </w:p>
    <w:p w:rsidR="00316EA3" w:rsidRPr="007C7B3B" w:rsidRDefault="00316EA3" w:rsidP="00316EA3">
      <w:pPr>
        <w:ind w:firstLine="547"/>
        <w:jc w:val="both"/>
        <w:rPr>
          <w:rFonts w:ascii="Arial" w:hAnsi="Arial" w:cs="Arial"/>
        </w:rPr>
      </w:pPr>
      <w:bookmarkStart w:id="68" w:name="dst106"/>
      <w:bookmarkEnd w:id="68"/>
      <w:r w:rsidRPr="007C7B3B">
        <w:rPr>
          <w:rStyle w:val="blk"/>
          <w:rFonts w:ascii="Arial" w:hAnsi="Arial" w:cs="Arial"/>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16EA3" w:rsidRPr="007C7B3B" w:rsidRDefault="00316EA3" w:rsidP="00316EA3">
      <w:pPr>
        <w:ind w:firstLine="547"/>
        <w:jc w:val="both"/>
        <w:rPr>
          <w:rFonts w:ascii="Arial" w:hAnsi="Arial" w:cs="Arial"/>
        </w:rPr>
      </w:pPr>
      <w:bookmarkStart w:id="69" w:name="dst107"/>
      <w:bookmarkEnd w:id="69"/>
      <w:r w:rsidRPr="007C7B3B">
        <w:rPr>
          <w:rStyle w:val="blk"/>
          <w:rFonts w:ascii="Arial" w:hAnsi="Arial" w:cs="Arial"/>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316EA3" w:rsidRPr="007C7B3B" w:rsidRDefault="00316EA3" w:rsidP="00316EA3">
      <w:pPr>
        <w:ind w:firstLine="547"/>
        <w:jc w:val="both"/>
        <w:rPr>
          <w:rFonts w:ascii="Arial" w:hAnsi="Arial" w:cs="Arial"/>
        </w:rPr>
      </w:pPr>
      <w:bookmarkStart w:id="70" w:name="dst108"/>
      <w:bookmarkEnd w:id="70"/>
      <w:r w:rsidRPr="007C7B3B">
        <w:rPr>
          <w:rStyle w:val="blk"/>
          <w:rFonts w:ascii="Arial" w:hAnsi="Arial" w:cs="Arial"/>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16EA3" w:rsidRPr="007C7B3B" w:rsidRDefault="00316EA3" w:rsidP="00316EA3">
      <w:pPr>
        <w:ind w:firstLine="547"/>
        <w:jc w:val="both"/>
        <w:rPr>
          <w:rFonts w:ascii="Arial" w:hAnsi="Arial" w:cs="Arial"/>
        </w:rPr>
      </w:pPr>
      <w:bookmarkStart w:id="71" w:name="dst224"/>
      <w:bookmarkEnd w:id="71"/>
      <w:r w:rsidRPr="007C7B3B">
        <w:rPr>
          <w:rStyle w:val="blk"/>
          <w:rFonts w:ascii="Arial" w:hAnsi="Arial" w:cs="Arial"/>
        </w:rPr>
        <w:t>4) поступление в установленный срок задатка на счета, указанные в информационном сообщении, не подтверждено.</w:t>
      </w:r>
    </w:p>
    <w:p w:rsidR="00316EA3" w:rsidRPr="007C7B3B" w:rsidRDefault="00316EA3" w:rsidP="00316EA3">
      <w:pPr>
        <w:jc w:val="both"/>
        <w:rPr>
          <w:rFonts w:ascii="Arial" w:hAnsi="Arial" w:cs="Arial"/>
        </w:rPr>
      </w:pPr>
      <w:r w:rsidRPr="007C7B3B">
        <w:rPr>
          <w:rStyle w:val="blk"/>
          <w:rFonts w:ascii="Arial" w:hAnsi="Arial" w:cs="Arial"/>
        </w:rPr>
        <w:t xml:space="preserve"> </w:t>
      </w:r>
      <w:bookmarkStart w:id="72" w:name="dst109"/>
      <w:bookmarkEnd w:id="72"/>
      <w:r w:rsidRPr="007C7B3B">
        <w:rPr>
          <w:rStyle w:val="blk"/>
          <w:rFonts w:ascii="Arial" w:hAnsi="Arial" w:cs="Arial"/>
        </w:rPr>
        <w:t xml:space="preserve">8. Перечень указанных в </w:t>
      </w:r>
      <w:hyperlink r:id="rId46" w:anchor="dst105" w:history="1">
        <w:r w:rsidRPr="007C7B3B">
          <w:rPr>
            <w:rStyle w:val="af0"/>
            <w:rFonts w:ascii="Arial" w:hAnsi="Arial" w:cs="Arial"/>
          </w:rPr>
          <w:t>пункте 7</w:t>
        </w:r>
      </w:hyperlink>
      <w:r w:rsidRPr="007C7B3B">
        <w:rPr>
          <w:rStyle w:val="blk"/>
          <w:rFonts w:ascii="Arial" w:hAnsi="Arial" w:cs="Arial"/>
        </w:rPr>
        <w:t xml:space="preserve"> настоящей статьи оснований отказа претенденту в участии в продаже посредством публичного предложения является исчерпывающим.</w:t>
      </w:r>
    </w:p>
    <w:p w:rsidR="00316EA3" w:rsidRPr="007C7B3B" w:rsidRDefault="00316EA3" w:rsidP="00316EA3">
      <w:pPr>
        <w:jc w:val="both"/>
        <w:rPr>
          <w:rFonts w:ascii="Arial" w:hAnsi="Arial" w:cs="Arial"/>
        </w:rPr>
      </w:pPr>
      <w:bookmarkStart w:id="73" w:name="dst110"/>
      <w:bookmarkEnd w:id="73"/>
      <w:r w:rsidRPr="007C7B3B">
        <w:rPr>
          <w:rStyle w:val="blk"/>
          <w:rFonts w:ascii="Arial" w:hAnsi="Arial" w:cs="Arial"/>
        </w:rPr>
        <w:t>7.9.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316EA3" w:rsidRPr="007C7B3B" w:rsidRDefault="00316EA3" w:rsidP="00316EA3">
      <w:pPr>
        <w:jc w:val="both"/>
        <w:rPr>
          <w:rFonts w:ascii="Arial" w:hAnsi="Arial" w:cs="Arial"/>
        </w:rPr>
      </w:pPr>
      <w:bookmarkStart w:id="74" w:name="dst443"/>
      <w:bookmarkEnd w:id="74"/>
      <w:r w:rsidRPr="007C7B3B">
        <w:rPr>
          <w:rStyle w:val="blk"/>
          <w:rFonts w:ascii="Arial" w:hAnsi="Arial" w:cs="Arial"/>
        </w:rPr>
        <w:t>7.10.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316EA3" w:rsidRPr="007C7B3B" w:rsidRDefault="00316EA3" w:rsidP="00316EA3">
      <w:pPr>
        <w:jc w:val="both"/>
        <w:rPr>
          <w:rFonts w:ascii="Arial" w:hAnsi="Arial" w:cs="Arial"/>
        </w:rPr>
      </w:pPr>
      <w:r w:rsidRPr="007C7B3B">
        <w:rPr>
          <w:rStyle w:val="blk"/>
          <w:rFonts w:ascii="Arial" w:hAnsi="Arial" w:cs="Arial"/>
        </w:rPr>
        <w:t xml:space="preserve"> </w:t>
      </w:r>
      <w:bookmarkStart w:id="75" w:name="dst112"/>
      <w:bookmarkEnd w:id="75"/>
      <w:r w:rsidRPr="007C7B3B">
        <w:rPr>
          <w:rStyle w:val="blk"/>
          <w:rFonts w:ascii="Arial" w:hAnsi="Arial" w:cs="Arial"/>
        </w:rPr>
        <w:t xml:space="preserve">   7.11.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16EA3" w:rsidRPr="007C7B3B" w:rsidRDefault="00316EA3" w:rsidP="00316EA3">
      <w:pPr>
        <w:jc w:val="both"/>
        <w:rPr>
          <w:rFonts w:ascii="Arial" w:hAnsi="Arial" w:cs="Arial"/>
        </w:rPr>
      </w:pPr>
      <w:bookmarkStart w:id="76" w:name="dst113"/>
      <w:bookmarkEnd w:id="76"/>
      <w:r w:rsidRPr="007C7B3B">
        <w:rPr>
          <w:rStyle w:val="blk"/>
          <w:rFonts w:ascii="Arial" w:hAnsi="Arial" w:cs="Arial"/>
        </w:rPr>
        <w:t>7.12.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316EA3" w:rsidRPr="007C7B3B" w:rsidRDefault="00316EA3" w:rsidP="00316EA3">
      <w:pPr>
        <w:jc w:val="both"/>
        <w:rPr>
          <w:rFonts w:ascii="Arial" w:hAnsi="Arial" w:cs="Arial"/>
        </w:rPr>
      </w:pPr>
      <w:bookmarkStart w:id="77" w:name="dst444"/>
      <w:bookmarkEnd w:id="77"/>
      <w:r w:rsidRPr="007C7B3B">
        <w:rPr>
          <w:rStyle w:val="blk"/>
          <w:rFonts w:ascii="Arial" w:hAnsi="Arial" w:cs="Arial"/>
        </w:rPr>
        <w:t>7.13.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316EA3" w:rsidRPr="007C7B3B" w:rsidRDefault="00316EA3" w:rsidP="00316EA3">
      <w:pPr>
        <w:jc w:val="both"/>
        <w:rPr>
          <w:rFonts w:ascii="Arial" w:hAnsi="Arial" w:cs="Arial"/>
        </w:rPr>
      </w:pPr>
      <w:r w:rsidRPr="007C7B3B">
        <w:rPr>
          <w:rStyle w:val="blk"/>
          <w:rFonts w:ascii="Arial" w:hAnsi="Arial" w:cs="Arial"/>
        </w:rPr>
        <w:t xml:space="preserve">      </w:t>
      </w:r>
      <w:bookmarkStart w:id="78" w:name="dst115"/>
      <w:bookmarkEnd w:id="78"/>
      <w:r w:rsidRPr="007C7B3B">
        <w:rPr>
          <w:rStyle w:val="blk"/>
          <w:rFonts w:ascii="Arial" w:hAnsi="Arial" w:cs="Arial"/>
        </w:rPr>
        <w:t>7.14.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316EA3" w:rsidRPr="007C7B3B" w:rsidRDefault="00316EA3" w:rsidP="00316EA3">
      <w:pPr>
        <w:jc w:val="both"/>
        <w:rPr>
          <w:rFonts w:ascii="Arial" w:hAnsi="Arial" w:cs="Arial"/>
        </w:rPr>
      </w:pPr>
      <w:bookmarkStart w:id="79" w:name="dst116"/>
      <w:bookmarkEnd w:id="79"/>
      <w:r w:rsidRPr="007C7B3B">
        <w:rPr>
          <w:rStyle w:val="blk"/>
          <w:rFonts w:ascii="Arial" w:hAnsi="Arial" w:cs="Arial"/>
        </w:rPr>
        <w:lastRenderedPageBreak/>
        <w:t xml:space="preserve">7.15. </w:t>
      </w:r>
      <w:hyperlink r:id="rId47" w:anchor="dst2" w:history="1">
        <w:r w:rsidRPr="007C7B3B">
          <w:rPr>
            <w:rStyle w:val="af0"/>
            <w:rFonts w:ascii="Arial" w:hAnsi="Arial" w:cs="Arial"/>
          </w:rPr>
          <w:t>Порядок</w:t>
        </w:r>
      </w:hyperlink>
      <w:r w:rsidRPr="007C7B3B">
        <w:rPr>
          <w:rStyle w:val="blk"/>
          <w:rFonts w:ascii="Arial" w:hAnsi="Arial" w:cs="Arial"/>
        </w:rPr>
        <w:t xml:space="preserve">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316EA3" w:rsidRPr="007C7B3B" w:rsidRDefault="00316EA3" w:rsidP="00316EA3">
      <w:pPr>
        <w:ind w:firstLine="547"/>
        <w:rPr>
          <w:rFonts w:ascii="Arial" w:hAnsi="Arial" w:cs="Arial"/>
        </w:rPr>
      </w:pPr>
      <w:r w:rsidRPr="007C7B3B">
        <w:rPr>
          <w:rStyle w:val="blk"/>
          <w:rFonts w:ascii="Arial" w:hAnsi="Arial" w:cs="Arial"/>
        </w:rPr>
        <w:t> </w:t>
      </w:r>
    </w:p>
    <w:p w:rsidR="00316EA3" w:rsidRPr="007C7B3B" w:rsidRDefault="00316EA3" w:rsidP="00316EA3">
      <w:pPr>
        <w:pStyle w:val="1"/>
        <w:jc w:val="both"/>
        <w:rPr>
          <w:rFonts w:ascii="Arial" w:hAnsi="Arial" w:cs="Arial"/>
          <w:b w:val="0"/>
          <w:szCs w:val="24"/>
        </w:rPr>
      </w:pPr>
      <w:r w:rsidRPr="007C7B3B">
        <w:rPr>
          <w:rStyle w:val="hl"/>
          <w:rFonts w:ascii="Arial" w:hAnsi="Arial" w:cs="Arial"/>
          <w:szCs w:val="24"/>
        </w:rPr>
        <w:t>8.Продажа муниципального имущества без объявления цены</w:t>
      </w:r>
      <w:r w:rsidRPr="007C7B3B">
        <w:rPr>
          <w:rFonts w:ascii="Arial" w:hAnsi="Arial" w:cs="Arial"/>
          <w:szCs w:val="24"/>
        </w:rPr>
        <w:t xml:space="preserve"> </w:t>
      </w:r>
    </w:p>
    <w:p w:rsidR="00316EA3" w:rsidRPr="007C7B3B" w:rsidRDefault="00316EA3" w:rsidP="00316EA3">
      <w:pPr>
        <w:rPr>
          <w:rFonts w:ascii="Arial" w:hAnsi="Arial" w:cs="Arial"/>
        </w:rPr>
      </w:pPr>
      <w:r w:rsidRPr="007C7B3B">
        <w:rPr>
          <w:rStyle w:val="blk"/>
          <w:rFonts w:ascii="Arial" w:hAnsi="Arial" w:cs="Arial"/>
        </w:rPr>
        <w:t> </w:t>
      </w:r>
    </w:p>
    <w:p w:rsidR="00316EA3" w:rsidRPr="007C7B3B" w:rsidRDefault="00316EA3" w:rsidP="00316EA3">
      <w:pPr>
        <w:jc w:val="both"/>
        <w:rPr>
          <w:rFonts w:ascii="Arial" w:hAnsi="Arial" w:cs="Arial"/>
        </w:rPr>
      </w:pPr>
      <w:bookmarkStart w:id="80" w:name="dst100346"/>
      <w:bookmarkEnd w:id="80"/>
      <w:r w:rsidRPr="007C7B3B">
        <w:rPr>
          <w:rStyle w:val="blk"/>
          <w:rFonts w:ascii="Arial" w:hAnsi="Arial" w:cs="Arial"/>
        </w:rPr>
        <w:t xml:space="preserve">8.1. Продажа   муниципального имущества </w:t>
      </w:r>
      <w:hyperlink r:id="rId48" w:anchor="dst100054" w:history="1">
        <w:r w:rsidRPr="007C7B3B">
          <w:rPr>
            <w:rStyle w:val="af0"/>
            <w:rFonts w:ascii="Arial" w:hAnsi="Arial" w:cs="Arial"/>
          </w:rPr>
          <w:t>без объявления цены</w:t>
        </w:r>
      </w:hyperlink>
      <w:r w:rsidRPr="007C7B3B">
        <w:rPr>
          <w:rStyle w:val="blk"/>
          <w:rFonts w:ascii="Arial" w:hAnsi="Arial" w:cs="Arial"/>
        </w:rPr>
        <w:t xml:space="preserve"> осуществляется, если продажа этого имущества посредством публичного предложения не состоялась.</w:t>
      </w:r>
    </w:p>
    <w:p w:rsidR="00316EA3" w:rsidRPr="007C7B3B" w:rsidRDefault="00316EA3" w:rsidP="00316EA3">
      <w:pPr>
        <w:ind w:firstLine="547"/>
        <w:jc w:val="both"/>
        <w:rPr>
          <w:rFonts w:ascii="Arial" w:hAnsi="Arial" w:cs="Arial"/>
        </w:rPr>
      </w:pPr>
      <w:bookmarkStart w:id="81" w:name="dst117"/>
      <w:bookmarkEnd w:id="81"/>
      <w:r w:rsidRPr="007C7B3B">
        <w:rPr>
          <w:rStyle w:val="blk"/>
          <w:rFonts w:ascii="Arial" w:hAnsi="Arial" w:cs="Arial"/>
        </w:rPr>
        <w:t xml:space="preserve">При продаже   муниципального имущества без объявления цены его начальная цена не определяется. </w:t>
      </w:r>
    </w:p>
    <w:p w:rsidR="00316EA3" w:rsidRPr="007C7B3B" w:rsidRDefault="00316EA3" w:rsidP="00316EA3">
      <w:pPr>
        <w:jc w:val="both"/>
        <w:rPr>
          <w:rStyle w:val="blk"/>
          <w:rFonts w:ascii="Arial" w:hAnsi="Arial" w:cs="Arial"/>
        </w:rPr>
      </w:pPr>
      <w:bookmarkStart w:id="82" w:name="dst118"/>
      <w:bookmarkEnd w:id="82"/>
      <w:r w:rsidRPr="007C7B3B">
        <w:rPr>
          <w:rStyle w:val="blk"/>
          <w:rFonts w:ascii="Arial" w:hAnsi="Arial" w:cs="Arial"/>
        </w:rPr>
        <w:t>8.2. Информационное сообщение о продаже   муниципального имущества без объявления цены должно соответствовать требованиям,  предусмотренным разделом 4 настоящего  Положения, за исключением начальной цены.</w:t>
      </w:r>
    </w:p>
    <w:p w:rsidR="00316EA3" w:rsidRPr="007C7B3B" w:rsidRDefault="00316EA3" w:rsidP="00316EA3">
      <w:pPr>
        <w:ind w:firstLine="547"/>
        <w:jc w:val="both"/>
        <w:rPr>
          <w:rFonts w:ascii="Arial" w:hAnsi="Arial" w:cs="Arial"/>
        </w:rPr>
      </w:pPr>
      <w:bookmarkStart w:id="83" w:name="dst100348"/>
      <w:bookmarkEnd w:id="83"/>
      <w:r w:rsidRPr="007C7B3B">
        <w:rPr>
          <w:rStyle w:val="blk"/>
          <w:rFonts w:ascii="Arial" w:hAnsi="Arial" w:cs="Arial"/>
        </w:rPr>
        <w:t>Претенденты направляют свои предложения о цене  муниципального имущества в адрес, указанный в информационном сообщении.</w:t>
      </w:r>
    </w:p>
    <w:p w:rsidR="00316EA3" w:rsidRPr="007C7B3B" w:rsidRDefault="00316EA3" w:rsidP="00316EA3">
      <w:pPr>
        <w:ind w:firstLine="547"/>
        <w:jc w:val="both"/>
        <w:rPr>
          <w:rFonts w:ascii="Arial" w:hAnsi="Arial" w:cs="Arial"/>
        </w:rPr>
      </w:pPr>
      <w:bookmarkStart w:id="84" w:name="dst100349"/>
      <w:bookmarkEnd w:id="84"/>
      <w:r w:rsidRPr="007C7B3B">
        <w:rPr>
          <w:rStyle w:val="blk"/>
          <w:rFonts w:ascii="Arial" w:hAnsi="Arial" w:cs="Arial"/>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316EA3" w:rsidRPr="007C7B3B" w:rsidRDefault="00316EA3" w:rsidP="00316EA3">
      <w:pPr>
        <w:jc w:val="both"/>
        <w:rPr>
          <w:rFonts w:ascii="Arial" w:hAnsi="Arial" w:cs="Arial"/>
        </w:rPr>
      </w:pPr>
      <w:bookmarkStart w:id="85" w:name="dst100350"/>
      <w:bookmarkEnd w:id="85"/>
      <w:r w:rsidRPr="007C7B3B">
        <w:rPr>
          <w:rStyle w:val="blk"/>
          <w:rFonts w:ascii="Arial" w:hAnsi="Arial" w:cs="Arial"/>
        </w:rPr>
        <w:t xml:space="preserve">8.3. Помимо предложения о цене   муниципального имущества претендент должен представить документы, указанные в </w:t>
      </w:r>
      <w:hyperlink r:id="rId49" w:anchor="dst187" w:history="1"/>
      <w:r w:rsidRPr="007C7B3B">
        <w:rPr>
          <w:rStyle w:val="blk"/>
          <w:rFonts w:ascii="Arial" w:hAnsi="Arial" w:cs="Arial"/>
        </w:rPr>
        <w:t xml:space="preserve"> разделе 5 настоящего  Положения.</w:t>
      </w:r>
    </w:p>
    <w:p w:rsidR="00316EA3" w:rsidRPr="007C7B3B" w:rsidRDefault="00316EA3" w:rsidP="00316EA3">
      <w:pPr>
        <w:jc w:val="both"/>
        <w:rPr>
          <w:rFonts w:ascii="Arial" w:hAnsi="Arial" w:cs="Arial"/>
        </w:rPr>
      </w:pPr>
      <w:bookmarkStart w:id="86" w:name="dst100351"/>
      <w:bookmarkEnd w:id="86"/>
      <w:r w:rsidRPr="007C7B3B">
        <w:rPr>
          <w:rStyle w:val="blk"/>
          <w:rFonts w:ascii="Arial" w:hAnsi="Arial" w:cs="Arial"/>
        </w:rPr>
        <w:t>8.4.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316EA3" w:rsidRPr="007C7B3B" w:rsidRDefault="00316EA3" w:rsidP="00316EA3">
      <w:pPr>
        <w:ind w:firstLine="547"/>
        <w:jc w:val="both"/>
        <w:rPr>
          <w:rFonts w:ascii="Arial" w:hAnsi="Arial" w:cs="Arial"/>
        </w:rPr>
      </w:pPr>
      <w:bookmarkStart w:id="87" w:name="dst100352"/>
      <w:bookmarkEnd w:id="87"/>
      <w:r w:rsidRPr="007C7B3B">
        <w:rPr>
          <w:rStyle w:val="blk"/>
          <w:rFonts w:ascii="Arial" w:hAnsi="Arial" w:cs="Arial"/>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316EA3" w:rsidRPr="007C7B3B" w:rsidRDefault="00316EA3" w:rsidP="00316EA3">
      <w:pPr>
        <w:jc w:val="both"/>
        <w:rPr>
          <w:rFonts w:ascii="Arial" w:hAnsi="Arial" w:cs="Arial"/>
        </w:rPr>
      </w:pPr>
      <w:bookmarkStart w:id="88" w:name="dst100353"/>
      <w:bookmarkEnd w:id="88"/>
      <w:r w:rsidRPr="007C7B3B">
        <w:rPr>
          <w:rStyle w:val="blk"/>
          <w:rFonts w:ascii="Arial" w:hAnsi="Arial" w:cs="Arial"/>
        </w:rPr>
        <w:t>8.5.  Не позднее чем через пять дней с даны признания участника продажи без объявления цены победителем с ним заключается договор купли-продажи.</w:t>
      </w:r>
    </w:p>
    <w:p w:rsidR="00316EA3" w:rsidRPr="007C7B3B" w:rsidRDefault="00316EA3" w:rsidP="00316EA3">
      <w:pPr>
        <w:jc w:val="both"/>
        <w:rPr>
          <w:rStyle w:val="blk"/>
          <w:rFonts w:ascii="Arial" w:hAnsi="Arial" w:cs="Arial"/>
        </w:rPr>
      </w:pPr>
      <w:r w:rsidRPr="007C7B3B">
        <w:rPr>
          <w:rStyle w:val="blk"/>
          <w:rFonts w:ascii="Arial" w:hAnsi="Arial" w:cs="Arial"/>
        </w:rPr>
        <w:t xml:space="preserve">       8.6.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316EA3" w:rsidRPr="007C7B3B" w:rsidRDefault="00316EA3" w:rsidP="00316EA3">
      <w:pPr>
        <w:rPr>
          <w:rStyle w:val="blk"/>
          <w:rFonts w:ascii="Arial" w:hAnsi="Arial" w:cs="Arial"/>
        </w:rPr>
      </w:pPr>
    </w:p>
    <w:p w:rsidR="00316EA3" w:rsidRPr="007C7B3B" w:rsidRDefault="00316EA3" w:rsidP="00316EA3">
      <w:pPr>
        <w:rPr>
          <w:rFonts w:ascii="Arial" w:hAnsi="Arial" w:cs="Arial"/>
        </w:rPr>
      </w:pPr>
    </w:p>
    <w:p w:rsidR="00316EA3" w:rsidRPr="007C7B3B" w:rsidRDefault="00316EA3" w:rsidP="00316EA3">
      <w:pPr>
        <w:pStyle w:val="1"/>
        <w:jc w:val="both"/>
        <w:rPr>
          <w:rFonts w:ascii="Arial" w:hAnsi="Arial" w:cs="Arial"/>
          <w:b w:val="0"/>
          <w:szCs w:val="24"/>
        </w:rPr>
      </w:pPr>
      <w:r w:rsidRPr="007C7B3B">
        <w:rPr>
          <w:rStyle w:val="hl"/>
          <w:rFonts w:ascii="Arial" w:hAnsi="Arial" w:cs="Arial"/>
          <w:szCs w:val="24"/>
        </w:rPr>
        <w:t>9. Обременения приватизируемого муниципального имущества</w:t>
      </w:r>
      <w:r w:rsidRPr="007C7B3B">
        <w:rPr>
          <w:rFonts w:ascii="Arial" w:hAnsi="Arial" w:cs="Arial"/>
          <w:szCs w:val="24"/>
        </w:rPr>
        <w:t xml:space="preserve"> </w:t>
      </w:r>
    </w:p>
    <w:p w:rsidR="00316EA3" w:rsidRPr="007C7B3B" w:rsidRDefault="00316EA3" w:rsidP="00316EA3">
      <w:pPr>
        <w:jc w:val="both"/>
        <w:rPr>
          <w:rFonts w:ascii="Arial" w:hAnsi="Arial" w:cs="Arial"/>
          <w:b/>
        </w:rPr>
      </w:pPr>
      <w:r w:rsidRPr="007C7B3B">
        <w:rPr>
          <w:rStyle w:val="blk"/>
          <w:rFonts w:ascii="Arial" w:hAnsi="Arial" w:cs="Arial"/>
          <w:b/>
        </w:rPr>
        <w:t> </w:t>
      </w:r>
    </w:p>
    <w:p w:rsidR="00316EA3" w:rsidRPr="007C7B3B" w:rsidRDefault="00316EA3" w:rsidP="00316EA3">
      <w:pPr>
        <w:jc w:val="both"/>
        <w:rPr>
          <w:rFonts w:ascii="Arial" w:hAnsi="Arial" w:cs="Arial"/>
        </w:rPr>
      </w:pPr>
      <w:bookmarkStart w:id="89" w:name="dst100436"/>
      <w:bookmarkEnd w:id="89"/>
      <w:r w:rsidRPr="007C7B3B">
        <w:rPr>
          <w:rStyle w:val="blk"/>
          <w:rFonts w:ascii="Arial" w:hAnsi="Arial" w:cs="Arial"/>
        </w:rPr>
        <w:t>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Российской Федерации   и публичным сервитутом.</w:t>
      </w:r>
      <w:r w:rsidRPr="007C7B3B">
        <w:rPr>
          <w:rFonts w:ascii="Arial" w:hAnsi="Arial" w:cs="Arial"/>
        </w:rPr>
        <w:t xml:space="preserve"> </w:t>
      </w:r>
    </w:p>
    <w:p w:rsidR="00316EA3" w:rsidRPr="007C7B3B" w:rsidRDefault="00316EA3" w:rsidP="00316EA3">
      <w:pPr>
        <w:jc w:val="both"/>
        <w:rPr>
          <w:rFonts w:ascii="Arial" w:hAnsi="Arial" w:cs="Arial"/>
        </w:rPr>
      </w:pPr>
      <w:bookmarkStart w:id="90" w:name="dst100437"/>
      <w:bookmarkEnd w:id="90"/>
      <w:r w:rsidRPr="007C7B3B">
        <w:rPr>
          <w:rStyle w:val="blk"/>
          <w:rFonts w:ascii="Arial" w:hAnsi="Arial" w:cs="Arial"/>
        </w:rPr>
        <w:t>9.2. Ограничениями могут являться:</w:t>
      </w:r>
      <w:r w:rsidRPr="007C7B3B">
        <w:rPr>
          <w:rFonts w:ascii="Arial" w:hAnsi="Arial" w:cs="Arial"/>
        </w:rPr>
        <w:t xml:space="preserve"> </w:t>
      </w:r>
    </w:p>
    <w:p w:rsidR="00316EA3" w:rsidRPr="007C7B3B" w:rsidRDefault="00316EA3" w:rsidP="00316EA3">
      <w:pPr>
        <w:ind w:firstLine="547"/>
        <w:jc w:val="both"/>
        <w:rPr>
          <w:rFonts w:ascii="Arial" w:hAnsi="Arial" w:cs="Arial"/>
        </w:rPr>
      </w:pPr>
      <w:bookmarkStart w:id="91" w:name="dst100438"/>
      <w:bookmarkEnd w:id="91"/>
      <w:r w:rsidRPr="007C7B3B">
        <w:rPr>
          <w:rStyle w:val="blk"/>
          <w:rFonts w:ascii="Arial" w:hAnsi="Arial" w:cs="Arial"/>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16EA3" w:rsidRPr="007C7B3B" w:rsidRDefault="00316EA3" w:rsidP="00316EA3">
      <w:pPr>
        <w:ind w:firstLine="547"/>
        <w:jc w:val="both"/>
        <w:rPr>
          <w:rFonts w:ascii="Arial" w:hAnsi="Arial" w:cs="Arial"/>
        </w:rPr>
      </w:pPr>
      <w:bookmarkStart w:id="92" w:name="dst100439"/>
      <w:bookmarkEnd w:id="92"/>
      <w:r w:rsidRPr="007C7B3B">
        <w:rPr>
          <w:rStyle w:val="blk"/>
          <w:rFonts w:ascii="Arial" w:hAnsi="Arial" w:cs="Arial"/>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w:t>
      </w:r>
      <w:r w:rsidRPr="007C7B3B">
        <w:rPr>
          <w:rStyle w:val="blk"/>
          <w:rFonts w:ascii="Arial" w:hAnsi="Arial" w:cs="Arial"/>
        </w:rPr>
        <w:lastRenderedPageBreak/>
        <w:t>содержать объекты гражданской обороны, объекты социально-культурного и коммунально-бытового назначения, имущество мобилизационного назначения;</w:t>
      </w:r>
      <w:r w:rsidRPr="007C7B3B">
        <w:rPr>
          <w:rFonts w:ascii="Arial" w:hAnsi="Arial" w:cs="Arial"/>
        </w:rPr>
        <w:t xml:space="preserve"> </w:t>
      </w:r>
    </w:p>
    <w:p w:rsidR="00316EA3" w:rsidRPr="007C7B3B" w:rsidRDefault="00316EA3" w:rsidP="00316EA3">
      <w:pPr>
        <w:ind w:firstLine="547"/>
        <w:jc w:val="both"/>
        <w:rPr>
          <w:rFonts w:ascii="Arial" w:hAnsi="Arial" w:cs="Arial"/>
        </w:rPr>
      </w:pPr>
      <w:bookmarkStart w:id="93" w:name="dst100440"/>
      <w:bookmarkEnd w:id="93"/>
      <w:r w:rsidRPr="007C7B3B">
        <w:rPr>
          <w:rStyle w:val="blk"/>
          <w:rFonts w:ascii="Arial" w:hAnsi="Arial" w:cs="Arial"/>
        </w:rPr>
        <w:t>3) иные обязанности, предусмотренные федеральным законом или в установленном им порядке.</w:t>
      </w:r>
    </w:p>
    <w:p w:rsidR="00316EA3" w:rsidRPr="007C7B3B" w:rsidRDefault="00316EA3" w:rsidP="00316EA3">
      <w:pPr>
        <w:jc w:val="both"/>
        <w:rPr>
          <w:rFonts w:ascii="Arial" w:hAnsi="Arial" w:cs="Arial"/>
        </w:rPr>
      </w:pPr>
      <w:bookmarkStart w:id="94" w:name="dst100441"/>
      <w:bookmarkEnd w:id="94"/>
      <w:r w:rsidRPr="007C7B3B">
        <w:rPr>
          <w:rStyle w:val="blk"/>
          <w:rFonts w:ascii="Arial" w:hAnsi="Arial" w:cs="Arial"/>
        </w:rPr>
        <w:t>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16EA3" w:rsidRPr="007C7B3B" w:rsidRDefault="00316EA3" w:rsidP="00316EA3">
      <w:pPr>
        <w:ind w:firstLine="547"/>
        <w:jc w:val="both"/>
        <w:rPr>
          <w:rFonts w:ascii="Arial" w:hAnsi="Arial" w:cs="Arial"/>
        </w:rPr>
      </w:pPr>
      <w:bookmarkStart w:id="95" w:name="dst100442"/>
      <w:bookmarkEnd w:id="95"/>
      <w:r w:rsidRPr="007C7B3B">
        <w:rPr>
          <w:rStyle w:val="blk"/>
          <w:rFonts w:ascii="Arial" w:hAnsi="Arial" w:cs="Arial"/>
        </w:rPr>
        <w:t>обеспечивать беспрепятственный доступ, проход, проезд;</w:t>
      </w:r>
    </w:p>
    <w:p w:rsidR="00316EA3" w:rsidRPr="007C7B3B" w:rsidRDefault="00316EA3" w:rsidP="00316EA3">
      <w:pPr>
        <w:ind w:firstLine="547"/>
        <w:jc w:val="both"/>
        <w:rPr>
          <w:rFonts w:ascii="Arial" w:hAnsi="Arial" w:cs="Arial"/>
        </w:rPr>
      </w:pPr>
      <w:bookmarkStart w:id="96" w:name="dst100443"/>
      <w:bookmarkEnd w:id="96"/>
      <w:r w:rsidRPr="007C7B3B">
        <w:rPr>
          <w:rStyle w:val="blk"/>
          <w:rFonts w:ascii="Arial" w:hAnsi="Arial" w:cs="Arial"/>
        </w:rPr>
        <w:t>обеспечивать возможность размещения межевых, геодезических и иных знаков;</w:t>
      </w:r>
    </w:p>
    <w:p w:rsidR="00316EA3" w:rsidRPr="007C7B3B" w:rsidRDefault="00316EA3" w:rsidP="00316EA3">
      <w:pPr>
        <w:ind w:firstLine="547"/>
        <w:jc w:val="both"/>
        <w:rPr>
          <w:rFonts w:ascii="Arial" w:hAnsi="Arial" w:cs="Arial"/>
        </w:rPr>
      </w:pPr>
      <w:bookmarkStart w:id="97" w:name="dst272"/>
      <w:bookmarkEnd w:id="97"/>
      <w:r w:rsidRPr="007C7B3B">
        <w:rPr>
          <w:rStyle w:val="blk"/>
          <w:rFonts w:ascii="Arial" w:hAnsi="Arial" w:cs="Arial"/>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316EA3" w:rsidRPr="007C7B3B" w:rsidRDefault="00316EA3" w:rsidP="00316EA3">
      <w:pPr>
        <w:jc w:val="both"/>
        <w:rPr>
          <w:rFonts w:ascii="Arial" w:hAnsi="Arial" w:cs="Arial"/>
        </w:rPr>
      </w:pPr>
      <w:r w:rsidRPr="007C7B3B">
        <w:rPr>
          <w:rStyle w:val="blk"/>
          <w:rFonts w:ascii="Arial" w:hAnsi="Arial" w:cs="Arial"/>
        </w:rPr>
        <w:t xml:space="preserve"> </w:t>
      </w:r>
      <w:bookmarkStart w:id="98" w:name="dst100445"/>
      <w:bookmarkEnd w:id="98"/>
      <w:r w:rsidRPr="007C7B3B">
        <w:rPr>
          <w:rStyle w:val="blk"/>
          <w:rFonts w:ascii="Arial" w:hAnsi="Arial" w:cs="Arial"/>
        </w:rPr>
        <w:t xml:space="preserve"> 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r w:rsidRPr="007C7B3B">
        <w:rPr>
          <w:rFonts w:ascii="Arial" w:hAnsi="Arial" w:cs="Arial"/>
        </w:rPr>
        <w:t xml:space="preserve"> </w:t>
      </w:r>
    </w:p>
    <w:p w:rsidR="00316EA3" w:rsidRPr="007C7B3B" w:rsidRDefault="00316EA3" w:rsidP="00316EA3">
      <w:pPr>
        <w:ind w:firstLine="547"/>
        <w:jc w:val="both"/>
        <w:rPr>
          <w:rFonts w:ascii="Arial" w:hAnsi="Arial" w:cs="Arial"/>
        </w:rPr>
      </w:pPr>
      <w:bookmarkStart w:id="99" w:name="dst100446"/>
      <w:bookmarkEnd w:id="99"/>
      <w:r w:rsidRPr="007C7B3B">
        <w:rPr>
          <w:rStyle w:val="blk"/>
          <w:rFonts w:ascii="Arial" w:hAnsi="Arial" w:cs="Arial"/>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16EA3" w:rsidRPr="007C7B3B" w:rsidRDefault="00316EA3" w:rsidP="00316EA3">
      <w:pPr>
        <w:jc w:val="both"/>
        <w:rPr>
          <w:rFonts w:ascii="Arial" w:hAnsi="Arial" w:cs="Arial"/>
        </w:rPr>
      </w:pPr>
      <w:bookmarkStart w:id="100" w:name="dst100447"/>
      <w:bookmarkEnd w:id="100"/>
      <w:r w:rsidRPr="007C7B3B">
        <w:rPr>
          <w:rStyle w:val="blk"/>
          <w:rFonts w:ascii="Arial" w:hAnsi="Arial" w:cs="Arial"/>
        </w:rPr>
        <w:t>9.5. Переход прав на   муниципальное имущество, обремененное публичным сервитутом, не влечет за собой прекращение публичного сервитута.</w:t>
      </w:r>
    </w:p>
    <w:p w:rsidR="00316EA3" w:rsidRPr="007C7B3B" w:rsidRDefault="00316EA3" w:rsidP="00316EA3">
      <w:pPr>
        <w:ind w:firstLine="547"/>
        <w:jc w:val="both"/>
        <w:rPr>
          <w:rFonts w:ascii="Arial" w:hAnsi="Arial" w:cs="Arial"/>
        </w:rPr>
      </w:pPr>
      <w:bookmarkStart w:id="101" w:name="dst100448"/>
      <w:bookmarkEnd w:id="101"/>
      <w:r w:rsidRPr="007C7B3B">
        <w:rPr>
          <w:rStyle w:val="blk"/>
          <w:rFonts w:ascii="Arial" w:hAnsi="Arial" w:cs="Arial"/>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bookmarkStart w:id="102" w:name="dst100449"/>
      <w:bookmarkEnd w:id="102"/>
      <w:r w:rsidRPr="007C7B3B">
        <w:rPr>
          <w:rStyle w:val="blk"/>
          <w:rFonts w:ascii="Arial" w:hAnsi="Arial" w:cs="Arial"/>
        </w:rPr>
        <w:t xml:space="preserve"> </w:t>
      </w:r>
    </w:p>
    <w:p w:rsidR="00316EA3" w:rsidRPr="007C7B3B" w:rsidRDefault="00316EA3" w:rsidP="00316EA3">
      <w:pPr>
        <w:jc w:val="both"/>
        <w:rPr>
          <w:rFonts w:ascii="Arial" w:hAnsi="Arial" w:cs="Arial"/>
        </w:rPr>
      </w:pPr>
      <w:bookmarkStart w:id="103" w:name="dst100452"/>
      <w:bookmarkEnd w:id="103"/>
      <w:r w:rsidRPr="007C7B3B">
        <w:rPr>
          <w:rStyle w:val="blk"/>
          <w:rFonts w:ascii="Arial" w:hAnsi="Arial" w:cs="Arial"/>
        </w:rPr>
        <w:t>9.6. Обременение, в том числе публичный сервитут, может быть прекращено или их условия могут быть изменены в случае:</w:t>
      </w:r>
      <w:r w:rsidRPr="007C7B3B">
        <w:rPr>
          <w:rFonts w:ascii="Arial" w:hAnsi="Arial" w:cs="Arial"/>
        </w:rPr>
        <w:t xml:space="preserve"> </w:t>
      </w:r>
    </w:p>
    <w:p w:rsidR="00316EA3" w:rsidRPr="007C7B3B" w:rsidRDefault="00316EA3" w:rsidP="00316EA3">
      <w:pPr>
        <w:ind w:firstLine="547"/>
        <w:jc w:val="both"/>
        <w:rPr>
          <w:rFonts w:ascii="Arial" w:hAnsi="Arial" w:cs="Arial"/>
        </w:rPr>
      </w:pPr>
      <w:bookmarkStart w:id="104" w:name="dst100453"/>
      <w:bookmarkEnd w:id="104"/>
      <w:r w:rsidRPr="007C7B3B">
        <w:rPr>
          <w:rStyle w:val="blk"/>
          <w:rFonts w:ascii="Arial" w:hAnsi="Arial" w:cs="Arial"/>
        </w:rPr>
        <w:t>отсутствия или изменения государственного либо общественного интереса в обременении, в том числе в публичном сервитуте;</w:t>
      </w:r>
    </w:p>
    <w:p w:rsidR="00316EA3" w:rsidRPr="007C7B3B" w:rsidRDefault="00316EA3" w:rsidP="00316EA3">
      <w:pPr>
        <w:ind w:firstLine="547"/>
        <w:jc w:val="both"/>
        <w:rPr>
          <w:rFonts w:ascii="Arial" w:hAnsi="Arial" w:cs="Arial"/>
        </w:rPr>
      </w:pPr>
      <w:bookmarkStart w:id="105" w:name="dst100454"/>
      <w:bookmarkEnd w:id="105"/>
      <w:r w:rsidRPr="007C7B3B">
        <w:rPr>
          <w:rStyle w:val="blk"/>
          <w:rFonts w:ascii="Arial" w:hAnsi="Arial" w:cs="Arial"/>
        </w:rPr>
        <w:t>невозможности или существенного затруднения использования имущества по его прямому назначению.</w:t>
      </w:r>
    </w:p>
    <w:p w:rsidR="00316EA3" w:rsidRPr="007C7B3B" w:rsidRDefault="00316EA3" w:rsidP="00316EA3">
      <w:pPr>
        <w:jc w:val="both"/>
        <w:rPr>
          <w:rFonts w:ascii="Arial" w:hAnsi="Arial" w:cs="Arial"/>
        </w:rPr>
      </w:pPr>
      <w:bookmarkStart w:id="106" w:name="dst100455"/>
      <w:bookmarkEnd w:id="106"/>
      <w:r w:rsidRPr="007C7B3B">
        <w:rPr>
          <w:rStyle w:val="blk"/>
          <w:rFonts w:ascii="Arial" w:hAnsi="Arial" w:cs="Arial"/>
        </w:rPr>
        <w:t>9.7.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316EA3" w:rsidRPr="007C7B3B" w:rsidRDefault="00316EA3" w:rsidP="00316EA3">
      <w:pPr>
        <w:rPr>
          <w:rStyle w:val="blk"/>
          <w:rFonts w:ascii="Arial" w:hAnsi="Arial" w:cs="Arial"/>
        </w:rPr>
      </w:pPr>
      <w:r w:rsidRPr="007C7B3B">
        <w:rPr>
          <w:rStyle w:val="blk"/>
          <w:rFonts w:ascii="Arial" w:hAnsi="Arial" w:cs="Arial"/>
        </w:rPr>
        <w:t> </w:t>
      </w:r>
    </w:p>
    <w:p w:rsidR="00316EA3" w:rsidRPr="007C7B3B" w:rsidRDefault="00316EA3" w:rsidP="00316EA3">
      <w:pPr>
        <w:shd w:val="clear" w:color="auto" w:fill="FFFFFF"/>
        <w:spacing w:before="100" w:beforeAutospacing="1" w:after="100" w:afterAutospacing="1"/>
        <w:rPr>
          <w:rFonts w:ascii="Arial" w:hAnsi="Arial" w:cs="Arial"/>
        </w:rPr>
      </w:pPr>
      <w:r w:rsidRPr="007C7B3B">
        <w:rPr>
          <w:rStyle w:val="blk"/>
          <w:rFonts w:ascii="Arial" w:hAnsi="Arial" w:cs="Arial"/>
          <w:b/>
        </w:rPr>
        <w:t xml:space="preserve">  10.</w:t>
      </w:r>
      <w:r w:rsidRPr="007C7B3B">
        <w:rPr>
          <w:rFonts w:ascii="Arial" w:hAnsi="Arial" w:cs="Arial"/>
          <w:b/>
          <w:bCs/>
        </w:rPr>
        <w:t xml:space="preserve"> Оплата и распределение  денежных средств от приватизации муниципального имущества  </w:t>
      </w:r>
    </w:p>
    <w:p w:rsidR="00316EA3" w:rsidRPr="007C7B3B" w:rsidRDefault="00316EA3" w:rsidP="00316EA3">
      <w:pPr>
        <w:shd w:val="clear" w:color="auto" w:fill="FFFFFF"/>
        <w:jc w:val="both"/>
        <w:rPr>
          <w:rFonts w:ascii="Arial" w:hAnsi="Arial" w:cs="Arial"/>
        </w:rPr>
      </w:pPr>
      <w:r w:rsidRPr="007C7B3B">
        <w:rPr>
          <w:rFonts w:ascii="Arial" w:hAnsi="Arial" w:cs="Arial"/>
        </w:rPr>
        <w:t>10.1. При продаже муниципального имущества законным средством платежа признается валюта Российской Федерации.</w:t>
      </w:r>
    </w:p>
    <w:p w:rsidR="00316EA3" w:rsidRPr="007C7B3B" w:rsidRDefault="00316EA3" w:rsidP="00316EA3">
      <w:pPr>
        <w:shd w:val="clear" w:color="auto" w:fill="FFFFFF"/>
        <w:jc w:val="both"/>
        <w:rPr>
          <w:rFonts w:ascii="Arial" w:hAnsi="Arial" w:cs="Arial"/>
        </w:rPr>
      </w:pPr>
      <w:r w:rsidRPr="007C7B3B">
        <w:rPr>
          <w:rFonts w:ascii="Arial" w:hAnsi="Arial" w:cs="Arial"/>
        </w:rPr>
        <w:t xml:space="preserve">10.2. Оплата приобретаемого покупателем муниципального имущества производится единовременно или в рассрочку в соответствии с решением об условиях приватизации, на расчетный счет продавца . Срок рассрочки не может быть более чем один год.  В решении о предоставлении рассрочки указываются сроки ее </w:t>
      </w:r>
      <w:r w:rsidRPr="007C7B3B">
        <w:rPr>
          <w:rFonts w:ascii="Arial" w:hAnsi="Arial" w:cs="Arial"/>
        </w:rPr>
        <w:lastRenderedPageBreak/>
        <w:t>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316EA3" w:rsidRPr="007C7B3B" w:rsidRDefault="00316EA3" w:rsidP="00316EA3">
      <w:pPr>
        <w:jc w:val="both"/>
        <w:rPr>
          <w:rFonts w:ascii="Arial" w:hAnsi="Arial" w:cs="Arial"/>
        </w:rPr>
      </w:pPr>
      <w:r w:rsidRPr="007C7B3B">
        <w:rPr>
          <w:rFonts w:ascii="Arial" w:hAnsi="Arial" w:cs="Arial"/>
        </w:rPr>
        <w:t xml:space="preserve">10.3.На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w:t>
      </w:r>
    </w:p>
    <w:p w:rsidR="00316EA3" w:rsidRPr="007C7B3B" w:rsidRDefault="00316EA3" w:rsidP="00316EA3">
      <w:pPr>
        <w:ind w:firstLine="540"/>
        <w:jc w:val="both"/>
        <w:rPr>
          <w:rFonts w:ascii="Arial" w:hAnsi="Arial" w:cs="Arial"/>
        </w:rPr>
      </w:pPr>
      <w:r w:rsidRPr="007C7B3B">
        <w:rPr>
          <w:rFonts w:ascii="Arial" w:hAnsi="Arial" w:cs="Arial"/>
        </w:rPr>
        <w:t>Начисленные проценты перечисляются в порядке, установленном Бюджетным кодексом Российской Федерации.</w:t>
      </w:r>
    </w:p>
    <w:p w:rsidR="00316EA3" w:rsidRPr="007C7B3B" w:rsidRDefault="00316EA3" w:rsidP="00316EA3">
      <w:pPr>
        <w:ind w:firstLine="540"/>
        <w:jc w:val="both"/>
        <w:rPr>
          <w:rFonts w:ascii="Arial" w:hAnsi="Arial" w:cs="Arial"/>
        </w:rPr>
      </w:pPr>
      <w:r w:rsidRPr="007C7B3B">
        <w:rPr>
          <w:rFonts w:ascii="Arial" w:hAnsi="Arial" w:cs="Arial"/>
        </w:rPr>
        <w:t>Покупатель вправе оплатить приобретаемое   муниципальное имущество досрочно.</w:t>
      </w:r>
    </w:p>
    <w:p w:rsidR="00316EA3" w:rsidRPr="007C7B3B" w:rsidRDefault="00316EA3" w:rsidP="00316EA3">
      <w:pPr>
        <w:jc w:val="both"/>
        <w:rPr>
          <w:rFonts w:ascii="Arial" w:hAnsi="Arial" w:cs="Arial"/>
        </w:rPr>
      </w:pPr>
      <w:r w:rsidRPr="007C7B3B">
        <w:rPr>
          <w:rFonts w:ascii="Arial" w:hAnsi="Arial" w:cs="Arial"/>
        </w:rPr>
        <w:t>10.4.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316EA3" w:rsidRPr="007C7B3B" w:rsidRDefault="00316EA3" w:rsidP="00316EA3">
      <w:pPr>
        <w:ind w:firstLine="539"/>
        <w:jc w:val="both"/>
        <w:rPr>
          <w:rFonts w:ascii="Arial" w:hAnsi="Arial" w:cs="Arial"/>
        </w:rPr>
      </w:pPr>
      <w:r w:rsidRPr="007C7B3B">
        <w:rPr>
          <w:rFonts w:ascii="Arial" w:hAnsi="Arial" w:cs="Arial"/>
        </w:rPr>
        <w:t>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w:t>
      </w:r>
    </w:p>
    <w:p w:rsidR="00316EA3" w:rsidRPr="007C7B3B" w:rsidRDefault="00316EA3" w:rsidP="00316EA3">
      <w:pPr>
        <w:ind w:firstLine="539"/>
        <w:jc w:val="both"/>
        <w:rPr>
          <w:rFonts w:ascii="Arial" w:hAnsi="Arial" w:cs="Arial"/>
        </w:rPr>
      </w:pPr>
      <w:r w:rsidRPr="007C7B3B">
        <w:rPr>
          <w:rFonts w:ascii="Arial" w:hAnsi="Arial" w:cs="Arial"/>
        </w:rPr>
        <w:t>В случае нарушения покупателем сроков и порядка внесения платежей обращается взыскание в судебном порядке на заложенное имущество.</w:t>
      </w:r>
    </w:p>
    <w:p w:rsidR="00316EA3" w:rsidRPr="007C7B3B" w:rsidRDefault="00316EA3" w:rsidP="00316EA3">
      <w:pPr>
        <w:ind w:firstLine="539"/>
        <w:jc w:val="both"/>
        <w:rPr>
          <w:rFonts w:ascii="Arial" w:hAnsi="Arial" w:cs="Arial"/>
        </w:rPr>
      </w:pPr>
      <w:r w:rsidRPr="007C7B3B">
        <w:rPr>
          <w:rFonts w:ascii="Arial" w:hAnsi="Arial" w:cs="Arial"/>
        </w:rPr>
        <w:t>С покупателя  должны быть взысканы также убытки, причиненные неисполнением договора купли-продажи.</w:t>
      </w:r>
    </w:p>
    <w:p w:rsidR="00316EA3" w:rsidRPr="007C7B3B" w:rsidRDefault="00316EA3" w:rsidP="00316EA3">
      <w:pPr>
        <w:jc w:val="both"/>
        <w:rPr>
          <w:rFonts w:ascii="Arial" w:hAnsi="Arial" w:cs="Arial"/>
        </w:rPr>
      </w:pPr>
      <w:r w:rsidRPr="007C7B3B">
        <w:rPr>
          <w:rFonts w:ascii="Arial" w:hAnsi="Arial" w:cs="Arial"/>
        </w:rPr>
        <w:t>10.5.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316EA3" w:rsidRPr="007C7B3B" w:rsidRDefault="00316EA3" w:rsidP="00316EA3">
      <w:pPr>
        <w:jc w:val="both"/>
        <w:rPr>
          <w:rFonts w:ascii="Arial" w:hAnsi="Arial" w:cs="Arial"/>
        </w:rPr>
      </w:pPr>
      <w:r w:rsidRPr="007C7B3B">
        <w:rPr>
          <w:rFonts w:ascii="Arial" w:hAnsi="Arial" w:cs="Arial"/>
        </w:rPr>
        <w:t>10.6.Денежные средства, полученные от продажи муниципального имущества, подлежат перечислению в бюджет Пинчугского сельсовета в полном объеме.</w:t>
      </w:r>
      <w:r w:rsidRPr="007C7B3B">
        <w:rPr>
          <w:rFonts w:ascii="Arial" w:hAnsi="Arial" w:cs="Arial"/>
        </w:rPr>
        <w:br/>
        <w:t xml:space="preserve">  10.7. Контроль за порядком и своевременностью перечисления в бюджет  сельсовета денежных средств, полученных от продажи муниципального имущества, осуществляет  администрация сельсовета.</w:t>
      </w:r>
    </w:p>
    <w:p w:rsidR="00316EA3" w:rsidRPr="007C7B3B" w:rsidRDefault="00316EA3" w:rsidP="00316EA3">
      <w:pPr>
        <w:shd w:val="clear" w:color="auto" w:fill="FFFFFF"/>
        <w:ind w:firstLine="567"/>
        <w:jc w:val="both"/>
        <w:rPr>
          <w:rFonts w:ascii="Arial" w:hAnsi="Arial" w:cs="Arial"/>
        </w:rPr>
      </w:pPr>
    </w:p>
    <w:p w:rsidR="00316EA3" w:rsidRPr="007C7B3B" w:rsidRDefault="00316EA3" w:rsidP="00316EA3">
      <w:pPr>
        <w:shd w:val="clear" w:color="auto" w:fill="FFFFFF"/>
        <w:spacing w:before="100" w:beforeAutospacing="1" w:after="100" w:afterAutospacing="1"/>
        <w:ind w:firstLine="567"/>
        <w:jc w:val="both"/>
        <w:rPr>
          <w:rFonts w:ascii="Arial" w:hAnsi="Arial" w:cs="Arial"/>
          <w:b/>
          <w:bCs/>
        </w:rPr>
      </w:pPr>
      <w:r w:rsidRPr="007C7B3B">
        <w:rPr>
          <w:rFonts w:ascii="Arial" w:hAnsi="Arial" w:cs="Arial"/>
          <w:b/>
        </w:rPr>
        <w:t xml:space="preserve">11.  </w:t>
      </w:r>
      <w:r w:rsidRPr="007C7B3B">
        <w:rPr>
          <w:rFonts w:ascii="Arial" w:hAnsi="Arial" w:cs="Arial"/>
          <w:b/>
          <w:bCs/>
        </w:rPr>
        <w:t>Заключительные положения</w:t>
      </w:r>
    </w:p>
    <w:p w:rsidR="00316EA3" w:rsidRPr="007C7B3B" w:rsidRDefault="00316EA3" w:rsidP="00316EA3">
      <w:pPr>
        <w:shd w:val="clear" w:color="auto" w:fill="FFFFFF"/>
        <w:spacing w:before="100" w:beforeAutospacing="1" w:after="100" w:afterAutospacing="1"/>
        <w:jc w:val="both"/>
        <w:rPr>
          <w:rFonts w:ascii="Arial" w:hAnsi="Arial" w:cs="Arial"/>
        </w:rPr>
      </w:pPr>
      <w:r w:rsidRPr="007C7B3B">
        <w:rPr>
          <w:rFonts w:ascii="Arial" w:hAnsi="Arial" w:cs="Arial"/>
        </w:rPr>
        <w:t xml:space="preserve">11.1. После  передачи  муниципального имущества покупателю на основании   решения администрации сельсовета в виде постановления производится его исключение из Реестра муниципальной собственности  Пинчугского сельсовета. </w:t>
      </w:r>
    </w:p>
    <w:p w:rsidR="00316EA3" w:rsidRPr="007C7B3B" w:rsidRDefault="00316EA3" w:rsidP="00316EA3">
      <w:pPr>
        <w:shd w:val="clear" w:color="auto" w:fill="FFFFFF"/>
        <w:spacing w:before="100" w:beforeAutospacing="1" w:after="100" w:afterAutospacing="1"/>
        <w:jc w:val="both"/>
        <w:rPr>
          <w:rFonts w:ascii="Arial" w:hAnsi="Arial" w:cs="Arial"/>
        </w:rPr>
      </w:pPr>
      <w:r w:rsidRPr="007C7B3B">
        <w:rPr>
          <w:rFonts w:ascii="Arial" w:hAnsi="Arial" w:cs="Arial"/>
        </w:rPr>
        <w:t>11.2. Особенности приватизации  отдельных видов имущества, а также не урегулированные настоящим Положением способы приватизации муниципального имущества и возникшие в связи с этим правоотношения, определяются действующим законодательством Российской Федерации, законодательством Красноярского края  и муниципальными правовыми актами.</w:t>
      </w:r>
    </w:p>
    <w:p w:rsidR="00316EA3" w:rsidRPr="007C7B3B" w:rsidRDefault="00316EA3" w:rsidP="00316EA3">
      <w:pPr>
        <w:shd w:val="clear" w:color="auto" w:fill="FFFFFF"/>
        <w:spacing w:before="100" w:beforeAutospacing="1" w:after="100" w:afterAutospacing="1"/>
        <w:jc w:val="both"/>
        <w:rPr>
          <w:rFonts w:ascii="Arial" w:hAnsi="Arial" w:cs="Arial"/>
        </w:rPr>
      </w:pPr>
      <w:r w:rsidRPr="007C7B3B">
        <w:rPr>
          <w:rFonts w:ascii="Arial" w:hAnsi="Arial" w:cs="Arial"/>
        </w:rPr>
        <w:lastRenderedPageBreak/>
        <w:t>11.3.Споры, возникшие  по сделкам о приватизации муниципального имущества, рассматриваются в  судебном порядке в соответствии с законодательством Российской Федерации.</w:t>
      </w:r>
    </w:p>
    <w:p w:rsidR="00316EA3" w:rsidRPr="007C7B3B" w:rsidRDefault="00316EA3" w:rsidP="00316EA3">
      <w:pPr>
        <w:shd w:val="clear" w:color="auto" w:fill="FFFFFF"/>
        <w:ind w:firstLine="567"/>
        <w:jc w:val="both"/>
        <w:rPr>
          <w:rFonts w:ascii="Arial" w:hAnsi="Arial" w:cs="Arial"/>
        </w:rPr>
      </w:pPr>
    </w:p>
    <w:p w:rsidR="00316EA3" w:rsidRPr="007C7B3B" w:rsidRDefault="00316EA3" w:rsidP="00316EA3">
      <w:pPr>
        <w:pStyle w:val="af2"/>
        <w:jc w:val="center"/>
        <w:rPr>
          <w:rFonts w:ascii="Arial" w:hAnsi="Arial" w:cs="Arial"/>
        </w:rPr>
      </w:pPr>
      <w:r w:rsidRPr="007C7B3B">
        <w:rPr>
          <w:rFonts w:ascii="Arial" w:hAnsi="Arial" w:cs="Arial"/>
        </w:rPr>
        <w:t xml:space="preserve"> </w:t>
      </w:r>
    </w:p>
    <w:p w:rsidR="00316EA3" w:rsidRPr="007C7B3B" w:rsidRDefault="00316EA3" w:rsidP="00316EA3">
      <w:pPr>
        <w:pStyle w:val="s13"/>
        <w:shd w:val="clear" w:color="auto" w:fill="FFFFFF"/>
        <w:ind w:firstLine="0"/>
        <w:jc w:val="both"/>
        <w:rPr>
          <w:rFonts w:ascii="Arial" w:hAnsi="Arial" w:cs="Arial"/>
          <w:color w:val="FF0000"/>
        </w:rPr>
      </w:pPr>
      <w:r w:rsidRPr="007C7B3B">
        <w:rPr>
          <w:rFonts w:ascii="Arial" w:hAnsi="Arial" w:cs="Arial"/>
          <w:color w:val="FF0000"/>
        </w:rPr>
        <w:t xml:space="preserve"> </w:t>
      </w: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rPr>
          <w:rFonts w:ascii="Arial" w:hAnsi="Arial" w:cs="Arial"/>
        </w:rPr>
      </w:pPr>
    </w:p>
    <w:p w:rsidR="00316EA3" w:rsidRPr="007C7B3B" w:rsidRDefault="00316EA3" w:rsidP="00316EA3">
      <w:pPr>
        <w:ind w:firstLine="708"/>
        <w:rPr>
          <w:rFonts w:ascii="Arial" w:hAnsi="Arial" w:cs="Arial"/>
        </w:rPr>
      </w:pPr>
    </w:p>
    <w:p w:rsidR="00316EA3" w:rsidRPr="005B0A7B" w:rsidRDefault="00316EA3" w:rsidP="00316EA3">
      <w:pPr>
        <w:pStyle w:val="afd"/>
        <w:jc w:val="left"/>
        <w:rPr>
          <w:sz w:val="24"/>
          <w:szCs w:val="24"/>
        </w:rPr>
      </w:pPr>
      <w:r w:rsidRPr="005B0A7B">
        <w:rPr>
          <w:sz w:val="24"/>
          <w:szCs w:val="24"/>
        </w:rPr>
        <w:t>ПИНЧУГСКИЙ СЕЛЬСКИЙ СОВЕТ ДЕПУТАТОВ</w:t>
      </w:r>
    </w:p>
    <w:p w:rsidR="00316EA3" w:rsidRPr="005B0A7B" w:rsidRDefault="00316EA3" w:rsidP="00316EA3">
      <w:pPr>
        <w:jc w:val="center"/>
        <w:rPr>
          <w:rFonts w:ascii="Arial" w:hAnsi="Arial" w:cs="Arial"/>
          <w:b/>
          <w:bCs/>
        </w:rPr>
      </w:pPr>
      <w:r w:rsidRPr="005B0A7B">
        <w:rPr>
          <w:rFonts w:ascii="Arial" w:hAnsi="Arial" w:cs="Arial"/>
          <w:b/>
          <w:bCs/>
        </w:rPr>
        <w:t>БОГУЧАНСКОГО РАЙОНА</w:t>
      </w:r>
    </w:p>
    <w:p w:rsidR="00316EA3" w:rsidRPr="005B0A7B" w:rsidRDefault="00316EA3" w:rsidP="00316EA3">
      <w:pPr>
        <w:jc w:val="center"/>
        <w:rPr>
          <w:rFonts w:ascii="Arial" w:hAnsi="Arial" w:cs="Arial"/>
          <w:b/>
          <w:bCs/>
        </w:rPr>
      </w:pPr>
      <w:r w:rsidRPr="005B0A7B">
        <w:rPr>
          <w:rFonts w:ascii="Arial" w:hAnsi="Arial" w:cs="Arial"/>
          <w:b/>
          <w:bCs/>
        </w:rPr>
        <w:t>КРАСНОЯРСКОГО КРАЯ</w:t>
      </w:r>
    </w:p>
    <w:p w:rsidR="00316EA3" w:rsidRPr="005B0A7B" w:rsidRDefault="00316EA3" w:rsidP="00316EA3">
      <w:pPr>
        <w:jc w:val="center"/>
        <w:rPr>
          <w:rFonts w:ascii="Arial" w:hAnsi="Arial" w:cs="Arial"/>
          <w:b/>
          <w:bCs/>
        </w:rPr>
      </w:pPr>
      <w:r w:rsidRPr="005B0A7B">
        <w:rPr>
          <w:rFonts w:ascii="Arial" w:hAnsi="Arial" w:cs="Arial"/>
          <w:b/>
          <w:bCs/>
        </w:rPr>
        <w:t>Р Е Ш Е Н И Е</w:t>
      </w:r>
    </w:p>
    <w:p w:rsidR="00316EA3" w:rsidRPr="005B0A7B" w:rsidRDefault="00316EA3" w:rsidP="00316EA3">
      <w:pPr>
        <w:rPr>
          <w:rFonts w:ascii="Arial" w:hAnsi="Arial" w:cs="Arial"/>
        </w:rPr>
      </w:pPr>
      <w:r w:rsidRPr="005B0A7B">
        <w:rPr>
          <w:rFonts w:ascii="Arial" w:hAnsi="Arial" w:cs="Arial"/>
        </w:rPr>
        <w:t xml:space="preserve">       12.03.2018 г.                              п.Пинчуга                                     № 5</w:t>
      </w:r>
    </w:p>
    <w:p w:rsidR="00316EA3" w:rsidRPr="005B0A7B" w:rsidRDefault="00316EA3" w:rsidP="00316EA3">
      <w:pPr>
        <w:rPr>
          <w:rFonts w:ascii="Arial" w:hAnsi="Arial" w:cs="Arial"/>
        </w:rPr>
      </w:pPr>
      <w:r w:rsidRPr="005B0A7B">
        <w:rPr>
          <w:rFonts w:ascii="Arial" w:hAnsi="Arial" w:cs="Arial"/>
        </w:rPr>
        <w:t xml:space="preserve">О проведении публичных слушаний </w:t>
      </w:r>
    </w:p>
    <w:p w:rsidR="00316EA3" w:rsidRPr="005B0A7B" w:rsidRDefault="00316EA3" w:rsidP="00316EA3">
      <w:pPr>
        <w:rPr>
          <w:rFonts w:ascii="Arial" w:hAnsi="Arial" w:cs="Arial"/>
        </w:rPr>
      </w:pPr>
      <w:r w:rsidRPr="005B0A7B">
        <w:rPr>
          <w:rFonts w:ascii="Arial" w:hAnsi="Arial" w:cs="Arial"/>
        </w:rPr>
        <w:t xml:space="preserve">по внесению изменений и дополнений </w:t>
      </w:r>
    </w:p>
    <w:p w:rsidR="00316EA3" w:rsidRPr="005B0A7B" w:rsidRDefault="00316EA3" w:rsidP="00316EA3">
      <w:pPr>
        <w:rPr>
          <w:rFonts w:ascii="Arial" w:hAnsi="Arial" w:cs="Arial"/>
        </w:rPr>
      </w:pPr>
      <w:r w:rsidRPr="005B0A7B">
        <w:rPr>
          <w:rFonts w:ascii="Arial" w:hAnsi="Arial" w:cs="Arial"/>
        </w:rPr>
        <w:t xml:space="preserve">в Устав Пинчугского сельсовета  </w:t>
      </w:r>
    </w:p>
    <w:p w:rsidR="00316EA3" w:rsidRPr="005B0A7B" w:rsidRDefault="00316EA3" w:rsidP="00316EA3">
      <w:pPr>
        <w:rPr>
          <w:rFonts w:ascii="Arial" w:hAnsi="Arial" w:cs="Arial"/>
        </w:rPr>
      </w:pPr>
      <w:r w:rsidRPr="005B0A7B">
        <w:rPr>
          <w:rFonts w:ascii="Arial" w:hAnsi="Arial" w:cs="Arial"/>
        </w:rPr>
        <w:t>Богучанского района</w:t>
      </w:r>
    </w:p>
    <w:p w:rsidR="00316EA3" w:rsidRPr="005B0A7B" w:rsidRDefault="00316EA3" w:rsidP="00316EA3">
      <w:pPr>
        <w:rPr>
          <w:rFonts w:ascii="Arial" w:hAnsi="Arial" w:cs="Arial"/>
        </w:rPr>
      </w:pPr>
    </w:p>
    <w:p w:rsidR="00316EA3" w:rsidRPr="005B0A7B" w:rsidRDefault="00316EA3" w:rsidP="00316EA3">
      <w:pPr>
        <w:jc w:val="both"/>
        <w:rPr>
          <w:rFonts w:ascii="Arial" w:hAnsi="Arial" w:cs="Arial"/>
        </w:rPr>
      </w:pPr>
      <w:r w:rsidRPr="005B0A7B">
        <w:rPr>
          <w:rFonts w:ascii="Arial" w:hAnsi="Arial" w:cs="Arial"/>
        </w:rPr>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316EA3" w:rsidRPr="005B0A7B" w:rsidRDefault="00316EA3" w:rsidP="00316EA3">
      <w:pPr>
        <w:jc w:val="both"/>
        <w:rPr>
          <w:rFonts w:ascii="Arial" w:hAnsi="Arial" w:cs="Arial"/>
        </w:rPr>
      </w:pPr>
      <w:r w:rsidRPr="005B0A7B">
        <w:rPr>
          <w:rFonts w:ascii="Arial" w:hAnsi="Arial" w:cs="Arial"/>
        </w:rPr>
        <w:t>РЕШИЛ:</w:t>
      </w:r>
    </w:p>
    <w:p w:rsidR="00316EA3" w:rsidRPr="005B0A7B" w:rsidRDefault="00316EA3" w:rsidP="00316EA3">
      <w:pPr>
        <w:numPr>
          <w:ilvl w:val="0"/>
          <w:numId w:val="43"/>
        </w:numPr>
        <w:jc w:val="both"/>
        <w:rPr>
          <w:rFonts w:ascii="Arial" w:hAnsi="Arial" w:cs="Arial"/>
        </w:rPr>
      </w:pPr>
      <w:r w:rsidRPr="005B0A7B">
        <w:rPr>
          <w:rFonts w:ascii="Arial" w:hAnsi="Arial" w:cs="Arial"/>
        </w:rPr>
        <w:t>Провести публичные слушания по  принятию изменений и дополнений в Устав  Пинчугского сельсовета 10.04.2018 г.  в 15.00ч. в здании администрации Пинчугского сельсовета.</w:t>
      </w:r>
    </w:p>
    <w:p w:rsidR="00316EA3" w:rsidRPr="005B0A7B" w:rsidRDefault="00316EA3" w:rsidP="00316EA3">
      <w:pPr>
        <w:numPr>
          <w:ilvl w:val="0"/>
          <w:numId w:val="43"/>
        </w:numPr>
        <w:spacing w:before="120" w:after="120"/>
        <w:jc w:val="both"/>
        <w:rPr>
          <w:rFonts w:ascii="Arial" w:hAnsi="Arial" w:cs="Arial"/>
        </w:rPr>
      </w:pPr>
      <w:r w:rsidRPr="005B0A7B">
        <w:rPr>
          <w:rFonts w:ascii="Arial" w:hAnsi="Arial" w:cs="Arial"/>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316EA3" w:rsidRPr="005B0A7B" w:rsidRDefault="00316EA3" w:rsidP="00316EA3">
      <w:pPr>
        <w:numPr>
          <w:ilvl w:val="0"/>
          <w:numId w:val="43"/>
        </w:numPr>
        <w:spacing w:before="120" w:after="120"/>
        <w:jc w:val="both"/>
        <w:rPr>
          <w:rFonts w:ascii="Arial" w:hAnsi="Arial" w:cs="Arial"/>
        </w:rPr>
      </w:pPr>
      <w:r w:rsidRPr="005B0A7B">
        <w:rPr>
          <w:rFonts w:ascii="Arial" w:hAnsi="Arial" w:cs="Arial"/>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316EA3" w:rsidRPr="005B0A7B" w:rsidRDefault="00316EA3" w:rsidP="00316EA3">
      <w:pPr>
        <w:numPr>
          <w:ilvl w:val="0"/>
          <w:numId w:val="43"/>
        </w:numPr>
        <w:spacing w:before="120" w:after="120"/>
        <w:jc w:val="both"/>
        <w:rPr>
          <w:rFonts w:ascii="Arial" w:hAnsi="Arial" w:cs="Arial"/>
        </w:rPr>
      </w:pPr>
      <w:r w:rsidRPr="005B0A7B">
        <w:rPr>
          <w:rFonts w:ascii="Arial" w:hAnsi="Arial" w:cs="Arial"/>
        </w:rPr>
        <w:t>Контроль за выполнением решения оставляю за собой</w:t>
      </w:r>
    </w:p>
    <w:p w:rsidR="00316EA3" w:rsidRPr="005B0A7B" w:rsidRDefault="00316EA3" w:rsidP="00316EA3">
      <w:pPr>
        <w:numPr>
          <w:ilvl w:val="0"/>
          <w:numId w:val="43"/>
        </w:numPr>
        <w:spacing w:before="120" w:after="120"/>
        <w:ind w:right="42"/>
        <w:jc w:val="both"/>
        <w:rPr>
          <w:rFonts w:ascii="Arial" w:hAnsi="Arial" w:cs="Arial"/>
        </w:rPr>
      </w:pPr>
      <w:r w:rsidRPr="005B0A7B">
        <w:rPr>
          <w:rFonts w:ascii="Arial" w:hAnsi="Arial" w:cs="Arial"/>
        </w:rPr>
        <w:t xml:space="preserve">Решение вступает в силу после опубликования в газете «Пинчугский вестник». </w:t>
      </w:r>
    </w:p>
    <w:p w:rsidR="00316EA3" w:rsidRPr="005B0A7B" w:rsidRDefault="00316EA3" w:rsidP="00316EA3">
      <w:pPr>
        <w:pStyle w:val="27"/>
        <w:spacing w:before="120"/>
        <w:ind w:right="42"/>
        <w:rPr>
          <w:rFonts w:ascii="Arial" w:hAnsi="Arial" w:cs="Arial"/>
          <w:sz w:val="24"/>
          <w:szCs w:val="24"/>
        </w:rPr>
      </w:pPr>
    </w:p>
    <w:p w:rsidR="00316EA3" w:rsidRPr="005B0A7B" w:rsidRDefault="00316EA3" w:rsidP="00316EA3">
      <w:pPr>
        <w:pStyle w:val="27"/>
        <w:ind w:right="42"/>
        <w:rPr>
          <w:rFonts w:ascii="Arial" w:hAnsi="Arial" w:cs="Arial"/>
          <w:sz w:val="24"/>
          <w:szCs w:val="24"/>
        </w:rPr>
      </w:pPr>
    </w:p>
    <w:p w:rsidR="00316EA3" w:rsidRPr="005B0A7B" w:rsidRDefault="00316EA3" w:rsidP="00316EA3">
      <w:pPr>
        <w:rPr>
          <w:rFonts w:ascii="Arial" w:hAnsi="Arial" w:cs="Arial"/>
        </w:rPr>
      </w:pPr>
      <w:r w:rsidRPr="005B0A7B">
        <w:rPr>
          <w:rFonts w:ascii="Arial" w:hAnsi="Arial" w:cs="Arial"/>
        </w:rPr>
        <w:lastRenderedPageBreak/>
        <w:t>Председатель  Пинчугского</w:t>
      </w:r>
    </w:p>
    <w:p w:rsidR="00316EA3" w:rsidRPr="005B0A7B" w:rsidRDefault="00316EA3" w:rsidP="00316EA3">
      <w:pPr>
        <w:rPr>
          <w:rFonts w:ascii="Arial" w:hAnsi="Arial" w:cs="Arial"/>
        </w:rPr>
      </w:pPr>
      <w:r w:rsidRPr="005B0A7B">
        <w:rPr>
          <w:rFonts w:ascii="Arial" w:hAnsi="Arial" w:cs="Arial"/>
        </w:rPr>
        <w:t xml:space="preserve"> сельского Совета депутатов:</w:t>
      </w:r>
      <w:r w:rsidRPr="005B0A7B">
        <w:rPr>
          <w:rFonts w:ascii="Arial" w:hAnsi="Arial" w:cs="Arial"/>
        </w:rPr>
        <w:tab/>
      </w:r>
      <w:r w:rsidRPr="005B0A7B">
        <w:rPr>
          <w:rFonts w:ascii="Arial" w:hAnsi="Arial" w:cs="Arial"/>
        </w:rPr>
        <w:tab/>
      </w:r>
      <w:r w:rsidRPr="005B0A7B">
        <w:rPr>
          <w:rFonts w:ascii="Arial" w:hAnsi="Arial" w:cs="Arial"/>
        </w:rPr>
        <w:tab/>
      </w:r>
      <w:r w:rsidRPr="005B0A7B">
        <w:rPr>
          <w:rFonts w:ascii="Arial" w:hAnsi="Arial" w:cs="Arial"/>
        </w:rPr>
        <w:tab/>
      </w:r>
      <w:r w:rsidRPr="005B0A7B">
        <w:rPr>
          <w:rFonts w:ascii="Arial" w:hAnsi="Arial" w:cs="Arial"/>
        </w:rPr>
        <w:tab/>
        <w:t>А.В. Логинов</w:t>
      </w:r>
    </w:p>
    <w:p w:rsidR="00316EA3" w:rsidRPr="005B0A7B" w:rsidRDefault="00316EA3" w:rsidP="00316EA3">
      <w:pPr>
        <w:rPr>
          <w:rFonts w:ascii="Arial" w:hAnsi="Arial" w:cs="Arial"/>
        </w:rPr>
      </w:pPr>
    </w:p>
    <w:p w:rsidR="00316EA3" w:rsidRPr="005B0A7B" w:rsidRDefault="00316EA3" w:rsidP="00316EA3">
      <w:pPr>
        <w:tabs>
          <w:tab w:val="left" w:pos="7125"/>
        </w:tabs>
        <w:rPr>
          <w:rFonts w:ascii="Arial" w:hAnsi="Arial" w:cs="Arial"/>
        </w:rPr>
      </w:pPr>
      <w:r w:rsidRPr="005B0A7B">
        <w:rPr>
          <w:rFonts w:ascii="Arial" w:hAnsi="Arial" w:cs="Arial"/>
        </w:rPr>
        <w:t>Глава Пинчугского сельсовета:                                      А.В. Чаусенко</w:t>
      </w:r>
    </w:p>
    <w:p w:rsidR="00316EA3" w:rsidRPr="005B0A7B" w:rsidRDefault="00316EA3" w:rsidP="00316EA3">
      <w:pPr>
        <w:rPr>
          <w:rFonts w:ascii="Arial" w:hAnsi="Arial" w:cs="Arial"/>
        </w:rPr>
      </w:pPr>
    </w:p>
    <w:p w:rsidR="00316EA3" w:rsidRPr="005B0A7B" w:rsidRDefault="00316EA3" w:rsidP="00316EA3">
      <w:pPr>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p>
    <w:p w:rsidR="00316EA3" w:rsidRPr="005B0A7B" w:rsidRDefault="00316EA3" w:rsidP="00316EA3">
      <w:pPr>
        <w:jc w:val="right"/>
        <w:rPr>
          <w:rFonts w:ascii="Arial" w:hAnsi="Arial" w:cs="Arial"/>
        </w:rPr>
      </w:pPr>
      <w:r w:rsidRPr="005B0A7B">
        <w:rPr>
          <w:rFonts w:ascii="Arial" w:hAnsi="Arial" w:cs="Arial"/>
        </w:rPr>
        <w:t>Приложение 1</w:t>
      </w:r>
    </w:p>
    <w:p w:rsidR="00316EA3" w:rsidRPr="005B0A7B" w:rsidRDefault="00316EA3" w:rsidP="00316EA3">
      <w:pPr>
        <w:jc w:val="center"/>
        <w:rPr>
          <w:rFonts w:ascii="Arial" w:hAnsi="Arial" w:cs="Arial"/>
        </w:rPr>
      </w:pPr>
      <w:r w:rsidRPr="005B0A7B">
        <w:rPr>
          <w:rFonts w:ascii="Arial" w:hAnsi="Arial" w:cs="Arial"/>
        </w:rPr>
        <w:t>Проект изменений и дополнений  в устав Пинчугского сельсовета Богучанского района Красноярского края</w:t>
      </w:r>
    </w:p>
    <w:p w:rsidR="00316EA3" w:rsidRPr="005B0A7B" w:rsidRDefault="00316EA3" w:rsidP="00316EA3">
      <w:pPr>
        <w:spacing w:before="100" w:beforeAutospacing="1" w:after="100" w:afterAutospacing="1"/>
        <w:jc w:val="both"/>
        <w:rPr>
          <w:rFonts w:ascii="Arial" w:hAnsi="Arial" w:cs="Arial"/>
        </w:rPr>
      </w:pPr>
    </w:p>
    <w:p w:rsidR="00316EA3" w:rsidRPr="005B0A7B" w:rsidRDefault="00316EA3" w:rsidP="00316EA3">
      <w:pPr>
        <w:pStyle w:val="af2"/>
        <w:spacing w:after="274" w:afterAutospacing="0"/>
        <w:jc w:val="both"/>
        <w:rPr>
          <w:rFonts w:ascii="Arial" w:hAnsi="Arial" w:cs="Arial"/>
        </w:rPr>
      </w:pPr>
      <w:r w:rsidRPr="005B0A7B">
        <w:rPr>
          <w:rFonts w:ascii="Arial" w:hAnsi="Arial" w:cs="Arial"/>
        </w:rPr>
        <w:t>1.  «О внесении изменений и дополнений в Устав Пинчугского</w:t>
      </w:r>
    </w:p>
    <w:p w:rsidR="00316EA3" w:rsidRPr="005B0A7B" w:rsidRDefault="00316EA3" w:rsidP="00316EA3">
      <w:pPr>
        <w:pStyle w:val="af2"/>
        <w:spacing w:after="274" w:afterAutospacing="0"/>
        <w:jc w:val="both"/>
        <w:rPr>
          <w:rFonts w:ascii="Arial" w:hAnsi="Arial" w:cs="Arial"/>
        </w:rPr>
      </w:pPr>
      <w:r w:rsidRPr="005B0A7B">
        <w:rPr>
          <w:rFonts w:ascii="Arial" w:hAnsi="Arial" w:cs="Arial"/>
        </w:rPr>
        <w:t>сельсовета Богучанского района Красноярского края»</w:t>
      </w:r>
    </w:p>
    <w:p w:rsidR="00316EA3" w:rsidRPr="005B0A7B" w:rsidRDefault="00316EA3" w:rsidP="00316EA3">
      <w:pPr>
        <w:pStyle w:val="western"/>
        <w:spacing w:before="274" w:beforeAutospacing="0" w:after="274" w:afterAutospacing="0"/>
        <w:jc w:val="both"/>
        <w:rPr>
          <w:rFonts w:ascii="Arial" w:hAnsi="Arial" w:cs="Arial"/>
        </w:rPr>
      </w:pPr>
      <w:r w:rsidRPr="005B0A7B">
        <w:rPr>
          <w:rFonts w:ascii="Arial" w:hAnsi="Arial" w:cs="Arial"/>
        </w:rPr>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 20 Устава Пинчугского сельсовета, Пинчугский сельский Совет депутатов </w:t>
      </w:r>
      <w:r w:rsidRPr="005B0A7B">
        <w:rPr>
          <w:rFonts w:ascii="Arial" w:hAnsi="Arial" w:cs="Arial"/>
          <w:b/>
          <w:bCs/>
        </w:rPr>
        <w:t>РЕШИЛ:</w:t>
      </w:r>
    </w:p>
    <w:p w:rsidR="00316EA3" w:rsidRPr="005B0A7B" w:rsidRDefault="00316EA3" w:rsidP="00316EA3">
      <w:pPr>
        <w:pStyle w:val="af2"/>
        <w:spacing w:after="274" w:afterAutospacing="0"/>
        <w:jc w:val="both"/>
        <w:rPr>
          <w:rFonts w:ascii="Arial" w:hAnsi="Arial" w:cs="Arial"/>
        </w:rPr>
      </w:pPr>
      <w:r w:rsidRPr="005B0A7B">
        <w:rPr>
          <w:rFonts w:ascii="Arial" w:hAnsi="Arial" w:cs="Arial"/>
        </w:rPr>
        <w:t xml:space="preserve">1.  Внести в Устав Пинчугского сельсовета Богучанского района следующие изменения и дополнения: </w:t>
      </w:r>
    </w:p>
    <w:p w:rsidR="00316EA3" w:rsidRPr="005B0A7B" w:rsidRDefault="00316EA3" w:rsidP="00316EA3">
      <w:pPr>
        <w:pStyle w:val="af2"/>
        <w:numPr>
          <w:ilvl w:val="1"/>
          <w:numId w:val="44"/>
        </w:numPr>
        <w:jc w:val="both"/>
        <w:rPr>
          <w:rStyle w:val="s10"/>
          <w:rFonts w:ascii="Arial" w:hAnsi="Arial" w:cs="Arial"/>
          <w:b/>
        </w:rPr>
      </w:pPr>
      <w:r w:rsidRPr="005B0A7B">
        <w:rPr>
          <w:rFonts w:ascii="Arial" w:hAnsi="Arial" w:cs="Arial"/>
        </w:rPr>
        <w:t xml:space="preserve"> </w:t>
      </w:r>
      <w:r w:rsidRPr="005B0A7B">
        <w:rPr>
          <w:rStyle w:val="s10"/>
          <w:rFonts w:ascii="Arial" w:hAnsi="Arial" w:cs="Arial"/>
          <w:b/>
        </w:rPr>
        <w:t>В статье 7:</w:t>
      </w:r>
    </w:p>
    <w:p w:rsidR="00316EA3" w:rsidRPr="005B0A7B" w:rsidRDefault="00316EA3" w:rsidP="00316EA3">
      <w:pPr>
        <w:jc w:val="both"/>
        <w:rPr>
          <w:rStyle w:val="s10"/>
          <w:rFonts w:ascii="Arial" w:hAnsi="Arial" w:cs="Arial"/>
          <w:b/>
        </w:rPr>
      </w:pPr>
      <w:r w:rsidRPr="005B0A7B">
        <w:rPr>
          <w:rStyle w:val="blk"/>
          <w:rFonts w:ascii="Arial" w:hAnsi="Arial" w:cs="Arial"/>
        </w:rPr>
        <w:t>- подпункт 9) пункта 1 изложить в следующей редакции;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сельсовета.»</w:t>
      </w:r>
    </w:p>
    <w:p w:rsidR="00316EA3" w:rsidRPr="005B0A7B" w:rsidRDefault="00316EA3" w:rsidP="00316EA3">
      <w:pPr>
        <w:pStyle w:val="af2"/>
        <w:jc w:val="both"/>
        <w:rPr>
          <w:rStyle w:val="s10"/>
          <w:rFonts w:ascii="Arial" w:hAnsi="Arial" w:cs="Arial"/>
          <w:b/>
        </w:rPr>
      </w:pPr>
      <w:r w:rsidRPr="005B0A7B">
        <w:rPr>
          <w:rStyle w:val="s10"/>
          <w:rFonts w:ascii="Arial" w:hAnsi="Arial" w:cs="Arial"/>
          <w:b/>
        </w:rPr>
        <w:t xml:space="preserve"> </w:t>
      </w:r>
      <w:r w:rsidRPr="005B0A7B">
        <w:rPr>
          <w:rStyle w:val="s10"/>
          <w:rFonts w:ascii="Arial" w:hAnsi="Arial" w:cs="Arial"/>
        </w:rPr>
        <w:t>- подпункт 20) пункта 1 – исключить;»</w:t>
      </w:r>
      <w:r w:rsidRPr="005B0A7B">
        <w:rPr>
          <w:rStyle w:val="s10"/>
          <w:rFonts w:ascii="Arial" w:hAnsi="Arial" w:cs="Arial"/>
          <w:b/>
        </w:rPr>
        <w:t xml:space="preserve"> </w:t>
      </w:r>
    </w:p>
    <w:p w:rsidR="00316EA3" w:rsidRPr="005B0A7B" w:rsidRDefault="00316EA3" w:rsidP="00316EA3">
      <w:pPr>
        <w:pStyle w:val="af2"/>
        <w:spacing w:before="0" w:beforeAutospacing="0" w:after="0" w:afterAutospacing="0"/>
        <w:ind w:firstLine="547"/>
        <w:jc w:val="both"/>
        <w:rPr>
          <w:rFonts w:ascii="Arial" w:hAnsi="Arial" w:cs="Arial"/>
        </w:rPr>
      </w:pPr>
      <w:r w:rsidRPr="005B0A7B">
        <w:rPr>
          <w:rStyle w:val="s10"/>
          <w:rFonts w:ascii="Arial" w:hAnsi="Arial" w:cs="Arial"/>
          <w:b/>
        </w:rPr>
        <w:t xml:space="preserve"> </w:t>
      </w:r>
      <w:r w:rsidRPr="005B0A7B">
        <w:rPr>
          <w:rStyle w:val="s10"/>
          <w:rFonts w:ascii="Arial" w:hAnsi="Arial" w:cs="Arial"/>
        </w:rPr>
        <w:t xml:space="preserve"> </w:t>
      </w:r>
    </w:p>
    <w:p w:rsidR="00316EA3" w:rsidRPr="005B0A7B" w:rsidRDefault="00316EA3" w:rsidP="00316EA3">
      <w:pPr>
        <w:pStyle w:val="af2"/>
        <w:numPr>
          <w:ilvl w:val="1"/>
          <w:numId w:val="44"/>
        </w:numPr>
        <w:jc w:val="both"/>
        <w:rPr>
          <w:rFonts w:ascii="Arial" w:hAnsi="Arial" w:cs="Arial"/>
          <w:b/>
        </w:rPr>
      </w:pPr>
      <w:r w:rsidRPr="005B0A7B">
        <w:rPr>
          <w:rFonts w:ascii="Arial" w:hAnsi="Arial" w:cs="Arial"/>
          <w:b/>
        </w:rPr>
        <w:lastRenderedPageBreak/>
        <w:t>В статье 13:</w:t>
      </w:r>
    </w:p>
    <w:p w:rsidR="00316EA3" w:rsidRPr="005B0A7B" w:rsidRDefault="00316EA3" w:rsidP="00316EA3">
      <w:pPr>
        <w:ind w:firstLine="547"/>
        <w:jc w:val="both"/>
        <w:rPr>
          <w:rFonts w:ascii="Arial" w:hAnsi="Arial" w:cs="Arial"/>
        </w:rPr>
      </w:pPr>
      <w:r w:rsidRPr="005B0A7B">
        <w:rPr>
          <w:rFonts w:ascii="Arial" w:hAnsi="Arial" w:cs="Arial"/>
          <w:b/>
          <w:color w:val="FF0000"/>
        </w:rPr>
        <w:t xml:space="preserve">   </w:t>
      </w:r>
      <w:r w:rsidRPr="005B0A7B">
        <w:rPr>
          <w:rFonts w:ascii="Arial" w:hAnsi="Arial" w:cs="Arial"/>
          <w:b/>
        </w:rPr>
        <w:t>-</w:t>
      </w:r>
      <w:r w:rsidRPr="005B0A7B">
        <w:rPr>
          <w:rStyle w:val="blk"/>
          <w:rFonts w:ascii="Arial" w:hAnsi="Arial" w:cs="Arial"/>
        </w:rPr>
        <w:t xml:space="preserve"> пункт 7 изложить в следующей редакции : «7.</w:t>
      </w:r>
      <w:r w:rsidRPr="005B0A7B">
        <w:rPr>
          <w:rFonts w:ascii="Arial" w:hAnsi="Arial" w:cs="Arial"/>
        </w:rPr>
        <w:t xml:space="preserve"> </w:t>
      </w:r>
      <w:r w:rsidRPr="005B0A7B">
        <w:rPr>
          <w:rStyle w:val="blk"/>
          <w:rFonts w:ascii="Arial" w:hAnsi="Arial" w:cs="Arial"/>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16EA3" w:rsidRPr="005B0A7B" w:rsidRDefault="00316EA3" w:rsidP="00316EA3">
      <w:pPr>
        <w:pStyle w:val="af2"/>
        <w:jc w:val="both"/>
        <w:rPr>
          <w:rFonts w:ascii="Arial" w:hAnsi="Arial" w:cs="Arial"/>
          <w:b/>
        </w:rPr>
      </w:pPr>
    </w:p>
    <w:p w:rsidR="00316EA3" w:rsidRPr="005B0A7B" w:rsidRDefault="00316EA3" w:rsidP="00316EA3">
      <w:pPr>
        <w:ind w:firstLine="547"/>
        <w:jc w:val="both"/>
        <w:rPr>
          <w:rStyle w:val="blk"/>
          <w:rFonts w:ascii="Arial" w:hAnsi="Arial" w:cs="Arial"/>
        </w:rPr>
      </w:pPr>
      <w:r w:rsidRPr="005B0A7B">
        <w:rPr>
          <w:rFonts w:ascii="Arial" w:hAnsi="Arial" w:cs="Arial"/>
        </w:rPr>
        <w:t>– пункт</w:t>
      </w:r>
      <w:r w:rsidRPr="005B0A7B">
        <w:rPr>
          <w:rFonts w:ascii="Arial" w:hAnsi="Arial" w:cs="Arial"/>
          <w:b/>
        </w:rPr>
        <w:t xml:space="preserve"> </w:t>
      </w:r>
      <w:r w:rsidRPr="005B0A7B">
        <w:rPr>
          <w:rFonts w:ascii="Arial" w:hAnsi="Arial" w:cs="Arial"/>
        </w:rPr>
        <w:t>8 изложить в следующей редакции : «8</w:t>
      </w:r>
      <w:r w:rsidRPr="005B0A7B">
        <w:rPr>
          <w:rFonts w:ascii="Arial" w:hAnsi="Arial" w:cs="Arial"/>
          <w:b/>
        </w:rPr>
        <w:t>.</w:t>
      </w:r>
      <w:r w:rsidRPr="005B0A7B">
        <w:rPr>
          <w:rFonts w:ascii="Arial" w:hAnsi="Arial" w:cs="Arial"/>
        </w:rPr>
        <w:t xml:space="preserve"> </w:t>
      </w:r>
      <w:r w:rsidRPr="005B0A7B">
        <w:rPr>
          <w:rStyle w:val="blk"/>
          <w:rFonts w:ascii="Arial" w:hAnsi="Arial" w:cs="Arial"/>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досрочные выборы главы  сельсовета, избираемого на муниципальных выборах, не могут быть назначены до вступления решения суда в законную силу.</w:t>
      </w:r>
    </w:p>
    <w:p w:rsidR="00316EA3" w:rsidRPr="005B0A7B" w:rsidRDefault="00316EA3" w:rsidP="00316EA3">
      <w:pPr>
        <w:ind w:firstLine="547"/>
        <w:jc w:val="both"/>
        <w:rPr>
          <w:rFonts w:ascii="Arial" w:hAnsi="Arial" w:cs="Arial"/>
        </w:rPr>
      </w:pPr>
      <w:r w:rsidRPr="005B0A7B">
        <w:rPr>
          <w:rStyle w:val="blk"/>
          <w:rFonts w:ascii="Arial" w:hAnsi="Arial" w:cs="Arial"/>
        </w:rPr>
        <w:t>- дополнить пунктом 8.1 следующего содержания : «8.1.</w:t>
      </w:r>
      <w:r w:rsidRPr="005B0A7B">
        <w:rPr>
          <w:rFonts w:ascii="Arial" w:hAnsi="Arial" w:cs="Arial"/>
        </w:rPr>
        <w:t xml:space="preserve"> </w:t>
      </w:r>
      <w:r w:rsidRPr="005B0A7B">
        <w:rPr>
          <w:rStyle w:val="blk"/>
          <w:rFonts w:ascii="Arial" w:hAnsi="Arial" w:cs="Arial"/>
        </w:rPr>
        <w:t>В случае досрочного прекращения полномочий главы  сельсовета избрание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6EA3" w:rsidRPr="005B0A7B" w:rsidRDefault="00316EA3" w:rsidP="00316EA3">
      <w:pPr>
        <w:ind w:firstLine="547"/>
        <w:jc w:val="both"/>
        <w:rPr>
          <w:rFonts w:ascii="Arial" w:hAnsi="Arial" w:cs="Arial"/>
        </w:rPr>
      </w:pPr>
      <w:bookmarkStart w:id="107" w:name="dst754"/>
      <w:bookmarkEnd w:id="107"/>
      <w:r w:rsidRPr="005B0A7B">
        <w:rPr>
          <w:rStyle w:val="blk"/>
          <w:rFonts w:ascii="Arial" w:hAnsi="Arial" w:cs="Arial"/>
        </w:rPr>
        <w:t>При этом если до истечения срока полномочий  сельского Совета депутатов осталось менее шести месяцев, избрание главы  сельсовета из состава  сельского Совета депутатов осуществляется на первом заседании вновь избранного  сельского Совета депутатов, а избрание главы  сельсовета из числа кандидатов, представленных конкурсной комиссией по результатам конкурса, - в течение трех месяцев со дня избрания  сельского Совета депутатов в правомочном составе.»</w:t>
      </w:r>
      <w:r w:rsidRPr="005B0A7B">
        <w:rPr>
          <w:rFonts w:ascii="Arial" w:hAnsi="Arial" w:cs="Arial"/>
        </w:rPr>
        <w:t xml:space="preserve"> </w:t>
      </w:r>
    </w:p>
    <w:p w:rsidR="00316EA3" w:rsidRPr="005B0A7B" w:rsidRDefault="00316EA3" w:rsidP="00316EA3">
      <w:pPr>
        <w:ind w:firstLine="547"/>
        <w:jc w:val="both"/>
        <w:rPr>
          <w:rFonts w:ascii="Arial" w:hAnsi="Arial" w:cs="Arial"/>
        </w:rPr>
      </w:pPr>
    </w:p>
    <w:p w:rsidR="00316EA3" w:rsidRPr="005B0A7B" w:rsidRDefault="00316EA3" w:rsidP="00316EA3">
      <w:pPr>
        <w:ind w:firstLine="547"/>
        <w:rPr>
          <w:rFonts w:ascii="Arial" w:hAnsi="Arial" w:cs="Arial"/>
        </w:rPr>
      </w:pPr>
    </w:p>
    <w:p w:rsidR="00316EA3" w:rsidRPr="005B0A7B" w:rsidRDefault="00316EA3" w:rsidP="00316EA3">
      <w:pPr>
        <w:pStyle w:val="af2"/>
        <w:numPr>
          <w:ilvl w:val="1"/>
          <w:numId w:val="44"/>
        </w:numPr>
        <w:jc w:val="both"/>
        <w:rPr>
          <w:rFonts w:ascii="Arial" w:hAnsi="Arial" w:cs="Arial"/>
          <w:b/>
        </w:rPr>
      </w:pPr>
      <w:r w:rsidRPr="005B0A7B">
        <w:rPr>
          <w:rFonts w:ascii="Arial" w:hAnsi="Arial" w:cs="Arial"/>
          <w:b/>
        </w:rPr>
        <w:t>В статье 20:</w:t>
      </w:r>
    </w:p>
    <w:p w:rsidR="00316EA3" w:rsidRPr="005B0A7B" w:rsidRDefault="00316EA3" w:rsidP="00316EA3">
      <w:pPr>
        <w:ind w:right="-1" w:firstLine="567"/>
        <w:jc w:val="both"/>
        <w:rPr>
          <w:rStyle w:val="blk"/>
          <w:rFonts w:ascii="Arial" w:hAnsi="Arial" w:cs="Arial"/>
        </w:rPr>
      </w:pPr>
      <w:r w:rsidRPr="005B0A7B">
        <w:rPr>
          <w:rFonts w:ascii="Arial" w:hAnsi="Arial" w:cs="Arial"/>
          <w:b/>
        </w:rPr>
        <w:t>-</w:t>
      </w:r>
      <w:r w:rsidRPr="005B0A7B">
        <w:rPr>
          <w:rFonts w:ascii="Arial" w:hAnsi="Arial" w:cs="Arial"/>
        </w:rPr>
        <w:t xml:space="preserve">подпункт 4) пункта 1 изложить в следующей редакции: «4) </w:t>
      </w:r>
      <w:r w:rsidRPr="005B0A7B">
        <w:rPr>
          <w:rStyle w:val="blk"/>
          <w:rFonts w:ascii="Arial" w:hAnsi="Arial" w:cs="Arial"/>
        </w:rPr>
        <w:t>утверждение стратегии социально-экономического развития  сельсовета;</w:t>
      </w:r>
    </w:p>
    <w:p w:rsidR="00316EA3" w:rsidRPr="005B0A7B" w:rsidRDefault="00316EA3" w:rsidP="00316EA3">
      <w:pPr>
        <w:ind w:right="-1" w:firstLine="567"/>
        <w:jc w:val="both"/>
        <w:rPr>
          <w:rFonts w:ascii="Arial" w:hAnsi="Arial" w:cs="Arial"/>
        </w:rPr>
      </w:pPr>
      <w:r w:rsidRPr="005B0A7B">
        <w:rPr>
          <w:rStyle w:val="blk"/>
          <w:rFonts w:ascii="Arial" w:hAnsi="Arial" w:cs="Arial"/>
        </w:rPr>
        <w:t>- дополнить пункт 1 подпунктом 13) следующего содержания: «13)</w:t>
      </w:r>
      <w:r w:rsidRPr="005B0A7B">
        <w:rPr>
          <w:rFonts w:ascii="Arial" w:hAnsi="Arial" w:cs="Arial"/>
        </w:rPr>
        <w:t xml:space="preserve"> </w:t>
      </w:r>
      <w:r w:rsidRPr="005B0A7B">
        <w:rPr>
          <w:rStyle w:val="blk"/>
          <w:rFonts w:ascii="Arial" w:hAnsi="Arial" w:cs="Arial"/>
        </w:rPr>
        <w:t>утверждение правил благоустройства территории  сельсовета.»</w:t>
      </w:r>
    </w:p>
    <w:p w:rsidR="00316EA3" w:rsidRPr="005B0A7B" w:rsidRDefault="00316EA3" w:rsidP="00316EA3">
      <w:pPr>
        <w:pStyle w:val="af2"/>
        <w:jc w:val="both"/>
        <w:rPr>
          <w:rFonts w:ascii="Arial" w:hAnsi="Arial" w:cs="Arial"/>
          <w:b/>
        </w:rPr>
      </w:pPr>
    </w:p>
    <w:p w:rsidR="00316EA3" w:rsidRPr="005B0A7B" w:rsidRDefault="00316EA3" w:rsidP="00316EA3">
      <w:pPr>
        <w:pStyle w:val="af2"/>
        <w:numPr>
          <w:ilvl w:val="1"/>
          <w:numId w:val="44"/>
        </w:numPr>
        <w:jc w:val="both"/>
        <w:rPr>
          <w:rStyle w:val="s10"/>
          <w:rFonts w:ascii="Arial" w:hAnsi="Arial" w:cs="Arial"/>
          <w:b/>
        </w:rPr>
      </w:pPr>
      <w:r w:rsidRPr="005B0A7B">
        <w:rPr>
          <w:rFonts w:ascii="Arial" w:hAnsi="Arial" w:cs="Arial"/>
          <w:b/>
        </w:rPr>
        <w:lastRenderedPageBreak/>
        <w:t>статью 26.2. изложить в следующей редакции:</w:t>
      </w:r>
    </w:p>
    <w:p w:rsidR="00316EA3" w:rsidRPr="005B0A7B" w:rsidRDefault="00316EA3" w:rsidP="00316EA3">
      <w:pPr>
        <w:tabs>
          <w:tab w:val="left" w:pos="708"/>
        </w:tabs>
        <w:ind w:firstLine="567"/>
        <w:jc w:val="both"/>
        <w:rPr>
          <w:rFonts w:ascii="Arial" w:hAnsi="Arial" w:cs="Arial"/>
          <w:b/>
        </w:rPr>
      </w:pPr>
      <w:r w:rsidRPr="005B0A7B">
        <w:rPr>
          <w:rFonts w:ascii="Arial" w:hAnsi="Arial" w:cs="Arial"/>
          <w:b/>
          <w:bCs/>
          <w:kern w:val="32"/>
        </w:rPr>
        <w:t>«</w:t>
      </w:r>
      <w:r w:rsidRPr="005B0A7B">
        <w:rPr>
          <w:rFonts w:ascii="Arial" w:hAnsi="Arial" w:cs="Arial"/>
          <w:b/>
        </w:rPr>
        <w:t xml:space="preserve">Статья 26.2. Пенсионное обеспечение лиц, замещающих муниципальные должности на постоянной основе. </w:t>
      </w:r>
    </w:p>
    <w:p w:rsidR="00316EA3" w:rsidRPr="005B0A7B" w:rsidRDefault="00316EA3" w:rsidP="00316EA3">
      <w:pPr>
        <w:tabs>
          <w:tab w:val="left" w:pos="708"/>
        </w:tabs>
        <w:ind w:firstLine="567"/>
        <w:jc w:val="both"/>
        <w:rPr>
          <w:rStyle w:val="s10"/>
          <w:rFonts w:ascii="Arial" w:hAnsi="Arial" w:cs="Arial"/>
        </w:rPr>
      </w:pPr>
    </w:p>
    <w:p w:rsidR="00316EA3" w:rsidRPr="005B0A7B" w:rsidRDefault="00316EA3" w:rsidP="00316EA3">
      <w:pPr>
        <w:tabs>
          <w:tab w:val="left" w:pos="708"/>
        </w:tabs>
        <w:ind w:firstLine="567"/>
        <w:jc w:val="both"/>
        <w:rPr>
          <w:rFonts w:ascii="Arial" w:hAnsi="Arial" w:cs="Arial"/>
        </w:rPr>
      </w:pPr>
      <w:r w:rsidRPr="005B0A7B">
        <w:rPr>
          <w:rFonts w:ascii="Arial" w:hAnsi="Arial" w:cs="Arial"/>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 xml:space="preserve">2. Перечень оснований, по которым право на пенсию за  выслугу лет не устанавливается, определяется пунктом 2 ст.8 Закона края. </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w:t>
      </w:r>
      <w:r w:rsidRPr="005B0A7B">
        <w:rPr>
          <w:rFonts w:ascii="Arial" w:hAnsi="Arial" w:cs="Arial"/>
        </w:rPr>
        <w:lastRenderedPageBreak/>
        <w:t>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6. Порядок назначения пенсии за выслугу лет устанавливается в соответствии с пунктом 6 статьи 8 Закона края.</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316EA3" w:rsidRPr="005B0A7B" w:rsidRDefault="00316EA3" w:rsidP="00316EA3">
      <w:pPr>
        <w:tabs>
          <w:tab w:val="left" w:pos="708"/>
        </w:tabs>
        <w:ind w:firstLine="567"/>
        <w:jc w:val="both"/>
        <w:rPr>
          <w:rFonts w:ascii="Arial" w:hAnsi="Arial" w:cs="Arial"/>
        </w:rPr>
      </w:pPr>
      <w:r w:rsidRPr="005B0A7B">
        <w:rPr>
          <w:rFonts w:ascii="Arial" w:hAnsi="Arial" w:cs="Arial"/>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16EA3" w:rsidRPr="005B0A7B" w:rsidRDefault="00316EA3" w:rsidP="00316EA3">
      <w:pPr>
        <w:widowControl w:val="0"/>
        <w:tabs>
          <w:tab w:val="left" w:pos="708"/>
        </w:tabs>
        <w:autoSpaceDE w:val="0"/>
        <w:autoSpaceDN w:val="0"/>
        <w:ind w:firstLine="567"/>
        <w:jc w:val="both"/>
        <w:rPr>
          <w:rFonts w:ascii="Arial" w:hAnsi="Arial" w:cs="Arial"/>
        </w:rPr>
      </w:pPr>
      <w:r w:rsidRPr="005B0A7B">
        <w:rPr>
          <w:rFonts w:ascii="Arial" w:hAnsi="Arial" w:cs="Arial"/>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16EA3" w:rsidRPr="005B0A7B" w:rsidRDefault="00316EA3" w:rsidP="00316EA3">
      <w:pPr>
        <w:widowControl w:val="0"/>
        <w:tabs>
          <w:tab w:val="left" w:pos="708"/>
        </w:tabs>
        <w:autoSpaceDE w:val="0"/>
        <w:autoSpaceDN w:val="0"/>
        <w:ind w:firstLine="567"/>
        <w:jc w:val="both"/>
        <w:rPr>
          <w:rFonts w:ascii="Arial" w:hAnsi="Arial" w:cs="Arial"/>
        </w:rPr>
      </w:pPr>
      <w:r w:rsidRPr="005B0A7B">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16EA3" w:rsidRPr="005B0A7B" w:rsidRDefault="00316EA3" w:rsidP="00316EA3">
      <w:pPr>
        <w:widowControl w:val="0"/>
        <w:tabs>
          <w:tab w:val="left" w:pos="708"/>
        </w:tabs>
        <w:autoSpaceDE w:val="0"/>
        <w:autoSpaceDN w:val="0"/>
        <w:ind w:firstLine="567"/>
        <w:jc w:val="both"/>
        <w:rPr>
          <w:rFonts w:ascii="Arial" w:hAnsi="Arial" w:cs="Arial"/>
        </w:rPr>
      </w:pPr>
      <w:r w:rsidRPr="005B0A7B">
        <w:rPr>
          <w:rFonts w:ascii="Arial" w:hAnsi="Arial" w:cs="Arial"/>
        </w:rPr>
        <w:t>2) назначенных глав местных администраций - до 31 декабря 1996 года;</w:t>
      </w:r>
    </w:p>
    <w:p w:rsidR="00316EA3" w:rsidRPr="005B0A7B" w:rsidRDefault="00316EA3" w:rsidP="00316EA3">
      <w:pPr>
        <w:tabs>
          <w:tab w:val="left" w:pos="1276"/>
        </w:tabs>
        <w:ind w:firstLine="567"/>
        <w:contextualSpacing/>
        <w:jc w:val="both"/>
        <w:rPr>
          <w:rFonts w:ascii="Arial" w:hAnsi="Arial" w:cs="Arial"/>
        </w:rPr>
      </w:pPr>
      <w:r w:rsidRPr="005B0A7B">
        <w:rPr>
          <w:rFonts w:ascii="Arial" w:hAnsi="Arial" w:cs="Arial"/>
        </w:rPr>
        <w:t>3) выборных должностей в органах местного самоуправления - со 2 августа 1991 года.».</w:t>
      </w:r>
    </w:p>
    <w:p w:rsidR="00316EA3" w:rsidRPr="005B0A7B" w:rsidRDefault="00316EA3" w:rsidP="00316EA3">
      <w:pPr>
        <w:tabs>
          <w:tab w:val="left" w:pos="1276"/>
        </w:tabs>
        <w:ind w:firstLine="567"/>
        <w:contextualSpacing/>
        <w:jc w:val="both"/>
        <w:rPr>
          <w:rStyle w:val="s10"/>
          <w:rFonts w:ascii="Arial" w:hAnsi="Arial" w:cs="Arial"/>
        </w:rPr>
      </w:pPr>
    </w:p>
    <w:p w:rsidR="00316EA3" w:rsidRPr="005B0A7B" w:rsidRDefault="00316EA3" w:rsidP="00316EA3">
      <w:pPr>
        <w:pStyle w:val="af2"/>
        <w:numPr>
          <w:ilvl w:val="1"/>
          <w:numId w:val="44"/>
        </w:numPr>
        <w:jc w:val="both"/>
        <w:rPr>
          <w:rFonts w:ascii="Arial" w:hAnsi="Arial" w:cs="Arial"/>
          <w:b/>
        </w:rPr>
      </w:pPr>
      <w:r w:rsidRPr="005B0A7B">
        <w:rPr>
          <w:rFonts w:ascii="Arial" w:hAnsi="Arial" w:cs="Arial"/>
          <w:b/>
        </w:rPr>
        <w:t xml:space="preserve"> В статье 29.1.:</w:t>
      </w:r>
    </w:p>
    <w:p w:rsidR="00316EA3" w:rsidRPr="005B0A7B" w:rsidRDefault="00316EA3" w:rsidP="00316EA3">
      <w:pPr>
        <w:ind w:firstLine="547"/>
        <w:jc w:val="both"/>
        <w:rPr>
          <w:rFonts w:ascii="Arial" w:hAnsi="Arial" w:cs="Arial"/>
        </w:rPr>
      </w:pPr>
    </w:p>
    <w:p w:rsidR="00316EA3" w:rsidRPr="005B0A7B" w:rsidRDefault="00316EA3" w:rsidP="00316EA3">
      <w:pPr>
        <w:ind w:firstLine="547"/>
        <w:jc w:val="both"/>
        <w:rPr>
          <w:rFonts w:ascii="Arial" w:hAnsi="Arial" w:cs="Arial"/>
        </w:rPr>
      </w:pPr>
    </w:p>
    <w:p w:rsidR="00316EA3" w:rsidRPr="005B0A7B" w:rsidRDefault="00316EA3" w:rsidP="00316EA3">
      <w:pPr>
        <w:ind w:firstLine="547"/>
        <w:jc w:val="both"/>
        <w:rPr>
          <w:rFonts w:ascii="Arial" w:hAnsi="Arial" w:cs="Arial"/>
        </w:rPr>
      </w:pPr>
    </w:p>
    <w:p w:rsidR="00316EA3" w:rsidRPr="005B0A7B" w:rsidRDefault="00316EA3" w:rsidP="00316EA3">
      <w:pPr>
        <w:ind w:firstLine="547"/>
        <w:jc w:val="both"/>
        <w:rPr>
          <w:rFonts w:ascii="Arial" w:hAnsi="Arial" w:cs="Arial"/>
        </w:rPr>
      </w:pPr>
    </w:p>
    <w:p w:rsidR="00316EA3" w:rsidRPr="005B0A7B" w:rsidRDefault="00316EA3" w:rsidP="00316EA3">
      <w:pPr>
        <w:ind w:firstLine="547"/>
        <w:jc w:val="both"/>
        <w:rPr>
          <w:rFonts w:ascii="Arial" w:hAnsi="Arial" w:cs="Arial"/>
        </w:rPr>
      </w:pPr>
      <w:r w:rsidRPr="005B0A7B">
        <w:rPr>
          <w:rFonts w:ascii="Arial" w:hAnsi="Arial" w:cs="Arial"/>
        </w:rPr>
        <w:t>– подпункт 2) пункта 2 изложить в следующей редакции</w:t>
      </w:r>
      <w:r w:rsidRPr="005B0A7B">
        <w:rPr>
          <w:rFonts w:ascii="Arial" w:hAnsi="Arial" w:cs="Arial"/>
          <w:b/>
        </w:rPr>
        <w:t xml:space="preserve">: «2) </w:t>
      </w:r>
      <w:r w:rsidRPr="005B0A7B">
        <w:rPr>
          <w:rStyle w:val="blk"/>
          <w:rFonts w:ascii="Arial" w:hAnsi="Arial" w:cs="Arial"/>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Pr="005B0A7B">
        <w:rPr>
          <w:rFonts w:ascii="Arial" w:hAnsi="Arial" w:cs="Arial"/>
          <w:b/>
        </w:rPr>
        <w:t xml:space="preserve"> </w:t>
      </w:r>
    </w:p>
    <w:p w:rsidR="00316EA3" w:rsidRPr="005B0A7B" w:rsidRDefault="00316EA3" w:rsidP="00316EA3">
      <w:pPr>
        <w:pStyle w:val="p2"/>
        <w:numPr>
          <w:ilvl w:val="1"/>
          <w:numId w:val="44"/>
        </w:numPr>
        <w:jc w:val="both"/>
        <w:rPr>
          <w:rFonts w:ascii="Arial" w:hAnsi="Arial" w:cs="Arial"/>
          <w:b/>
        </w:rPr>
      </w:pPr>
      <w:r w:rsidRPr="005B0A7B">
        <w:rPr>
          <w:rFonts w:ascii="Arial" w:hAnsi="Arial" w:cs="Arial"/>
          <w:b/>
        </w:rPr>
        <w:lastRenderedPageBreak/>
        <w:t>В статье 36 изложить в следующей редакции:</w:t>
      </w:r>
    </w:p>
    <w:p w:rsidR="00316EA3" w:rsidRPr="005B0A7B" w:rsidRDefault="00316EA3" w:rsidP="00316EA3">
      <w:pPr>
        <w:jc w:val="both"/>
        <w:rPr>
          <w:rFonts w:ascii="Arial" w:hAnsi="Arial" w:cs="Arial"/>
        </w:rPr>
      </w:pPr>
      <w:r w:rsidRPr="005B0A7B">
        <w:rPr>
          <w:rFonts w:ascii="Arial" w:hAnsi="Arial" w:cs="Arial"/>
        </w:rPr>
        <w:t xml:space="preserve">– </w:t>
      </w:r>
      <w:r w:rsidRPr="005B0A7B">
        <w:rPr>
          <w:rStyle w:val="blk"/>
          <w:rFonts w:ascii="Arial" w:hAnsi="Arial" w:cs="Arial"/>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могут проводиться публичные слушания.</w:t>
      </w:r>
    </w:p>
    <w:p w:rsidR="00316EA3" w:rsidRPr="005B0A7B" w:rsidRDefault="00316EA3" w:rsidP="00316EA3">
      <w:pPr>
        <w:ind w:firstLine="547"/>
        <w:jc w:val="both"/>
        <w:rPr>
          <w:rFonts w:ascii="Arial" w:hAnsi="Arial" w:cs="Arial"/>
        </w:rPr>
      </w:pPr>
      <w:bookmarkStart w:id="108" w:name="dst100327"/>
      <w:bookmarkEnd w:id="108"/>
      <w:r w:rsidRPr="005B0A7B">
        <w:rPr>
          <w:rStyle w:val="blk"/>
          <w:rFonts w:ascii="Arial" w:hAnsi="Arial" w:cs="Arial"/>
        </w:rPr>
        <w:t>2. Публичные слушания проводятся по инициативе населения,  сельского совета депутатов или главы  сельсовета.</w:t>
      </w:r>
    </w:p>
    <w:p w:rsidR="00316EA3" w:rsidRPr="005B0A7B" w:rsidRDefault="00316EA3" w:rsidP="00316EA3">
      <w:pPr>
        <w:ind w:firstLine="547"/>
        <w:jc w:val="both"/>
        <w:rPr>
          <w:rFonts w:ascii="Arial" w:hAnsi="Arial" w:cs="Arial"/>
          <w:b/>
          <w:color w:val="FF0000"/>
        </w:rPr>
      </w:pPr>
      <w:bookmarkStart w:id="109" w:name="dst100328"/>
      <w:bookmarkEnd w:id="109"/>
      <w:r w:rsidRPr="005B0A7B">
        <w:rPr>
          <w:rStyle w:val="blk"/>
          <w:rFonts w:ascii="Arial" w:hAnsi="Arial" w:cs="Arial"/>
        </w:rPr>
        <w:t>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316EA3" w:rsidRPr="005B0A7B" w:rsidRDefault="00316EA3" w:rsidP="00316EA3">
      <w:pPr>
        <w:ind w:firstLine="547"/>
        <w:rPr>
          <w:rFonts w:ascii="Arial" w:hAnsi="Arial" w:cs="Arial"/>
        </w:rPr>
      </w:pPr>
      <w:bookmarkStart w:id="110" w:name="dst691"/>
      <w:bookmarkEnd w:id="110"/>
      <w:r w:rsidRPr="005B0A7B">
        <w:rPr>
          <w:rFonts w:ascii="Arial" w:hAnsi="Arial" w:cs="Arial"/>
        </w:rPr>
        <w:t xml:space="preserve">3. </w:t>
      </w:r>
      <w:r w:rsidRPr="005B0A7B">
        <w:rPr>
          <w:rStyle w:val="blk"/>
          <w:rFonts w:ascii="Arial" w:hAnsi="Arial" w:cs="Arial"/>
        </w:rPr>
        <w:t>На публичные слушания должны выноситься:</w:t>
      </w:r>
    </w:p>
    <w:p w:rsidR="00316EA3" w:rsidRPr="005B0A7B" w:rsidRDefault="00316EA3" w:rsidP="00316EA3">
      <w:pPr>
        <w:ind w:firstLine="547"/>
        <w:jc w:val="both"/>
        <w:rPr>
          <w:rFonts w:ascii="Arial" w:hAnsi="Arial" w:cs="Arial"/>
        </w:rPr>
      </w:pPr>
      <w:r w:rsidRPr="005B0A7B">
        <w:rPr>
          <w:rFonts w:ascii="Arial" w:hAnsi="Arial" w:cs="Arial"/>
        </w:rPr>
        <w:t xml:space="preserve"> </w:t>
      </w:r>
      <w:r w:rsidRPr="005B0A7B">
        <w:rPr>
          <w:rStyle w:val="blk"/>
          <w:rFonts w:ascii="Arial" w:hAnsi="Arial" w:cs="Arial"/>
        </w:rPr>
        <w:t xml:space="preserve">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50" w:history="1">
        <w:r w:rsidRPr="005B0A7B">
          <w:rPr>
            <w:rStyle w:val="af0"/>
            <w:rFonts w:ascii="Arial" w:hAnsi="Arial" w:cs="Arial"/>
          </w:rPr>
          <w:t>Конституции</w:t>
        </w:r>
      </w:hyperlink>
      <w:r w:rsidRPr="005B0A7B">
        <w:rPr>
          <w:rStyle w:val="blk"/>
          <w:rFonts w:ascii="Arial" w:hAnsi="Arial" w:cs="Arial"/>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316EA3" w:rsidRPr="005B0A7B" w:rsidRDefault="00316EA3" w:rsidP="00316EA3">
      <w:pPr>
        <w:ind w:firstLine="547"/>
        <w:jc w:val="both"/>
        <w:rPr>
          <w:rFonts w:ascii="Arial" w:hAnsi="Arial" w:cs="Arial"/>
        </w:rPr>
      </w:pPr>
      <w:bookmarkStart w:id="111" w:name="dst100331"/>
      <w:bookmarkEnd w:id="111"/>
      <w:r w:rsidRPr="005B0A7B">
        <w:rPr>
          <w:rStyle w:val="blk"/>
          <w:rFonts w:ascii="Arial" w:hAnsi="Arial" w:cs="Arial"/>
        </w:rPr>
        <w:t>2) проект местного бюджета и отчет о его исполнении;</w:t>
      </w:r>
    </w:p>
    <w:p w:rsidR="00316EA3" w:rsidRPr="005B0A7B" w:rsidRDefault="00316EA3" w:rsidP="00316EA3">
      <w:pPr>
        <w:ind w:firstLine="547"/>
        <w:jc w:val="both"/>
        <w:rPr>
          <w:rFonts w:ascii="Arial" w:hAnsi="Arial" w:cs="Arial"/>
        </w:rPr>
      </w:pPr>
      <w:bookmarkStart w:id="112" w:name="dst772"/>
      <w:bookmarkEnd w:id="112"/>
      <w:r w:rsidRPr="005B0A7B">
        <w:rPr>
          <w:rStyle w:val="blk"/>
          <w:rFonts w:ascii="Arial" w:hAnsi="Arial" w:cs="Arial"/>
        </w:rPr>
        <w:t xml:space="preserve">3) проект стратегии социально-экономического развития муниципального образования; </w:t>
      </w:r>
    </w:p>
    <w:p w:rsidR="00316EA3" w:rsidRPr="005B0A7B" w:rsidRDefault="00316EA3" w:rsidP="00316EA3">
      <w:pPr>
        <w:ind w:right="-1" w:firstLine="567"/>
        <w:jc w:val="both"/>
        <w:rPr>
          <w:rFonts w:ascii="Arial" w:hAnsi="Arial" w:cs="Arial"/>
        </w:rPr>
      </w:pPr>
      <w:bookmarkStart w:id="113" w:name="dst645"/>
      <w:bookmarkEnd w:id="113"/>
      <w:r w:rsidRPr="005B0A7B">
        <w:rPr>
          <w:rStyle w:val="blk"/>
          <w:rFonts w:ascii="Arial" w:hAnsi="Arial" w:cs="Arial"/>
        </w:rPr>
        <w:t xml:space="preserve">4) вопросы о преобразовании  сельсовета, за исключением случаев, если в соответствии со </w:t>
      </w:r>
      <w:hyperlink r:id="rId51" w:anchor="dst100105" w:history="1">
        <w:r w:rsidRPr="005B0A7B">
          <w:rPr>
            <w:rStyle w:val="af0"/>
            <w:rFonts w:ascii="Arial" w:hAnsi="Arial" w:cs="Arial"/>
          </w:rPr>
          <w:t>статьей 13</w:t>
        </w:r>
      </w:hyperlink>
      <w:r w:rsidRPr="005B0A7B">
        <w:rPr>
          <w:rStyle w:val="blk"/>
          <w:rFonts w:ascii="Arial" w:hAnsi="Arial" w:cs="Arial"/>
        </w:rPr>
        <w:t xml:space="preserve">  о Федерального закона </w:t>
      </w:r>
      <w:r w:rsidRPr="005B0A7B">
        <w:rPr>
          <w:rFonts w:ascii="Arial" w:hAnsi="Arial" w:cs="Arial"/>
        </w:rPr>
        <w:t xml:space="preserve">от 06.10.2003 №131-ФЗ «Об общих принципах организации местного самоуправления в Российской Федерации» </w:t>
      </w:r>
      <w:r w:rsidRPr="005B0A7B">
        <w:rPr>
          <w:rStyle w:val="blk"/>
          <w:rFonts w:ascii="Arial" w:hAnsi="Arial" w:cs="Arial"/>
        </w:rPr>
        <w:t xml:space="preserve"> </w:t>
      </w:r>
      <w:r w:rsidRPr="005B0A7B">
        <w:rPr>
          <w:rFonts w:ascii="Arial" w:hAnsi="Arial" w:cs="Arial"/>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6EA3" w:rsidRPr="005B0A7B" w:rsidRDefault="00316EA3" w:rsidP="00316EA3">
      <w:pPr>
        <w:ind w:right="-1"/>
        <w:jc w:val="both"/>
        <w:rPr>
          <w:rFonts w:ascii="Arial" w:hAnsi="Arial" w:cs="Arial"/>
        </w:rPr>
      </w:pPr>
      <w:r w:rsidRPr="005B0A7B">
        <w:rPr>
          <w:rFonts w:ascii="Arial" w:hAnsi="Arial" w:cs="Arial"/>
        </w:rPr>
        <w:t xml:space="preserve">4. </w:t>
      </w:r>
      <w:r w:rsidRPr="005B0A7B">
        <w:rPr>
          <w:rStyle w:val="blk"/>
          <w:rFonts w:ascii="Arial" w:hAnsi="Arial" w:cs="Arial"/>
        </w:rPr>
        <w:t xml:space="preserve">Порядок организации и проведения публичных слушаний по проектам и вопросам, указанным в </w:t>
      </w:r>
      <w:hyperlink r:id="rId52" w:anchor="dst100329" w:history="1">
        <w:r w:rsidRPr="005B0A7B">
          <w:rPr>
            <w:rStyle w:val="af0"/>
            <w:rFonts w:ascii="Arial" w:hAnsi="Arial" w:cs="Arial"/>
          </w:rPr>
          <w:t>пункте 3</w:t>
        </w:r>
      </w:hyperlink>
      <w:r w:rsidRPr="005B0A7B">
        <w:rPr>
          <w:rStyle w:val="blk"/>
          <w:rFonts w:ascii="Arial" w:hAnsi="Arial" w:cs="Arial"/>
        </w:rPr>
        <w:t xml:space="preserve"> настоящей статьи, определяется решением сельского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316EA3" w:rsidRPr="005B0A7B" w:rsidRDefault="00316EA3" w:rsidP="00316EA3">
      <w:pPr>
        <w:ind w:right="-1" w:firstLine="567"/>
        <w:jc w:val="both"/>
        <w:rPr>
          <w:rFonts w:ascii="Arial" w:hAnsi="Arial" w:cs="Arial"/>
        </w:rPr>
      </w:pPr>
    </w:p>
    <w:p w:rsidR="00316EA3" w:rsidRPr="005B0A7B" w:rsidRDefault="00316EA3" w:rsidP="00316EA3">
      <w:pPr>
        <w:ind w:right="-1"/>
        <w:jc w:val="both"/>
        <w:rPr>
          <w:rStyle w:val="blk"/>
          <w:rFonts w:ascii="Arial" w:hAnsi="Arial" w:cs="Arial"/>
        </w:rPr>
      </w:pPr>
      <w:r w:rsidRPr="005B0A7B">
        <w:rPr>
          <w:rFonts w:ascii="Arial" w:hAnsi="Arial" w:cs="Arial"/>
        </w:rPr>
        <w:t xml:space="preserve">5. </w:t>
      </w:r>
      <w:r w:rsidRPr="005B0A7B">
        <w:rPr>
          <w:rStyle w:val="blk"/>
          <w:rFonts w:ascii="Arial" w:hAnsi="Arial" w:cs="Arial"/>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5B0A7B">
        <w:rPr>
          <w:rStyle w:val="blk"/>
          <w:rFonts w:ascii="Arial" w:hAnsi="Arial" w:cs="Arial"/>
          <w:b/>
        </w:rPr>
        <w:t xml:space="preserve"> </w:t>
      </w:r>
      <w:r w:rsidRPr="005B0A7B">
        <w:rPr>
          <w:rStyle w:val="blk"/>
          <w:rFonts w:ascii="Arial" w:hAnsi="Arial" w:cs="Arial"/>
        </w:rPr>
        <w:t xml:space="preserve"> публичные слушания, порядок </w:t>
      </w:r>
      <w:r w:rsidRPr="005B0A7B">
        <w:rPr>
          <w:rStyle w:val="blk"/>
          <w:rFonts w:ascii="Arial" w:hAnsi="Arial" w:cs="Arial"/>
        </w:rPr>
        <w:lastRenderedPageBreak/>
        <w:t>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
    <w:p w:rsidR="00316EA3" w:rsidRPr="005B0A7B" w:rsidRDefault="00316EA3" w:rsidP="00316EA3">
      <w:pPr>
        <w:ind w:right="-1"/>
        <w:jc w:val="both"/>
        <w:rPr>
          <w:rStyle w:val="blk"/>
          <w:rFonts w:ascii="Arial" w:hAnsi="Arial" w:cs="Arial"/>
        </w:rPr>
      </w:pPr>
    </w:p>
    <w:p w:rsidR="00316EA3" w:rsidRPr="005B0A7B" w:rsidRDefault="00316EA3" w:rsidP="00316EA3">
      <w:pPr>
        <w:ind w:right="-1"/>
        <w:jc w:val="both"/>
        <w:rPr>
          <w:rFonts w:ascii="Arial" w:hAnsi="Arial" w:cs="Arial"/>
        </w:rPr>
      </w:pPr>
    </w:p>
    <w:p w:rsidR="00316EA3" w:rsidRPr="005B0A7B" w:rsidRDefault="00316EA3" w:rsidP="00316EA3">
      <w:pPr>
        <w:ind w:firstLine="547"/>
        <w:rPr>
          <w:rFonts w:ascii="Arial" w:hAnsi="Arial" w:cs="Arial"/>
        </w:rPr>
      </w:pPr>
    </w:p>
    <w:p w:rsidR="00316EA3" w:rsidRPr="005B0A7B" w:rsidRDefault="00316EA3" w:rsidP="00316EA3">
      <w:pPr>
        <w:pStyle w:val="western"/>
        <w:spacing w:after="0" w:afterAutospacing="0"/>
        <w:jc w:val="both"/>
        <w:rPr>
          <w:rFonts w:ascii="Arial" w:hAnsi="Arial" w:cs="Arial"/>
        </w:rPr>
      </w:pPr>
      <w:r w:rsidRPr="005B0A7B">
        <w:rPr>
          <w:rFonts w:ascii="Arial" w:hAnsi="Arial" w:cs="Arial"/>
        </w:rPr>
        <w:t xml:space="preserve">2. Настоящее решение вступают в силу в день, следующий за днем официального опубликования, осуществляемого в течение 15 дней после государственной регистрации. </w:t>
      </w:r>
    </w:p>
    <w:p w:rsidR="00316EA3" w:rsidRPr="005B0A7B" w:rsidRDefault="00316EA3" w:rsidP="00316EA3">
      <w:pPr>
        <w:pStyle w:val="western"/>
        <w:spacing w:after="0" w:afterAutospacing="0"/>
        <w:jc w:val="both"/>
        <w:rPr>
          <w:rFonts w:ascii="Arial" w:hAnsi="Arial" w:cs="Arial"/>
        </w:rPr>
      </w:pPr>
    </w:p>
    <w:p w:rsidR="00316EA3" w:rsidRPr="005B0A7B" w:rsidRDefault="00316EA3" w:rsidP="00316EA3">
      <w:pPr>
        <w:pStyle w:val="western"/>
        <w:spacing w:after="0" w:afterAutospacing="0"/>
        <w:jc w:val="both"/>
        <w:rPr>
          <w:rFonts w:ascii="Arial" w:hAnsi="Arial" w:cs="Arial"/>
        </w:rPr>
      </w:pPr>
      <w:r w:rsidRPr="005B0A7B">
        <w:rPr>
          <w:rFonts w:ascii="Arial" w:hAnsi="Arial" w:cs="Arial"/>
        </w:rPr>
        <w:t xml:space="preserve">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316EA3" w:rsidRPr="005B0A7B" w:rsidRDefault="00316EA3" w:rsidP="00316EA3">
      <w:pPr>
        <w:pStyle w:val="western"/>
        <w:spacing w:before="0" w:beforeAutospacing="0" w:after="0" w:afterAutospacing="0"/>
        <w:jc w:val="both"/>
        <w:rPr>
          <w:rFonts w:ascii="Arial" w:hAnsi="Arial" w:cs="Arial"/>
        </w:rPr>
      </w:pPr>
    </w:p>
    <w:p w:rsidR="00316EA3" w:rsidRPr="005B0A7B" w:rsidRDefault="00316EA3" w:rsidP="00316EA3">
      <w:pPr>
        <w:pStyle w:val="western"/>
        <w:spacing w:before="0" w:beforeAutospacing="0" w:after="0" w:afterAutospacing="0"/>
        <w:jc w:val="both"/>
        <w:rPr>
          <w:rFonts w:ascii="Arial" w:hAnsi="Arial" w:cs="Arial"/>
        </w:rPr>
      </w:pPr>
      <w:r w:rsidRPr="005B0A7B">
        <w:rPr>
          <w:rFonts w:ascii="Arial" w:hAnsi="Arial" w:cs="Arial"/>
        </w:rPr>
        <w:t xml:space="preserve">Глава Пинчугского сельсовета                                                                        А.В.Чаусенко </w:t>
      </w:r>
    </w:p>
    <w:p w:rsidR="00316EA3" w:rsidRPr="005B0A7B" w:rsidRDefault="00316EA3" w:rsidP="00316EA3">
      <w:pPr>
        <w:pStyle w:val="western"/>
        <w:spacing w:before="0" w:beforeAutospacing="0" w:after="0" w:afterAutospacing="0"/>
        <w:jc w:val="both"/>
        <w:rPr>
          <w:rFonts w:ascii="Arial" w:hAnsi="Arial" w:cs="Arial"/>
        </w:rPr>
      </w:pPr>
    </w:p>
    <w:p w:rsidR="00316EA3" w:rsidRPr="005B0A7B" w:rsidRDefault="00316EA3" w:rsidP="00316EA3">
      <w:pPr>
        <w:pStyle w:val="western"/>
        <w:spacing w:before="0" w:beforeAutospacing="0" w:after="0" w:afterAutospacing="0"/>
        <w:jc w:val="both"/>
        <w:rPr>
          <w:rFonts w:ascii="Arial" w:hAnsi="Arial" w:cs="Arial"/>
        </w:rPr>
      </w:pPr>
      <w:r w:rsidRPr="005B0A7B">
        <w:rPr>
          <w:rFonts w:ascii="Arial" w:hAnsi="Arial" w:cs="Arial"/>
        </w:rPr>
        <w:t>Председатель Пинчугского</w:t>
      </w:r>
    </w:p>
    <w:p w:rsidR="00316EA3" w:rsidRPr="005B0A7B" w:rsidRDefault="00316EA3" w:rsidP="00316EA3">
      <w:pPr>
        <w:pStyle w:val="western"/>
        <w:spacing w:before="0" w:beforeAutospacing="0" w:after="0" w:afterAutospacing="0"/>
        <w:jc w:val="both"/>
        <w:rPr>
          <w:rFonts w:ascii="Arial" w:hAnsi="Arial" w:cs="Arial"/>
        </w:rPr>
      </w:pPr>
      <w:r w:rsidRPr="005B0A7B">
        <w:rPr>
          <w:rFonts w:ascii="Arial" w:hAnsi="Arial" w:cs="Arial"/>
        </w:rPr>
        <w:t>Сельского Совета депутатов                                                                          А.В. Логинов</w:t>
      </w:r>
    </w:p>
    <w:p w:rsidR="00316EA3" w:rsidRPr="005B0A7B" w:rsidRDefault="00316EA3" w:rsidP="00316EA3">
      <w:pPr>
        <w:pStyle w:val="western"/>
        <w:spacing w:before="0" w:beforeAutospacing="0" w:after="0" w:afterAutospacing="0"/>
        <w:jc w:val="both"/>
        <w:rPr>
          <w:rFonts w:ascii="Arial" w:hAnsi="Arial" w:cs="Arial"/>
        </w:rPr>
      </w:pPr>
      <w:r w:rsidRPr="005B0A7B">
        <w:rPr>
          <w:rFonts w:ascii="Arial" w:hAnsi="Arial" w:cs="Arial"/>
        </w:rPr>
        <w:t>«__»__2018 г.</w:t>
      </w:r>
    </w:p>
    <w:p w:rsidR="00316EA3" w:rsidRPr="005B0A7B" w:rsidRDefault="00316EA3" w:rsidP="00316EA3">
      <w:pPr>
        <w:pStyle w:val="af2"/>
        <w:spacing w:after="240" w:afterAutospacing="0"/>
        <w:jc w:val="both"/>
        <w:rPr>
          <w:rFonts w:ascii="Arial" w:hAnsi="Arial" w:cs="Arial"/>
        </w:rPr>
      </w:pPr>
    </w:p>
    <w:p w:rsidR="00316EA3" w:rsidRPr="005B0A7B" w:rsidRDefault="00316EA3" w:rsidP="00316EA3">
      <w:pPr>
        <w:pStyle w:val="af2"/>
        <w:spacing w:after="240" w:afterAutospacing="0"/>
        <w:jc w:val="both"/>
        <w:rPr>
          <w:rFonts w:ascii="Arial" w:hAnsi="Arial" w:cs="Arial"/>
        </w:rPr>
      </w:pPr>
    </w:p>
    <w:p w:rsidR="00316EA3" w:rsidRPr="005B0A7B" w:rsidRDefault="00316EA3" w:rsidP="00316EA3">
      <w:pPr>
        <w:pStyle w:val="western"/>
        <w:spacing w:after="0" w:afterAutospacing="0"/>
        <w:jc w:val="both"/>
        <w:rPr>
          <w:rFonts w:ascii="Arial" w:hAnsi="Arial" w:cs="Arial"/>
        </w:rPr>
      </w:pPr>
    </w:p>
    <w:p w:rsidR="00316EA3" w:rsidRPr="005B0A7B" w:rsidRDefault="00316EA3" w:rsidP="00316EA3">
      <w:pPr>
        <w:pStyle w:val="p5"/>
        <w:ind w:firstLine="566"/>
        <w:jc w:val="both"/>
        <w:rPr>
          <w:rFonts w:ascii="Arial" w:hAnsi="Arial" w:cs="Arial"/>
          <w:color w:val="000000"/>
        </w:rPr>
      </w:pPr>
    </w:p>
    <w:p w:rsidR="00316EA3" w:rsidRPr="005B0A7B" w:rsidRDefault="00316EA3" w:rsidP="00316EA3">
      <w:pPr>
        <w:ind w:firstLine="547"/>
        <w:jc w:val="both"/>
        <w:rPr>
          <w:rFonts w:ascii="Arial" w:hAnsi="Arial" w:cs="Arial"/>
        </w:rPr>
      </w:pPr>
      <w:r w:rsidRPr="005B0A7B">
        <w:rPr>
          <w:rFonts w:ascii="Arial" w:hAnsi="Arial" w:cs="Arial"/>
        </w:rPr>
        <w:t xml:space="preserve"> </w:t>
      </w:r>
    </w:p>
    <w:p w:rsidR="00316EA3" w:rsidRPr="005B0A7B" w:rsidRDefault="00316EA3" w:rsidP="00316EA3">
      <w:pPr>
        <w:pStyle w:val="a8"/>
        <w:rPr>
          <w:rFonts w:ascii="Arial" w:hAnsi="Arial" w:cs="Arial"/>
        </w:rPr>
      </w:pPr>
    </w:p>
    <w:p w:rsidR="00B808C4" w:rsidRPr="00F6641D" w:rsidRDefault="00B808C4" w:rsidP="00B808C4">
      <w:pPr>
        <w:jc w:val="center"/>
        <w:rPr>
          <w:bCs/>
          <w:sz w:val="14"/>
          <w:szCs w:val="14"/>
        </w:rPr>
      </w:pPr>
      <w:r w:rsidRPr="00F6641D">
        <w:rPr>
          <w:bCs/>
          <w:sz w:val="14"/>
          <w:szCs w:val="14"/>
        </w:rPr>
        <w:t>ПОРЯДОК</w:t>
      </w:r>
    </w:p>
    <w:p w:rsidR="00B808C4" w:rsidRPr="00F6641D" w:rsidRDefault="00B808C4" w:rsidP="00B808C4">
      <w:pPr>
        <w:jc w:val="center"/>
        <w:rPr>
          <w:bCs/>
          <w:sz w:val="14"/>
          <w:szCs w:val="14"/>
        </w:rPr>
      </w:pPr>
      <w:r w:rsidRPr="00F6641D">
        <w:rPr>
          <w:bCs/>
          <w:sz w:val="14"/>
          <w:szCs w:val="14"/>
        </w:rPr>
        <w:t>учета предложений по проекту решения о внесении изменений</w:t>
      </w:r>
    </w:p>
    <w:p w:rsidR="00B808C4" w:rsidRPr="00F6641D" w:rsidRDefault="00B808C4" w:rsidP="00B808C4">
      <w:pPr>
        <w:jc w:val="center"/>
        <w:rPr>
          <w:bCs/>
          <w:sz w:val="14"/>
          <w:szCs w:val="14"/>
        </w:rPr>
      </w:pPr>
      <w:r w:rsidRPr="00F6641D">
        <w:rPr>
          <w:bCs/>
          <w:sz w:val="14"/>
          <w:szCs w:val="14"/>
        </w:rPr>
        <w:t xml:space="preserve">в Устав </w:t>
      </w:r>
      <w:r>
        <w:rPr>
          <w:bCs/>
          <w:sz w:val="14"/>
          <w:szCs w:val="14"/>
        </w:rPr>
        <w:t>Пинчугского</w:t>
      </w:r>
      <w:r w:rsidRPr="00F6641D">
        <w:rPr>
          <w:bCs/>
          <w:sz w:val="14"/>
          <w:szCs w:val="14"/>
        </w:rPr>
        <w:t xml:space="preserve"> сельского Совета</w:t>
      </w:r>
      <w:r>
        <w:rPr>
          <w:bCs/>
          <w:sz w:val="14"/>
          <w:szCs w:val="14"/>
        </w:rPr>
        <w:t xml:space="preserve"> депутатов</w:t>
      </w:r>
      <w:r w:rsidRPr="00F6641D">
        <w:rPr>
          <w:bCs/>
          <w:sz w:val="14"/>
          <w:szCs w:val="14"/>
        </w:rPr>
        <w:t xml:space="preserve"> Богучанского района</w:t>
      </w:r>
    </w:p>
    <w:p w:rsidR="00B808C4" w:rsidRPr="00F6641D" w:rsidRDefault="00B808C4" w:rsidP="00B808C4">
      <w:pPr>
        <w:jc w:val="center"/>
        <w:rPr>
          <w:bCs/>
          <w:sz w:val="14"/>
          <w:szCs w:val="14"/>
        </w:rPr>
      </w:pPr>
      <w:r w:rsidRPr="00F6641D">
        <w:rPr>
          <w:bCs/>
          <w:sz w:val="14"/>
          <w:szCs w:val="14"/>
        </w:rPr>
        <w:t>Красноярского края и участии граждан в его обсуждении</w:t>
      </w:r>
    </w:p>
    <w:p w:rsidR="00B808C4" w:rsidRPr="00F6641D" w:rsidRDefault="00B808C4" w:rsidP="00B808C4">
      <w:pPr>
        <w:rPr>
          <w:bCs/>
          <w:sz w:val="14"/>
          <w:szCs w:val="14"/>
        </w:rPr>
      </w:pPr>
    </w:p>
    <w:p w:rsidR="00B808C4" w:rsidRPr="00F6641D" w:rsidRDefault="00B808C4" w:rsidP="00B808C4">
      <w:pPr>
        <w:jc w:val="both"/>
        <w:rPr>
          <w:bCs/>
          <w:sz w:val="14"/>
          <w:szCs w:val="14"/>
        </w:rPr>
      </w:pPr>
      <w:r w:rsidRPr="00F6641D">
        <w:rPr>
          <w:bCs/>
          <w:sz w:val="14"/>
          <w:szCs w:val="14"/>
        </w:rPr>
        <w:t>1.</w:t>
      </w:r>
      <w:r w:rsidRPr="00F6641D">
        <w:rPr>
          <w:bCs/>
          <w:sz w:val="14"/>
          <w:szCs w:val="14"/>
        </w:rPr>
        <w:tab/>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Российской Федерации» и направлен на реализацию прав граждан на участие в обсуждении изменений, вносимых в Устав сельсовета.</w:t>
      </w:r>
    </w:p>
    <w:p w:rsidR="00B808C4" w:rsidRPr="00F6641D" w:rsidRDefault="00B808C4" w:rsidP="00B808C4">
      <w:pPr>
        <w:jc w:val="both"/>
        <w:rPr>
          <w:bCs/>
          <w:sz w:val="14"/>
          <w:szCs w:val="14"/>
        </w:rPr>
      </w:pPr>
      <w:r w:rsidRPr="00F6641D">
        <w:rPr>
          <w:bCs/>
          <w:sz w:val="14"/>
          <w:szCs w:val="14"/>
        </w:rPr>
        <w:t>2.</w:t>
      </w:r>
      <w:r w:rsidRPr="00F6641D">
        <w:rPr>
          <w:bCs/>
          <w:sz w:val="14"/>
          <w:szCs w:val="14"/>
        </w:rPr>
        <w:tab/>
        <w:t>Проект решения Совета депутатов о внесении изменений в Устав сельсовета (далее проект решения)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w:t>
      </w:r>
    </w:p>
    <w:p w:rsidR="00B808C4" w:rsidRPr="00F6641D" w:rsidRDefault="00B808C4" w:rsidP="00B808C4">
      <w:pPr>
        <w:jc w:val="both"/>
        <w:rPr>
          <w:bCs/>
          <w:sz w:val="14"/>
          <w:szCs w:val="14"/>
        </w:rPr>
      </w:pPr>
      <w:r w:rsidRPr="00F6641D">
        <w:rPr>
          <w:bCs/>
          <w:sz w:val="14"/>
          <w:szCs w:val="14"/>
        </w:rPr>
        <w:t>3.</w:t>
      </w:r>
      <w:r w:rsidRPr="00F6641D">
        <w:rPr>
          <w:bCs/>
          <w:sz w:val="14"/>
          <w:szCs w:val="14"/>
        </w:rPr>
        <w:tab/>
        <w:t xml:space="preserve">Предложения по проекту решения могут вноситься гражданами Российской Федерации, проживающими на территории </w:t>
      </w:r>
      <w:r>
        <w:rPr>
          <w:bCs/>
          <w:sz w:val="14"/>
          <w:szCs w:val="14"/>
        </w:rPr>
        <w:t>Пинчугского</w:t>
      </w:r>
      <w:r w:rsidRPr="00F6641D">
        <w:rPr>
          <w:bCs/>
          <w:sz w:val="14"/>
          <w:szCs w:val="14"/>
        </w:rPr>
        <w:t xml:space="preserve"> сельсовета и обладающими избирательным правом.</w:t>
      </w:r>
    </w:p>
    <w:p w:rsidR="00B808C4" w:rsidRPr="00F6641D" w:rsidRDefault="00B808C4" w:rsidP="00B808C4">
      <w:pPr>
        <w:jc w:val="both"/>
        <w:rPr>
          <w:bCs/>
          <w:sz w:val="14"/>
          <w:szCs w:val="14"/>
        </w:rPr>
      </w:pPr>
      <w:r w:rsidRPr="00F6641D">
        <w:rPr>
          <w:bCs/>
          <w:sz w:val="14"/>
          <w:szCs w:val="14"/>
        </w:rPr>
        <w:t>4.</w:t>
      </w:r>
      <w:r w:rsidRPr="00F6641D">
        <w:rPr>
          <w:bCs/>
          <w:sz w:val="14"/>
          <w:szCs w:val="14"/>
        </w:rPr>
        <w:tab/>
        <w:t>Предложения по проекту решения подаются в Совет депутатов в письменном виде в течение 10 дней со дня его опубликования.</w:t>
      </w:r>
    </w:p>
    <w:p w:rsidR="00B808C4" w:rsidRPr="00F6641D" w:rsidRDefault="00B808C4" w:rsidP="00B808C4">
      <w:pPr>
        <w:jc w:val="both"/>
        <w:rPr>
          <w:bCs/>
          <w:sz w:val="14"/>
          <w:szCs w:val="14"/>
        </w:rPr>
      </w:pPr>
      <w:r w:rsidRPr="00F6641D">
        <w:rPr>
          <w:bCs/>
          <w:sz w:val="14"/>
          <w:szCs w:val="14"/>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B808C4" w:rsidRPr="00F6641D" w:rsidRDefault="00B808C4" w:rsidP="00B808C4">
      <w:pPr>
        <w:jc w:val="both"/>
        <w:rPr>
          <w:bCs/>
          <w:sz w:val="14"/>
          <w:szCs w:val="14"/>
        </w:rPr>
      </w:pPr>
      <w:r w:rsidRPr="00F6641D">
        <w:rPr>
          <w:bCs/>
          <w:sz w:val="14"/>
          <w:szCs w:val="14"/>
        </w:rPr>
        <w:t>5.  Предложения граждан вносятся только в отношении изменений, содержащихся в проекте решения.</w:t>
      </w:r>
    </w:p>
    <w:p w:rsidR="00B808C4" w:rsidRPr="00F6641D" w:rsidRDefault="00B808C4" w:rsidP="00B808C4">
      <w:pPr>
        <w:jc w:val="both"/>
        <w:rPr>
          <w:bCs/>
          <w:sz w:val="14"/>
          <w:szCs w:val="14"/>
        </w:rPr>
      </w:pPr>
      <w:r w:rsidRPr="00F6641D">
        <w:rPr>
          <w:bCs/>
          <w:sz w:val="14"/>
          <w:szCs w:val="14"/>
        </w:rPr>
        <w:t xml:space="preserve">     Предложения, внесенные с нарушение требований, установленных настоящим Порядком, рассмотрению не подлежат.</w:t>
      </w:r>
    </w:p>
    <w:p w:rsidR="00B808C4" w:rsidRPr="00F6641D" w:rsidRDefault="00B808C4" w:rsidP="00B808C4">
      <w:pPr>
        <w:jc w:val="both"/>
        <w:rPr>
          <w:bCs/>
          <w:sz w:val="14"/>
          <w:szCs w:val="14"/>
        </w:rPr>
      </w:pPr>
      <w:r w:rsidRPr="00F6641D">
        <w:rPr>
          <w:bCs/>
          <w:sz w:val="14"/>
          <w:szCs w:val="14"/>
        </w:rPr>
        <w:t>6.</w:t>
      </w:r>
      <w:r w:rsidRPr="00F6641D">
        <w:rPr>
          <w:bCs/>
          <w:sz w:val="14"/>
          <w:szCs w:val="14"/>
        </w:rPr>
        <w:tab/>
        <w:t>Комиссия рассматривает поступившие предложения не позднее 5 дней после окончания срока поступления предложений по проекту решения.</w:t>
      </w:r>
    </w:p>
    <w:p w:rsidR="00B808C4" w:rsidRPr="00F6641D" w:rsidRDefault="00B808C4" w:rsidP="00B808C4">
      <w:pPr>
        <w:jc w:val="both"/>
        <w:rPr>
          <w:bCs/>
          <w:sz w:val="14"/>
          <w:szCs w:val="14"/>
        </w:rPr>
      </w:pPr>
      <w:r w:rsidRPr="00F6641D">
        <w:rPr>
          <w:bCs/>
          <w:sz w:val="14"/>
          <w:szCs w:val="14"/>
        </w:rPr>
        <w:t>7.</w:t>
      </w:r>
      <w:r w:rsidRPr="00F6641D">
        <w:rPr>
          <w:bCs/>
          <w:sz w:val="14"/>
          <w:szCs w:val="14"/>
        </w:rPr>
        <w:tab/>
        <w:t>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B808C4" w:rsidRPr="00F6641D" w:rsidRDefault="00B808C4" w:rsidP="00B808C4">
      <w:pPr>
        <w:jc w:val="both"/>
        <w:rPr>
          <w:bCs/>
          <w:sz w:val="14"/>
          <w:szCs w:val="14"/>
        </w:rPr>
      </w:pPr>
      <w:r w:rsidRPr="00F6641D">
        <w:rPr>
          <w:bCs/>
          <w:sz w:val="14"/>
          <w:szCs w:val="14"/>
        </w:rPr>
        <w:lastRenderedPageBreak/>
        <w:t xml:space="preserve">             По результатам обсуждения в срок, установленный пунктом настоящего Порядка, комиссия принимает решение о вынесении поступивших предложений по проекту на публичные слушания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B808C4" w:rsidRPr="00F6641D" w:rsidRDefault="00B808C4" w:rsidP="00B808C4">
      <w:pPr>
        <w:jc w:val="both"/>
        <w:rPr>
          <w:bCs/>
          <w:sz w:val="14"/>
          <w:szCs w:val="14"/>
        </w:rPr>
      </w:pPr>
      <w:r w:rsidRPr="00F6641D">
        <w:rPr>
          <w:bCs/>
          <w:sz w:val="14"/>
          <w:szCs w:val="14"/>
        </w:rPr>
        <w:t>8.</w:t>
      </w:r>
      <w:r w:rsidRPr="00F6641D">
        <w:rPr>
          <w:bCs/>
          <w:sz w:val="14"/>
          <w:szCs w:val="14"/>
        </w:rPr>
        <w:tab/>
        <w:t xml:space="preserve">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w:t>
      </w:r>
      <w:r>
        <w:rPr>
          <w:bCs/>
          <w:sz w:val="14"/>
          <w:szCs w:val="14"/>
        </w:rPr>
        <w:t>Пинчугского</w:t>
      </w:r>
      <w:r w:rsidRPr="00F6641D">
        <w:rPr>
          <w:bCs/>
          <w:sz w:val="14"/>
          <w:szCs w:val="14"/>
        </w:rPr>
        <w:t xml:space="preserve"> сельсовета.</w:t>
      </w:r>
    </w:p>
    <w:p w:rsidR="00B808C4" w:rsidRPr="000E0431" w:rsidRDefault="00B808C4" w:rsidP="00B808C4">
      <w:pPr>
        <w:jc w:val="both"/>
      </w:pPr>
      <w:r w:rsidRPr="00F6641D">
        <w:rPr>
          <w:bCs/>
          <w:sz w:val="14"/>
          <w:szCs w:val="14"/>
        </w:rPr>
        <w:t>9.</w:t>
      </w:r>
      <w:r w:rsidRPr="00F6641D">
        <w:rPr>
          <w:bCs/>
          <w:sz w:val="14"/>
          <w:szCs w:val="14"/>
        </w:rPr>
        <w:tab/>
        <w:t>Итоговые документы публичных (общественных) слушаний направляются комиссией в Совет депутатов на следующий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B808C4" w:rsidRDefault="00B808C4" w:rsidP="00B808C4"/>
    <w:p w:rsidR="00B808C4" w:rsidRDefault="00B808C4" w:rsidP="00B808C4">
      <w:pPr>
        <w:pStyle w:val="27"/>
        <w:spacing w:line="240" w:lineRule="auto"/>
        <w:ind w:right="-55"/>
        <w:jc w:val="both"/>
        <w:rPr>
          <w:sz w:val="28"/>
          <w:szCs w:val="28"/>
        </w:rPr>
      </w:pPr>
      <w:r>
        <w:rPr>
          <w:sz w:val="28"/>
          <w:szCs w:val="28"/>
        </w:rPr>
        <w:t xml:space="preserve">                           ИНФОРМАЦИОННОЕ СООБЩЕНИЕ</w:t>
      </w:r>
    </w:p>
    <w:p w:rsidR="00B808C4" w:rsidRDefault="00B808C4" w:rsidP="00B808C4">
      <w:pPr>
        <w:pStyle w:val="27"/>
        <w:spacing w:line="240" w:lineRule="auto"/>
        <w:ind w:right="-55"/>
        <w:jc w:val="both"/>
        <w:rPr>
          <w:sz w:val="28"/>
          <w:szCs w:val="28"/>
        </w:rPr>
      </w:pPr>
    </w:p>
    <w:p w:rsidR="00B808C4" w:rsidRDefault="00B808C4" w:rsidP="00B808C4">
      <w:pPr>
        <w:pStyle w:val="27"/>
        <w:spacing w:line="240" w:lineRule="auto"/>
        <w:ind w:right="-55"/>
        <w:jc w:val="both"/>
        <w:rPr>
          <w:sz w:val="28"/>
          <w:szCs w:val="28"/>
        </w:rPr>
      </w:pPr>
      <w:r>
        <w:rPr>
          <w:sz w:val="28"/>
          <w:szCs w:val="28"/>
        </w:rPr>
        <w:t xml:space="preserve">         Администрация  Пинчугского сельсовета  доводит  до  сведения, что публичные слушания  по «Проекту решения о внесении изменений и дополнений  в Устав Пинчугского сельсовета Богучанского района» будут  проходить  20 апреля  2018 года в 15.00  часов в здании администрации Пинчугского сельсовета.    </w:t>
      </w:r>
    </w:p>
    <w:p w:rsidR="00B808C4" w:rsidRPr="002C3DCE" w:rsidRDefault="00B808C4" w:rsidP="00B808C4"/>
    <w:p w:rsidR="00B808C4" w:rsidRPr="002C3DCE" w:rsidRDefault="00B808C4" w:rsidP="00B808C4"/>
    <w:p w:rsidR="00B808C4" w:rsidRDefault="00B808C4" w:rsidP="00B808C4">
      <w:pPr>
        <w:tabs>
          <w:tab w:val="left" w:pos="5175"/>
        </w:tabs>
      </w:pPr>
      <w:r>
        <w:t xml:space="preserve">                                                                        Администрация Пинчугского  сельсовета</w:t>
      </w:r>
    </w:p>
    <w:p w:rsidR="00B808C4" w:rsidRPr="00574C45" w:rsidRDefault="00B808C4" w:rsidP="00B808C4">
      <w:pPr>
        <w:pStyle w:val="western"/>
        <w:spacing w:after="0" w:afterAutospacing="0"/>
        <w:jc w:val="center"/>
      </w:pPr>
      <w:r w:rsidRPr="00574C45">
        <w:rPr>
          <w:b/>
          <w:bCs/>
        </w:rPr>
        <w:t>ПИНЧУГСКИЙ СЕЛЬСКИЙ СОВЕТ ДЕПУТАТОВ</w:t>
      </w:r>
    </w:p>
    <w:p w:rsidR="00B808C4" w:rsidRPr="00574C45" w:rsidRDefault="00B808C4" w:rsidP="00B808C4">
      <w:pPr>
        <w:pStyle w:val="western"/>
        <w:spacing w:after="0" w:afterAutospacing="0"/>
        <w:jc w:val="center"/>
      </w:pPr>
      <w:r w:rsidRPr="00574C45">
        <w:rPr>
          <w:b/>
          <w:bCs/>
        </w:rPr>
        <w:t>БОГУЧАНСКОГО РАЙОНА</w:t>
      </w:r>
    </w:p>
    <w:p w:rsidR="00B808C4" w:rsidRPr="00574C45" w:rsidRDefault="00B808C4" w:rsidP="00B808C4">
      <w:pPr>
        <w:pStyle w:val="western"/>
        <w:spacing w:after="0" w:afterAutospacing="0"/>
        <w:jc w:val="center"/>
      </w:pPr>
      <w:r w:rsidRPr="00574C45">
        <w:rPr>
          <w:b/>
          <w:bCs/>
        </w:rPr>
        <w:t>КРАСНОЯРСКОГО КРАЯ</w:t>
      </w:r>
    </w:p>
    <w:p w:rsidR="00B808C4" w:rsidRPr="00574C45" w:rsidRDefault="00B808C4" w:rsidP="00B808C4">
      <w:pPr>
        <w:pStyle w:val="western"/>
        <w:spacing w:after="0" w:afterAutospacing="0"/>
        <w:jc w:val="center"/>
      </w:pPr>
    </w:p>
    <w:p w:rsidR="00B808C4" w:rsidRPr="00574C45" w:rsidRDefault="00B808C4" w:rsidP="00B808C4">
      <w:pPr>
        <w:pStyle w:val="western"/>
        <w:spacing w:after="0" w:afterAutospacing="0"/>
        <w:jc w:val="center"/>
      </w:pPr>
      <w:r w:rsidRPr="00574C45">
        <w:rPr>
          <w:b/>
          <w:bCs/>
        </w:rPr>
        <w:t>Р Е Ш Е Н И Е</w:t>
      </w:r>
    </w:p>
    <w:p w:rsidR="00B808C4" w:rsidRPr="00574C45" w:rsidRDefault="00B808C4" w:rsidP="00B808C4">
      <w:pPr>
        <w:pStyle w:val="western"/>
        <w:spacing w:after="0" w:afterAutospacing="0"/>
        <w:jc w:val="center"/>
      </w:pPr>
      <w:r w:rsidRPr="00574C45">
        <w:rPr>
          <w:b/>
          <w:bCs/>
        </w:rPr>
        <w:t>ПРОЕКТ</w:t>
      </w:r>
    </w:p>
    <w:p w:rsidR="00B808C4" w:rsidRPr="00574C45" w:rsidRDefault="00B808C4" w:rsidP="00B808C4">
      <w:pPr>
        <w:pStyle w:val="western"/>
        <w:spacing w:after="0" w:afterAutospacing="0"/>
        <w:jc w:val="center"/>
      </w:pPr>
    </w:p>
    <w:p w:rsidR="00B808C4" w:rsidRPr="00574C45" w:rsidRDefault="00B808C4" w:rsidP="00B808C4">
      <w:pPr>
        <w:pStyle w:val="western"/>
        <w:spacing w:after="0" w:afterAutospacing="0"/>
        <w:jc w:val="both"/>
      </w:pPr>
      <w:r>
        <w:rPr>
          <w:b/>
          <w:bCs/>
        </w:rPr>
        <w:t xml:space="preserve">   ____2018</w:t>
      </w:r>
      <w:r w:rsidRPr="00574C45">
        <w:rPr>
          <w:b/>
          <w:bCs/>
        </w:rPr>
        <w:t xml:space="preserve">                                                    Пинчуга                                                     №</w:t>
      </w:r>
    </w:p>
    <w:p w:rsidR="00B808C4" w:rsidRDefault="00B808C4" w:rsidP="00B808C4">
      <w:pPr>
        <w:pStyle w:val="af2"/>
        <w:spacing w:after="274" w:afterAutospacing="0"/>
        <w:jc w:val="both"/>
      </w:pPr>
      <w:r>
        <w:t>«</w:t>
      </w:r>
      <w:r w:rsidRPr="00574C45">
        <w:t>О внесении изменений и дополнений в Устав Пинчугского</w:t>
      </w:r>
    </w:p>
    <w:p w:rsidR="00B808C4" w:rsidRPr="00574C45" w:rsidRDefault="00B808C4" w:rsidP="00B808C4">
      <w:pPr>
        <w:pStyle w:val="af2"/>
        <w:spacing w:after="274" w:afterAutospacing="0"/>
        <w:jc w:val="both"/>
      </w:pPr>
      <w:r w:rsidRPr="00574C45">
        <w:t>сельсовета Богучанского района Красноярского края»</w:t>
      </w:r>
    </w:p>
    <w:p w:rsidR="00B808C4" w:rsidRPr="00574C45" w:rsidRDefault="00B808C4" w:rsidP="00B808C4">
      <w:pPr>
        <w:pStyle w:val="western"/>
        <w:spacing w:before="274" w:beforeAutospacing="0" w:after="274" w:afterAutospacing="0"/>
        <w:jc w:val="both"/>
      </w:pPr>
      <w:r>
        <w:t xml:space="preserve">              </w:t>
      </w:r>
      <w:r w:rsidRPr="00574C45">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w:t>
      </w:r>
      <w:r>
        <w:t xml:space="preserve"> руководствуясь</w:t>
      </w:r>
      <w:r w:rsidRPr="00574C45">
        <w:t xml:space="preserve"> ст. 20 Устава Пинчугского сельсовета, Пинчугский сельский Совет депутатов </w:t>
      </w:r>
      <w:r w:rsidRPr="00574C45">
        <w:rPr>
          <w:b/>
          <w:bCs/>
        </w:rPr>
        <w:t>РЕШИЛ:</w:t>
      </w:r>
    </w:p>
    <w:p w:rsidR="00B808C4" w:rsidRPr="00E37167" w:rsidRDefault="00B808C4" w:rsidP="00B808C4">
      <w:pPr>
        <w:pStyle w:val="af2"/>
        <w:spacing w:after="274" w:afterAutospacing="0"/>
        <w:jc w:val="both"/>
      </w:pPr>
      <w:r w:rsidRPr="00574C45">
        <w:t xml:space="preserve">1.  Внести в Устав Пинчугского сельсовета Богучанского района следующие изменения и </w:t>
      </w:r>
      <w:r w:rsidRPr="00E37167">
        <w:t xml:space="preserve">дополнения: </w:t>
      </w:r>
    </w:p>
    <w:p w:rsidR="00B808C4" w:rsidRPr="00E37167" w:rsidRDefault="00B808C4" w:rsidP="00B808C4">
      <w:pPr>
        <w:pStyle w:val="af2"/>
        <w:numPr>
          <w:ilvl w:val="1"/>
          <w:numId w:val="44"/>
        </w:numPr>
        <w:jc w:val="both"/>
        <w:rPr>
          <w:rStyle w:val="s10"/>
          <w:b/>
        </w:rPr>
      </w:pPr>
      <w:r w:rsidRPr="00E37167">
        <w:lastRenderedPageBreak/>
        <w:t xml:space="preserve"> </w:t>
      </w:r>
      <w:r w:rsidRPr="00E37167">
        <w:rPr>
          <w:rStyle w:val="s10"/>
          <w:b/>
        </w:rPr>
        <w:t>В статье 7:</w:t>
      </w:r>
    </w:p>
    <w:p w:rsidR="00B808C4" w:rsidRPr="006D2ADF" w:rsidRDefault="00B808C4" w:rsidP="00B808C4">
      <w:pPr>
        <w:jc w:val="both"/>
        <w:rPr>
          <w:rStyle w:val="s10"/>
          <w:b/>
        </w:rPr>
      </w:pPr>
      <w:r w:rsidRPr="006D2ADF">
        <w:rPr>
          <w:rStyle w:val="blk"/>
        </w:rPr>
        <w:t>- подпункт 9) пункта 1 изложить в следующей редакции;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сельсовета.»</w:t>
      </w:r>
    </w:p>
    <w:p w:rsidR="00B808C4" w:rsidRDefault="00B808C4" w:rsidP="00B808C4">
      <w:pPr>
        <w:pStyle w:val="af2"/>
        <w:jc w:val="both"/>
        <w:rPr>
          <w:rStyle w:val="s10"/>
          <w:b/>
        </w:rPr>
      </w:pPr>
      <w:r>
        <w:rPr>
          <w:rStyle w:val="s10"/>
          <w:b/>
        </w:rPr>
        <w:t xml:space="preserve"> </w:t>
      </w:r>
      <w:r w:rsidRPr="00157CC1">
        <w:rPr>
          <w:rStyle w:val="s10"/>
        </w:rPr>
        <w:t>- подпункт 20) пункта 1 – исключить;</w:t>
      </w:r>
      <w:r>
        <w:rPr>
          <w:rStyle w:val="s10"/>
        </w:rPr>
        <w:t>»</w:t>
      </w:r>
      <w:r>
        <w:rPr>
          <w:rStyle w:val="s10"/>
          <w:b/>
        </w:rPr>
        <w:t xml:space="preserve"> </w:t>
      </w:r>
    </w:p>
    <w:p w:rsidR="00B808C4" w:rsidRDefault="00B808C4" w:rsidP="00B808C4">
      <w:pPr>
        <w:pStyle w:val="af2"/>
        <w:spacing w:before="0" w:beforeAutospacing="0" w:after="0" w:afterAutospacing="0"/>
        <w:ind w:firstLine="547"/>
        <w:jc w:val="both"/>
      </w:pPr>
      <w:r>
        <w:rPr>
          <w:rStyle w:val="s10"/>
          <w:b/>
        </w:rPr>
        <w:t xml:space="preserve"> </w:t>
      </w:r>
      <w:r>
        <w:rPr>
          <w:rStyle w:val="s10"/>
        </w:rPr>
        <w:t xml:space="preserve"> </w:t>
      </w:r>
    </w:p>
    <w:p w:rsidR="00B808C4" w:rsidRDefault="00B808C4" w:rsidP="00B808C4">
      <w:pPr>
        <w:pStyle w:val="af2"/>
        <w:numPr>
          <w:ilvl w:val="1"/>
          <w:numId w:val="44"/>
        </w:numPr>
        <w:jc w:val="both"/>
        <w:rPr>
          <w:b/>
        </w:rPr>
      </w:pPr>
      <w:r w:rsidRPr="00FB37BE">
        <w:rPr>
          <w:b/>
        </w:rPr>
        <w:t>В статье 13</w:t>
      </w:r>
      <w:r>
        <w:rPr>
          <w:b/>
        </w:rPr>
        <w:t>:</w:t>
      </w:r>
    </w:p>
    <w:p w:rsidR="00B808C4" w:rsidRPr="006D2ADF" w:rsidRDefault="00B808C4" w:rsidP="00B808C4">
      <w:pPr>
        <w:ind w:firstLine="547"/>
        <w:jc w:val="both"/>
      </w:pPr>
      <w:r w:rsidRPr="006D2ADF">
        <w:rPr>
          <w:b/>
          <w:color w:val="FF0000"/>
        </w:rPr>
        <w:t xml:space="preserve">   </w:t>
      </w:r>
      <w:r w:rsidRPr="006D2ADF">
        <w:rPr>
          <w:b/>
        </w:rPr>
        <w:t>-</w:t>
      </w:r>
      <w:r w:rsidRPr="006D2ADF">
        <w:rPr>
          <w:rStyle w:val="blk"/>
        </w:rPr>
        <w:t xml:space="preserve"> пункт 7 изложить в следующей редакции : «7.</w:t>
      </w:r>
      <w:r w:rsidRPr="006D2ADF">
        <w:t xml:space="preserve"> </w:t>
      </w:r>
      <w:r w:rsidRPr="006D2ADF">
        <w:rPr>
          <w:rStyle w:val="blk"/>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808C4" w:rsidRDefault="00B808C4" w:rsidP="00B808C4">
      <w:pPr>
        <w:pStyle w:val="af2"/>
        <w:jc w:val="both"/>
        <w:rPr>
          <w:b/>
        </w:rPr>
      </w:pPr>
    </w:p>
    <w:p w:rsidR="00B808C4" w:rsidRPr="006D2ADF" w:rsidRDefault="00B808C4" w:rsidP="00B808C4">
      <w:pPr>
        <w:ind w:firstLine="547"/>
        <w:jc w:val="both"/>
        <w:rPr>
          <w:rStyle w:val="blk"/>
        </w:rPr>
      </w:pPr>
      <w:r w:rsidRPr="006D2ADF">
        <w:t>– пункт</w:t>
      </w:r>
      <w:r w:rsidRPr="006D2ADF">
        <w:rPr>
          <w:b/>
        </w:rPr>
        <w:t xml:space="preserve"> </w:t>
      </w:r>
      <w:r w:rsidRPr="006D2ADF">
        <w:t>8 изложить в следующей редакции : «8</w:t>
      </w:r>
      <w:r w:rsidRPr="006D2ADF">
        <w:rPr>
          <w:b/>
        </w:rPr>
        <w:t>.</w:t>
      </w:r>
      <w:r w:rsidRPr="006D2ADF">
        <w:t xml:space="preserve"> </w:t>
      </w:r>
      <w:r w:rsidRPr="006D2ADF">
        <w:rPr>
          <w:rStyle w:val="blk"/>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досрочные выборы главы  сельсовета, избираемого на муниципальных выборах, не могут быть назначены до вступления решения суда в законную силу.</w:t>
      </w:r>
    </w:p>
    <w:p w:rsidR="00B808C4" w:rsidRPr="006D2ADF" w:rsidRDefault="00B808C4" w:rsidP="00B808C4">
      <w:pPr>
        <w:ind w:firstLine="547"/>
        <w:jc w:val="both"/>
      </w:pPr>
      <w:r w:rsidRPr="006D2ADF">
        <w:rPr>
          <w:rStyle w:val="blk"/>
        </w:rPr>
        <w:t>- дополнить пунктом 8.1 следующего содержания : «8.1.</w:t>
      </w:r>
      <w:r w:rsidRPr="006D2ADF">
        <w:t xml:space="preserve"> </w:t>
      </w:r>
      <w:r w:rsidRPr="006D2ADF">
        <w:rPr>
          <w:rStyle w:val="blk"/>
        </w:rPr>
        <w:t>В случае досрочного прекращения полномочий главы  сельсовета избрание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08C4" w:rsidRPr="006D2ADF" w:rsidRDefault="00B808C4" w:rsidP="00B808C4">
      <w:pPr>
        <w:ind w:firstLine="547"/>
        <w:jc w:val="both"/>
      </w:pPr>
      <w:r w:rsidRPr="006D2ADF">
        <w:rPr>
          <w:rStyle w:val="blk"/>
        </w:rPr>
        <w:t>При этом если до истечения срока полномочий  сельского Совета депутатов осталось менее шести месяцев, избрание главы  сельсовета из состава  сельского Совета депутатов осуществляется на первом заседании вновь избранного  сельского Совета депутатов, а избрание главы  сельсовета из числа кандидатов, представленных конкурсной комиссией по результатам конкурса, - в течение трех месяцев со дня избрания  сельского Совета депутатов в правомочном составе.»</w:t>
      </w:r>
      <w:r w:rsidRPr="006D2ADF">
        <w:t xml:space="preserve"> </w:t>
      </w:r>
    </w:p>
    <w:p w:rsidR="00B808C4" w:rsidRPr="006D2ADF" w:rsidRDefault="00B808C4" w:rsidP="00B808C4">
      <w:pPr>
        <w:ind w:firstLine="547"/>
        <w:jc w:val="both"/>
      </w:pPr>
    </w:p>
    <w:p w:rsidR="00B808C4" w:rsidRPr="006D2ADF" w:rsidRDefault="00B808C4" w:rsidP="00B808C4">
      <w:pPr>
        <w:ind w:firstLine="547"/>
      </w:pPr>
    </w:p>
    <w:p w:rsidR="00B808C4" w:rsidRPr="00E37167" w:rsidRDefault="00B808C4" w:rsidP="00B808C4">
      <w:pPr>
        <w:pStyle w:val="af2"/>
        <w:numPr>
          <w:ilvl w:val="1"/>
          <w:numId w:val="44"/>
        </w:numPr>
        <w:jc w:val="both"/>
        <w:rPr>
          <w:b/>
        </w:rPr>
      </w:pPr>
      <w:r w:rsidRPr="00E37167">
        <w:rPr>
          <w:b/>
        </w:rPr>
        <w:lastRenderedPageBreak/>
        <w:t>В статье 20:</w:t>
      </w:r>
    </w:p>
    <w:p w:rsidR="00B808C4" w:rsidRPr="006D2ADF" w:rsidRDefault="00B808C4" w:rsidP="00B808C4">
      <w:pPr>
        <w:ind w:right="-1" w:firstLine="567"/>
        <w:jc w:val="both"/>
        <w:rPr>
          <w:rStyle w:val="blk"/>
        </w:rPr>
      </w:pPr>
      <w:r w:rsidRPr="006D2ADF">
        <w:rPr>
          <w:b/>
        </w:rPr>
        <w:t>-</w:t>
      </w:r>
      <w:r w:rsidRPr="006D2ADF">
        <w:t xml:space="preserve">подпункт 4) пункта 1 изложить в следующей редакции: «4) </w:t>
      </w:r>
      <w:r w:rsidRPr="006D2ADF">
        <w:rPr>
          <w:rStyle w:val="blk"/>
        </w:rPr>
        <w:t>утверждение стратегии социально-экономического развития  сельсовета;</w:t>
      </w:r>
    </w:p>
    <w:p w:rsidR="00B808C4" w:rsidRPr="006D2ADF" w:rsidRDefault="00B808C4" w:rsidP="00B808C4">
      <w:pPr>
        <w:ind w:right="-1" w:firstLine="567"/>
        <w:jc w:val="both"/>
        <w:rPr>
          <w:sz w:val="28"/>
          <w:szCs w:val="28"/>
        </w:rPr>
      </w:pPr>
      <w:r w:rsidRPr="006D2ADF">
        <w:rPr>
          <w:rStyle w:val="blk"/>
        </w:rPr>
        <w:t>- дополнить пункт 1 подпунктом 13) следующего содержания: «13)</w:t>
      </w:r>
      <w:r w:rsidRPr="006D2ADF">
        <w:t xml:space="preserve"> </w:t>
      </w:r>
      <w:r w:rsidRPr="006D2ADF">
        <w:rPr>
          <w:rStyle w:val="blk"/>
        </w:rPr>
        <w:t>утверждение правил благоустройства территории  сельсовета.»</w:t>
      </w:r>
    </w:p>
    <w:p w:rsidR="00B808C4" w:rsidRDefault="00B808C4" w:rsidP="00B808C4">
      <w:pPr>
        <w:pStyle w:val="af2"/>
        <w:jc w:val="both"/>
        <w:rPr>
          <w:b/>
        </w:rPr>
      </w:pPr>
    </w:p>
    <w:p w:rsidR="00B808C4" w:rsidRPr="006D51B0" w:rsidRDefault="00B808C4" w:rsidP="00B808C4">
      <w:pPr>
        <w:pStyle w:val="af2"/>
        <w:numPr>
          <w:ilvl w:val="1"/>
          <w:numId w:val="44"/>
        </w:numPr>
        <w:jc w:val="both"/>
        <w:rPr>
          <w:rStyle w:val="s10"/>
          <w:b/>
        </w:rPr>
      </w:pPr>
      <w:r>
        <w:rPr>
          <w:b/>
        </w:rPr>
        <w:t>статью 26.2.</w:t>
      </w:r>
      <w:r w:rsidRPr="006D51B0">
        <w:rPr>
          <w:b/>
        </w:rPr>
        <w:t xml:space="preserve"> изложить в следующей редакции:</w:t>
      </w:r>
    </w:p>
    <w:p w:rsidR="00B808C4" w:rsidRPr="006D2ADF" w:rsidRDefault="00B808C4" w:rsidP="00B808C4">
      <w:pPr>
        <w:tabs>
          <w:tab w:val="left" w:pos="708"/>
        </w:tabs>
        <w:ind w:firstLine="567"/>
        <w:jc w:val="both"/>
        <w:rPr>
          <w:b/>
        </w:rPr>
      </w:pPr>
      <w:r w:rsidRPr="006D2ADF">
        <w:rPr>
          <w:b/>
          <w:bCs/>
          <w:kern w:val="32"/>
        </w:rPr>
        <w:t>«</w:t>
      </w:r>
      <w:r w:rsidRPr="006D2ADF">
        <w:rPr>
          <w:b/>
        </w:rPr>
        <w:t xml:space="preserve">Статья 26.2. Пенсионное обеспечение лиц, замещающих муниципальные должности на постоянной основе. </w:t>
      </w:r>
    </w:p>
    <w:p w:rsidR="00B808C4" w:rsidRPr="006D2ADF" w:rsidRDefault="00B808C4" w:rsidP="00B808C4">
      <w:pPr>
        <w:tabs>
          <w:tab w:val="left" w:pos="708"/>
        </w:tabs>
        <w:ind w:firstLine="567"/>
        <w:jc w:val="both"/>
        <w:rPr>
          <w:rStyle w:val="s10"/>
        </w:rPr>
      </w:pPr>
    </w:p>
    <w:p w:rsidR="00B808C4" w:rsidRPr="006D2ADF" w:rsidRDefault="00B808C4" w:rsidP="00B808C4">
      <w:pPr>
        <w:tabs>
          <w:tab w:val="left" w:pos="708"/>
        </w:tabs>
        <w:ind w:firstLine="567"/>
        <w:jc w:val="both"/>
      </w:pPr>
      <w:r w:rsidRPr="006D2ADF">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B808C4" w:rsidRPr="006D2ADF" w:rsidRDefault="00B808C4" w:rsidP="00B808C4">
      <w:pPr>
        <w:tabs>
          <w:tab w:val="left" w:pos="708"/>
        </w:tabs>
        <w:ind w:firstLine="567"/>
        <w:jc w:val="both"/>
      </w:pPr>
      <w:r w:rsidRPr="006D2ADF">
        <w:t xml:space="preserve">2. Перечень оснований, по которым право на пенсию за  выслугу лет не устанавливается, определяется пунктом 2 ст.8 Закона края. </w:t>
      </w:r>
    </w:p>
    <w:p w:rsidR="00B808C4" w:rsidRPr="006D2ADF" w:rsidRDefault="00B808C4" w:rsidP="00B808C4">
      <w:pPr>
        <w:tabs>
          <w:tab w:val="left" w:pos="708"/>
        </w:tabs>
        <w:ind w:firstLine="567"/>
        <w:jc w:val="both"/>
      </w:pPr>
      <w:r w:rsidRPr="006D2ADF">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808C4" w:rsidRPr="006D2ADF" w:rsidRDefault="00B808C4" w:rsidP="00B808C4">
      <w:pPr>
        <w:tabs>
          <w:tab w:val="left" w:pos="708"/>
        </w:tabs>
        <w:ind w:firstLine="567"/>
        <w:jc w:val="both"/>
      </w:pPr>
      <w:r w:rsidRPr="006D2ADF">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B808C4" w:rsidRPr="006D2ADF" w:rsidRDefault="00B808C4" w:rsidP="00B808C4">
      <w:pPr>
        <w:tabs>
          <w:tab w:val="left" w:pos="708"/>
        </w:tabs>
        <w:ind w:firstLine="567"/>
        <w:jc w:val="both"/>
      </w:pPr>
      <w:r w:rsidRPr="006D2ADF">
        <w:lastRenderedPageBreak/>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808C4" w:rsidRPr="006D2ADF" w:rsidRDefault="00B808C4" w:rsidP="00B808C4">
      <w:pPr>
        <w:tabs>
          <w:tab w:val="left" w:pos="708"/>
        </w:tabs>
        <w:ind w:firstLine="567"/>
        <w:jc w:val="both"/>
      </w:pPr>
      <w:r w:rsidRPr="006D2ADF">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808C4" w:rsidRPr="006D2ADF" w:rsidRDefault="00B808C4" w:rsidP="00B808C4">
      <w:pPr>
        <w:tabs>
          <w:tab w:val="left" w:pos="708"/>
        </w:tabs>
        <w:ind w:firstLine="567"/>
        <w:jc w:val="both"/>
      </w:pPr>
      <w:r w:rsidRPr="006D2ADF">
        <w:t>6. Порядок назначения пенсии за выслугу лет устанавливается в соответствии с пунктом 6 статьи 8 Закона края.</w:t>
      </w:r>
    </w:p>
    <w:p w:rsidR="00B808C4" w:rsidRPr="006D2ADF" w:rsidRDefault="00B808C4" w:rsidP="00B808C4">
      <w:pPr>
        <w:tabs>
          <w:tab w:val="left" w:pos="708"/>
        </w:tabs>
        <w:ind w:firstLine="567"/>
        <w:jc w:val="both"/>
      </w:pPr>
      <w:r w:rsidRPr="006D2ADF">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808C4" w:rsidRPr="006D2ADF" w:rsidRDefault="00B808C4" w:rsidP="00B808C4">
      <w:pPr>
        <w:tabs>
          <w:tab w:val="left" w:pos="708"/>
        </w:tabs>
        <w:ind w:firstLine="567"/>
        <w:jc w:val="both"/>
      </w:pPr>
      <w:r w:rsidRPr="006D2ADF">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808C4" w:rsidRPr="006D2ADF" w:rsidRDefault="00B808C4" w:rsidP="00B808C4">
      <w:pPr>
        <w:widowControl w:val="0"/>
        <w:tabs>
          <w:tab w:val="left" w:pos="708"/>
        </w:tabs>
        <w:autoSpaceDE w:val="0"/>
        <w:autoSpaceDN w:val="0"/>
        <w:ind w:firstLine="567"/>
        <w:jc w:val="both"/>
      </w:pPr>
      <w:r w:rsidRPr="006D2ADF">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808C4" w:rsidRPr="006D2ADF" w:rsidRDefault="00B808C4" w:rsidP="00B808C4">
      <w:pPr>
        <w:widowControl w:val="0"/>
        <w:tabs>
          <w:tab w:val="left" w:pos="708"/>
        </w:tabs>
        <w:autoSpaceDE w:val="0"/>
        <w:autoSpaceDN w:val="0"/>
        <w:ind w:firstLine="567"/>
        <w:jc w:val="both"/>
      </w:pPr>
      <w:r w:rsidRPr="006D2ADF">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808C4" w:rsidRPr="006D2ADF" w:rsidRDefault="00B808C4" w:rsidP="00B808C4">
      <w:pPr>
        <w:widowControl w:val="0"/>
        <w:tabs>
          <w:tab w:val="left" w:pos="708"/>
        </w:tabs>
        <w:autoSpaceDE w:val="0"/>
        <w:autoSpaceDN w:val="0"/>
        <w:ind w:firstLine="567"/>
        <w:jc w:val="both"/>
      </w:pPr>
      <w:r w:rsidRPr="006D2ADF">
        <w:t>2) назначенных глав местных администраций - до 31 декабря 1996 года;</w:t>
      </w:r>
    </w:p>
    <w:p w:rsidR="00B808C4" w:rsidRPr="006D2ADF" w:rsidRDefault="00B808C4" w:rsidP="00B808C4">
      <w:pPr>
        <w:tabs>
          <w:tab w:val="left" w:pos="1276"/>
        </w:tabs>
        <w:ind w:firstLine="567"/>
        <w:contextualSpacing/>
        <w:jc w:val="both"/>
      </w:pPr>
      <w:r w:rsidRPr="006D2ADF">
        <w:t>3) выборных должностей в органах местного самоуправления - со 2 августа 1991 года.».</w:t>
      </w:r>
    </w:p>
    <w:p w:rsidR="00B808C4" w:rsidRPr="006D2ADF" w:rsidRDefault="00B808C4" w:rsidP="00B808C4">
      <w:pPr>
        <w:tabs>
          <w:tab w:val="left" w:pos="1276"/>
        </w:tabs>
        <w:ind w:firstLine="567"/>
        <w:contextualSpacing/>
        <w:jc w:val="both"/>
        <w:rPr>
          <w:rStyle w:val="s10"/>
        </w:rPr>
      </w:pPr>
    </w:p>
    <w:p w:rsidR="00B808C4" w:rsidRPr="007F5011" w:rsidRDefault="00B808C4" w:rsidP="00B808C4">
      <w:pPr>
        <w:pStyle w:val="af2"/>
        <w:numPr>
          <w:ilvl w:val="1"/>
          <w:numId w:val="44"/>
        </w:numPr>
        <w:jc w:val="both"/>
        <w:rPr>
          <w:b/>
        </w:rPr>
      </w:pPr>
      <w:r>
        <w:rPr>
          <w:b/>
        </w:rPr>
        <w:t xml:space="preserve"> </w:t>
      </w:r>
      <w:r w:rsidRPr="007F5011">
        <w:rPr>
          <w:b/>
        </w:rPr>
        <w:t>В статье 29.1.:</w:t>
      </w:r>
    </w:p>
    <w:p w:rsidR="00B808C4" w:rsidRPr="006D2ADF" w:rsidRDefault="00B808C4" w:rsidP="00B808C4">
      <w:pPr>
        <w:ind w:firstLine="547"/>
        <w:jc w:val="both"/>
      </w:pPr>
      <w:r w:rsidRPr="006D2ADF">
        <w:t>– подпункт 2) пункта 2 изложить в следующей редакции</w:t>
      </w:r>
      <w:r w:rsidRPr="006D2ADF">
        <w:rPr>
          <w:b/>
        </w:rPr>
        <w:t xml:space="preserve">: «2) </w:t>
      </w:r>
      <w:r w:rsidRPr="006D2ADF">
        <w:rPr>
          <w:rStyle w:val="blk"/>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Pr="006D2ADF">
        <w:rPr>
          <w:b/>
        </w:rPr>
        <w:t xml:space="preserve"> </w:t>
      </w:r>
    </w:p>
    <w:p w:rsidR="00B808C4" w:rsidRPr="007F5011" w:rsidRDefault="00B808C4" w:rsidP="00B808C4">
      <w:pPr>
        <w:pStyle w:val="p2"/>
        <w:numPr>
          <w:ilvl w:val="1"/>
          <w:numId w:val="44"/>
        </w:numPr>
        <w:jc w:val="both"/>
        <w:rPr>
          <w:b/>
        </w:rPr>
      </w:pPr>
      <w:r w:rsidRPr="007F5011">
        <w:rPr>
          <w:b/>
        </w:rPr>
        <w:t>В статье 36:</w:t>
      </w:r>
    </w:p>
    <w:p w:rsidR="00B808C4" w:rsidRPr="006D2ADF" w:rsidRDefault="00B808C4" w:rsidP="00B808C4">
      <w:pPr>
        <w:ind w:firstLine="547"/>
      </w:pPr>
      <w:r w:rsidRPr="006D2ADF">
        <w:lastRenderedPageBreak/>
        <w:t xml:space="preserve">– пункт 2   изложить в следующей редакции:  «2. </w:t>
      </w:r>
      <w:r w:rsidRPr="006D2ADF">
        <w:rPr>
          <w:rStyle w:val="blk"/>
        </w:rPr>
        <w:t>На публичные слушания должны выноситься:</w:t>
      </w:r>
    </w:p>
    <w:p w:rsidR="00B808C4" w:rsidRPr="006D2ADF" w:rsidRDefault="00B808C4" w:rsidP="00B808C4">
      <w:pPr>
        <w:ind w:firstLine="547"/>
        <w:jc w:val="both"/>
      </w:pPr>
      <w:r w:rsidRPr="006D2ADF">
        <w:t xml:space="preserve"> </w:t>
      </w:r>
      <w:r w:rsidRPr="006D2ADF">
        <w:rPr>
          <w:rStyle w:val="blk"/>
        </w:rPr>
        <w:t xml:space="preserve">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53" w:history="1">
        <w:r w:rsidRPr="006D2ADF">
          <w:rPr>
            <w:rStyle w:val="af0"/>
          </w:rPr>
          <w:t>Конституции</w:t>
        </w:r>
      </w:hyperlink>
      <w:r w:rsidRPr="006D2ADF">
        <w:rPr>
          <w:rStyle w:val="blk"/>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B808C4" w:rsidRPr="006D2ADF" w:rsidRDefault="00B808C4" w:rsidP="00B808C4">
      <w:pPr>
        <w:jc w:val="both"/>
      </w:pPr>
    </w:p>
    <w:p w:rsidR="00B808C4" w:rsidRPr="006D2ADF" w:rsidRDefault="00B808C4" w:rsidP="00B808C4">
      <w:pPr>
        <w:ind w:firstLine="547"/>
        <w:jc w:val="both"/>
      </w:pPr>
      <w:r w:rsidRPr="006D2ADF">
        <w:rPr>
          <w:rStyle w:val="blk"/>
        </w:rPr>
        <w:t>2) проект местного бюджета и отчет о его исполнении;</w:t>
      </w:r>
    </w:p>
    <w:p w:rsidR="00B808C4" w:rsidRPr="006D2ADF" w:rsidRDefault="00B808C4" w:rsidP="00B808C4">
      <w:pPr>
        <w:ind w:firstLine="547"/>
        <w:jc w:val="both"/>
      </w:pPr>
      <w:r w:rsidRPr="006D2ADF">
        <w:rPr>
          <w:rStyle w:val="blk"/>
        </w:rPr>
        <w:t xml:space="preserve">3) проект стратегии социально-экономического развития муниципального образования; </w:t>
      </w:r>
    </w:p>
    <w:p w:rsidR="00B808C4" w:rsidRPr="006D2ADF" w:rsidRDefault="00B808C4" w:rsidP="00B808C4">
      <w:pPr>
        <w:ind w:right="-1" w:firstLine="567"/>
        <w:jc w:val="both"/>
      </w:pPr>
      <w:r w:rsidRPr="006D2ADF">
        <w:rPr>
          <w:rStyle w:val="blk"/>
        </w:rPr>
        <w:t xml:space="preserve">4) вопросы о преобразовании  сельсовета, за исключением случаев, если в соответствии со </w:t>
      </w:r>
      <w:hyperlink r:id="rId54" w:anchor="dst100105" w:history="1">
        <w:r w:rsidRPr="006D2ADF">
          <w:rPr>
            <w:rStyle w:val="af0"/>
          </w:rPr>
          <w:t>статьей 13</w:t>
        </w:r>
      </w:hyperlink>
      <w:r w:rsidRPr="006D2ADF">
        <w:rPr>
          <w:rStyle w:val="blk"/>
        </w:rPr>
        <w:t xml:space="preserve">  о Федерального закона </w:t>
      </w:r>
      <w:r w:rsidRPr="006D2ADF">
        <w:t xml:space="preserve">от 06.10.2003 №131-ФЗ «Об общих принципах организации местного самоуправления в Российской Федерации» </w:t>
      </w:r>
      <w:r w:rsidRPr="006D2ADF">
        <w:rPr>
          <w:rStyle w:val="blk"/>
        </w:rPr>
        <w:t xml:space="preserve"> </w:t>
      </w:r>
      <w:r w:rsidRPr="006D2ADF">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808C4" w:rsidRPr="00574C45" w:rsidRDefault="00B808C4" w:rsidP="00B808C4">
      <w:pPr>
        <w:pStyle w:val="af2"/>
        <w:spacing w:before="274" w:beforeAutospacing="0" w:after="274" w:afterAutospacing="0"/>
        <w:jc w:val="both"/>
      </w:pPr>
    </w:p>
    <w:p w:rsidR="00B808C4" w:rsidRPr="00574C45" w:rsidRDefault="00B808C4" w:rsidP="00B808C4">
      <w:pPr>
        <w:pStyle w:val="western"/>
        <w:spacing w:after="0" w:afterAutospacing="0"/>
        <w:jc w:val="both"/>
      </w:pPr>
      <w:r w:rsidRPr="00574C45">
        <w:t>2. Настоящее решение вступают в силу в день, следующий за днем официального опублико</w:t>
      </w:r>
      <w:r>
        <w:t>вания, осуществляемого в течение</w:t>
      </w:r>
      <w:r w:rsidRPr="00574C45">
        <w:t xml:space="preserve"> 15 дней после государственной регистрации. </w:t>
      </w:r>
    </w:p>
    <w:p w:rsidR="00B808C4" w:rsidRPr="00574C45" w:rsidRDefault="00B808C4" w:rsidP="00B808C4">
      <w:pPr>
        <w:pStyle w:val="western"/>
        <w:spacing w:after="0" w:afterAutospacing="0"/>
        <w:jc w:val="both"/>
      </w:pPr>
    </w:p>
    <w:p w:rsidR="00B808C4" w:rsidRPr="00574C45" w:rsidRDefault="00B808C4" w:rsidP="00B808C4">
      <w:pPr>
        <w:pStyle w:val="western"/>
        <w:spacing w:after="0" w:afterAutospacing="0"/>
        <w:jc w:val="both"/>
      </w:pPr>
      <w:r w:rsidRPr="00574C45">
        <w:t xml:space="preserve">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B808C4" w:rsidRDefault="00B808C4" w:rsidP="00B808C4">
      <w:pPr>
        <w:pStyle w:val="western"/>
        <w:spacing w:before="0" w:beforeAutospacing="0" w:after="0" w:afterAutospacing="0"/>
        <w:jc w:val="both"/>
      </w:pPr>
    </w:p>
    <w:p w:rsidR="00B808C4" w:rsidRDefault="00B808C4" w:rsidP="00B808C4">
      <w:pPr>
        <w:pStyle w:val="western"/>
        <w:spacing w:before="0" w:beforeAutospacing="0" w:after="0" w:afterAutospacing="0"/>
        <w:jc w:val="both"/>
      </w:pPr>
      <w:r w:rsidRPr="00574C45">
        <w:t xml:space="preserve">Глава Пинчугского сельсовета </w:t>
      </w:r>
      <w:r>
        <w:t xml:space="preserve">                                                                       </w:t>
      </w:r>
      <w:r w:rsidRPr="00574C45">
        <w:t xml:space="preserve">А.В.Чаусенко </w:t>
      </w:r>
    </w:p>
    <w:p w:rsidR="00B808C4" w:rsidRDefault="00B808C4" w:rsidP="00B808C4">
      <w:pPr>
        <w:pStyle w:val="western"/>
        <w:spacing w:before="0" w:beforeAutospacing="0" w:after="0" w:afterAutospacing="0"/>
        <w:jc w:val="both"/>
      </w:pPr>
    </w:p>
    <w:p w:rsidR="00B808C4" w:rsidRDefault="00B808C4" w:rsidP="00B808C4">
      <w:pPr>
        <w:pStyle w:val="western"/>
        <w:spacing w:before="0" w:beforeAutospacing="0" w:after="0" w:afterAutospacing="0"/>
        <w:jc w:val="both"/>
      </w:pPr>
      <w:r>
        <w:t>Председатель Пинчугского</w:t>
      </w:r>
    </w:p>
    <w:p w:rsidR="00B808C4" w:rsidRPr="00574C45" w:rsidRDefault="00B808C4" w:rsidP="00B808C4">
      <w:pPr>
        <w:pStyle w:val="western"/>
        <w:spacing w:before="0" w:beforeAutospacing="0" w:after="0" w:afterAutospacing="0"/>
        <w:jc w:val="both"/>
      </w:pPr>
      <w:r>
        <w:t>Сельского Совета депутатов                                                                          А.В. Логинов</w:t>
      </w:r>
    </w:p>
    <w:p w:rsidR="00B808C4" w:rsidRPr="00574C45" w:rsidRDefault="00B808C4" w:rsidP="00B808C4">
      <w:pPr>
        <w:pStyle w:val="western"/>
        <w:spacing w:before="0" w:beforeAutospacing="0" w:after="0" w:afterAutospacing="0"/>
        <w:jc w:val="both"/>
      </w:pPr>
      <w:r w:rsidRPr="00574C45">
        <w:t>«__»__201</w:t>
      </w:r>
      <w:r>
        <w:t>8</w:t>
      </w:r>
      <w:r w:rsidRPr="00574C45">
        <w:t xml:space="preserve"> г.</w:t>
      </w:r>
    </w:p>
    <w:p w:rsidR="00B808C4" w:rsidRPr="00574C45" w:rsidRDefault="00B808C4" w:rsidP="00B808C4">
      <w:pPr>
        <w:pStyle w:val="af2"/>
        <w:spacing w:after="240" w:afterAutospacing="0"/>
        <w:jc w:val="both"/>
      </w:pPr>
    </w:p>
    <w:p w:rsidR="00B808C4" w:rsidRPr="00574C45" w:rsidRDefault="00B808C4" w:rsidP="00B808C4">
      <w:pPr>
        <w:pStyle w:val="af2"/>
        <w:spacing w:after="240" w:afterAutospacing="0"/>
        <w:jc w:val="both"/>
      </w:pPr>
    </w:p>
    <w:p w:rsidR="00B808C4" w:rsidRPr="00574C45" w:rsidRDefault="00B808C4" w:rsidP="00B808C4">
      <w:pPr>
        <w:pStyle w:val="western"/>
        <w:spacing w:after="0" w:afterAutospacing="0"/>
        <w:jc w:val="both"/>
      </w:pPr>
    </w:p>
    <w:p w:rsidR="00B808C4" w:rsidRPr="00574C45" w:rsidRDefault="00B808C4" w:rsidP="00B808C4">
      <w:pPr>
        <w:pStyle w:val="p5"/>
        <w:ind w:firstLine="566"/>
        <w:jc w:val="both"/>
        <w:rPr>
          <w:color w:val="000000"/>
        </w:rPr>
      </w:pPr>
    </w:p>
    <w:p w:rsidR="00B808C4" w:rsidRDefault="00B808C4" w:rsidP="00B808C4">
      <w:pPr>
        <w:ind w:firstLine="547"/>
        <w:jc w:val="both"/>
      </w:pPr>
      <w:r>
        <w:t xml:space="preserve"> </w:t>
      </w:r>
    </w:p>
    <w:p w:rsidR="00B808C4" w:rsidRPr="00574C45" w:rsidRDefault="00B808C4" w:rsidP="00B808C4">
      <w:pPr>
        <w:pStyle w:val="a8"/>
      </w:pPr>
    </w:p>
    <w:p w:rsidR="00B808C4" w:rsidRPr="007F5BF8" w:rsidRDefault="00B808C4" w:rsidP="00B808C4">
      <w:pPr>
        <w:tabs>
          <w:tab w:val="left" w:pos="5175"/>
        </w:tabs>
      </w:pPr>
    </w:p>
    <w:p w:rsidR="00316EA3" w:rsidRPr="005B0A7B" w:rsidRDefault="00316EA3" w:rsidP="00316EA3">
      <w:pPr>
        <w:pStyle w:val="western"/>
        <w:spacing w:before="274" w:beforeAutospacing="0" w:after="274" w:afterAutospacing="0"/>
        <w:jc w:val="both"/>
        <w:rPr>
          <w:rFonts w:ascii="Arial" w:hAnsi="Arial" w:cs="Arial"/>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Default="00316EA3" w:rsidP="00316EA3">
      <w:pPr>
        <w:shd w:val="clear" w:color="auto" w:fill="FFFFFF"/>
        <w:spacing w:line="324" w:lineRule="exact"/>
        <w:ind w:right="72"/>
        <w:jc w:val="center"/>
        <w:rPr>
          <w:color w:val="000000"/>
          <w:spacing w:val="-1"/>
        </w:rPr>
      </w:pPr>
    </w:p>
    <w:p w:rsidR="00316EA3" w:rsidRPr="005B0A7B" w:rsidRDefault="00316EA3" w:rsidP="00316EA3">
      <w:pPr>
        <w:shd w:val="clear" w:color="auto" w:fill="FFFFFF"/>
        <w:spacing w:line="324" w:lineRule="exact"/>
        <w:ind w:right="72"/>
        <w:jc w:val="center"/>
        <w:rPr>
          <w:rFonts w:ascii="Arial" w:hAnsi="Arial" w:cs="Arial"/>
        </w:rPr>
      </w:pPr>
      <w:r w:rsidRPr="005B0A7B">
        <w:rPr>
          <w:rFonts w:ascii="Arial" w:hAnsi="Arial" w:cs="Arial"/>
          <w:color w:val="000000"/>
          <w:spacing w:val="-1"/>
        </w:rPr>
        <w:t>АДМИНИСТРАЦИЯ ПИНЧУГСКОГО СЕЛЬСОВЕТА</w:t>
      </w:r>
    </w:p>
    <w:p w:rsidR="00316EA3" w:rsidRPr="005B0A7B" w:rsidRDefault="00316EA3" w:rsidP="00316EA3">
      <w:pPr>
        <w:shd w:val="clear" w:color="auto" w:fill="FFFFFF"/>
        <w:spacing w:line="324" w:lineRule="exact"/>
        <w:ind w:right="79"/>
        <w:jc w:val="center"/>
        <w:rPr>
          <w:rFonts w:ascii="Arial" w:hAnsi="Arial" w:cs="Arial"/>
          <w:u w:val="single"/>
        </w:rPr>
      </w:pPr>
      <w:r w:rsidRPr="005B0A7B">
        <w:rPr>
          <w:rFonts w:ascii="Arial" w:hAnsi="Arial" w:cs="Arial"/>
          <w:color w:val="000000"/>
        </w:rPr>
        <w:t>БОГУЧАНСКОГО РАЙОНА</w:t>
      </w:r>
    </w:p>
    <w:p w:rsidR="00316EA3" w:rsidRPr="005B0A7B" w:rsidRDefault="00316EA3" w:rsidP="00316EA3">
      <w:pPr>
        <w:shd w:val="clear" w:color="auto" w:fill="FFFFFF"/>
        <w:spacing w:line="324" w:lineRule="exact"/>
        <w:ind w:right="72"/>
        <w:jc w:val="center"/>
        <w:rPr>
          <w:rFonts w:ascii="Arial" w:hAnsi="Arial" w:cs="Arial"/>
        </w:rPr>
      </w:pPr>
      <w:r w:rsidRPr="005B0A7B">
        <w:rPr>
          <w:rFonts w:ascii="Arial" w:hAnsi="Arial" w:cs="Arial"/>
          <w:color w:val="000000"/>
        </w:rPr>
        <w:t>КРАСНОЯРСКОГО КРАЯ</w:t>
      </w:r>
    </w:p>
    <w:p w:rsidR="00316EA3" w:rsidRPr="005B0A7B" w:rsidRDefault="00316EA3" w:rsidP="00316EA3">
      <w:pPr>
        <w:shd w:val="clear" w:color="auto" w:fill="FFFFFF"/>
        <w:tabs>
          <w:tab w:val="left" w:pos="6646"/>
        </w:tabs>
        <w:spacing w:before="101"/>
        <w:jc w:val="center"/>
        <w:rPr>
          <w:rFonts w:ascii="Arial" w:hAnsi="Arial" w:cs="Arial"/>
          <w:b/>
        </w:rPr>
      </w:pPr>
      <w:r w:rsidRPr="005B0A7B">
        <w:rPr>
          <w:rFonts w:ascii="Arial" w:hAnsi="Arial" w:cs="Arial"/>
          <w:bCs/>
          <w:color w:val="000000"/>
        </w:rPr>
        <w:t xml:space="preserve">ПОСТАНОВЛЕНИЕ </w:t>
      </w:r>
    </w:p>
    <w:p w:rsidR="00316EA3" w:rsidRPr="005B0A7B" w:rsidRDefault="00316EA3" w:rsidP="00316EA3">
      <w:pPr>
        <w:shd w:val="clear" w:color="auto" w:fill="FFFFFF"/>
        <w:tabs>
          <w:tab w:val="left" w:pos="3794"/>
          <w:tab w:val="left" w:pos="7711"/>
        </w:tabs>
        <w:spacing w:before="324"/>
        <w:rPr>
          <w:rFonts w:ascii="Arial" w:hAnsi="Arial" w:cs="Arial"/>
        </w:rPr>
      </w:pPr>
      <w:r w:rsidRPr="005B0A7B">
        <w:rPr>
          <w:rFonts w:ascii="Arial" w:hAnsi="Arial" w:cs="Arial"/>
          <w:color w:val="000000"/>
          <w:spacing w:val="-4"/>
        </w:rPr>
        <w:t>19.  03 .2018 г.</w:t>
      </w:r>
      <w:r w:rsidRPr="005B0A7B">
        <w:rPr>
          <w:rFonts w:ascii="Arial" w:hAnsi="Arial" w:cs="Arial"/>
          <w:color w:val="000000"/>
        </w:rPr>
        <w:t xml:space="preserve">                                        </w:t>
      </w:r>
      <w:r w:rsidRPr="005B0A7B">
        <w:rPr>
          <w:rFonts w:ascii="Arial" w:hAnsi="Arial" w:cs="Arial"/>
          <w:color w:val="000000"/>
          <w:spacing w:val="-2"/>
        </w:rPr>
        <w:t>п.Пинчуга</w:t>
      </w:r>
      <w:r w:rsidRPr="005B0A7B">
        <w:rPr>
          <w:rFonts w:ascii="Arial" w:hAnsi="Arial" w:cs="Arial"/>
          <w:color w:val="000000"/>
        </w:rPr>
        <w:t xml:space="preserve">                                         №   15  -П</w:t>
      </w:r>
    </w:p>
    <w:p w:rsidR="00316EA3" w:rsidRPr="005B0A7B" w:rsidRDefault="00316EA3" w:rsidP="00316EA3">
      <w:pPr>
        <w:rPr>
          <w:rFonts w:ascii="Arial" w:hAnsi="Arial" w:cs="Arial"/>
        </w:rPr>
      </w:pPr>
      <w:r w:rsidRPr="005B0A7B">
        <w:rPr>
          <w:rFonts w:ascii="Arial" w:hAnsi="Arial" w:cs="Arial"/>
        </w:rPr>
        <w:t>Об утверждении порядка выдачи</w:t>
      </w:r>
    </w:p>
    <w:p w:rsidR="00316EA3" w:rsidRPr="005B0A7B" w:rsidRDefault="00316EA3" w:rsidP="00316EA3">
      <w:pPr>
        <w:rPr>
          <w:rFonts w:ascii="Arial" w:hAnsi="Arial" w:cs="Arial"/>
        </w:rPr>
      </w:pPr>
      <w:r w:rsidRPr="005B0A7B">
        <w:rPr>
          <w:rFonts w:ascii="Arial" w:hAnsi="Arial" w:cs="Arial"/>
        </w:rPr>
        <w:t>разрешений (ордеров) на проведение</w:t>
      </w:r>
    </w:p>
    <w:p w:rsidR="00316EA3" w:rsidRPr="005B0A7B" w:rsidRDefault="00316EA3" w:rsidP="00316EA3">
      <w:pPr>
        <w:rPr>
          <w:rFonts w:ascii="Arial" w:hAnsi="Arial" w:cs="Arial"/>
        </w:rPr>
      </w:pPr>
      <w:r w:rsidRPr="005B0A7B">
        <w:rPr>
          <w:rFonts w:ascii="Arial" w:hAnsi="Arial" w:cs="Arial"/>
        </w:rPr>
        <w:t>земляных и аварийно-востановительных</w:t>
      </w:r>
    </w:p>
    <w:p w:rsidR="00316EA3" w:rsidRPr="005B0A7B" w:rsidRDefault="00316EA3" w:rsidP="00316EA3">
      <w:pPr>
        <w:rPr>
          <w:rFonts w:ascii="Arial" w:hAnsi="Arial" w:cs="Arial"/>
        </w:rPr>
      </w:pPr>
      <w:r w:rsidRPr="005B0A7B">
        <w:rPr>
          <w:rFonts w:ascii="Arial" w:hAnsi="Arial" w:cs="Arial"/>
        </w:rPr>
        <w:t>работ на территории Пинчугского сельсовета</w:t>
      </w:r>
      <w:bookmarkStart w:id="114" w:name="_GoBack"/>
      <w:bookmarkEnd w:id="114"/>
    </w:p>
    <w:p w:rsidR="00316EA3" w:rsidRPr="005B0A7B" w:rsidRDefault="00316EA3" w:rsidP="00316EA3">
      <w:pPr>
        <w:rPr>
          <w:rFonts w:ascii="Arial" w:hAnsi="Arial" w:cs="Arial"/>
        </w:rPr>
      </w:pPr>
    </w:p>
    <w:p w:rsidR="00316EA3" w:rsidRPr="005B0A7B" w:rsidRDefault="00316EA3" w:rsidP="00316EA3">
      <w:pPr>
        <w:jc w:val="both"/>
        <w:rPr>
          <w:rFonts w:ascii="Arial" w:hAnsi="Arial" w:cs="Arial"/>
        </w:rPr>
      </w:pPr>
      <w:r w:rsidRPr="005B0A7B">
        <w:rPr>
          <w:rFonts w:ascii="Arial" w:hAnsi="Arial" w:cs="Arial"/>
        </w:rPr>
        <w:t xml:space="preserve">       В соответствии с Федеральным законом, от 06.10.2003 года № 131-ФЗ «Об общих принципах организации местного самоуправления в Российской Федерации, ПОСТАНОВЛЯЮ:</w:t>
      </w:r>
    </w:p>
    <w:p w:rsidR="00316EA3" w:rsidRPr="005B0A7B" w:rsidRDefault="00316EA3" w:rsidP="00316EA3">
      <w:pPr>
        <w:pStyle w:val="a7"/>
        <w:spacing w:after="0"/>
        <w:ind w:left="360"/>
        <w:jc w:val="both"/>
        <w:rPr>
          <w:rFonts w:ascii="Arial" w:hAnsi="Arial" w:cs="Arial"/>
          <w:sz w:val="24"/>
          <w:szCs w:val="24"/>
        </w:rPr>
      </w:pPr>
      <w:r w:rsidRPr="005B0A7B">
        <w:rPr>
          <w:rFonts w:ascii="Arial" w:hAnsi="Arial" w:cs="Arial"/>
          <w:sz w:val="24"/>
          <w:szCs w:val="24"/>
        </w:rPr>
        <w:t xml:space="preserve">   1.Утвердить на территории  Пинчугского сельсовета:</w:t>
      </w:r>
    </w:p>
    <w:p w:rsidR="00316EA3" w:rsidRPr="005B0A7B" w:rsidRDefault="00316EA3" w:rsidP="00316EA3">
      <w:pPr>
        <w:jc w:val="both"/>
        <w:rPr>
          <w:rFonts w:ascii="Arial" w:hAnsi="Arial" w:cs="Arial"/>
        </w:rPr>
      </w:pPr>
      <w:r w:rsidRPr="005B0A7B">
        <w:rPr>
          <w:rFonts w:ascii="Arial" w:hAnsi="Arial" w:cs="Arial"/>
        </w:rPr>
        <w:t xml:space="preserve">         1.1 Положение о порядке выдачи разрешения (ордера) на проведение земляных работ, аварийно-востановительных работ на территории Пинчугского сельсовета (приложение 1).</w:t>
      </w:r>
    </w:p>
    <w:p w:rsidR="00316EA3" w:rsidRPr="005B0A7B" w:rsidRDefault="00316EA3" w:rsidP="00316EA3">
      <w:pPr>
        <w:jc w:val="both"/>
        <w:rPr>
          <w:rFonts w:ascii="Arial" w:hAnsi="Arial" w:cs="Arial"/>
        </w:rPr>
      </w:pPr>
      <w:r w:rsidRPr="005B0A7B">
        <w:rPr>
          <w:rFonts w:ascii="Arial" w:hAnsi="Arial" w:cs="Arial"/>
        </w:rPr>
        <w:t xml:space="preserve">         1.2 Перечень организаций, в которых необходимо получить согласование на проведение земельных работ, аварийно-востановительных работ на территории Пинчугского сельсовета (приложение 2).</w:t>
      </w:r>
    </w:p>
    <w:p w:rsidR="00316EA3" w:rsidRPr="005B0A7B" w:rsidRDefault="00316EA3" w:rsidP="00316EA3">
      <w:pPr>
        <w:jc w:val="both"/>
        <w:rPr>
          <w:rFonts w:ascii="Arial" w:hAnsi="Arial" w:cs="Arial"/>
        </w:rPr>
      </w:pPr>
      <w:r w:rsidRPr="005B0A7B">
        <w:rPr>
          <w:rFonts w:ascii="Arial" w:hAnsi="Arial" w:cs="Arial"/>
        </w:rPr>
        <w:t xml:space="preserve">         2.Возложить на администрацию Пинчугского сельсовета следующие полномочия:</w:t>
      </w:r>
    </w:p>
    <w:p w:rsidR="00316EA3" w:rsidRPr="005B0A7B" w:rsidRDefault="00316EA3" w:rsidP="00316EA3">
      <w:pPr>
        <w:jc w:val="both"/>
        <w:rPr>
          <w:rFonts w:ascii="Arial" w:hAnsi="Arial" w:cs="Arial"/>
        </w:rPr>
      </w:pPr>
      <w:r w:rsidRPr="005B0A7B">
        <w:rPr>
          <w:rFonts w:ascii="Arial" w:hAnsi="Arial" w:cs="Arial"/>
        </w:rPr>
        <w:t xml:space="preserve">         2.1 Выдачу разрешений (ордеров) на право проведения земельных работ, аварийно-востановительных работ на территории Пинчугского сельсовета </w:t>
      </w:r>
    </w:p>
    <w:p w:rsidR="00316EA3" w:rsidRPr="005B0A7B" w:rsidRDefault="00316EA3" w:rsidP="00316EA3">
      <w:pPr>
        <w:jc w:val="both"/>
        <w:rPr>
          <w:rFonts w:ascii="Arial" w:hAnsi="Arial" w:cs="Arial"/>
        </w:rPr>
      </w:pPr>
      <w:r w:rsidRPr="005B0A7B">
        <w:rPr>
          <w:rFonts w:ascii="Arial" w:hAnsi="Arial" w:cs="Arial"/>
        </w:rPr>
        <w:t xml:space="preserve">         2.2 Закрытие разрешения (ордера) на право производства земельных работ и аварийно-востановительных работ.</w:t>
      </w:r>
    </w:p>
    <w:p w:rsidR="00316EA3" w:rsidRPr="005B0A7B" w:rsidRDefault="00316EA3" w:rsidP="00316EA3">
      <w:pPr>
        <w:jc w:val="both"/>
        <w:rPr>
          <w:rFonts w:ascii="Arial" w:hAnsi="Arial" w:cs="Arial"/>
        </w:rPr>
      </w:pPr>
      <w:r w:rsidRPr="005B0A7B">
        <w:rPr>
          <w:rFonts w:ascii="Arial" w:hAnsi="Arial" w:cs="Arial"/>
        </w:rPr>
        <w:t xml:space="preserve">         3. Администрации Пинчугского сельсовета организовать проведение проверки комплексного восстановления территории после проведения организациями земельных работ, аварийно-востановительных работ</w:t>
      </w:r>
    </w:p>
    <w:p w:rsidR="00316EA3" w:rsidRPr="005B0A7B" w:rsidRDefault="00316EA3" w:rsidP="00316EA3">
      <w:pPr>
        <w:rPr>
          <w:rFonts w:ascii="Arial" w:hAnsi="Arial" w:cs="Arial"/>
        </w:rPr>
      </w:pPr>
      <w:r w:rsidRPr="005B0A7B">
        <w:rPr>
          <w:rFonts w:ascii="Arial" w:hAnsi="Arial" w:cs="Arial"/>
        </w:rPr>
        <w:t xml:space="preserve">         4. Контроль за выполнением настоящего Постановления оставляю за собой.</w:t>
      </w:r>
    </w:p>
    <w:p w:rsidR="00316EA3" w:rsidRPr="005B0A7B" w:rsidRDefault="00316EA3" w:rsidP="00316EA3">
      <w:pPr>
        <w:rPr>
          <w:rFonts w:ascii="Arial" w:hAnsi="Arial" w:cs="Arial"/>
        </w:rPr>
      </w:pPr>
      <w:r w:rsidRPr="005B0A7B">
        <w:rPr>
          <w:rFonts w:ascii="Arial" w:hAnsi="Arial" w:cs="Arial"/>
        </w:rPr>
        <w:lastRenderedPageBreak/>
        <w:t xml:space="preserve">         5. Настоящее Постановление вступает в силу со дня, следующего за днем официального опубликования в газете  «Пинчугский вестник» и подлежит размещению на официальном сайте МО Пинчугский сельсовет в сети Интернет.</w:t>
      </w:r>
    </w:p>
    <w:p w:rsidR="00316EA3" w:rsidRPr="005B0A7B" w:rsidRDefault="00316EA3" w:rsidP="00316EA3">
      <w:pPr>
        <w:jc w:val="both"/>
        <w:rPr>
          <w:rFonts w:ascii="Arial" w:hAnsi="Arial" w:cs="Arial"/>
        </w:rPr>
      </w:pPr>
    </w:p>
    <w:p w:rsidR="00316EA3" w:rsidRPr="005B0A7B" w:rsidRDefault="00316EA3" w:rsidP="00316EA3">
      <w:pPr>
        <w:jc w:val="both"/>
        <w:rPr>
          <w:rFonts w:ascii="Arial" w:hAnsi="Arial" w:cs="Arial"/>
        </w:rPr>
      </w:pPr>
    </w:p>
    <w:p w:rsidR="00316EA3" w:rsidRPr="005B0A7B" w:rsidRDefault="00316EA3" w:rsidP="00316EA3">
      <w:pPr>
        <w:tabs>
          <w:tab w:val="left" w:pos="6840"/>
        </w:tabs>
        <w:jc w:val="both"/>
        <w:rPr>
          <w:rFonts w:ascii="Arial" w:hAnsi="Arial" w:cs="Arial"/>
        </w:rPr>
      </w:pPr>
      <w:r w:rsidRPr="005B0A7B">
        <w:rPr>
          <w:rFonts w:ascii="Arial" w:hAnsi="Arial" w:cs="Arial"/>
        </w:rPr>
        <w:t>Глава Пинчугского сельсовета</w:t>
      </w:r>
      <w:r w:rsidRPr="005B0A7B">
        <w:rPr>
          <w:rFonts w:ascii="Arial" w:hAnsi="Arial" w:cs="Arial"/>
        </w:rPr>
        <w:tab/>
        <w:t xml:space="preserve">           А.В. Чаусенко</w:t>
      </w: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Приложение № 1</w:t>
      </w: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к постановлению администрации</w:t>
      </w: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Пинчугского сельсовета</w:t>
      </w: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 xml:space="preserve">от 19.03.2018 года  №  15-п   </w:t>
      </w:r>
    </w:p>
    <w:p w:rsidR="00316EA3" w:rsidRPr="005B0A7B" w:rsidRDefault="00316EA3" w:rsidP="00316EA3">
      <w:pPr>
        <w:pStyle w:val="ab"/>
        <w:jc w:val="center"/>
        <w:rPr>
          <w:rFonts w:ascii="Arial" w:hAnsi="Arial" w:cs="Arial"/>
          <w:b/>
          <w:sz w:val="24"/>
          <w:szCs w:val="24"/>
        </w:rPr>
      </w:pPr>
    </w:p>
    <w:p w:rsidR="00316EA3" w:rsidRPr="005B0A7B" w:rsidRDefault="00316EA3" w:rsidP="00316EA3">
      <w:pPr>
        <w:pStyle w:val="ab"/>
        <w:jc w:val="center"/>
        <w:rPr>
          <w:rFonts w:ascii="Arial" w:hAnsi="Arial" w:cs="Arial"/>
          <w:b/>
          <w:sz w:val="24"/>
          <w:szCs w:val="24"/>
        </w:rPr>
      </w:pPr>
      <w:r w:rsidRPr="005B0A7B">
        <w:rPr>
          <w:rFonts w:ascii="Arial" w:hAnsi="Arial" w:cs="Arial"/>
          <w:b/>
          <w:sz w:val="24"/>
          <w:szCs w:val="24"/>
        </w:rPr>
        <w:t>ПОЛОЖЕНИЕ О ПОРЯДКЕ ВЫДАЧИ РАЗРЕШЕНИЯ (ОРДЕРА)</w:t>
      </w:r>
    </w:p>
    <w:p w:rsidR="00316EA3" w:rsidRPr="005B0A7B" w:rsidRDefault="00316EA3" w:rsidP="00316EA3">
      <w:pPr>
        <w:pStyle w:val="ab"/>
        <w:jc w:val="center"/>
        <w:rPr>
          <w:rFonts w:ascii="Arial" w:hAnsi="Arial" w:cs="Arial"/>
          <w:b/>
          <w:sz w:val="24"/>
          <w:szCs w:val="24"/>
        </w:rPr>
      </w:pPr>
      <w:r w:rsidRPr="005B0A7B">
        <w:rPr>
          <w:rFonts w:ascii="Arial" w:hAnsi="Arial" w:cs="Arial"/>
          <w:b/>
          <w:sz w:val="24"/>
          <w:szCs w:val="24"/>
        </w:rPr>
        <w:t xml:space="preserve">НА ПРОВЕДЕНИЕ ЗЕМЛЯНЫХ РАБОТ, АВАРИЙНО-ВОССТАНОВИТЕЛЬНЫХ РАБОТ НА ТЕРРИТОРИИ </w:t>
      </w:r>
    </w:p>
    <w:p w:rsidR="00316EA3" w:rsidRPr="005B0A7B" w:rsidRDefault="00316EA3" w:rsidP="00316EA3">
      <w:pPr>
        <w:pStyle w:val="ab"/>
        <w:jc w:val="center"/>
        <w:rPr>
          <w:rFonts w:ascii="Arial" w:hAnsi="Arial" w:cs="Arial"/>
          <w:b/>
          <w:sz w:val="24"/>
          <w:szCs w:val="24"/>
        </w:rPr>
      </w:pPr>
      <w:r w:rsidRPr="005B0A7B">
        <w:rPr>
          <w:rFonts w:ascii="Arial" w:hAnsi="Arial" w:cs="Arial"/>
          <w:b/>
          <w:sz w:val="24"/>
          <w:szCs w:val="24"/>
        </w:rPr>
        <w:t>ПИНЧУГСКОГО СЕЛЬСОВЕТА</w:t>
      </w:r>
    </w:p>
    <w:p w:rsidR="00316EA3" w:rsidRPr="005B0A7B" w:rsidRDefault="00316EA3" w:rsidP="00316EA3">
      <w:pPr>
        <w:jc w:val="center"/>
        <w:rPr>
          <w:rFonts w:ascii="Arial" w:hAnsi="Arial" w:cs="Arial"/>
          <w:b/>
        </w:rPr>
      </w:pPr>
    </w:p>
    <w:p w:rsidR="00316EA3" w:rsidRPr="005B0A7B" w:rsidRDefault="00316EA3" w:rsidP="00316EA3">
      <w:pPr>
        <w:numPr>
          <w:ilvl w:val="0"/>
          <w:numId w:val="45"/>
        </w:numPr>
        <w:jc w:val="both"/>
        <w:rPr>
          <w:rFonts w:ascii="Arial" w:hAnsi="Arial" w:cs="Arial"/>
          <w:b/>
        </w:rPr>
      </w:pPr>
      <w:r w:rsidRPr="005B0A7B">
        <w:rPr>
          <w:rFonts w:ascii="Arial" w:hAnsi="Arial" w:cs="Arial"/>
          <w:b/>
        </w:rPr>
        <w:t>Общие положения</w:t>
      </w:r>
    </w:p>
    <w:p w:rsidR="00316EA3" w:rsidRPr="005B0A7B" w:rsidRDefault="00316EA3" w:rsidP="00316EA3">
      <w:pPr>
        <w:jc w:val="both"/>
        <w:rPr>
          <w:rFonts w:ascii="Arial" w:hAnsi="Arial" w:cs="Arial"/>
        </w:rPr>
      </w:pPr>
      <w:r w:rsidRPr="005B0A7B">
        <w:rPr>
          <w:rFonts w:ascii="Arial" w:hAnsi="Arial" w:cs="Arial"/>
        </w:rPr>
        <w:t xml:space="preserve">          1.1. Настоящее Положение разработано в соответствии </w:t>
      </w:r>
      <w:r w:rsidRPr="005B0A7B">
        <w:rPr>
          <w:rFonts w:ascii="Arial" w:hAnsi="Arial" w:cs="Arial"/>
        </w:rPr>
        <w:br/>
        <w:t xml:space="preserve">с Градостроительным кодексом Российской Федерации, Федеральным </w:t>
      </w:r>
      <w:r w:rsidRPr="005B0A7B">
        <w:rPr>
          <w:rFonts w:ascii="Arial" w:hAnsi="Arial" w:cs="Arial"/>
          <w:u w:val="single"/>
        </w:rPr>
        <w:t xml:space="preserve">законом </w:t>
      </w:r>
      <w:r w:rsidRPr="005B0A7B">
        <w:rPr>
          <w:rFonts w:ascii="Arial" w:hAnsi="Arial" w:cs="Arial"/>
          <w:u w:val="single"/>
        </w:rPr>
        <w:br/>
      </w:r>
      <w:r w:rsidRPr="005B0A7B">
        <w:rPr>
          <w:rFonts w:ascii="Arial" w:hAnsi="Arial" w:cs="Arial"/>
        </w:rPr>
        <w:t xml:space="preserve">от 06.10.2003 № 131-ФЗ «Об общих принципах организации местного самоуправления  в Российской Федерации», устанавливает единый порядок </w:t>
      </w:r>
      <w:r w:rsidRPr="005B0A7B">
        <w:rPr>
          <w:rFonts w:ascii="Arial" w:hAnsi="Arial" w:cs="Arial"/>
        </w:rPr>
        <w:br/>
        <w:t>и организационно-правовые особенности проведения земляных работ при прокладке, ремонте инженерных 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Пинчугского сельсовета.</w:t>
      </w:r>
    </w:p>
    <w:p w:rsidR="00316EA3" w:rsidRPr="005B0A7B" w:rsidRDefault="00316EA3" w:rsidP="00316EA3">
      <w:pPr>
        <w:jc w:val="both"/>
        <w:rPr>
          <w:rFonts w:ascii="Arial" w:hAnsi="Arial" w:cs="Arial"/>
        </w:rPr>
      </w:pPr>
      <w:r w:rsidRPr="005B0A7B">
        <w:rPr>
          <w:rFonts w:ascii="Arial" w:hAnsi="Arial" w:cs="Arial"/>
        </w:rPr>
        <w:t xml:space="preserve">          1.2. Выполнение настоящего Положения обязательно для всех юридических лиц, физических лиц и лиц, осуществляющих предпринимательскую деятельность без образования юридического лица, проводящих земляные работы на территории Пинчугского сельсовета. </w:t>
      </w:r>
    </w:p>
    <w:p w:rsidR="00316EA3" w:rsidRPr="005B0A7B" w:rsidRDefault="00316EA3" w:rsidP="00316EA3">
      <w:pPr>
        <w:ind w:left="708"/>
        <w:jc w:val="both"/>
        <w:rPr>
          <w:rFonts w:ascii="Arial" w:hAnsi="Arial" w:cs="Arial"/>
          <w:b/>
        </w:rPr>
      </w:pPr>
      <w:r w:rsidRPr="005B0A7B">
        <w:rPr>
          <w:rFonts w:ascii="Arial" w:hAnsi="Arial" w:cs="Arial"/>
        </w:rPr>
        <w:t xml:space="preserve"> </w:t>
      </w:r>
      <w:r w:rsidRPr="005B0A7B">
        <w:rPr>
          <w:rFonts w:ascii="Arial" w:hAnsi="Arial" w:cs="Arial"/>
          <w:b/>
        </w:rPr>
        <w:t>2. Термины и определения</w:t>
      </w:r>
    </w:p>
    <w:p w:rsidR="00316EA3" w:rsidRPr="005B0A7B" w:rsidRDefault="00316EA3" w:rsidP="00316EA3">
      <w:pPr>
        <w:ind w:firstLine="709"/>
        <w:jc w:val="both"/>
        <w:rPr>
          <w:rFonts w:ascii="Arial" w:hAnsi="Arial" w:cs="Arial"/>
          <w:b/>
        </w:rPr>
      </w:pPr>
      <w:r w:rsidRPr="005B0A7B">
        <w:rPr>
          <w:rFonts w:ascii="Arial" w:hAnsi="Arial" w:cs="Arial"/>
        </w:rPr>
        <w:t>В настоящем Положении используются следующие наиболее распространенные термины:</w:t>
      </w:r>
    </w:p>
    <w:p w:rsidR="00316EA3" w:rsidRPr="005B0A7B" w:rsidRDefault="00316EA3" w:rsidP="00316EA3">
      <w:pPr>
        <w:tabs>
          <w:tab w:val="left" w:pos="1380"/>
        </w:tabs>
        <w:jc w:val="both"/>
        <w:rPr>
          <w:rFonts w:ascii="Arial" w:hAnsi="Arial" w:cs="Arial"/>
        </w:rPr>
      </w:pPr>
      <w:r w:rsidRPr="005B0A7B">
        <w:rPr>
          <w:rFonts w:ascii="Arial" w:hAnsi="Arial" w:cs="Arial"/>
        </w:rPr>
        <w:t xml:space="preserve">           2.1. Земляные работы- работы связанные со вскрытием грунта, забивкой </w:t>
      </w:r>
      <w:r w:rsidRPr="005B0A7B">
        <w:rPr>
          <w:rFonts w:ascii="Arial" w:hAnsi="Arial" w:cs="Arial"/>
        </w:rPr>
        <w:br/>
        <w:t>и погружением свай при возведении объектов и сооружений всех видов, подземных и наземных инженерных сетей, коммуникаций, а равно отсыпка грунтом.</w:t>
      </w:r>
    </w:p>
    <w:p w:rsidR="00316EA3" w:rsidRPr="005B0A7B" w:rsidRDefault="00316EA3" w:rsidP="00316EA3">
      <w:pPr>
        <w:tabs>
          <w:tab w:val="left" w:pos="1380"/>
        </w:tabs>
        <w:jc w:val="both"/>
        <w:rPr>
          <w:rFonts w:ascii="Arial" w:hAnsi="Arial" w:cs="Arial"/>
        </w:rPr>
      </w:pPr>
      <w:r w:rsidRPr="005B0A7B">
        <w:rPr>
          <w:rFonts w:ascii="Arial" w:hAnsi="Arial" w:cs="Arial"/>
        </w:rPr>
        <w:t xml:space="preserve">           2.2. Аварийно-восстановительные работы - это работы, обеспечивающие восстановление работоспособности систем жизнеобеспечения (вода, канализация, тепло, газ, электричество) на территории Пинчугского сельсовета.</w:t>
      </w:r>
    </w:p>
    <w:p w:rsidR="00316EA3" w:rsidRPr="005B0A7B" w:rsidRDefault="00316EA3" w:rsidP="00316EA3">
      <w:pPr>
        <w:tabs>
          <w:tab w:val="left" w:pos="1380"/>
        </w:tabs>
        <w:jc w:val="both"/>
        <w:rPr>
          <w:rFonts w:ascii="Arial" w:hAnsi="Arial" w:cs="Arial"/>
        </w:rPr>
      </w:pPr>
      <w:r w:rsidRPr="005B0A7B">
        <w:rPr>
          <w:rFonts w:ascii="Arial" w:hAnsi="Arial" w:cs="Arial"/>
        </w:rPr>
        <w:lastRenderedPageBreak/>
        <w:t xml:space="preserve">            2.3. Разрешение (ордер) – документ, выданный администрацией Пинчугского сельсовета, разрешающий проведение земляных работ или проведение аварийно-восстановительных работ на территории Пинчугского сельсовета.</w:t>
      </w:r>
    </w:p>
    <w:p w:rsidR="00316EA3" w:rsidRPr="005B0A7B" w:rsidRDefault="00316EA3" w:rsidP="00316EA3">
      <w:pPr>
        <w:tabs>
          <w:tab w:val="left" w:pos="1380"/>
        </w:tabs>
        <w:jc w:val="both"/>
        <w:rPr>
          <w:rFonts w:ascii="Arial" w:hAnsi="Arial" w:cs="Arial"/>
        </w:rPr>
      </w:pPr>
      <w:r w:rsidRPr="005B0A7B">
        <w:rPr>
          <w:rFonts w:ascii="Arial" w:hAnsi="Arial" w:cs="Arial"/>
        </w:rPr>
        <w:t xml:space="preserve">            2.4. Заявитель – юридическое лицо, физическое лицо, лицо, осуществляющее предпринимательскую деятельность без образования юридического лица, организация, которые получают разрешение (ордер) и несут полную ответственность за проведение земляных и аварийно-восстановительных  работ и восстановление благоустройства.</w:t>
      </w:r>
    </w:p>
    <w:p w:rsidR="00316EA3" w:rsidRPr="005B0A7B" w:rsidRDefault="00316EA3" w:rsidP="00316EA3">
      <w:pPr>
        <w:tabs>
          <w:tab w:val="left" w:pos="1380"/>
        </w:tabs>
        <w:jc w:val="both"/>
        <w:rPr>
          <w:rFonts w:ascii="Arial" w:hAnsi="Arial" w:cs="Arial"/>
          <w:b/>
        </w:rPr>
      </w:pPr>
      <w:r w:rsidRPr="005B0A7B">
        <w:rPr>
          <w:rFonts w:ascii="Arial" w:hAnsi="Arial" w:cs="Arial"/>
        </w:rPr>
        <w:t xml:space="preserve">        </w:t>
      </w:r>
      <w:r w:rsidRPr="005B0A7B">
        <w:rPr>
          <w:rFonts w:ascii="Arial" w:hAnsi="Arial" w:cs="Arial"/>
          <w:b/>
        </w:rPr>
        <w:t>3. Порядок оформления и выдача разрешения (ордера) на проведение земляных работ</w:t>
      </w:r>
    </w:p>
    <w:p w:rsidR="00316EA3" w:rsidRPr="005B0A7B" w:rsidRDefault="00316EA3" w:rsidP="00316EA3">
      <w:pPr>
        <w:tabs>
          <w:tab w:val="left" w:pos="1380"/>
        </w:tabs>
        <w:jc w:val="both"/>
        <w:rPr>
          <w:rFonts w:ascii="Arial" w:hAnsi="Arial" w:cs="Arial"/>
        </w:rPr>
      </w:pPr>
      <w:r w:rsidRPr="005B0A7B">
        <w:rPr>
          <w:rFonts w:ascii="Arial" w:hAnsi="Arial" w:cs="Arial"/>
          <w:b/>
        </w:rPr>
        <w:t xml:space="preserve">        </w:t>
      </w:r>
      <w:r w:rsidRPr="005B0A7B">
        <w:rPr>
          <w:rFonts w:ascii="Arial" w:hAnsi="Arial" w:cs="Arial"/>
        </w:rPr>
        <w:t>3.1. Порядок приема документов.</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Заявители обращаются в администрацию Пинчугского сельсовета </w:t>
      </w:r>
      <w:r w:rsidRPr="005B0A7B">
        <w:rPr>
          <w:rFonts w:ascii="Arial" w:hAnsi="Arial" w:cs="Arial"/>
        </w:rPr>
        <w:br/>
        <w:t>с заявлением на выдачу разрешения (ордера) на проведение земляных работ (приложение №1).</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К заявлению прилагаются следующие документы (или надлежащим образом заверенные копии): </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удостоверяющие личность – для гражданина;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подтверждающие статус юридического лица (учредительные документы, выписка из Единого государственного реестра юридических лиц, документ, подтверждающий полномочия руководителя организации) – для юридических лиц;</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подтверждающие статус индивидуального предпринимателя (свидетельство о регистрации гражданина в качестве индивидуального предпринимателя, выписка из Единого государственного реестра индивидуальных предпринимателей) – для индивидуальных предпринимателей;</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свидетельство, выданное саморегулируемой организацией, о допуске </w:t>
      </w:r>
      <w:r w:rsidRPr="005B0A7B">
        <w:rPr>
          <w:rFonts w:ascii="Arial" w:hAnsi="Arial" w:cs="Arial"/>
        </w:rPr>
        <w:br/>
        <w:t>к работам по строительству, реконструкции, капитальному ремонту, которые оказывают влияние на безопасность объектов капитального строительства, указанным в заявлении;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разрешение на строительство объекта;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доверенность (при необходимости);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документ, подтверждающий полномочия лица, ответственного </w:t>
      </w:r>
      <w:r w:rsidRPr="005B0A7B">
        <w:rPr>
          <w:rFonts w:ascii="Arial" w:hAnsi="Arial" w:cs="Arial"/>
        </w:rPr>
        <w:br/>
        <w:t xml:space="preserve">за проведение земляных работ, с указанием контактной информации (приказ </w:t>
      </w:r>
      <w:r w:rsidRPr="005B0A7B">
        <w:rPr>
          <w:rFonts w:ascii="Arial" w:hAnsi="Arial" w:cs="Arial"/>
        </w:rPr>
        <w:br/>
        <w:t>по организации о назначении ответственного за проведение земляных работ);</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схема проведения земляных работ с указанием границ и площади земельного участка, на котором будут проводиться земляные работы ( заявитель вправе при изготовлении схемы привлекать к ее изготовлению третьих лиц, в том числе организации, имеющие соответствующие лицензии, а также кадастровых инженеров);</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 утвержденный заявителем;</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рабочий проект (выкопировка из исполнительной документации </w:t>
      </w:r>
      <w:r w:rsidRPr="005B0A7B">
        <w:rPr>
          <w:rFonts w:ascii="Arial" w:hAnsi="Arial" w:cs="Arial"/>
        </w:rPr>
        <w:br/>
        <w:t xml:space="preserve">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 проект изготавливается в виде схематического отображения работ, планируемых </w:t>
      </w:r>
      <w:r w:rsidRPr="005B0A7B">
        <w:rPr>
          <w:rFonts w:ascii="Arial" w:hAnsi="Arial" w:cs="Arial"/>
        </w:rPr>
        <w:br/>
        <w:t xml:space="preserve">для выполнения на соответствующей территории, с нанесенными существующими </w:t>
      </w:r>
      <w:r w:rsidRPr="005B0A7B">
        <w:rPr>
          <w:rFonts w:ascii="Arial" w:hAnsi="Arial" w:cs="Arial"/>
        </w:rPr>
        <w:lastRenderedPageBreak/>
        <w:t xml:space="preserve">инженерными сетями и письменным согласованием </w:t>
      </w:r>
      <w:r w:rsidRPr="005B0A7B">
        <w:rPr>
          <w:rFonts w:ascii="Arial" w:hAnsi="Arial" w:cs="Arial"/>
        </w:rPr>
        <w:br/>
        <w:t>с организациями, подтверждающим наличие или отсутствие инженерных сетей;</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схема организации движения транспорта и пешеходов (в случае закрытия или ограничения дорожного движения на период производства работ), согласованная с ГИБДД;</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разрешение на вырубку зеленых насаждений, выданное уполномоченным органом (при вырубке зеленых насажденных);</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№3).</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3.2. Специалисты администрации  Пинчугского сельсовета: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проверяют наличие, состав (комплектность) представленных заявителем документов;</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осуществляют рассмотрение представленных заявителем схем, их согласования;</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осуществляют работу по оформлению разрешения (ордера) на проведение земляных работ.</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3 .3. Причинами отказа в приеме документов у заявителя являются:</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некомплектность предоставляемой документации;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представление заявления неустановленной формы;</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невозможность проведения земляных работ в случаях, установленных действующим законодательством.</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Основанием для отказа в выдаче ордера на проведение земляных работ может являться некачественное выполнение или невыполнение в установленный срок работ  по ранее выданным ордерам.</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3.4. Оформленные и подписанные разрешения (ордера) в соответствии </w:t>
      </w:r>
      <w:r w:rsidRPr="005B0A7B">
        <w:rPr>
          <w:rFonts w:ascii="Arial" w:hAnsi="Arial" w:cs="Arial"/>
        </w:rPr>
        <w:br/>
        <w:t>с приложением № 2 выдаются заявителю.</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3.5. Выдача разрешения (ордер) фиксируется в журнале регистрации разрешений (ордеров) на проведение земляных, аварийно-восстановительных работ.</w:t>
      </w:r>
    </w:p>
    <w:p w:rsidR="00316EA3" w:rsidRPr="005B0A7B" w:rsidRDefault="00316EA3" w:rsidP="00316EA3">
      <w:pPr>
        <w:pStyle w:val="ab"/>
        <w:jc w:val="center"/>
        <w:rPr>
          <w:rFonts w:ascii="Arial" w:hAnsi="Arial" w:cs="Arial"/>
          <w:b/>
          <w:sz w:val="24"/>
          <w:szCs w:val="24"/>
        </w:rPr>
      </w:pPr>
      <w:r w:rsidRPr="005B0A7B">
        <w:rPr>
          <w:rFonts w:ascii="Arial" w:hAnsi="Arial" w:cs="Arial"/>
          <w:b/>
          <w:sz w:val="24"/>
          <w:szCs w:val="24"/>
        </w:rPr>
        <w:t>4. Порядок оформления и выдачи разрешения (ордера) на</w:t>
      </w:r>
    </w:p>
    <w:p w:rsidR="00316EA3" w:rsidRPr="005B0A7B" w:rsidRDefault="00316EA3" w:rsidP="00316EA3">
      <w:pPr>
        <w:pStyle w:val="ab"/>
        <w:jc w:val="center"/>
        <w:rPr>
          <w:rFonts w:ascii="Arial" w:hAnsi="Arial" w:cs="Arial"/>
          <w:b/>
          <w:sz w:val="24"/>
          <w:szCs w:val="24"/>
        </w:rPr>
      </w:pPr>
      <w:r w:rsidRPr="005B0A7B">
        <w:rPr>
          <w:rFonts w:ascii="Arial" w:hAnsi="Arial" w:cs="Arial"/>
          <w:b/>
          <w:sz w:val="24"/>
          <w:szCs w:val="24"/>
        </w:rPr>
        <w:t>проведение аварийно-восстановительных работ</w:t>
      </w:r>
    </w:p>
    <w:p w:rsidR="00316EA3" w:rsidRPr="005B0A7B" w:rsidRDefault="00316EA3" w:rsidP="00316EA3">
      <w:pPr>
        <w:tabs>
          <w:tab w:val="left" w:pos="1000"/>
        </w:tabs>
        <w:jc w:val="both"/>
        <w:rPr>
          <w:rFonts w:ascii="Arial" w:hAnsi="Arial" w:cs="Arial"/>
        </w:rPr>
      </w:pPr>
      <w:r w:rsidRPr="005B0A7B">
        <w:rPr>
          <w:rFonts w:ascii="Arial" w:hAnsi="Arial" w:cs="Arial"/>
          <w:b/>
        </w:rPr>
        <w:t xml:space="preserve">      </w:t>
      </w:r>
      <w:r w:rsidRPr="005B0A7B">
        <w:rPr>
          <w:rFonts w:ascii="Arial" w:hAnsi="Arial" w:cs="Arial"/>
        </w:rPr>
        <w:t>4.1.  Порядок приема документов.</w:t>
      </w:r>
    </w:p>
    <w:p w:rsidR="00316EA3" w:rsidRPr="005B0A7B" w:rsidRDefault="00316EA3" w:rsidP="00316EA3">
      <w:pPr>
        <w:tabs>
          <w:tab w:val="left" w:pos="1000"/>
        </w:tabs>
        <w:jc w:val="both"/>
        <w:rPr>
          <w:rFonts w:ascii="Arial" w:hAnsi="Arial" w:cs="Arial"/>
        </w:rPr>
      </w:pPr>
      <w:r w:rsidRPr="005B0A7B">
        <w:rPr>
          <w:rFonts w:ascii="Arial" w:hAnsi="Arial" w:cs="Arial"/>
        </w:rPr>
        <w:t>Заявители обращаются в администрацию Пинчугского сельсовета с заявлением на выдачу разрешения (ордера) на проведение аварийно-восстановительных работ (приложение № 1).</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К заявлению прилагаются следующие документы (или надлежащим образом заверенные копии):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удостоверяющие личность – для гражданина;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подтверждающие статус юридического лица (учредительные документы, выписка из Единого государственного реестра юридических лиц, приказ </w:t>
      </w:r>
      <w:r w:rsidRPr="005B0A7B">
        <w:rPr>
          <w:rFonts w:ascii="Arial" w:hAnsi="Arial" w:cs="Arial"/>
        </w:rPr>
        <w:br/>
        <w:t>о назначении руководителя организации);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доверенность (при необходимости);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свидетельство, выданное саморегулируемой организацией, о допуске </w:t>
      </w:r>
      <w:r w:rsidRPr="005B0A7B">
        <w:rPr>
          <w:rFonts w:ascii="Arial" w:hAnsi="Arial" w:cs="Arial"/>
        </w:rPr>
        <w:br/>
        <w:t xml:space="preserve">к работам по строительству, реконструкции, капитальному ремонту, которые </w:t>
      </w:r>
      <w:r w:rsidRPr="005B0A7B">
        <w:rPr>
          <w:rFonts w:ascii="Arial" w:hAnsi="Arial" w:cs="Arial"/>
        </w:rPr>
        <w:lastRenderedPageBreak/>
        <w:t>оказывают влияние на безопасность объектов капитального строительства, указанным в заявлении;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документ, подтверждающий полномочия лица, ответственного за проведение земляных работ, с указанием контактной информации (приказ по организации </w:t>
      </w:r>
      <w:r w:rsidRPr="005B0A7B">
        <w:rPr>
          <w:rFonts w:ascii="Arial" w:hAnsi="Arial" w:cs="Arial"/>
        </w:rPr>
        <w:br/>
        <w:t>о назначении ответственного за проведение аварийно-восстановительных работ);</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схема участка проведения аварийно-восстановительных работ (выкопировка </w:t>
      </w:r>
      <w:r w:rsidRPr="005B0A7B">
        <w:rPr>
          <w:rFonts w:ascii="Arial" w:hAnsi="Arial" w:cs="Arial"/>
        </w:rPr>
        <w:br/>
        <w:t xml:space="preserve">из исполнительной документации на подземные коммуникации и сооружения), согласованная в установленном порядке с собственниками инженерных сетей </w:t>
      </w:r>
      <w:r w:rsidRPr="005B0A7B">
        <w:rPr>
          <w:rFonts w:ascii="Arial" w:hAnsi="Arial" w:cs="Arial"/>
        </w:rPr>
        <w:br/>
        <w:t xml:space="preserve">и коммуникаций, а также иными лицами, чьи интересы могут быть затронуты при проведении аварийно-восстановительных работ (при строительстве </w:t>
      </w:r>
      <w:r w:rsidRPr="005B0A7B">
        <w:rPr>
          <w:rFonts w:ascii="Arial" w:hAnsi="Arial" w:cs="Arial"/>
        </w:rPr>
        <w:br/>
        <w:t xml:space="preserve">и реконструкции инженерных сетей и коммуникаций); схема изготавливается </w:t>
      </w:r>
      <w:r w:rsidRPr="005B0A7B">
        <w:rPr>
          <w:rFonts w:ascii="Arial" w:hAnsi="Arial" w:cs="Arial"/>
        </w:rPr>
        <w:br/>
        <w:t xml:space="preserve">в виде схематического отображения работ, планируемых для выполнения </w:t>
      </w:r>
      <w:r w:rsidRPr="005B0A7B">
        <w:rPr>
          <w:rFonts w:ascii="Arial" w:hAnsi="Arial" w:cs="Arial"/>
        </w:rPr>
        <w:br/>
        <w:t>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копии телефонограмм организациям, эксплуатирующим инженерные сооружения и коммуникации, в администрацию Пинчугского сельсовета </w:t>
      </w:r>
      <w:r w:rsidRPr="005B0A7B">
        <w:rPr>
          <w:rFonts w:ascii="Arial" w:hAnsi="Arial" w:cs="Arial"/>
        </w:rPr>
        <w:br/>
        <w:t>и подразделение ГИБДД (при необходимости ограничения или закрытия проезда);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календарный график с указанием даты начала и окончания каждого этапа </w:t>
      </w:r>
      <w:r w:rsidRPr="005B0A7B">
        <w:rPr>
          <w:rFonts w:ascii="Arial" w:hAnsi="Arial" w:cs="Arial"/>
        </w:rPr>
        <w:br/>
        <w:t xml:space="preserve">в пределах запрашиваемого срока действия разрешения проведения аварийно- восстановительных работ, утвержденный заявителем; </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 3).</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4.2.  Специалисты администрации Пинчугского сельсовета: </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Осуществляют работу по оформлению разрешения (ордера) на проведение земляных работ для проведения аварийно - восстановительных работ на основании письменного разрешения (с отметкой о вручении) о вызове к месту проведения работ представителей заинтересованных организаций для уточнения местоположения принадлежащих им линейных объектов и согласования мер, исключающих возможность повреждения этих объектов.</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4.3. Причинами отказа в приеме документов у заявителя являются:</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некомплектность представляемой документации;</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представление заявления неустановленной формы; </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невозможность проведения земляных работ в случаях, установленных действующим законодательством.</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Основанием для отказа в выдаче разрешения (ордера) на проведение аварийно-восстановительных работ   является некачественное выполнение или невыполнение в установленный срок работ по ранее выданным ордерам.</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4.4. Оформленные документы передаются на подпись Главе Пинчугского сельсовета.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4.5. Оформленные и подписанные разрешения (ордера) в соответствии </w:t>
      </w:r>
      <w:r w:rsidRPr="005B0A7B">
        <w:rPr>
          <w:rFonts w:ascii="Arial" w:hAnsi="Arial" w:cs="Arial"/>
        </w:rPr>
        <w:br/>
        <w:t>с приложением №2 выдаются заявителю.</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4.6. Выдача разрешения (ордера) фиксируется в журнале регистрации разрешений (ордеров) на проведение земляных, аварийно-восстановительных работ.</w:t>
      </w:r>
    </w:p>
    <w:p w:rsidR="00316EA3" w:rsidRPr="005B0A7B" w:rsidRDefault="00316EA3" w:rsidP="00316EA3">
      <w:pPr>
        <w:tabs>
          <w:tab w:val="left" w:pos="1000"/>
        </w:tabs>
        <w:jc w:val="both"/>
        <w:rPr>
          <w:rFonts w:ascii="Arial" w:hAnsi="Arial" w:cs="Arial"/>
          <w:b/>
        </w:rPr>
      </w:pPr>
      <w:r w:rsidRPr="005B0A7B">
        <w:rPr>
          <w:rFonts w:ascii="Arial" w:hAnsi="Arial" w:cs="Arial"/>
        </w:rPr>
        <w:t xml:space="preserve">     </w:t>
      </w:r>
      <w:r w:rsidRPr="005B0A7B">
        <w:rPr>
          <w:rFonts w:ascii="Arial" w:hAnsi="Arial" w:cs="Arial"/>
          <w:b/>
        </w:rPr>
        <w:t>5. Условия проведения земляных работ, аварийно-восстановительных работ.</w:t>
      </w:r>
    </w:p>
    <w:p w:rsidR="00316EA3" w:rsidRPr="005B0A7B" w:rsidRDefault="00316EA3" w:rsidP="00316EA3">
      <w:pPr>
        <w:tabs>
          <w:tab w:val="left" w:pos="1000"/>
        </w:tabs>
        <w:jc w:val="both"/>
        <w:rPr>
          <w:rFonts w:ascii="Arial" w:hAnsi="Arial" w:cs="Arial"/>
        </w:rPr>
      </w:pPr>
      <w:r w:rsidRPr="005B0A7B">
        <w:rPr>
          <w:rFonts w:ascii="Arial" w:hAnsi="Arial" w:cs="Arial"/>
          <w:b/>
        </w:rPr>
        <w:lastRenderedPageBreak/>
        <w:t xml:space="preserve">     </w:t>
      </w:r>
      <w:r w:rsidRPr="005B0A7B">
        <w:rPr>
          <w:rFonts w:ascii="Arial" w:hAnsi="Arial" w:cs="Arial"/>
        </w:rPr>
        <w:t xml:space="preserve">5.1. Проведение земляных работ, аварийно-восстановительных работ должно осуществляться в соответствии с действующим законодательством </w:t>
      </w:r>
      <w:r w:rsidRPr="005B0A7B">
        <w:rPr>
          <w:rFonts w:ascii="Arial" w:hAnsi="Arial" w:cs="Arial"/>
        </w:rPr>
        <w:br/>
        <w:t>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5.2. До начала производства работ организация, осуществляющая выполнение работ, обязана: </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оградить место производства работ барьерами стандартного типа;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выставить дорожные знаки и указатели стандартного типа;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на пешеходной части установить мостки (ширина – не менее 0,75 м, высота перил – не менее 1,2 м, расчетная нагрузка на 1м – не менее 400кг);</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при ограниченной видимости и в темное время суток установить световые сигналы красного цвета;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на участке, где разрешено перекрытие движения транспорта, выставить указатели с направлением объезда;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габариты ограждений, установку знаков и указателей, путь объезда согласовать с ГИБДД;</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 установить информационный стенд с указанием цели, сроков выполнения земляных работ, сроков выполнения работ по восстановлению нарушенного благоустройства, Ф.И.О., номера телефона ответственного лица, наименование подрядной организации (индивидуального предпринимателя).</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5.3. Содержание ограждений, дорожных знаков, указателей, освещения обеспечивает организация, осуществляющая выполнение работ на полный период производства работ.</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5.4. Ограждение места производства работ на дорогах и тротуарах может быть снято только после полного восстановления дорожного покрытия.</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5.5. При нарушении порядка, установленного п. 5 настоящего Положения, уполномоченный орган или организация имеет право приостановить действие разрешения (ордера) на проведение земляных (аварийно-восстановительных) работ до устранения обстоятельств, послуживших основанием для приостановки действия разрешения (ордера).</w:t>
      </w:r>
    </w:p>
    <w:p w:rsidR="00316EA3" w:rsidRPr="005B0A7B" w:rsidRDefault="00316EA3" w:rsidP="00316EA3">
      <w:pPr>
        <w:tabs>
          <w:tab w:val="left" w:pos="1000"/>
        </w:tabs>
        <w:jc w:val="both"/>
        <w:rPr>
          <w:rFonts w:ascii="Arial" w:hAnsi="Arial" w:cs="Arial"/>
          <w:b/>
        </w:rPr>
      </w:pPr>
      <w:r w:rsidRPr="005B0A7B">
        <w:rPr>
          <w:rFonts w:ascii="Arial" w:hAnsi="Arial" w:cs="Arial"/>
        </w:rPr>
        <w:t xml:space="preserve">    </w:t>
      </w:r>
      <w:r w:rsidRPr="005B0A7B">
        <w:rPr>
          <w:rFonts w:ascii="Arial" w:hAnsi="Arial" w:cs="Arial"/>
          <w:b/>
        </w:rPr>
        <w:t>6. Закрытие разрешения (ордера) на проведение земляных работ, аварийно-восстановительных работ.</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6.1. Разрешение (ордер) закрывается по окончании земляных работ и работ </w:t>
      </w:r>
      <w:r w:rsidRPr="005B0A7B">
        <w:rPr>
          <w:rFonts w:ascii="Arial" w:hAnsi="Arial" w:cs="Arial"/>
        </w:rPr>
        <w:br/>
        <w:t xml:space="preserve">по восстановлению дорожных покрытий, элементов благоустройства, зеленых насаждений и т.д. Лица, проводящие земляные работы, аварийно-восстановительные работы, обязаны за свой счет приводить земельные участки </w:t>
      </w:r>
      <w:r w:rsidRPr="005B0A7B">
        <w:rPr>
          <w:rFonts w:ascii="Arial" w:hAnsi="Arial" w:cs="Arial"/>
        </w:rPr>
        <w:br/>
        <w:t>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выдано разрешение (ордер) на проведение соответствующих работ.</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6.2. Организация, производившая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всю ширину проезжих частей улиц, </w:t>
      </w:r>
      <w:r w:rsidRPr="005B0A7B">
        <w:rPr>
          <w:rFonts w:ascii="Arial" w:hAnsi="Arial" w:cs="Arial"/>
        </w:rPr>
        <w:lastRenderedPageBreak/>
        <w:t>тротуаров, пешеходных дорожек, проездов, иных территорий в комплексе с иными работами по восстановлению нарушенного благоустройства.</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6.3. После проведения работ по восстановлению нарушенного благоустройства представителем администрации Пинчугского  сельсовета в течение трех рабочих дней с момента обращения заявителя о подписании акта приема-передачи производится осмотр участка совместно с заявителем либо уполномоченным </w:t>
      </w:r>
      <w:r w:rsidRPr="005B0A7B">
        <w:rPr>
          <w:rFonts w:ascii="Arial" w:hAnsi="Arial" w:cs="Arial"/>
        </w:rPr>
        <w:br/>
        <w:t>на то лицом.</w:t>
      </w:r>
    </w:p>
    <w:p w:rsidR="00316EA3" w:rsidRPr="005B0A7B" w:rsidRDefault="00316EA3" w:rsidP="00316EA3">
      <w:pPr>
        <w:tabs>
          <w:tab w:val="left" w:pos="1000"/>
        </w:tabs>
        <w:jc w:val="both"/>
        <w:rPr>
          <w:rFonts w:ascii="Arial" w:hAnsi="Arial" w:cs="Arial"/>
        </w:rPr>
      </w:pPr>
      <w:r w:rsidRPr="005B0A7B">
        <w:rPr>
          <w:rFonts w:ascii="Arial" w:hAnsi="Arial" w:cs="Arial"/>
        </w:rPr>
        <w:t xml:space="preserve">   6.4. Прием и передача выполненных земляных работ, аварийно-восстановительных  работ оформляются актами приема-передачи (приложение </w:t>
      </w:r>
      <w:r w:rsidRPr="005B0A7B">
        <w:rPr>
          <w:rFonts w:ascii="Arial" w:hAnsi="Arial" w:cs="Arial"/>
        </w:rPr>
        <w:br/>
        <w:t xml:space="preserve">№ 4). Акты приема-передачи составляются в 3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w:t>
      </w:r>
      <w:r w:rsidRPr="005B0A7B">
        <w:rPr>
          <w:rFonts w:ascii="Arial" w:hAnsi="Arial" w:cs="Arial"/>
        </w:rPr>
        <w:br/>
        <w:t>о восстановлении нарушенного благоустройства на земельном участке.</w:t>
      </w:r>
    </w:p>
    <w:p w:rsidR="00316EA3" w:rsidRPr="005B0A7B" w:rsidRDefault="00316EA3" w:rsidP="00316EA3">
      <w:pPr>
        <w:rPr>
          <w:rFonts w:ascii="Arial" w:hAnsi="Arial" w:cs="Arial"/>
          <w:b/>
        </w:rPr>
      </w:pPr>
      <w:r w:rsidRPr="005B0A7B">
        <w:rPr>
          <w:rFonts w:ascii="Arial" w:hAnsi="Arial" w:cs="Arial"/>
          <w:b/>
        </w:rPr>
        <w:t xml:space="preserve">      7. Дополнительные положения</w:t>
      </w:r>
    </w:p>
    <w:p w:rsidR="00316EA3" w:rsidRPr="005B0A7B" w:rsidRDefault="00316EA3" w:rsidP="00316EA3">
      <w:pPr>
        <w:jc w:val="both"/>
        <w:rPr>
          <w:rFonts w:ascii="Arial" w:hAnsi="Arial" w:cs="Arial"/>
        </w:rPr>
      </w:pPr>
      <w:r w:rsidRPr="005B0A7B">
        <w:rPr>
          <w:rFonts w:ascii="Arial" w:hAnsi="Arial" w:cs="Arial"/>
          <w:b/>
        </w:rPr>
        <w:t xml:space="preserve">      </w:t>
      </w:r>
      <w:r w:rsidRPr="005B0A7B">
        <w:rPr>
          <w:rFonts w:ascii="Arial" w:hAnsi="Arial" w:cs="Arial"/>
        </w:rPr>
        <w:t xml:space="preserve">7.1. Разрешение выдается в течение 3-х дней на проведение земляных работ, аварийно-восстановительных работ на территории Пинчугского сельсовета направляется уполномоченным органом, выдавшим разрешение (ордер) </w:t>
      </w:r>
      <w:r w:rsidRPr="005B0A7B">
        <w:rPr>
          <w:rFonts w:ascii="Arial" w:hAnsi="Arial" w:cs="Arial"/>
        </w:rPr>
        <w:br/>
        <w:t>на проведение работ, в администрацию сельсовета не позднее трех рабочих дней со дня его выдачи.</w:t>
      </w:r>
    </w:p>
    <w:p w:rsidR="00316EA3" w:rsidRPr="005B0A7B" w:rsidRDefault="00316EA3" w:rsidP="00316EA3">
      <w:pPr>
        <w:jc w:val="both"/>
        <w:rPr>
          <w:rFonts w:ascii="Arial" w:hAnsi="Arial" w:cs="Arial"/>
        </w:rPr>
      </w:pPr>
      <w:r w:rsidRPr="005B0A7B">
        <w:rPr>
          <w:rFonts w:ascii="Arial" w:hAnsi="Arial" w:cs="Arial"/>
        </w:rPr>
        <w:t xml:space="preserve">     7.2. Проведение земляных работ, аварийно-восстановительных работ </w:t>
      </w:r>
      <w:r w:rsidRPr="005B0A7B">
        <w:rPr>
          <w:rFonts w:ascii="Arial" w:hAnsi="Arial" w:cs="Arial"/>
        </w:rPr>
        <w:br/>
        <w:t xml:space="preserve">по истечение срока, установленного в разрешении (ордере), является самовольным.  </w:t>
      </w:r>
    </w:p>
    <w:p w:rsidR="00316EA3" w:rsidRPr="005B0A7B" w:rsidRDefault="00316EA3" w:rsidP="00316EA3">
      <w:pPr>
        <w:jc w:val="both"/>
        <w:rPr>
          <w:rFonts w:ascii="Arial" w:hAnsi="Arial" w:cs="Arial"/>
        </w:rPr>
      </w:pPr>
      <w:r w:rsidRPr="005B0A7B">
        <w:rPr>
          <w:rFonts w:ascii="Arial" w:hAnsi="Arial" w:cs="Arial"/>
        </w:rPr>
        <w:t xml:space="preserve">    7.3. Продолжительность аварийно-восстановительных работ для ликвидации аварий, неисправностей (инцидентов) на инженерных сетях должна составлять </w:t>
      </w:r>
      <w:r w:rsidRPr="005B0A7B">
        <w:rPr>
          <w:rFonts w:ascii="Arial" w:hAnsi="Arial" w:cs="Arial"/>
        </w:rPr>
        <w:br/>
        <w:t>не более трех суток в летний период и не более пяти суток в зимний.</w:t>
      </w:r>
    </w:p>
    <w:p w:rsidR="00316EA3" w:rsidRPr="005B0A7B" w:rsidRDefault="00316EA3" w:rsidP="00316EA3">
      <w:pPr>
        <w:jc w:val="both"/>
        <w:rPr>
          <w:rFonts w:ascii="Arial" w:hAnsi="Arial" w:cs="Arial"/>
        </w:rPr>
      </w:pPr>
      <w:r w:rsidRPr="005B0A7B">
        <w:rPr>
          <w:rFonts w:ascii="Arial" w:hAnsi="Arial" w:cs="Arial"/>
        </w:rPr>
        <w:t xml:space="preserve">    7.3.1. В  случае необходимости ликвидации аварий, неисправностей (инцидентов) на инженерных сетях в выходные, праздничные нерабочие дни при условии невозможности оформления соответствующего ордера в установленном порядке проведение аварийно-восстановительных работ может быть осуществлено немедленно при условии направления соответствующей информации в администрацию сельсовета и письменного подтверждения такой информации.</w:t>
      </w:r>
    </w:p>
    <w:p w:rsidR="00316EA3" w:rsidRPr="005B0A7B" w:rsidRDefault="00316EA3" w:rsidP="00316EA3">
      <w:pPr>
        <w:jc w:val="both"/>
        <w:rPr>
          <w:rFonts w:ascii="Arial" w:hAnsi="Arial" w:cs="Arial"/>
        </w:rPr>
      </w:pPr>
      <w:r w:rsidRPr="005B0A7B">
        <w:rPr>
          <w:rFonts w:ascii="Arial" w:hAnsi="Arial" w:cs="Arial"/>
        </w:rPr>
        <w:t xml:space="preserve">    7.4. Рабочая документация, разрешение (ордер) на право производства работ, схема проведения работ и копия письменного извещения должны находиться </w:t>
      </w:r>
      <w:r w:rsidRPr="005B0A7B">
        <w:rPr>
          <w:rFonts w:ascii="Arial" w:hAnsi="Arial" w:cs="Arial"/>
        </w:rPr>
        <w:br/>
        <w:t>на месте производства работ у лица, ответственного за их проведение.</w:t>
      </w:r>
    </w:p>
    <w:p w:rsidR="00316EA3" w:rsidRPr="005B0A7B" w:rsidRDefault="00316EA3" w:rsidP="00316EA3">
      <w:pPr>
        <w:jc w:val="both"/>
        <w:rPr>
          <w:rFonts w:ascii="Arial" w:hAnsi="Arial" w:cs="Arial"/>
        </w:rPr>
      </w:pPr>
      <w:r w:rsidRPr="005B0A7B">
        <w:rPr>
          <w:rFonts w:ascii="Arial" w:hAnsi="Arial" w:cs="Arial"/>
        </w:rPr>
        <w:t xml:space="preserve">    7.5. При обнаружении в ходе выполнения земляных работ подземных инженерных сетей и коммуникаций, не указанных в рабочих чертежах, работы должны быть немедленно прекращены до выявления их назначения </w:t>
      </w:r>
      <w:r w:rsidRPr="005B0A7B">
        <w:rPr>
          <w:rFonts w:ascii="Arial" w:hAnsi="Arial" w:cs="Arial"/>
        </w:rPr>
        <w:br/>
        <w:t>и согласования дальнейшего производства работ с эксплуатирующими организациями.</w:t>
      </w:r>
    </w:p>
    <w:p w:rsidR="00316EA3" w:rsidRPr="005B0A7B" w:rsidRDefault="00316EA3" w:rsidP="00316EA3">
      <w:pPr>
        <w:jc w:val="both"/>
        <w:rPr>
          <w:rFonts w:ascii="Arial" w:hAnsi="Arial" w:cs="Arial"/>
        </w:rPr>
      </w:pPr>
      <w:r w:rsidRPr="005B0A7B">
        <w:rPr>
          <w:rFonts w:ascii="Arial" w:hAnsi="Arial" w:cs="Arial"/>
        </w:rPr>
        <w:t xml:space="preserve">    7.6. Заявитель для продления сроков проведения земляных, аварийно-восстановительных работ, установленных разрешением (ордером), обязан </w:t>
      </w:r>
      <w:r w:rsidRPr="005B0A7B">
        <w:rPr>
          <w:rFonts w:ascii="Arial" w:hAnsi="Arial" w:cs="Arial"/>
        </w:rPr>
        <w:br/>
        <w:t>до истечения срока действия разрешения (ордера) обратиться в администрацию Пинчугского сельсовета с заявлением о продлении срока действия разрешения (ордера).</w:t>
      </w:r>
    </w:p>
    <w:p w:rsidR="00316EA3" w:rsidRPr="005B0A7B" w:rsidRDefault="00316EA3" w:rsidP="00316EA3">
      <w:pPr>
        <w:jc w:val="both"/>
        <w:rPr>
          <w:rFonts w:ascii="Arial" w:hAnsi="Arial" w:cs="Arial"/>
        </w:rPr>
      </w:pPr>
      <w:r w:rsidRPr="005B0A7B">
        <w:rPr>
          <w:rFonts w:ascii="Arial" w:hAnsi="Arial" w:cs="Arial"/>
        </w:rPr>
        <w:t xml:space="preserve">     Прием заявлений о продлении сроков действия разрешения (ордера) </w:t>
      </w:r>
      <w:r w:rsidRPr="005B0A7B">
        <w:rPr>
          <w:rFonts w:ascii="Arial" w:hAnsi="Arial" w:cs="Arial"/>
        </w:rPr>
        <w:br/>
        <w:t>и их рассмотрение осуществляются администрацией  Пинчугского сельсовета.</w:t>
      </w:r>
    </w:p>
    <w:p w:rsidR="00316EA3" w:rsidRPr="005B0A7B" w:rsidRDefault="00316EA3" w:rsidP="00316EA3">
      <w:pPr>
        <w:jc w:val="both"/>
        <w:rPr>
          <w:rFonts w:ascii="Arial" w:hAnsi="Arial" w:cs="Arial"/>
        </w:rPr>
      </w:pPr>
      <w:r w:rsidRPr="005B0A7B">
        <w:rPr>
          <w:rFonts w:ascii="Arial" w:hAnsi="Arial" w:cs="Arial"/>
        </w:rPr>
        <w:t xml:space="preserve">     К заявлению прилагаются следующие документы (или надлежащим образом заверенные копии):</w:t>
      </w:r>
    </w:p>
    <w:p w:rsidR="00316EA3" w:rsidRPr="005B0A7B" w:rsidRDefault="00316EA3" w:rsidP="00316EA3">
      <w:pPr>
        <w:jc w:val="both"/>
        <w:rPr>
          <w:rFonts w:ascii="Arial" w:hAnsi="Arial" w:cs="Arial"/>
        </w:rPr>
      </w:pPr>
      <w:r w:rsidRPr="005B0A7B">
        <w:rPr>
          <w:rFonts w:ascii="Arial" w:hAnsi="Arial" w:cs="Arial"/>
        </w:rPr>
        <w:lastRenderedPageBreak/>
        <w:t xml:space="preserve">     - документы, подтверждающие полномочия представителя (учредительные документы, подтверждающие полномочия руководителя; доверенность, подтверждающая полномочия представителя);</w:t>
      </w:r>
    </w:p>
    <w:p w:rsidR="00316EA3" w:rsidRPr="005B0A7B" w:rsidRDefault="00316EA3" w:rsidP="00316EA3">
      <w:pPr>
        <w:jc w:val="both"/>
        <w:rPr>
          <w:rFonts w:ascii="Arial" w:hAnsi="Arial" w:cs="Arial"/>
        </w:rPr>
      </w:pPr>
      <w:r w:rsidRPr="005B0A7B">
        <w:rPr>
          <w:rFonts w:ascii="Arial" w:hAnsi="Arial" w:cs="Arial"/>
        </w:rPr>
        <w:t xml:space="preserve">    - оригинал выданного ранее разрешения (ордера) на проведение земляных, аварийно-восстановительных работ;</w:t>
      </w:r>
    </w:p>
    <w:p w:rsidR="00316EA3" w:rsidRPr="005B0A7B" w:rsidRDefault="00316EA3" w:rsidP="00316EA3">
      <w:pPr>
        <w:jc w:val="both"/>
        <w:rPr>
          <w:rFonts w:ascii="Arial" w:hAnsi="Arial" w:cs="Arial"/>
        </w:rPr>
      </w:pPr>
      <w:r w:rsidRPr="005B0A7B">
        <w:rPr>
          <w:rFonts w:ascii="Arial" w:hAnsi="Arial" w:cs="Arial"/>
        </w:rPr>
        <w:t xml:space="preserve">    - разрешение на строительство объекта;</w:t>
      </w:r>
    </w:p>
    <w:p w:rsidR="00316EA3" w:rsidRPr="005B0A7B" w:rsidRDefault="00316EA3" w:rsidP="00316EA3">
      <w:pPr>
        <w:jc w:val="both"/>
        <w:rPr>
          <w:rFonts w:ascii="Arial" w:hAnsi="Arial" w:cs="Arial"/>
        </w:rPr>
      </w:pPr>
      <w:r w:rsidRPr="005B0A7B">
        <w:rPr>
          <w:rFonts w:ascii="Arial" w:hAnsi="Arial" w:cs="Arial"/>
        </w:rPr>
        <w:t xml:space="preserve">    - мотивированное обоснование запрашиваемых новых сроков проведения работ;</w:t>
      </w:r>
    </w:p>
    <w:p w:rsidR="00316EA3" w:rsidRPr="005B0A7B" w:rsidRDefault="00316EA3" w:rsidP="00316EA3">
      <w:pPr>
        <w:jc w:val="both"/>
        <w:rPr>
          <w:rFonts w:ascii="Arial" w:hAnsi="Arial" w:cs="Arial"/>
        </w:rPr>
      </w:pPr>
      <w:r w:rsidRPr="005B0A7B">
        <w:rPr>
          <w:rFonts w:ascii="Arial" w:hAnsi="Arial" w:cs="Arial"/>
        </w:rPr>
        <w:t xml:space="preserve">    - календарный график с указанием новых сроков (даты начала и окончания) каждого этапа работ в пределах запрашиваемого срока действия разрешения проведения земляных работ, утвержденный заявителем;</w:t>
      </w:r>
    </w:p>
    <w:p w:rsidR="00316EA3" w:rsidRPr="005B0A7B" w:rsidRDefault="00316EA3" w:rsidP="00316EA3">
      <w:pPr>
        <w:jc w:val="both"/>
        <w:rPr>
          <w:rFonts w:ascii="Arial" w:hAnsi="Arial" w:cs="Arial"/>
        </w:rPr>
      </w:pPr>
      <w:r w:rsidRPr="005B0A7B">
        <w:rPr>
          <w:rFonts w:ascii="Arial" w:hAnsi="Arial" w:cs="Arial"/>
        </w:rPr>
        <w:t xml:space="preserve">    - гарантийное письмо – обязательство по восстановлению нарушенного благоустройства (в случае нарушения благоустройства на территории проведения работ);</w:t>
      </w:r>
    </w:p>
    <w:p w:rsidR="00316EA3" w:rsidRPr="005B0A7B" w:rsidRDefault="00316EA3" w:rsidP="00316EA3">
      <w:pPr>
        <w:jc w:val="both"/>
        <w:rPr>
          <w:rFonts w:ascii="Arial" w:hAnsi="Arial" w:cs="Arial"/>
        </w:rPr>
      </w:pPr>
      <w:r w:rsidRPr="005B0A7B">
        <w:rPr>
          <w:rFonts w:ascii="Arial" w:hAnsi="Arial" w:cs="Arial"/>
        </w:rPr>
        <w:t xml:space="preserve">    - схема участка проведения аварийно-восстановительных работ (выкопировка из исполнительной документации на подземные коммуникации и сооружения), согласованная в установленном порядке с собственниками инженерных сетей </w:t>
      </w:r>
      <w:r w:rsidRPr="005B0A7B">
        <w:rPr>
          <w:rFonts w:ascii="Arial" w:hAnsi="Arial" w:cs="Arial"/>
        </w:rPr>
        <w:br/>
        <w:t xml:space="preserve">и коммуникаций, а также иными лицами, чьи интересы могут быть затронуты </w:t>
      </w:r>
      <w:r w:rsidRPr="005B0A7B">
        <w:rPr>
          <w:rFonts w:ascii="Arial" w:hAnsi="Arial" w:cs="Arial"/>
        </w:rPr>
        <w:br/>
        <w:t xml:space="preserve">при проведении аварийно-восстановительных работ (при строительстве </w:t>
      </w:r>
      <w:r w:rsidRPr="005B0A7B">
        <w:rPr>
          <w:rFonts w:ascii="Arial" w:hAnsi="Arial" w:cs="Arial"/>
        </w:rPr>
        <w:br/>
        <w:t xml:space="preserve">или реконструкции инженерных сетей и коммуникаций); схема изготавливается </w:t>
      </w:r>
      <w:r w:rsidRPr="005B0A7B">
        <w:rPr>
          <w:rFonts w:ascii="Arial" w:hAnsi="Arial" w:cs="Arial"/>
        </w:rPr>
        <w:br/>
        <w:t xml:space="preserve">в виде схематического отображения работ, планируемых для выполнения </w:t>
      </w:r>
      <w:r w:rsidRPr="005B0A7B">
        <w:rPr>
          <w:rFonts w:ascii="Arial" w:hAnsi="Arial" w:cs="Arial"/>
        </w:rPr>
        <w:br/>
        <w:t>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 (при необходимости).</w:t>
      </w:r>
    </w:p>
    <w:p w:rsidR="00316EA3" w:rsidRPr="005B0A7B" w:rsidRDefault="00316EA3" w:rsidP="00316EA3">
      <w:pPr>
        <w:jc w:val="both"/>
        <w:rPr>
          <w:rFonts w:ascii="Arial" w:hAnsi="Arial" w:cs="Arial"/>
        </w:rPr>
      </w:pPr>
      <w:r w:rsidRPr="005B0A7B">
        <w:rPr>
          <w:rFonts w:ascii="Arial" w:hAnsi="Arial" w:cs="Arial"/>
        </w:rPr>
        <w:t xml:space="preserve">     Администрация Пинчугского сельсовета осуществляет продление разрешения (ордера) на проведение земляных, аварийно-восстановительных работ или дает мотивированное заключение об отказе в продлении ордера.</w:t>
      </w:r>
    </w:p>
    <w:p w:rsidR="00316EA3" w:rsidRPr="005B0A7B" w:rsidRDefault="00316EA3" w:rsidP="00316EA3">
      <w:pPr>
        <w:jc w:val="both"/>
        <w:rPr>
          <w:rFonts w:ascii="Arial" w:hAnsi="Arial" w:cs="Arial"/>
        </w:rPr>
      </w:pPr>
      <w:r w:rsidRPr="005B0A7B">
        <w:rPr>
          <w:rFonts w:ascii="Arial" w:hAnsi="Arial" w:cs="Arial"/>
        </w:rPr>
        <w:t xml:space="preserve">     Продление срока действия разрешения (ордера) фиксируется в журнале регистрации разрешений (ордеров) на проведение земляных, аварийно-восстановительных работ.</w:t>
      </w:r>
    </w:p>
    <w:p w:rsidR="00316EA3" w:rsidRPr="005B0A7B" w:rsidRDefault="00316EA3" w:rsidP="00316EA3">
      <w:pPr>
        <w:jc w:val="both"/>
        <w:rPr>
          <w:rFonts w:ascii="Arial" w:hAnsi="Arial" w:cs="Arial"/>
          <w:b/>
        </w:rPr>
      </w:pPr>
      <w:r w:rsidRPr="005B0A7B">
        <w:rPr>
          <w:rFonts w:ascii="Arial" w:hAnsi="Arial" w:cs="Arial"/>
        </w:rPr>
        <w:t xml:space="preserve">    </w:t>
      </w:r>
      <w:r w:rsidRPr="005B0A7B">
        <w:rPr>
          <w:rFonts w:ascii="Arial" w:hAnsi="Arial" w:cs="Arial"/>
          <w:b/>
        </w:rPr>
        <w:t>8. Ответственность за нарушение настоящего Положения</w:t>
      </w:r>
    </w:p>
    <w:p w:rsidR="00316EA3" w:rsidRPr="005B0A7B" w:rsidRDefault="00316EA3" w:rsidP="00316EA3">
      <w:pPr>
        <w:jc w:val="both"/>
        <w:rPr>
          <w:rFonts w:ascii="Arial" w:hAnsi="Arial" w:cs="Arial"/>
        </w:rPr>
      </w:pPr>
      <w:r w:rsidRPr="005B0A7B">
        <w:rPr>
          <w:rFonts w:ascii="Arial" w:hAnsi="Arial" w:cs="Arial"/>
          <w:b/>
        </w:rPr>
        <w:t xml:space="preserve">    </w:t>
      </w:r>
      <w:r w:rsidRPr="005B0A7B">
        <w:rPr>
          <w:rFonts w:ascii="Arial" w:hAnsi="Arial" w:cs="Arial"/>
        </w:rPr>
        <w:t>8.1. Лица, нарушившие требования настоящего Положения, несут ответственность в соответствии с действующим законодательством.</w:t>
      </w:r>
    </w:p>
    <w:p w:rsidR="00316EA3" w:rsidRPr="005B0A7B" w:rsidRDefault="00316EA3" w:rsidP="00316EA3">
      <w:pPr>
        <w:jc w:val="both"/>
        <w:rPr>
          <w:rFonts w:ascii="Arial" w:hAnsi="Arial" w:cs="Arial"/>
        </w:rPr>
      </w:pP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Приложение N 1</w:t>
      </w: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к Положению</w:t>
      </w: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 xml:space="preserve">                                             Главе Пинчугского сельсовета</w:t>
      </w:r>
    </w:p>
    <w:p w:rsidR="00316EA3" w:rsidRPr="005B0A7B" w:rsidRDefault="00316EA3" w:rsidP="00316EA3">
      <w:pPr>
        <w:pStyle w:val="ab"/>
        <w:jc w:val="right"/>
        <w:rPr>
          <w:rFonts w:ascii="Arial" w:hAnsi="Arial" w:cs="Arial"/>
          <w:sz w:val="24"/>
          <w:szCs w:val="24"/>
        </w:rPr>
      </w:pPr>
    </w:p>
    <w:p w:rsidR="00316EA3" w:rsidRPr="005B0A7B" w:rsidRDefault="00316EA3" w:rsidP="00316EA3">
      <w:pPr>
        <w:pStyle w:val="ab"/>
        <w:jc w:val="right"/>
        <w:rPr>
          <w:rFonts w:ascii="Arial" w:hAnsi="Arial" w:cs="Arial"/>
          <w:sz w:val="24"/>
          <w:szCs w:val="24"/>
        </w:rPr>
      </w:pPr>
      <w:r w:rsidRPr="005B0A7B">
        <w:rPr>
          <w:rFonts w:ascii="Arial" w:hAnsi="Arial" w:cs="Arial"/>
          <w:sz w:val="24"/>
          <w:szCs w:val="24"/>
        </w:rPr>
        <w:t>____________________________________</w:t>
      </w:r>
    </w:p>
    <w:p w:rsidR="00316EA3" w:rsidRPr="005B0A7B" w:rsidRDefault="00316EA3" w:rsidP="00316EA3">
      <w:pPr>
        <w:pStyle w:val="af2"/>
        <w:spacing w:before="0" w:beforeAutospacing="0" w:after="0" w:afterAutospacing="0"/>
        <w:jc w:val="right"/>
        <w:rPr>
          <w:rFonts w:ascii="Arial" w:hAnsi="Arial" w:cs="Arial"/>
          <w:color w:val="282828"/>
        </w:rPr>
      </w:pP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 xml:space="preserve">                                                                            от _____________________________,</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(Ф.И.О. заявителя/наименование</w:t>
      </w:r>
    </w:p>
    <w:p w:rsidR="00316EA3" w:rsidRPr="005B0A7B" w:rsidRDefault="00316EA3" w:rsidP="00316EA3">
      <w:pPr>
        <w:pStyle w:val="af2"/>
        <w:spacing w:before="0" w:beforeAutospacing="0" w:after="0" w:afterAutospacing="0"/>
        <w:jc w:val="right"/>
        <w:rPr>
          <w:rFonts w:ascii="Arial" w:hAnsi="Arial" w:cs="Arial"/>
          <w:color w:val="282828"/>
        </w:rPr>
      </w:pP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организации, должность, Ф.И.О.)</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проживающего(ей) ______________________</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(адрес регистрации,</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___________________________________N телефона)</w:t>
      </w:r>
    </w:p>
    <w:p w:rsidR="00316EA3" w:rsidRPr="005B0A7B" w:rsidRDefault="00316EA3" w:rsidP="00316EA3">
      <w:pPr>
        <w:pStyle w:val="af2"/>
        <w:rPr>
          <w:rFonts w:ascii="Arial" w:hAnsi="Arial" w:cs="Arial"/>
          <w:color w:val="282828"/>
        </w:rPr>
      </w:pPr>
      <w:r w:rsidRPr="005B0A7B">
        <w:rPr>
          <w:rFonts w:ascii="Arial" w:hAnsi="Arial" w:cs="Arial"/>
          <w:color w:val="282828"/>
        </w:rPr>
        <w:lastRenderedPageBreak/>
        <w:t> </w:t>
      </w:r>
    </w:p>
    <w:p w:rsidR="00316EA3" w:rsidRPr="005B0A7B" w:rsidRDefault="00316EA3" w:rsidP="00316EA3">
      <w:pPr>
        <w:pStyle w:val="af2"/>
        <w:jc w:val="center"/>
        <w:rPr>
          <w:rFonts w:ascii="Arial" w:hAnsi="Arial" w:cs="Arial"/>
          <w:color w:val="282828"/>
        </w:rPr>
      </w:pPr>
      <w:r w:rsidRPr="005B0A7B">
        <w:rPr>
          <w:rFonts w:ascii="Arial" w:hAnsi="Arial" w:cs="Arial"/>
          <w:color w:val="282828"/>
        </w:rPr>
        <w:t>ЗАЯВЛЕНИЕ</w:t>
      </w:r>
    </w:p>
    <w:p w:rsidR="00316EA3" w:rsidRPr="005B0A7B" w:rsidRDefault="00316EA3" w:rsidP="00316EA3">
      <w:pPr>
        <w:pStyle w:val="af2"/>
        <w:rPr>
          <w:rFonts w:ascii="Arial" w:hAnsi="Arial" w:cs="Arial"/>
          <w:color w:val="282828"/>
        </w:rPr>
      </w:pPr>
      <w:r w:rsidRPr="005B0A7B">
        <w:rPr>
          <w:rFonts w:ascii="Arial" w:hAnsi="Arial" w:cs="Arial"/>
          <w:color w:val="282828"/>
        </w:rPr>
        <w:t>Прошу Вас выдать разрешение (ордер) на проведение</w:t>
      </w:r>
    </w:p>
    <w:p w:rsidR="00316EA3" w:rsidRPr="005B0A7B" w:rsidRDefault="00316EA3" w:rsidP="00316EA3">
      <w:pPr>
        <w:pStyle w:val="af2"/>
        <w:rPr>
          <w:rFonts w:ascii="Arial" w:hAnsi="Arial" w:cs="Arial"/>
          <w:color w:val="282828"/>
        </w:rPr>
      </w:pPr>
      <w:r w:rsidRPr="005B0A7B">
        <w:rPr>
          <w:rFonts w:ascii="Arial" w:hAnsi="Arial" w:cs="Arial"/>
          <w:color w:val="282828"/>
        </w:rPr>
        <w:t>земляных/аварийно-восстановительных работ (нужное подчеркнуть) для</w:t>
      </w:r>
    </w:p>
    <w:p w:rsidR="00316EA3" w:rsidRPr="005B0A7B" w:rsidRDefault="00316EA3" w:rsidP="00316EA3">
      <w:pPr>
        <w:pStyle w:val="af2"/>
        <w:rPr>
          <w:rFonts w:ascii="Arial" w:hAnsi="Arial" w:cs="Arial"/>
          <w:color w:val="282828"/>
        </w:rPr>
      </w:pPr>
      <w:r w:rsidRPr="005B0A7B">
        <w:rPr>
          <w:rFonts w:ascii="Arial" w:hAnsi="Arial" w:cs="Arial"/>
          <w:color w:val="282828"/>
        </w:rPr>
        <w:t>__________________________________________________________________</w:t>
      </w:r>
    </w:p>
    <w:p w:rsidR="00316EA3" w:rsidRPr="005B0A7B" w:rsidRDefault="00316EA3" w:rsidP="00316EA3">
      <w:pPr>
        <w:pStyle w:val="af2"/>
        <w:rPr>
          <w:rFonts w:ascii="Arial" w:hAnsi="Arial" w:cs="Arial"/>
          <w:color w:val="282828"/>
        </w:rPr>
      </w:pPr>
      <w:r w:rsidRPr="005B0A7B">
        <w:rPr>
          <w:rFonts w:ascii="Arial" w:hAnsi="Arial" w:cs="Arial"/>
          <w:color w:val="282828"/>
        </w:rPr>
        <w:t>(указать цель производства земляных работ)</w:t>
      </w:r>
    </w:p>
    <w:p w:rsidR="00316EA3" w:rsidRPr="005B0A7B" w:rsidRDefault="00316EA3" w:rsidP="00316EA3">
      <w:pPr>
        <w:pStyle w:val="af2"/>
        <w:rPr>
          <w:rFonts w:ascii="Arial" w:hAnsi="Arial" w:cs="Arial"/>
          <w:color w:val="282828"/>
        </w:rPr>
      </w:pPr>
      <w:r w:rsidRPr="005B0A7B">
        <w:rPr>
          <w:rFonts w:ascii="Arial" w:hAnsi="Arial" w:cs="Arial"/>
          <w:color w:val="282828"/>
        </w:rPr>
        <w:t>на земельном участке, расположенном по адресу (имеющем адресные</w:t>
      </w:r>
    </w:p>
    <w:p w:rsidR="00316EA3" w:rsidRPr="005B0A7B" w:rsidRDefault="00316EA3" w:rsidP="00316EA3">
      <w:pPr>
        <w:pStyle w:val="af2"/>
        <w:rPr>
          <w:rFonts w:ascii="Arial" w:hAnsi="Arial" w:cs="Arial"/>
          <w:color w:val="282828"/>
        </w:rPr>
      </w:pPr>
      <w:r w:rsidRPr="005B0A7B">
        <w:rPr>
          <w:rFonts w:ascii="Arial" w:hAnsi="Arial" w:cs="Arial"/>
          <w:color w:val="282828"/>
        </w:rPr>
        <w:t>ориентиры): _______________________________________________________,</w:t>
      </w:r>
    </w:p>
    <w:p w:rsidR="00316EA3" w:rsidRPr="005B0A7B" w:rsidRDefault="00316EA3" w:rsidP="00316EA3">
      <w:pPr>
        <w:pStyle w:val="af2"/>
        <w:rPr>
          <w:rFonts w:ascii="Arial" w:hAnsi="Arial" w:cs="Arial"/>
          <w:color w:val="282828"/>
        </w:rPr>
      </w:pPr>
      <w:r w:rsidRPr="005B0A7B">
        <w:rPr>
          <w:rFonts w:ascii="Arial" w:hAnsi="Arial" w:cs="Arial"/>
          <w:color w:val="282828"/>
        </w:rPr>
        <w:t>сроком с ____________________ по ____________________ г.</w:t>
      </w:r>
    </w:p>
    <w:p w:rsidR="00316EA3" w:rsidRPr="005B0A7B" w:rsidRDefault="00316EA3" w:rsidP="00316EA3">
      <w:pPr>
        <w:pStyle w:val="af2"/>
        <w:rPr>
          <w:rFonts w:ascii="Arial" w:hAnsi="Arial" w:cs="Arial"/>
          <w:color w:val="282828"/>
        </w:rPr>
      </w:pPr>
      <w:r w:rsidRPr="005B0A7B">
        <w:rPr>
          <w:rFonts w:ascii="Arial" w:hAnsi="Arial" w:cs="Arial"/>
          <w:color w:val="282828"/>
        </w:rPr>
        <w:t>Восстановление нарушенного благоустройства гарантирую.</w:t>
      </w:r>
    </w:p>
    <w:p w:rsidR="00316EA3" w:rsidRPr="005B0A7B" w:rsidRDefault="00316EA3" w:rsidP="00316EA3">
      <w:pPr>
        <w:pStyle w:val="af2"/>
        <w:rPr>
          <w:rFonts w:ascii="Arial" w:hAnsi="Arial" w:cs="Arial"/>
          <w:color w:val="282828"/>
        </w:rPr>
      </w:pPr>
      <w:r w:rsidRPr="005B0A7B">
        <w:rPr>
          <w:rFonts w:ascii="Arial" w:hAnsi="Arial" w:cs="Arial"/>
          <w:color w:val="282828"/>
        </w:rPr>
        <w:t>Заявитель ____________ ________________________</w:t>
      </w:r>
    </w:p>
    <w:p w:rsidR="00316EA3" w:rsidRPr="005B0A7B" w:rsidRDefault="00316EA3" w:rsidP="00316EA3">
      <w:pPr>
        <w:pStyle w:val="af2"/>
        <w:rPr>
          <w:rFonts w:ascii="Arial" w:hAnsi="Arial" w:cs="Arial"/>
          <w:color w:val="282828"/>
        </w:rPr>
      </w:pPr>
      <w:r w:rsidRPr="005B0A7B">
        <w:rPr>
          <w:rFonts w:ascii="Arial" w:hAnsi="Arial" w:cs="Arial"/>
          <w:color w:val="282828"/>
        </w:rPr>
        <w:t>(подпись) (Ф.И.О. заявителя)</w:t>
      </w:r>
    </w:p>
    <w:p w:rsidR="00316EA3" w:rsidRPr="005B0A7B" w:rsidRDefault="00316EA3" w:rsidP="00316EA3">
      <w:pPr>
        <w:pStyle w:val="af2"/>
        <w:rPr>
          <w:rFonts w:ascii="Arial" w:hAnsi="Arial" w:cs="Arial"/>
          <w:color w:val="282828"/>
        </w:rPr>
      </w:pPr>
      <w:r w:rsidRPr="005B0A7B">
        <w:rPr>
          <w:rFonts w:ascii="Arial" w:hAnsi="Arial" w:cs="Arial"/>
          <w:color w:val="282828"/>
        </w:rPr>
        <w:t>Дата _____________ г.</w:t>
      </w:r>
    </w:p>
    <w:p w:rsidR="00316EA3" w:rsidRPr="005B0A7B" w:rsidRDefault="00316EA3" w:rsidP="00316EA3">
      <w:pPr>
        <w:rPr>
          <w:rFonts w:ascii="Arial" w:hAnsi="Arial" w:cs="Arial"/>
        </w:rPr>
      </w:pPr>
    </w:p>
    <w:p w:rsidR="00316EA3" w:rsidRPr="005B0A7B" w:rsidRDefault="00316EA3" w:rsidP="00316EA3">
      <w:pPr>
        <w:rPr>
          <w:rFonts w:ascii="Arial" w:hAnsi="Arial" w:cs="Arial"/>
        </w:rPr>
      </w:pPr>
      <w:r w:rsidRPr="005B0A7B">
        <w:rPr>
          <w:rFonts w:ascii="Arial" w:hAnsi="Arial" w:cs="Arial"/>
        </w:rPr>
        <w:br w:type="page"/>
      </w:r>
    </w:p>
    <w:p w:rsidR="00316EA3" w:rsidRPr="005B0A7B" w:rsidRDefault="00316EA3" w:rsidP="00316EA3">
      <w:pPr>
        <w:pStyle w:val="af2"/>
        <w:jc w:val="right"/>
        <w:rPr>
          <w:rFonts w:ascii="Arial" w:hAnsi="Arial" w:cs="Arial"/>
          <w:color w:val="282828"/>
        </w:rPr>
      </w:pPr>
      <w:r w:rsidRPr="005B0A7B">
        <w:rPr>
          <w:rFonts w:ascii="Arial" w:hAnsi="Arial" w:cs="Arial"/>
          <w:color w:val="282828"/>
        </w:rPr>
        <w:lastRenderedPageBreak/>
        <w:t>Приложение N 2</w:t>
      </w:r>
      <w:r w:rsidRPr="005B0A7B">
        <w:rPr>
          <w:rFonts w:ascii="Arial" w:hAnsi="Arial" w:cs="Arial"/>
          <w:color w:val="282828"/>
        </w:rPr>
        <w:br/>
        <w:t>к Положению</w:t>
      </w:r>
    </w:p>
    <w:p w:rsidR="00316EA3" w:rsidRPr="005B0A7B" w:rsidRDefault="00316EA3" w:rsidP="00316EA3">
      <w:pPr>
        <w:pStyle w:val="af2"/>
        <w:rPr>
          <w:rFonts w:ascii="Arial" w:hAnsi="Arial" w:cs="Arial"/>
          <w:color w:val="282828"/>
        </w:rPr>
      </w:pPr>
      <w:r w:rsidRPr="005B0A7B">
        <w:rPr>
          <w:rStyle w:val="af5"/>
          <w:rFonts w:ascii="Arial" w:hAnsi="Arial" w:cs="Arial"/>
          <w:color w:val="282828"/>
        </w:rPr>
        <w:t>(выполняется на бланке уполномоченного органа или организации)</w:t>
      </w:r>
    </w:p>
    <w:p w:rsidR="00316EA3" w:rsidRPr="005B0A7B" w:rsidRDefault="00316EA3" w:rsidP="00316EA3">
      <w:pPr>
        <w:pStyle w:val="af2"/>
        <w:jc w:val="center"/>
        <w:rPr>
          <w:rFonts w:ascii="Arial" w:hAnsi="Arial" w:cs="Arial"/>
          <w:color w:val="282828"/>
        </w:rPr>
      </w:pPr>
      <w:r w:rsidRPr="005B0A7B">
        <w:rPr>
          <w:rFonts w:ascii="Arial" w:hAnsi="Arial" w:cs="Arial"/>
          <w:color w:val="282828"/>
        </w:rPr>
        <w:t>РАЗРЕШЕНИЕ (ОРДЕР)</w:t>
      </w:r>
    </w:p>
    <w:p w:rsidR="00316EA3" w:rsidRPr="005B0A7B" w:rsidRDefault="00316EA3" w:rsidP="00316EA3">
      <w:pPr>
        <w:pStyle w:val="af2"/>
        <w:jc w:val="center"/>
        <w:rPr>
          <w:rFonts w:ascii="Arial" w:hAnsi="Arial" w:cs="Arial"/>
          <w:color w:val="282828"/>
        </w:rPr>
      </w:pPr>
      <w:r w:rsidRPr="005B0A7B">
        <w:rPr>
          <w:rFonts w:ascii="Arial" w:hAnsi="Arial" w:cs="Arial"/>
          <w:color w:val="282828"/>
        </w:rPr>
        <w:t>НА ПРОВЕДЕНИЕ ЗЕМЛЯНЫХ/АВАРИЙНО-ВОССТАНОВИТЕЛЬНЫХ РАБОТ</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 </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от _________________ N 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Настоящее разрешение (ордер) на проведение земляных работ выдано 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__________________________________________________________________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(наименование организации, должность, ОГРН, юридический адрес</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организации, Ф.И.О. заявителя, N телефона)</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Вид работ _________________________________________________________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(указать характер произведенных земляных работ)</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 адресу (местоположение): _________________________________________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(указать адрес или адресные ориентиры,</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N кадастрового квартала)</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в границах, указанных в схеме производства земляных работ, являющейся</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приложением к настоящему разрешению (ордеру).</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Начало работ: с "___" __________ 20___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Окончание работ: до "___" __________ 20___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Срок восстановления нарушенного благоустройства в месте производства</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земляных работ: до "___" __________ 20___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Порядок и условия проведения земляных работ: 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Способ производства земляных работ: 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С условиями исполнения всех работ по восстановлению нарушенного</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благоустройства согласно правил благоустройства на территории МО, ознакомлен.</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Ответственное лицо за проведение работ 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(подпись) (Ф.И.О. заявителя)</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Руководитель уполномоченного</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органа или организации</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______________________________________________________________  </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                                                                   М.П.                    /Ф.И.О./                                        (подпись)</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                                                                                                                                        "___" __________ 20___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Ордер продлен до "__" _________ 20__ г. в связи с 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(причина продления)</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Руководитель уполномоченного органа или организации</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_______________________________ М.П. /Ф.И.О./ "___" __________ 20__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(подпись)</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Отметка о закрытии разрешения с указанием причины закрытия, даты,</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подписи, фамилии, имени, отчества и должности лица, закрывшего разрешение.</w:t>
      </w:r>
    </w:p>
    <w:p w:rsidR="00316EA3" w:rsidRPr="005B0A7B" w:rsidRDefault="00316EA3" w:rsidP="00316EA3">
      <w:pPr>
        <w:pStyle w:val="ab"/>
        <w:jc w:val="both"/>
        <w:rPr>
          <w:rFonts w:ascii="Arial" w:hAnsi="Arial" w:cs="Arial"/>
          <w:sz w:val="24"/>
          <w:szCs w:val="24"/>
        </w:rPr>
      </w:pPr>
    </w:p>
    <w:p w:rsidR="00316EA3" w:rsidRPr="005B0A7B" w:rsidRDefault="00316EA3" w:rsidP="00316EA3">
      <w:pPr>
        <w:rPr>
          <w:rFonts w:ascii="Arial" w:hAnsi="Arial" w:cs="Arial"/>
        </w:rPr>
      </w:pPr>
      <w:r w:rsidRPr="005B0A7B">
        <w:rPr>
          <w:rFonts w:ascii="Arial" w:hAnsi="Arial" w:cs="Arial"/>
        </w:rPr>
        <w:lastRenderedPageBreak/>
        <w:br w:type="page"/>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lastRenderedPageBreak/>
        <w:t>Приложение N 3</w:t>
      </w:r>
      <w:r w:rsidRPr="005B0A7B">
        <w:rPr>
          <w:rFonts w:ascii="Arial" w:hAnsi="Arial" w:cs="Arial"/>
          <w:color w:val="282828"/>
        </w:rPr>
        <w:br/>
        <w:t>к Положению</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Главе Пинчугского сельсовета</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_____________________________________</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от ___________________________________,</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(Ф.И.О. заявителя/наименование</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организации, должность, Ф.И.О.)</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проживающего(ей) ______________________</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(адрес регистрации)</w:t>
      </w:r>
    </w:p>
    <w:p w:rsidR="00316EA3" w:rsidRPr="005B0A7B" w:rsidRDefault="00316EA3" w:rsidP="00316EA3">
      <w:pPr>
        <w:pStyle w:val="af2"/>
        <w:spacing w:before="0" w:beforeAutospacing="0" w:after="0" w:afterAutospacing="0"/>
        <w:jc w:val="right"/>
        <w:rPr>
          <w:rFonts w:ascii="Arial" w:hAnsi="Arial" w:cs="Arial"/>
          <w:color w:val="282828"/>
        </w:rPr>
      </w:pPr>
      <w:r w:rsidRPr="005B0A7B">
        <w:rPr>
          <w:rFonts w:ascii="Arial" w:hAnsi="Arial" w:cs="Arial"/>
          <w:color w:val="282828"/>
        </w:rPr>
        <w:t>_______________</w:t>
      </w:r>
    </w:p>
    <w:p w:rsidR="00316EA3" w:rsidRPr="005B0A7B" w:rsidRDefault="00316EA3" w:rsidP="00316EA3">
      <w:pPr>
        <w:pStyle w:val="af2"/>
        <w:jc w:val="right"/>
        <w:rPr>
          <w:rFonts w:ascii="Arial" w:hAnsi="Arial" w:cs="Arial"/>
          <w:color w:val="282828"/>
        </w:rPr>
      </w:pPr>
      <w:r w:rsidRPr="005B0A7B">
        <w:rPr>
          <w:rFonts w:ascii="Arial" w:hAnsi="Arial" w:cs="Arial"/>
          <w:color w:val="282828"/>
        </w:rPr>
        <w:t>(N телефона)</w:t>
      </w:r>
    </w:p>
    <w:p w:rsidR="00316EA3" w:rsidRPr="005B0A7B" w:rsidRDefault="00316EA3" w:rsidP="00316EA3">
      <w:pPr>
        <w:pStyle w:val="af2"/>
        <w:rPr>
          <w:rFonts w:ascii="Arial" w:hAnsi="Arial" w:cs="Arial"/>
          <w:color w:val="282828"/>
        </w:rPr>
      </w:pPr>
      <w:r w:rsidRPr="005B0A7B">
        <w:rPr>
          <w:rFonts w:ascii="Arial" w:hAnsi="Arial" w:cs="Arial"/>
          <w:color w:val="282828"/>
        </w:rPr>
        <w:t> </w:t>
      </w:r>
    </w:p>
    <w:p w:rsidR="00316EA3" w:rsidRPr="005B0A7B" w:rsidRDefault="00316EA3" w:rsidP="00316EA3">
      <w:pPr>
        <w:pStyle w:val="af2"/>
        <w:jc w:val="center"/>
        <w:rPr>
          <w:rFonts w:ascii="Arial" w:hAnsi="Arial" w:cs="Arial"/>
          <w:color w:val="282828"/>
        </w:rPr>
      </w:pPr>
      <w:r w:rsidRPr="005B0A7B">
        <w:rPr>
          <w:rFonts w:ascii="Arial" w:hAnsi="Arial" w:cs="Arial"/>
          <w:color w:val="282828"/>
        </w:rPr>
        <w:t>ГАРАНТИЙНОЕ ПИСЬМО</w:t>
      </w:r>
    </w:p>
    <w:p w:rsidR="00316EA3" w:rsidRPr="005B0A7B" w:rsidRDefault="00316EA3" w:rsidP="00316EA3">
      <w:pPr>
        <w:pStyle w:val="af2"/>
        <w:rPr>
          <w:rFonts w:ascii="Arial" w:hAnsi="Arial" w:cs="Arial"/>
          <w:color w:val="282828"/>
        </w:rPr>
      </w:pPr>
      <w:r w:rsidRPr="005B0A7B">
        <w:rPr>
          <w:rFonts w:ascii="Arial" w:hAnsi="Arial" w:cs="Arial"/>
          <w:color w:val="282828"/>
        </w:rPr>
        <w:t>После проведения земляных/аварийно-восстановительных работ (нужное</w:t>
      </w:r>
    </w:p>
    <w:p w:rsidR="00316EA3" w:rsidRPr="005B0A7B" w:rsidRDefault="00316EA3" w:rsidP="00316EA3">
      <w:pPr>
        <w:pStyle w:val="af2"/>
        <w:rPr>
          <w:rFonts w:ascii="Arial" w:hAnsi="Arial" w:cs="Arial"/>
          <w:color w:val="282828"/>
        </w:rPr>
      </w:pPr>
      <w:r w:rsidRPr="005B0A7B">
        <w:rPr>
          <w:rFonts w:ascii="Arial" w:hAnsi="Arial" w:cs="Arial"/>
          <w:color w:val="282828"/>
        </w:rPr>
        <w:t>подчеркнуть) на земельном участке, расположенном по адресу (имеющем</w:t>
      </w:r>
    </w:p>
    <w:p w:rsidR="00316EA3" w:rsidRPr="005B0A7B" w:rsidRDefault="00316EA3" w:rsidP="00316EA3">
      <w:pPr>
        <w:pStyle w:val="af2"/>
        <w:rPr>
          <w:rFonts w:ascii="Arial" w:hAnsi="Arial" w:cs="Arial"/>
          <w:color w:val="282828"/>
        </w:rPr>
      </w:pPr>
      <w:r w:rsidRPr="005B0A7B">
        <w:rPr>
          <w:rFonts w:ascii="Arial" w:hAnsi="Arial" w:cs="Arial"/>
          <w:color w:val="282828"/>
        </w:rPr>
        <w:t>адресные ориентиры): _____________________________________________,</w:t>
      </w:r>
    </w:p>
    <w:p w:rsidR="00316EA3" w:rsidRPr="005B0A7B" w:rsidRDefault="00316EA3" w:rsidP="00316EA3">
      <w:pPr>
        <w:pStyle w:val="af2"/>
        <w:rPr>
          <w:rFonts w:ascii="Arial" w:hAnsi="Arial" w:cs="Arial"/>
          <w:color w:val="282828"/>
        </w:rPr>
      </w:pPr>
      <w:r w:rsidRPr="005B0A7B">
        <w:rPr>
          <w:rFonts w:ascii="Arial" w:hAnsi="Arial" w:cs="Arial"/>
          <w:color w:val="282828"/>
        </w:rPr>
        <w:t>связанных с _____________________________________________________,</w:t>
      </w:r>
    </w:p>
    <w:p w:rsidR="00316EA3" w:rsidRPr="005B0A7B" w:rsidRDefault="00316EA3" w:rsidP="00316EA3">
      <w:pPr>
        <w:pStyle w:val="af2"/>
        <w:rPr>
          <w:rFonts w:ascii="Arial" w:hAnsi="Arial" w:cs="Arial"/>
          <w:color w:val="282828"/>
        </w:rPr>
      </w:pPr>
      <w:r w:rsidRPr="005B0A7B">
        <w:rPr>
          <w:rFonts w:ascii="Arial" w:hAnsi="Arial" w:cs="Arial"/>
          <w:color w:val="282828"/>
        </w:rPr>
        <w:t>(указать цель проведения работ)</w:t>
      </w:r>
    </w:p>
    <w:p w:rsidR="00316EA3" w:rsidRPr="005B0A7B" w:rsidRDefault="00316EA3" w:rsidP="00316EA3">
      <w:pPr>
        <w:pStyle w:val="af2"/>
        <w:rPr>
          <w:rFonts w:ascii="Arial" w:hAnsi="Arial" w:cs="Arial"/>
          <w:color w:val="282828"/>
        </w:rPr>
      </w:pPr>
      <w:r w:rsidRPr="005B0A7B">
        <w:rPr>
          <w:rFonts w:ascii="Arial" w:hAnsi="Arial" w:cs="Arial"/>
          <w:color w:val="282828"/>
        </w:rPr>
        <w:t>гарантирую произвести за счет собственных средств комплексное</w:t>
      </w:r>
    </w:p>
    <w:p w:rsidR="00316EA3" w:rsidRPr="005B0A7B" w:rsidRDefault="00316EA3" w:rsidP="00316EA3">
      <w:pPr>
        <w:pStyle w:val="af2"/>
        <w:rPr>
          <w:rFonts w:ascii="Arial" w:hAnsi="Arial" w:cs="Arial"/>
          <w:color w:val="282828"/>
        </w:rPr>
      </w:pPr>
      <w:r w:rsidRPr="005B0A7B">
        <w:rPr>
          <w:rFonts w:ascii="Arial" w:hAnsi="Arial" w:cs="Arial"/>
          <w:color w:val="282828"/>
        </w:rPr>
        <w:t>восстановление нарушенного благоустройства (проезжая часть улиц, тротуары, озеленение и т.д.) с надлежащим качеством в срок до __________________ г.</w:t>
      </w:r>
    </w:p>
    <w:p w:rsidR="00316EA3" w:rsidRPr="005B0A7B" w:rsidRDefault="00316EA3" w:rsidP="00316EA3">
      <w:pPr>
        <w:pStyle w:val="af2"/>
        <w:rPr>
          <w:rFonts w:ascii="Arial" w:hAnsi="Arial" w:cs="Arial"/>
          <w:color w:val="282828"/>
        </w:rPr>
      </w:pPr>
      <w:r w:rsidRPr="005B0A7B">
        <w:rPr>
          <w:rFonts w:ascii="Arial" w:hAnsi="Arial" w:cs="Arial"/>
          <w:color w:val="282828"/>
        </w:rPr>
        <w:t>Заявитель ____________ ________________________</w:t>
      </w:r>
    </w:p>
    <w:p w:rsidR="00316EA3" w:rsidRPr="005B0A7B" w:rsidRDefault="00316EA3" w:rsidP="00316EA3">
      <w:pPr>
        <w:pStyle w:val="af2"/>
        <w:rPr>
          <w:rFonts w:ascii="Arial" w:hAnsi="Arial" w:cs="Arial"/>
          <w:color w:val="282828"/>
        </w:rPr>
      </w:pPr>
      <w:r w:rsidRPr="005B0A7B">
        <w:rPr>
          <w:rFonts w:ascii="Arial" w:hAnsi="Arial" w:cs="Arial"/>
          <w:color w:val="282828"/>
        </w:rPr>
        <w:t>(подпись) (Ф.И.О. заявителя)</w:t>
      </w:r>
    </w:p>
    <w:p w:rsidR="00316EA3" w:rsidRPr="005B0A7B" w:rsidRDefault="00316EA3" w:rsidP="00316EA3">
      <w:pPr>
        <w:pStyle w:val="af2"/>
        <w:rPr>
          <w:rFonts w:ascii="Arial" w:hAnsi="Arial" w:cs="Arial"/>
          <w:color w:val="282828"/>
        </w:rPr>
      </w:pPr>
      <w:r w:rsidRPr="005B0A7B">
        <w:rPr>
          <w:rFonts w:ascii="Arial" w:hAnsi="Arial" w:cs="Arial"/>
          <w:color w:val="282828"/>
        </w:rPr>
        <w:t>Дата _____________ г.</w:t>
      </w:r>
    </w:p>
    <w:p w:rsidR="00316EA3" w:rsidRPr="005B0A7B" w:rsidRDefault="00316EA3" w:rsidP="00316EA3">
      <w:pPr>
        <w:rPr>
          <w:rFonts w:ascii="Arial" w:hAnsi="Arial" w:cs="Arial"/>
        </w:rPr>
      </w:pPr>
    </w:p>
    <w:p w:rsidR="00316EA3" w:rsidRPr="005B0A7B" w:rsidRDefault="00316EA3" w:rsidP="00316EA3">
      <w:pPr>
        <w:rPr>
          <w:rFonts w:ascii="Arial" w:hAnsi="Arial" w:cs="Arial"/>
        </w:rPr>
      </w:pPr>
      <w:r w:rsidRPr="005B0A7B">
        <w:rPr>
          <w:rFonts w:ascii="Arial" w:hAnsi="Arial" w:cs="Arial"/>
        </w:rPr>
        <w:br w:type="page"/>
      </w:r>
    </w:p>
    <w:p w:rsidR="00316EA3" w:rsidRPr="005B0A7B" w:rsidRDefault="00316EA3" w:rsidP="00316EA3">
      <w:pPr>
        <w:pStyle w:val="af2"/>
        <w:jc w:val="right"/>
        <w:rPr>
          <w:rFonts w:ascii="Arial" w:hAnsi="Arial" w:cs="Arial"/>
          <w:color w:val="282828"/>
        </w:rPr>
      </w:pPr>
      <w:r w:rsidRPr="005B0A7B">
        <w:rPr>
          <w:rFonts w:ascii="Arial" w:hAnsi="Arial" w:cs="Arial"/>
          <w:color w:val="282828"/>
        </w:rPr>
        <w:lastRenderedPageBreak/>
        <w:t>Приложение N 4</w:t>
      </w:r>
      <w:r w:rsidRPr="005B0A7B">
        <w:rPr>
          <w:rFonts w:ascii="Arial" w:hAnsi="Arial" w:cs="Arial"/>
          <w:color w:val="282828"/>
        </w:rPr>
        <w:br/>
        <w:t>к Положению</w:t>
      </w:r>
    </w:p>
    <w:p w:rsidR="00316EA3" w:rsidRPr="005B0A7B" w:rsidRDefault="00316EA3" w:rsidP="00316EA3">
      <w:pPr>
        <w:pStyle w:val="af2"/>
        <w:rPr>
          <w:rFonts w:ascii="Arial" w:hAnsi="Arial" w:cs="Arial"/>
          <w:color w:val="282828"/>
        </w:rPr>
      </w:pPr>
      <w:r w:rsidRPr="005B0A7B">
        <w:rPr>
          <w:rStyle w:val="af5"/>
          <w:rFonts w:ascii="Arial" w:hAnsi="Arial" w:cs="Arial"/>
          <w:color w:val="282828"/>
        </w:rPr>
        <w:t>(выполняется на бланке уполномоченного органа или организации)</w:t>
      </w:r>
    </w:p>
    <w:p w:rsidR="00316EA3" w:rsidRPr="005B0A7B" w:rsidRDefault="00316EA3" w:rsidP="00316EA3">
      <w:pPr>
        <w:pStyle w:val="ab"/>
        <w:jc w:val="center"/>
        <w:rPr>
          <w:rFonts w:ascii="Arial" w:hAnsi="Arial" w:cs="Arial"/>
          <w:sz w:val="24"/>
          <w:szCs w:val="24"/>
        </w:rPr>
      </w:pPr>
    </w:p>
    <w:p w:rsidR="00316EA3" w:rsidRPr="005B0A7B" w:rsidRDefault="00316EA3" w:rsidP="00316EA3">
      <w:pPr>
        <w:pStyle w:val="ab"/>
        <w:jc w:val="center"/>
        <w:rPr>
          <w:rFonts w:ascii="Arial" w:hAnsi="Arial" w:cs="Arial"/>
          <w:sz w:val="24"/>
          <w:szCs w:val="24"/>
        </w:rPr>
      </w:pPr>
      <w:r w:rsidRPr="005B0A7B">
        <w:rPr>
          <w:rFonts w:ascii="Arial" w:hAnsi="Arial" w:cs="Arial"/>
          <w:sz w:val="24"/>
          <w:szCs w:val="24"/>
        </w:rPr>
        <w:t>АКТ ПРИЕМА-ПЕРЕДАЧИ</w:t>
      </w:r>
    </w:p>
    <w:p w:rsidR="00316EA3" w:rsidRPr="005B0A7B" w:rsidRDefault="00316EA3" w:rsidP="00316EA3">
      <w:pPr>
        <w:pStyle w:val="ab"/>
        <w:jc w:val="center"/>
        <w:rPr>
          <w:rFonts w:ascii="Arial" w:hAnsi="Arial" w:cs="Arial"/>
          <w:sz w:val="24"/>
          <w:szCs w:val="24"/>
        </w:rPr>
      </w:pPr>
      <w:r w:rsidRPr="005B0A7B">
        <w:rPr>
          <w:rFonts w:ascii="Arial" w:hAnsi="Arial" w:cs="Arial"/>
          <w:sz w:val="24"/>
          <w:szCs w:val="24"/>
        </w:rPr>
        <w:t>ВЫПОЛНЕННЫХ ЗЕМЛЯНЫХ РАБОТ,</w:t>
      </w:r>
    </w:p>
    <w:p w:rsidR="00316EA3" w:rsidRPr="005B0A7B" w:rsidRDefault="00316EA3" w:rsidP="00316EA3">
      <w:pPr>
        <w:pStyle w:val="ab"/>
        <w:jc w:val="center"/>
        <w:rPr>
          <w:rFonts w:ascii="Arial" w:hAnsi="Arial" w:cs="Arial"/>
          <w:sz w:val="24"/>
          <w:szCs w:val="24"/>
        </w:rPr>
      </w:pPr>
      <w:r w:rsidRPr="005B0A7B">
        <w:rPr>
          <w:rFonts w:ascii="Arial" w:hAnsi="Arial" w:cs="Arial"/>
          <w:sz w:val="24"/>
          <w:szCs w:val="24"/>
        </w:rPr>
        <w:t>АВАРИЙНО-ВОССТАНОВИТЕЛЬНЫХ РАБОТ</w:t>
      </w:r>
    </w:p>
    <w:p w:rsidR="00316EA3" w:rsidRPr="005B0A7B" w:rsidRDefault="00316EA3" w:rsidP="00316EA3">
      <w:pPr>
        <w:pStyle w:val="ab"/>
        <w:jc w:val="center"/>
        <w:rPr>
          <w:rFonts w:ascii="Arial" w:hAnsi="Arial" w:cs="Arial"/>
          <w:sz w:val="24"/>
          <w:szCs w:val="24"/>
        </w:rPr>
      </w:pPr>
      <w:r w:rsidRPr="005B0A7B">
        <w:rPr>
          <w:rFonts w:ascii="Arial" w:hAnsi="Arial" w:cs="Arial"/>
          <w:sz w:val="24"/>
          <w:szCs w:val="24"/>
        </w:rPr>
        <w:t>от ________________ N 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 </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Выдан ___________________________________________________________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(наименование организации, должность, ОГРН, юридический адрес</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организации, Ф.И.О. заявителя, N телефона)</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Вид работ _______________________________________________________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(указать характер произведенных земляных работ)</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 адресу (местоположение): ________________________________________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(указать адрес или адресные ориентиры,</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N кадастрового квартала)</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Работы проводились:</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Начало работ: с "___" __________ 20__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Окончание работ: до "___" __________ 20__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Срок восстановления нарушенного благоустройства в месте проведения</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земляных работ: до "___" __________ 20__ г.</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Территорию сдал в надлежащие сроки, восстановление нарушенного</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благоустройства произведено с надлежащим качеством.</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Ответственное лицо за проведение работ _________ 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(подпись) (Ф.И.О. заявителя)</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Территорию принял, восстановление нарушенного благоустройства в полном</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объеме подтверждаю.</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Представитель</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МКП "Коммунальное хозяйство</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и благоустройство"   __________ __________________________________                                                          </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                                       (подпись)                                                      (Ф.И.О.)</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Уполномоченный представитель</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администрации сельсовета __________ ______________________________</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                                                                           (подпись)                                  (Ф.И.О.)</w:t>
      </w:r>
    </w:p>
    <w:p w:rsidR="00316EA3" w:rsidRPr="005B0A7B" w:rsidRDefault="00316EA3" w:rsidP="00316EA3">
      <w:pPr>
        <w:pStyle w:val="ab"/>
        <w:jc w:val="both"/>
        <w:rPr>
          <w:rFonts w:ascii="Arial" w:hAnsi="Arial" w:cs="Arial"/>
          <w:sz w:val="24"/>
          <w:szCs w:val="24"/>
        </w:rPr>
      </w:pPr>
      <w:r w:rsidRPr="005B0A7B">
        <w:rPr>
          <w:rFonts w:ascii="Arial" w:hAnsi="Arial" w:cs="Arial"/>
          <w:sz w:val="24"/>
          <w:szCs w:val="24"/>
        </w:rPr>
        <w:t>М.П.</w:t>
      </w:r>
    </w:p>
    <w:p w:rsidR="00316EA3" w:rsidRPr="005B0A7B" w:rsidRDefault="00316EA3" w:rsidP="00316EA3">
      <w:pPr>
        <w:rPr>
          <w:rFonts w:ascii="Arial" w:hAnsi="Arial" w:cs="Arial"/>
        </w:rPr>
      </w:pPr>
    </w:p>
    <w:p w:rsidR="00316EA3" w:rsidRPr="005B0A7B" w:rsidRDefault="00316EA3" w:rsidP="00316EA3">
      <w:pPr>
        <w:rPr>
          <w:rFonts w:ascii="Arial" w:hAnsi="Arial" w:cs="Arial"/>
        </w:rPr>
      </w:pPr>
      <w:r w:rsidRPr="005B0A7B">
        <w:rPr>
          <w:rFonts w:ascii="Arial" w:hAnsi="Arial" w:cs="Arial"/>
        </w:rPr>
        <w:br w:type="page"/>
      </w:r>
    </w:p>
    <w:p w:rsidR="00316EA3" w:rsidRPr="005B0A7B" w:rsidRDefault="00316EA3" w:rsidP="00316EA3">
      <w:pPr>
        <w:spacing w:before="100" w:beforeAutospacing="1" w:after="100" w:afterAutospacing="1"/>
        <w:jc w:val="right"/>
        <w:rPr>
          <w:rFonts w:ascii="Arial" w:hAnsi="Arial" w:cs="Arial"/>
          <w:color w:val="282828"/>
        </w:rPr>
      </w:pPr>
      <w:r w:rsidRPr="005B0A7B">
        <w:rPr>
          <w:rFonts w:ascii="Arial" w:hAnsi="Arial" w:cs="Arial"/>
          <w:color w:val="282828"/>
        </w:rPr>
        <w:lastRenderedPageBreak/>
        <w:t>Приложение N 2</w:t>
      </w:r>
      <w:r w:rsidRPr="005B0A7B">
        <w:rPr>
          <w:rFonts w:ascii="Arial" w:hAnsi="Arial" w:cs="Arial"/>
          <w:color w:val="282828"/>
        </w:rPr>
        <w:br/>
        <w:t>к постановлению администрации</w:t>
      </w:r>
      <w:r w:rsidRPr="005B0A7B">
        <w:rPr>
          <w:rFonts w:ascii="Arial" w:hAnsi="Arial" w:cs="Arial"/>
          <w:color w:val="282828"/>
        </w:rPr>
        <w:br/>
      </w:r>
      <w:r w:rsidRPr="005B0A7B">
        <w:rPr>
          <w:rFonts w:ascii="Arial" w:hAnsi="Arial" w:cs="Arial"/>
        </w:rPr>
        <w:t>Пинчугского</w:t>
      </w:r>
      <w:r w:rsidRPr="005B0A7B">
        <w:rPr>
          <w:rFonts w:ascii="Arial" w:hAnsi="Arial" w:cs="Arial"/>
          <w:color w:val="282828"/>
        </w:rPr>
        <w:t xml:space="preserve"> сельсовета</w:t>
      </w:r>
      <w:r w:rsidRPr="005B0A7B">
        <w:rPr>
          <w:rFonts w:ascii="Arial" w:hAnsi="Arial" w:cs="Arial"/>
          <w:color w:val="282828"/>
        </w:rPr>
        <w:br/>
        <w:t>от</w:t>
      </w:r>
      <w:r w:rsidRPr="005B0A7B">
        <w:rPr>
          <w:rFonts w:ascii="Arial" w:hAnsi="Arial" w:cs="Arial"/>
          <w:color w:val="282828"/>
          <w:u w:val="single"/>
        </w:rPr>
        <w:t xml:space="preserve"> 19. 03.2018</w:t>
      </w:r>
      <w:r w:rsidRPr="005B0A7B">
        <w:rPr>
          <w:rFonts w:ascii="Arial" w:hAnsi="Arial" w:cs="Arial"/>
          <w:color w:val="282828"/>
        </w:rPr>
        <w:t xml:space="preserve"> года № </w:t>
      </w:r>
      <w:r w:rsidRPr="005B0A7B">
        <w:rPr>
          <w:rFonts w:ascii="Arial" w:hAnsi="Arial" w:cs="Arial"/>
          <w:color w:val="282828"/>
          <w:u w:val="single"/>
        </w:rPr>
        <w:t xml:space="preserve"> 15-п</w:t>
      </w:r>
      <w:r w:rsidRPr="005B0A7B">
        <w:rPr>
          <w:rFonts w:ascii="Arial" w:hAnsi="Arial" w:cs="Arial"/>
          <w:color w:val="282828"/>
        </w:rPr>
        <w:t> </w:t>
      </w:r>
    </w:p>
    <w:p w:rsidR="00316EA3" w:rsidRPr="005B0A7B" w:rsidRDefault="00316EA3" w:rsidP="00316EA3">
      <w:pPr>
        <w:spacing w:before="100" w:beforeAutospacing="1" w:after="100" w:afterAutospacing="1"/>
        <w:jc w:val="center"/>
        <w:rPr>
          <w:rFonts w:ascii="Arial" w:hAnsi="Arial" w:cs="Arial"/>
          <w:color w:val="282828"/>
        </w:rPr>
      </w:pPr>
      <w:r w:rsidRPr="005B0A7B">
        <w:rPr>
          <w:rFonts w:ascii="Arial" w:hAnsi="Arial" w:cs="Arial"/>
          <w:color w:val="282828"/>
        </w:rPr>
        <w:t>ПЕРЕЧЕНЬ ОРГАНИЗАЦИЙ, В КОТОРЫХ НЕОБХОДИМО ПОЛУЧИТЬ СОГЛАСОВАНИЕ НА ПРОВЕДЕНИЕ ЗЕМЛЯНЫХ РАБОТ</w:t>
      </w:r>
    </w:p>
    <w:p w:rsidR="00316EA3" w:rsidRPr="005B0A7B" w:rsidRDefault="00316EA3" w:rsidP="00316EA3">
      <w:pPr>
        <w:spacing w:before="100" w:beforeAutospacing="1" w:after="100" w:afterAutospacing="1"/>
        <w:rPr>
          <w:rFonts w:ascii="Arial" w:hAnsi="Arial" w:cs="Arial"/>
          <w:color w:val="282828"/>
        </w:rPr>
      </w:pPr>
      <w:r w:rsidRPr="005B0A7B">
        <w:rPr>
          <w:rFonts w:ascii="Arial" w:hAnsi="Arial" w:cs="Arial"/>
          <w:color w:val="282828"/>
        </w:rPr>
        <w:t> </w:t>
      </w:r>
    </w:p>
    <w:tbl>
      <w:tblPr>
        <w:tblW w:w="0" w:type="auto"/>
        <w:tblCellSpacing w:w="15" w:type="dxa"/>
        <w:tblCellMar>
          <w:top w:w="15" w:type="dxa"/>
          <w:left w:w="15" w:type="dxa"/>
          <w:bottom w:w="15" w:type="dxa"/>
          <w:right w:w="15" w:type="dxa"/>
        </w:tblCellMar>
        <w:tblLook w:val="00A0"/>
      </w:tblPr>
      <w:tblGrid>
        <w:gridCol w:w="720"/>
        <w:gridCol w:w="4140"/>
        <w:gridCol w:w="1740"/>
        <w:gridCol w:w="3135"/>
      </w:tblGrid>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Наименование организации</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Контактный телефон</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Примечание</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1</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Администрация МО</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ОГИБДД МВД России                по Богучанскому району</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22-269</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Схема организации движения в случае ограничения движения. Согласование времени и сроков проведения работ</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3</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ООО УК «Богучанжилкомхоз»</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22-710</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Тепловые сети</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4</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ООО «Водные ресурсы»</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21-249</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Водопровод, ливневая канализация</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5</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МКУ МС "Заказчика"</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21-345</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6</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АО «КрасЭко» Богучанский филиал</w:t>
            </w:r>
          </w:p>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24-458</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энергетика</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7</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Богучанский производственный</w:t>
            </w:r>
          </w:p>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Участок Кодинского межрайонного отделения ОАО</w:t>
            </w:r>
          </w:p>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«Красноярскэнергосбыт»</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22-874; 22-792</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энергетика</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8</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ПАО «Ростелеком»</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22-888; 22-949</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связь</w:t>
            </w:r>
          </w:p>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r>
      <w:tr w:rsidR="00316EA3" w:rsidRPr="005B0A7B" w:rsidTr="00AB59F9">
        <w:trPr>
          <w:tblCellSpacing w:w="15" w:type="dxa"/>
        </w:trPr>
        <w:tc>
          <w:tcPr>
            <w:tcW w:w="675"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9</w:t>
            </w:r>
          </w:p>
        </w:tc>
        <w:tc>
          <w:tcPr>
            <w:tcW w:w="41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АО Теле 2</w:t>
            </w:r>
          </w:p>
        </w:tc>
        <w:tc>
          <w:tcPr>
            <w:tcW w:w="171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 </w:t>
            </w:r>
          </w:p>
        </w:tc>
        <w:tc>
          <w:tcPr>
            <w:tcW w:w="3090" w:type="dxa"/>
            <w:vAlign w:val="center"/>
          </w:tcPr>
          <w:p w:rsidR="00316EA3" w:rsidRPr="005B0A7B" w:rsidRDefault="00316EA3" w:rsidP="00AB59F9">
            <w:pPr>
              <w:spacing w:before="100" w:beforeAutospacing="1" w:after="100" w:afterAutospacing="1"/>
              <w:rPr>
                <w:rFonts w:ascii="Arial" w:hAnsi="Arial" w:cs="Arial"/>
                <w:color w:val="282828"/>
              </w:rPr>
            </w:pPr>
            <w:r w:rsidRPr="005B0A7B">
              <w:rPr>
                <w:rFonts w:ascii="Arial" w:hAnsi="Arial" w:cs="Arial"/>
                <w:color w:val="282828"/>
              </w:rPr>
              <w:t>связь</w:t>
            </w:r>
          </w:p>
        </w:tc>
      </w:tr>
    </w:tbl>
    <w:p w:rsidR="00316EA3" w:rsidRPr="005B0A7B" w:rsidRDefault="00316EA3" w:rsidP="00316EA3">
      <w:pPr>
        <w:rPr>
          <w:rFonts w:ascii="Arial" w:hAnsi="Arial" w:cs="Arial"/>
        </w:rPr>
      </w:pPr>
    </w:p>
    <w:p w:rsidR="00316EA3" w:rsidRPr="005B0A7B" w:rsidRDefault="00316EA3" w:rsidP="00316EA3">
      <w:pPr>
        <w:jc w:val="both"/>
        <w:rPr>
          <w:rFonts w:ascii="Arial" w:hAnsi="Arial" w:cs="Arial"/>
        </w:rPr>
      </w:pPr>
    </w:p>
    <w:p w:rsidR="00316EA3" w:rsidRPr="005B0A7B" w:rsidRDefault="00316EA3" w:rsidP="00316EA3">
      <w:pPr>
        <w:ind w:firstLine="708"/>
        <w:rPr>
          <w:rFonts w:ascii="Arial" w:hAnsi="Arial" w:cs="Arial"/>
        </w:rPr>
      </w:pPr>
    </w:p>
    <w:p w:rsidR="00794D4F" w:rsidRPr="00A04AE4" w:rsidRDefault="00794D4F" w:rsidP="00316EA3">
      <w:pPr>
        <w:jc w:val="center"/>
      </w:pPr>
    </w:p>
    <w:sectPr w:rsidR="00794D4F" w:rsidRPr="00A04AE4" w:rsidSect="002C0ADC">
      <w:headerReference w:type="default" r:id="rId55"/>
      <w:pgSz w:w="11909" w:h="16838"/>
      <w:pgMar w:top="541" w:right="480" w:bottom="3057" w:left="15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575" w:rsidRDefault="00973575" w:rsidP="00F155A0">
      <w:r>
        <w:separator/>
      </w:r>
    </w:p>
  </w:endnote>
  <w:endnote w:type="continuationSeparator" w:id="1">
    <w:p w:rsidR="00973575" w:rsidRDefault="00973575"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575" w:rsidRDefault="00973575" w:rsidP="00F155A0">
      <w:r>
        <w:separator/>
      </w:r>
    </w:p>
  </w:footnote>
  <w:footnote w:type="continuationSeparator" w:id="1">
    <w:p w:rsidR="00973575" w:rsidRDefault="00973575"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A3" w:rsidRDefault="00877424">
    <w:pPr>
      <w:pStyle w:val="a3"/>
      <w:jc w:val="center"/>
    </w:pPr>
    <w:fldSimple w:instr=" PAGE   \* MERGEFORMAT ">
      <w:r w:rsidR="00B808C4">
        <w:rPr>
          <w:noProof/>
        </w:rPr>
        <w:t>46</w:t>
      </w:r>
    </w:fldSimple>
  </w:p>
  <w:p w:rsidR="00316EA3" w:rsidRDefault="00316E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A3" w:rsidRDefault="00877424" w:rsidP="007C7B3B">
    <w:pPr>
      <w:pStyle w:val="a3"/>
      <w:framePr w:wrap="around" w:vAnchor="text" w:hAnchor="margin" w:xAlign="center" w:y="1"/>
      <w:rPr>
        <w:rStyle w:val="aff"/>
      </w:rPr>
    </w:pPr>
    <w:r>
      <w:rPr>
        <w:rStyle w:val="aff"/>
      </w:rPr>
      <w:fldChar w:fldCharType="begin"/>
    </w:r>
    <w:r w:rsidR="00316EA3">
      <w:rPr>
        <w:rStyle w:val="aff"/>
      </w:rPr>
      <w:instrText xml:space="preserve">PAGE  </w:instrText>
    </w:r>
    <w:r>
      <w:rPr>
        <w:rStyle w:val="aff"/>
      </w:rPr>
      <w:fldChar w:fldCharType="end"/>
    </w:r>
  </w:p>
  <w:p w:rsidR="00316EA3" w:rsidRDefault="00316E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A3" w:rsidRPr="00740EF1" w:rsidRDefault="00877424" w:rsidP="007C7B3B">
    <w:pPr>
      <w:pStyle w:val="a3"/>
      <w:framePr w:wrap="around" w:vAnchor="text" w:hAnchor="margin" w:xAlign="center" w:y="1"/>
      <w:rPr>
        <w:rStyle w:val="aff"/>
        <w:sz w:val="18"/>
        <w:szCs w:val="18"/>
      </w:rPr>
    </w:pPr>
    <w:r w:rsidRPr="00740EF1">
      <w:rPr>
        <w:rStyle w:val="aff"/>
        <w:sz w:val="18"/>
        <w:szCs w:val="18"/>
      </w:rPr>
      <w:fldChar w:fldCharType="begin"/>
    </w:r>
    <w:r w:rsidR="00316EA3" w:rsidRPr="00740EF1">
      <w:rPr>
        <w:rStyle w:val="aff"/>
        <w:sz w:val="18"/>
        <w:szCs w:val="18"/>
      </w:rPr>
      <w:instrText xml:space="preserve">PAGE  </w:instrText>
    </w:r>
    <w:r w:rsidRPr="00740EF1">
      <w:rPr>
        <w:rStyle w:val="aff"/>
        <w:sz w:val="18"/>
        <w:szCs w:val="18"/>
      </w:rPr>
      <w:fldChar w:fldCharType="separate"/>
    </w:r>
    <w:r w:rsidR="00B808C4">
      <w:rPr>
        <w:rStyle w:val="aff"/>
        <w:noProof/>
        <w:sz w:val="18"/>
        <w:szCs w:val="18"/>
      </w:rPr>
      <w:t>92</w:t>
    </w:r>
    <w:r w:rsidRPr="00740EF1">
      <w:rPr>
        <w:rStyle w:val="aff"/>
        <w:sz w:val="18"/>
        <w:szCs w:val="18"/>
      </w:rPr>
      <w:fldChar w:fldCharType="end"/>
    </w:r>
  </w:p>
  <w:p w:rsidR="00316EA3" w:rsidRDefault="00877424">
    <w:pPr>
      <w:pStyle w:val="a3"/>
    </w:pPr>
    <w:r>
      <w:pict>
        <v:shapetype id="_x0000_t202" coordsize="21600,21600" o:spt="202" path="m,l,21600r21600,l21600,xe">
          <v:stroke joinstyle="miter"/>
          <v:path gradientshapeok="t" o:connecttype="rect"/>
        </v:shapetype>
        <v:shape id="_x0000_s39937" type="#_x0000_t202" style="position:absolute;margin-left:432.15pt;margin-top:.6pt;width:1.1pt;height:13.7pt;z-index:251658240;mso-wrap-distance-left:0;mso-wrap-distance-right:0;mso-position-horizontal-relative:page" stroked="f">
          <v:fill opacity="0" color2="black"/>
          <v:textbox style="mso-next-textbox:#_x0000_s39937" inset="0,0,0,0">
            <w:txbxContent>
              <w:p w:rsidR="00316EA3" w:rsidRDefault="00316EA3">
                <w:pPr>
                  <w:pStyle w:val="a3"/>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877424">
    <w:pPr>
      <w:pStyle w:val="a3"/>
      <w:jc w:val="center"/>
    </w:pPr>
    <w:fldSimple w:instr=" PAGE   \* MERGEFORMAT ">
      <w:r w:rsidR="00B808C4">
        <w:rPr>
          <w:noProof/>
        </w:rPr>
        <w:t>136</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9062F"/>
    <w:multiLevelType w:val="hybridMultilevel"/>
    <w:tmpl w:val="B19E8988"/>
    <w:lvl w:ilvl="0" w:tplc="FE68928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6">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4D56887"/>
    <w:multiLevelType w:val="hybridMultilevel"/>
    <w:tmpl w:val="0FDA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13">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557A30"/>
    <w:multiLevelType w:val="hybridMultilevel"/>
    <w:tmpl w:val="E4D8E6AE"/>
    <w:lvl w:ilvl="0" w:tplc="6142868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537D13"/>
    <w:multiLevelType w:val="hybridMultilevel"/>
    <w:tmpl w:val="511CF120"/>
    <w:lvl w:ilvl="0" w:tplc="04190017">
      <w:start w:val="1"/>
      <w:numFmt w:val="decimal"/>
      <w:lvlText w:val="%1."/>
      <w:lvlJc w:val="left"/>
      <w:pPr>
        <w:ind w:left="36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1505D31"/>
    <w:multiLevelType w:val="hybridMultilevel"/>
    <w:tmpl w:val="534E26AE"/>
    <w:lvl w:ilvl="0" w:tplc="876E2FE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B80F25"/>
    <w:multiLevelType w:val="hybridMultilevel"/>
    <w:tmpl w:val="79FAD70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8">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9">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4A2597A"/>
    <w:multiLevelType w:val="hybridMultilevel"/>
    <w:tmpl w:val="AD30A4BE"/>
    <w:lvl w:ilvl="0" w:tplc="04190005">
      <w:start w:val="1"/>
      <w:numFmt w:val="decimal"/>
      <w:lvlText w:val="%1."/>
      <w:lvlJc w:val="left"/>
      <w:pPr>
        <w:ind w:left="644" w:hanging="360"/>
      </w:pPr>
      <w:rPr>
        <w:rFonts w:hint="default"/>
      </w:rPr>
    </w:lvl>
    <w:lvl w:ilvl="1" w:tplc="0419000F" w:tentative="1">
      <w:start w:val="1"/>
      <w:numFmt w:val="lowerLetter"/>
      <w:lvlText w:val="%2."/>
      <w:lvlJc w:val="left"/>
      <w:pPr>
        <w:ind w:left="1305" w:hanging="360"/>
      </w:pPr>
    </w:lvl>
    <w:lvl w:ilvl="2" w:tplc="04190005" w:tentative="1">
      <w:start w:val="1"/>
      <w:numFmt w:val="lowerRoman"/>
      <w:lvlText w:val="%3."/>
      <w:lvlJc w:val="right"/>
      <w:pPr>
        <w:ind w:left="2025" w:hanging="180"/>
      </w:pPr>
    </w:lvl>
    <w:lvl w:ilvl="3" w:tplc="04190001" w:tentative="1">
      <w:start w:val="1"/>
      <w:numFmt w:val="decimal"/>
      <w:lvlText w:val="%4."/>
      <w:lvlJc w:val="left"/>
      <w:pPr>
        <w:ind w:left="2745" w:hanging="360"/>
      </w:pPr>
    </w:lvl>
    <w:lvl w:ilvl="4" w:tplc="04190003" w:tentative="1">
      <w:start w:val="1"/>
      <w:numFmt w:val="lowerLetter"/>
      <w:lvlText w:val="%5."/>
      <w:lvlJc w:val="left"/>
      <w:pPr>
        <w:ind w:left="3465" w:hanging="360"/>
      </w:pPr>
    </w:lvl>
    <w:lvl w:ilvl="5" w:tplc="04190005" w:tentative="1">
      <w:start w:val="1"/>
      <w:numFmt w:val="lowerRoman"/>
      <w:lvlText w:val="%6."/>
      <w:lvlJc w:val="right"/>
      <w:pPr>
        <w:ind w:left="4185" w:hanging="180"/>
      </w:pPr>
    </w:lvl>
    <w:lvl w:ilvl="6" w:tplc="04190001" w:tentative="1">
      <w:start w:val="1"/>
      <w:numFmt w:val="decimal"/>
      <w:lvlText w:val="%7."/>
      <w:lvlJc w:val="left"/>
      <w:pPr>
        <w:ind w:left="4905" w:hanging="360"/>
      </w:pPr>
    </w:lvl>
    <w:lvl w:ilvl="7" w:tplc="04190003" w:tentative="1">
      <w:start w:val="1"/>
      <w:numFmt w:val="lowerLetter"/>
      <w:lvlText w:val="%8."/>
      <w:lvlJc w:val="left"/>
      <w:pPr>
        <w:ind w:left="5625" w:hanging="360"/>
      </w:pPr>
    </w:lvl>
    <w:lvl w:ilvl="8" w:tplc="04190005" w:tentative="1">
      <w:start w:val="1"/>
      <w:numFmt w:val="lowerRoman"/>
      <w:lvlText w:val="%9."/>
      <w:lvlJc w:val="right"/>
      <w:pPr>
        <w:ind w:left="6345" w:hanging="180"/>
      </w:pPr>
    </w:lvl>
  </w:abstractNum>
  <w:abstractNum w:abstractNumId="35">
    <w:nsid w:val="6C8F7D67"/>
    <w:multiLevelType w:val="hybridMultilevel"/>
    <w:tmpl w:val="CF22CC4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7">
    <w:nsid w:val="71FE7118"/>
    <w:multiLevelType w:val="hybridMultilevel"/>
    <w:tmpl w:val="9A3C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8A34C9"/>
    <w:multiLevelType w:val="hybridMultilevel"/>
    <w:tmpl w:val="22FEB9DC"/>
    <w:lvl w:ilvl="0" w:tplc="587C0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41">
    <w:nsid w:val="7E695A5B"/>
    <w:multiLevelType w:val="hybridMultilevel"/>
    <w:tmpl w:val="5C6283F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781A0A"/>
    <w:multiLevelType w:val="hybridMultilevel"/>
    <w:tmpl w:val="64F0BF76"/>
    <w:lvl w:ilvl="0" w:tplc="09D6A506">
      <w:start w:val="1"/>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43">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6"/>
  </w:num>
  <w:num w:numId="3">
    <w:abstractNumId w:val="17"/>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9"/>
  </w:num>
  <w:num w:numId="7">
    <w:abstractNumId w:val="25"/>
  </w:num>
  <w:num w:numId="8">
    <w:abstractNumId w:val="21"/>
  </w:num>
  <w:num w:numId="9">
    <w:abstractNumId w:val="34"/>
  </w:num>
  <w:num w:numId="10">
    <w:abstractNumId w:val="3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13"/>
  </w:num>
  <w:num w:numId="19">
    <w:abstractNumId w:val="33"/>
  </w:num>
  <w:num w:numId="20">
    <w:abstractNumId w:val="1"/>
  </w:num>
  <w:num w:numId="21">
    <w:abstractNumId w:val="11"/>
  </w:num>
  <w:num w:numId="22">
    <w:abstractNumId w:val="0"/>
  </w:num>
  <w:num w:numId="23">
    <w:abstractNumId w:val="5"/>
  </w:num>
  <w:num w:numId="24">
    <w:abstractNumId w:val="36"/>
  </w:num>
  <w:num w:numId="25">
    <w:abstractNumId w:val="27"/>
  </w:num>
  <w:num w:numId="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
  </w:num>
  <w:num w:numId="41">
    <w:abstractNumId w:val="7"/>
  </w:num>
  <w:num w:numId="42">
    <w:abstractNumId w:val="15"/>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43010"/>
    <o:shapelayout v:ext="edit">
      <o:idmap v:ext="edit" data="39"/>
    </o:shapelayout>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E7FFD"/>
    <w:rsid w:val="00191566"/>
    <w:rsid w:val="001C2701"/>
    <w:rsid w:val="001D0E3E"/>
    <w:rsid w:val="002275E5"/>
    <w:rsid w:val="002279FB"/>
    <w:rsid w:val="0027183A"/>
    <w:rsid w:val="0027509E"/>
    <w:rsid w:val="00286C07"/>
    <w:rsid w:val="00292DBD"/>
    <w:rsid w:val="002C0ADC"/>
    <w:rsid w:val="002D5159"/>
    <w:rsid w:val="00316EA3"/>
    <w:rsid w:val="00342A47"/>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7697C"/>
    <w:rsid w:val="006E656B"/>
    <w:rsid w:val="00702DF7"/>
    <w:rsid w:val="007157BC"/>
    <w:rsid w:val="0072052F"/>
    <w:rsid w:val="00745D02"/>
    <w:rsid w:val="007517F0"/>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73575"/>
    <w:rsid w:val="00973696"/>
    <w:rsid w:val="00974B78"/>
    <w:rsid w:val="009E4C56"/>
    <w:rsid w:val="009F7EF0"/>
    <w:rsid w:val="00A04AE4"/>
    <w:rsid w:val="00A04EF3"/>
    <w:rsid w:val="00A57315"/>
    <w:rsid w:val="00A934D7"/>
    <w:rsid w:val="00A93B6A"/>
    <w:rsid w:val="00AF7E13"/>
    <w:rsid w:val="00B62563"/>
    <w:rsid w:val="00B808C4"/>
    <w:rsid w:val="00B86077"/>
    <w:rsid w:val="00B95C01"/>
    <w:rsid w:val="00C647D2"/>
    <w:rsid w:val="00C840F9"/>
    <w:rsid w:val="00C85162"/>
    <w:rsid w:val="00C93AD3"/>
    <w:rsid w:val="00CD0C9B"/>
    <w:rsid w:val="00D07205"/>
    <w:rsid w:val="00D869F3"/>
    <w:rsid w:val="00E43186"/>
    <w:rsid w:val="00E519B0"/>
    <w:rsid w:val="00E524DE"/>
    <w:rsid w:val="00E62C9C"/>
    <w:rsid w:val="00E630F8"/>
    <w:rsid w:val="00E85C4C"/>
    <w:rsid w:val="00E93255"/>
    <w:rsid w:val="00F02746"/>
    <w:rsid w:val="00F064B4"/>
    <w:rsid w:val="00F155A0"/>
    <w:rsid w:val="00FA0179"/>
    <w:rsid w:val="00FA542E"/>
    <w:rsid w:val="00FB394F"/>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99"/>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dst=101166" TargetMode="External"/><Relationship Id="rId18" Type="http://schemas.openxmlformats.org/officeDocument/2006/relationships/hyperlink" Target="consultantplus://offline/main?base=LAW;n=117329;fld=134;dst=100036" TargetMode="External"/><Relationship Id="rId26" Type="http://schemas.openxmlformats.org/officeDocument/2006/relationships/hyperlink" Target="http://www.consultant.ru/document/cons_doc_LAW_8743/9a37f421b78a49d05ed871c909f77dcc0b49e325/" TargetMode="External"/><Relationship Id="rId39" Type="http://schemas.openxmlformats.org/officeDocument/2006/relationships/hyperlink" Target="consultantplus://offline/main?base=RLAW376;n=33570;fld=134;dst=100062" TargetMode="External"/><Relationship Id="rId21" Type="http://schemas.openxmlformats.org/officeDocument/2006/relationships/hyperlink" Target="consultantplus://offline/main?base=LAW;n=115870;fld=134" TargetMode="External"/><Relationship Id="rId34" Type="http://schemas.openxmlformats.org/officeDocument/2006/relationships/hyperlink" Target="http://www.consultant.ru/document/cons_doc_LAW_212726/" TargetMode="External"/><Relationship Id="rId42" Type="http://schemas.openxmlformats.org/officeDocument/2006/relationships/hyperlink" Target="consultantplus://offline/main?base=LAW;n=110872;fld=134;dst=100015" TargetMode="External"/><Relationship Id="rId47" Type="http://schemas.openxmlformats.org/officeDocument/2006/relationships/hyperlink" Target="http://www.consultant.ru/document/cons_doc_LAW_37793/" TargetMode="External"/><Relationship Id="rId50" Type="http://schemas.openxmlformats.org/officeDocument/2006/relationships/hyperlink" Target="http://www.consultant.ru/document/cons_doc_LAW_28399/"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base.garant.ru/186367/1/" TargetMode="External"/><Relationship Id="rId17" Type="http://schemas.openxmlformats.org/officeDocument/2006/relationships/hyperlink" Target="consultantplus://offline/main?base=LAW;n=112770;fld=134;dst=101166" TargetMode="External"/><Relationship Id="rId25" Type="http://schemas.openxmlformats.org/officeDocument/2006/relationships/hyperlink" Target="consultantplus://offline/main?base=RLAW376;n=33337;fld=134;dst=100230" TargetMode="External"/><Relationship Id="rId33" Type="http://schemas.openxmlformats.org/officeDocument/2006/relationships/hyperlink" Target="consultantplus://offline/main?base=LAW;n=105420;fld=134;dst=100202" TargetMode="External"/><Relationship Id="rId38" Type="http://schemas.openxmlformats.org/officeDocument/2006/relationships/hyperlink" Target="consultantplus://offline/main?base=LAW;n=104561;fld=134;dst=100005" TargetMode="External"/><Relationship Id="rId46" Type="http://schemas.openxmlformats.org/officeDocument/2006/relationships/hyperlink" Target="http://www.consultant.ru/document/cons_doc_LAW_35155/f72c773a426cacd19e8c857f3524e29c158e5635/" TargetMode="External"/><Relationship Id="rId2" Type="http://schemas.openxmlformats.org/officeDocument/2006/relationships/numbering" Target="numbering.xml"/><Relationship Id="rId16" Type="http://schemas.openxmlformats.org/officeDocument/2006/relationships/hyperlink" Target="consultantplus://offline/main?base=RLAW376;n=33570;fld=134;dst=100010" TargetMode="External"/><Relationship Id="rId20" Type="http://schemas.openxmlformats.org/officeDocument/2006/relationships/hyperlink" Target="consultantplus://offline/main?base=LAW;n=116648;fld=134" TargetMode="External"/><Relationship Id="rId29" Type="http://schemas.openxmlformats.org/officeDocument/2006/relationships/hyperlink" Target="http://www.consultant.ru/document/cons_doc_LAW_172962/" TargetMode="External"/><Relationship Id="rId41" Type="http://schemas.openxmlformats.org/officeDocument/2006/relationships/hyperlink" Target="consultantplus://offline/main?base=LAW;n=117339;fld=134;dst=100094" TargetMode="External"/><Relationship Id="rId54" Type="http://schemas.openxmlformats.org/officeDocument/2006/relationships/hyperlink" Target="http://www.consultant.ru/document/cons_doc_LAW_44571/8e7789f2a509dd82c4c382a19fb179e6162a2a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main?base=LAW;n=110870;fld=134" TargetMode="External"/><Relationship Id="rId32" Type="http://schemas.openxmlformats.org/officeDocument/2006/relationships/hyperlink" Target="http://docs.cntd.ru/document/902111239" TargetMode="External"/><Relationship Id="rId37" Type="http://schemas.openxmlformats.org/officeDocument/2006/relationships/hyperlink" Target="consultantplus://offline/main?base=LAW;n=115694;fld=134;dst=100009" TargetMode="External"/><Relationship Id="rId40" Type="http://schemas.openxmlformats.org/officeDocument/2006/relationships/hyperlink" Target="consultantplus://offline/main?base=LAW;n=117329;fld=134;dst=100037" TargetMode="External"/><Relationship Id="rId45" Type="http://schemas.openxmlformats.org/officeDocument/2006/relationships/hyperlink" Target="http://www.consultant.ru/document/cons_doc_LAW_35155/f72c773a426cacd19e8c857f3524e29c158e5635/" TargetMode="External"/><Relationship Id="rId53" Type="http://schemas.openxmlformats.org/officeDocument/2006/relationships/hyperlink" Target="http://www.consultant.ru/document/cons_doc_LAW_28399/" TargetMode="External"/><Relationship Id="rId5" Type="http://schemas.openxmlformats.org/officeDocument/2006/relationships/webSettings" Target="webSettings.xml"/><Relationship Id="rId15" Type="http://schemas.openxmlformats.org/officeDocument/2006/relationships/hyperlink" Target="consultantplus://offline/main?base=LAW;n=117329;fld=134;dst=100036" TargetMode="External"/><Relationship Id="rId23" Type="http://schemas.openxmlformats.org/officeDocument/2006/relationships/hyperlink" Target="consultantplus://offline/main?base=LAW;n=110872;fld=134" TargetMode="External"/><Relationship Id="rId28" Type="http://schemas.openxmlformats.org/officeDocument/2006/relationships/hyperlink" Target="http://www.consultant.ru/document/cons_doc_LAW_8743/68cf3673dd04b4509ce9152d43119bb5a934faa0/" TargetMode="External"/><Relationship Id="rId36" Type="http://schemas.openxmlformats.org/officeDocument/2006/relationships/hyperlink" Target="http://www.consultant.ru/document/cons_doc_LAW_35155/2985c08a177ff7a3d54eeadf4b4a0c9966ec8a09/" TargetMode="External"/><Relationship Id="rId49" Type="http://schemas.openxmlformats.org/officeDocument/2006/relationships/hyperlink" Target="http://www.consultant.ru/document/cons_doc_LAW_35155/a7c79bf4b0b33f16687df48c9aa7368c02c43e6e/"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main?base=LAW;n=117671;fld=134" TargetMode="External"/><Relationship Id="rId31" Type="http://schemas.openxmlformats.org/officeDocument/2006/relationships/hyperlink" Target="consultantplus://offline/main?base=LAW;n=102120;fld=134" TargetMode="External"/><Relationship Id="rId44" Type="http://schemas.openxmlformats.org/officeDocument/2006/relationships/hyperlink" Target="http://www.consultant.ru/document/cons_doc_LAW_35155/f6d99b0373a454bb0f1c852ba5a4292af1a2307d/" TargetMode="External"/><Relationship Id="rId52" Type="http://schemas.openxmlformats.org/officeDocument/2006/relationships/hyperlink" Target="http://www.consultant.ru/document/cons_doc_LAW_44571/5f6f7721cc98fe40947a5feaeddc79eae8b4059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17671;fld=134" TargetMode="External"/><Relationship Id="rId22" Type="http://schemas.openxmlformats.org/officeDocument/2006/relationships/hyperlink" Target="consultantplus://offline/main?base=LAW;n=102120;fld=134" TargetMode="External"/><Relationship Id="rId27" Type="http://schemas.openxmlformats.org/officeDocument/2006/relationships/hyperlink" Target="http://www.consultant.ru/document/cons_doc_LAW_8743/b6a577d306810d879ac9ace5b71c5834d4ca8eac/" TargetMode="External"/><Relationship Id="rId30" Type="http://schemas.openxmlformats.org/officeDocument/2006/relationships/hyperlink" Target="consultantplus://offline/main?base=LAW;n=117329;fld=134" TargetMode="External"/><Relationship Id="rId35" Type="http://schemas.openxmlformats.org/officeDocument/2006/relationships/hyperlink" Target="http://www.consultant.ru/document/cons_doc_LAW_135278/" TargetMode="External"/><Relationship Id="rId43" Type="http://schemas.openxmlformats.org/officeDocument/2006/relationships/hyperlink" Target="http://www.consultant.ru/document/cons_doc_LAW_35155/f6d99b0373a454bb0f1c852ba5a4292af1a2307d/" TargetMode="External"/><Relationship Id="rId48" Type="http://schemas.openxmlformats.org/officeDocument/2006/relationships/hyperlink" Target="http://www.consultant.ru/document/cons_doc_LAW_37793/"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nsultant.ru/document/cons_doc_LAW_44571/8e7789f2a509dd82c4c382a19fb179e6162a2a4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35012</Words>
  <Characters>199572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2016-05-11T09:16:00Z</cp:lastPrinted>
  <dcterms:created xsi:type="dcterms:W3CDTF">2018-03-21T08:24:00Z</dcterms:created>
  <dcterms:modified xsi:type="dcterms:W3CDTF">2018-05-15T03:15:00Z</dcterms:modified>
</cp:coreProperties>
</file>