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667AE5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F54265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№17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</w:t>
      </w:r>
      <w:r>
        <w:rPr>
          <w:b/>
          <w:i/>
          <w:sz w:val="32"/>
          <w:szCs w:val="32"/>
        </w:rPr>
        <w:t>30.11</w:t>
      </w:r>
      <w:r w:rsidR="00AD6DAB">
        <w:rPr>
          <w:b/>
          <w:i/>
          <w:sz w:val="32"/>
          <w:szCs w:val="32"/>
        </w:rPr>
        <w:t>.2023г.</w:t>
      </w:r>
    </w:p>
    <w:p w:rsidR="00F54265" w:rsidRPr="00316B51" w:rsidRDefault="00F54265" w:rsidP="00F542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16B51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F54265" w:rsidRPr="00316B51" w:rsidRDefault="00F54265" w:rsidP="00F542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ПИНЧУГСКИЙ</w:t>
      </w:r>
      <w:r w:rsidRPr="00316B51">
        <w:rPr>
          <w:rFonts w:ascii="Times New Roman" w:hAnsi="Times New Roman"/>
          <w:b/>
          <w:sz w:val="28"/>
          <w:szCs w:val="28"/>
        </w:rPr>
        <w:t xml:space="preserve"> СЕЛЬСОВЕТ БОГУЧАНСКОГО РАЙОНА</w:t>
      </w:r>
    </w:p>
    <w:p w:rsidR="00F54265" w:rsidRDefault="00F54265" w:rsidP="00F542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8"/>
          <w:szCs w:val="28"/>
        </w:rPr>
        <w:t>ПИНЧУГСКИЙ</w:t>
      </w:r>
      <w:r w:rsidRPr="00316B51">
        <w:rPr>
          <w:b/>
          <w:sz w:val="28"/>
          <w:szCs w:val="28"/>
        </w:rPr>
        <w:t xml:space="preserve"> СЕЛЬСКИЙ СОВЕТ ДЕПУТАТОВ</w:t>
      </w:r>
    </w:p>
    <w:p w:rsidR="00F54265" w:rsidRDefault="00F54265" w:rsidP="00F542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6"/>
          <w:szCs w:val="26"/>
        </w:rPr>
      </w:pPr>
      <w:r w:rsidRPr="00825FF0">
        <w:rPr>
          <w:b/>
          <w:bCs/>
          <w:spacing w:val="-4"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F54265" w:rsidRPr="00106A0A" w:rsidTr="000247ED">
        <w:tc>
          <w:tcPr>
            <w:tcW w:w="3190" w:type="dxa"/>
          </w:tcPr>
          <w:p w:rsidR="00F54265" w:rsidRPr="00106A0A" w:rsidRDefault="00F54265" w:rsidP="000247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Pr="00106A0A">
              <w:rPr>
                <w:sz w:val="28"/>
                <w:szCs w:val="28"/>
              </w:rPr>
              <w:t>.2023 г.</w:t>
            </w:r>
          </w:p>
        </w:tc>
        <w:tc>
          <w:tcPr>
            <w:tcW w:w="3190" w:type="dxa"/>
          </w:tcPr>
          <w:p w:rsidR="00F54265" w:rsidRPr="00106A0A" w:rsidRDefault="00F54265" w:rsidP="0002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06A0A">
              <w:rPr>
                <w:sz w:val="28"/>
                <w:szCs w:val="28"/>
              </w:rPr>
              <w:t xml:space="preserve">        п. </w:t>
            </w:r>
            <w:r>
              <w:rPr>
                <w:sz w:val="28"/>
                <w:szCs w:val="28"/>
              </w:rPr>
              <w:t>Пинчуга</w:t>
            </w:r>
          </w:p>
        </w:tc>
        <w:tc>
          <w:tcPr>
            <w:tcW w:w="3190" w:type="dxa"/>
          </w:tcPr>
          <w:p w:rsidR="00F54265" w:rsidRPr="00106A0A" w:rsidRDefault="00F54265" w:rsidP="000247E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106A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23</w:t>
            </w:r>
            <w:r w:rsidRPr="00106A0A">
              <w:rPr>
                <w:sz w:val="28"/>
                <w:szCs w:val="28"/>
              </w:rPr>
              <w:t xml:space="preserve">  </w:t>
            </w:r>
          </w:p>
        </w:tc>
      </w:tr>
    </w:tbl>
    <w:p w:rsidR="00F54265" w:rsidRPr="00C6451B" w:rsidRDefault="00F54265" w:rsidP="00F54265">
      <w:pPr>
        <w:ind w:right="-1"/>
        <w:jc w:val="both"/>
        <w:rPr>
          <w:color w:val="000000"/>
          <w:sz w:val="28"/>
          <w:szCs w:val="28"/>
        </w:rPr>
      </w:pPr>
    </w:p>
    <w:p w:rsidR="00F54265" w:rsidRPr="006E71D0" w:rsidRDefault="00F54265" w:rsidP="00F54265">
      <w:pPr>
        <w:pStyle w:val="ac"/>
        <w:rPr>
          <w:rFonts w:ascii="Times New Roman" w:hAnsi="Times New Roman"/>
          <w:b/>
          <w:sz w:val="28"/>
          <w:szCs w:val="28"/>
        </w:rPr>
      </w:pPr>
      <w:r w:rsidRPr="006E71D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</w:p>
    <w:p w:rsidR="00F54265" w:rsidRPr="006E71D0" w:rsidRDefault="00F54265" w:rsidP="00F54265">
      <w:pPr>
        <w:pStyle w:val="ac"/>
        <w:rPr>
          <w:rFonts w:ascii="Times New Roman" w:hAnsi="Times New Roman"/>
          <w:b/>
          <w:sz w:val="28"/>
          <w:szCs w:val="28"/>
        </w:rPr>
      </w:pPr>
      <w:r w:rsidRPr="006E71D0">
        <w:rPr>
          <w:rFonts w:ascii="Times New Roman" w:hAnsi="Times New Roman"/>
          <w:b/>
          <w:sz w:val="28"/>
          <w:szCs w:val="28"/>
        </w:rPr>
        <w:t xml:space="preserve">Устав </w:t>
      </w:r>
      <w:r w:rsidRPr="006E71D0">
        <w:rPr>
          <w:rFonts w:ascii="Times New Roman" w:hAnsi="Times New Roman"/>
          <w:b/>
          <w:bCs/>
          <w:sz w:val="28"/>
          <w:szCs w:val="28"/>
        </w:rPr>
        <w:t xml:space="preserve">Пинчугского сельсовета </w:t>
      </w:r>
      <w:r w:rsidRPr="006E71D0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F54265" w:rsidRPr="006E71D0" w:rsidRDefault="00F54265" w:rsidP="00F54265">
      <w:pPr>
        <w:pStyle w:val="ac"/>
        <w:rPr>
          <w:rFonts w:ascii="Times New Roman" w:hAnsi="Times New Roman"/>
          <w:b/>
          <w:sz w:val="28"/>
          <w:szCs w:val="28"/>
        </w:rPr>
      </w:pPr>
      <w:r w:rsidRPr="006E71D0">
        <w:rPr>
          <w:rFonts w:ascii="Times New Roman" w:hAnsi="Times New Roman"/>
          <w:b/>
          <w:sz w:val="28"/>
          <w:szCs w:val="28"/>
        </w:rPr>
        <w:t xml:space="preserve">Богучанского района  Красноярского края </w:t>
      </w:r>
    </w:p>
    <w:p w:rsidR="00F54265" w:rsidRPr="004C1185" w:rsidRDefault="00F54265" w:rsidP="00F54265">
      <w:pPr>
        <w:autoSpaceDE w:val="0"/>
        <w:autoSpaceDN w:val="0"/>
        <w:adjustRightInd w:val="0"/>
        <w:ind w:right="4109"/>
        <w:jc w:val="both"/>
        <w:rPr>
          <w:i/>
          <w:color w:val="000000"/>
          <w:sz w:val="28"/>
          <w:szCs w:val="28"/>
        </w:rPr>
      </w:pPr>
    </w:p>
    <w:p w:rsidR="00F54265" w:rsidRDefault="00F54265" w:rsidP="00F54265">
      <w:pPr>
        <w:shd w:val="clear" w:color="auto" w:fill="FFFFFF"/>
        <w:tabs>
          <w:tab w:val="left" w:leader="underscore" w:pos="2179"/>
        </w:tabs>
        <w:ind w:firstLine="710"/>
        <w:jc w:val="both"/>
        <w:rPr>
          <w:sz w:val="28"/>
          <w:szCs w:val="28"/>
        </w:rPr>
      </w:pPr>
      <w:r w:rsidRPr="004C1185">
        <w:rPr>
          <w:sz w:val="28"/>
          <w:szCs w:val="28"/>
        </w:rPr>
        <w:t xml:space="preserve">В соответствии со статьями 27.1, 40 Федерального закона от </w:t>
      </w:r>
      <w:r w:rsidRPr="004C1185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4C1185">
        <w:rPr>
          <w:sz w:val="28"/>
          <w:szCs w:val="28"/>
        </w:rPr>
        <w:t xml:space="preserve">о самоуправления в Российской Федерации» (в редакции Федерального закона от 06.02.2023 № 12-ФЗ), руководствуясь Уставом </w:t>
      </w:r>
      <w:r>
        <w:rPr>
          <w:sz w:val="28"/>
          <w:szCs w:val="28"/>
        </w:rPr>
        <w:t>Пинчугского</w:t>
      </w:r>
      <w:r w:rsidRPr="004C1185">
        <w:rPr>
          <w:sz w:val="28"/>
          <w:szCs w:val="28"/>
        </w:rPr>
        <w:t xml:space="preserve"> сельсовета Богучанского района Красноярского края, </w:t>
      </w:r>
      <w:r>
        <w:rPr>
          <w:sz w:val="28"/>
          <w:szCs w:val="28"/>
        </w:rPr>
        <w:t>Пинчугский</w:t>
      </w:r>
      <w:r w:rsidRPr="004C1185">
        <w:rPr>
          <w:sz w:val="28"/>
          <w:szCs w:val="28"/>
        </w:rPr>
        <w:t xml:space="preserve"> сельский Совет депутатов </w:t>
      </w:r>
    </w:p>
    <w:p w:rsidR="00F54265" w:rsidRPr="00E55EF0" w:rsidRDefault="00F54265" w:rsidP="00F54265">
      <w:pPr>
        <w:shd w:val="clear" w:color="auto" w:fill="FFFFFF"/>
        <w:tabs>
          <w:tab w:val="left" w:leader="underscore" w:pos="2179"/>
        </w:tabs>
        <w:ind w:firstLine="710"/>
        <w:jc w:val="both"/>
        <w:rPr>
          <w:b/>
          <w:spacing w:val="-1"/>
          <w:sz w:val="28"/>
          <w:szCs w:val="28"/>
        </w:rPr>
      </w:pPr>
      <w:r w:rsidRPr="00E55EF0">
        <w:rPr>
          <w:b/>
          <w:sz w:val="28"/>
          <w:szCs w:val="28"/>
        </w:rPr>
        <w:t>РЕШИЛ:</w:t>
      </w:r>
    </w:p>
    <w:p w:rsidR="00F54265" w:rsidRDefault="00F54265" w:rsidP="00F54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6EB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Пинчугского </w:t>
      </w:r>
      <w:r w:rsidRPr="00D876EB">
        <w:rPr>
          <w:sz w:val="28"/>
          <w:szCs w:val="28"/>
        </w:rPr>
        <w:t xml:space="preserve"> сельсовета Богучанского района Красноярского края</w:t>
      </w:r>
      <w:r w:rsidRPr="00D876EB">
        <w:rPr>
          <w:color w:val="000000"/>
          <w:sz w:val="28"/>
          <w:szCs w:val="28"/>
        </w:rPr>
        <w:t xml:space="preserve"> следующие </w:t>
      </w:r>
      <w:r w:rsidRPr="00D876EB">
        <w:rPr>
          <w:sz w:val="28"/>
          <w:szCs w:val="28"/>
        </w:rPr>
        <w:t>изменения и дополнения:</w:t>
      </w:r>
    </w:p>
    <w:p w:rsidR="00F54265" w:rsidRPr="0038794D" w:rsidRDefault="00F54265" w:rsidP="00F542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794D">
        <w:rPr>
          <w:b/>
          <w:sz w:val="28"/>
          <w:szCs w:val="28"/>
        </w:rPr>
        <w:t>1.1. пункт 12 статьи 7 изложить в новой редакции:</w:t>
      </w:r>
    </w:p>
    <w:p w:rsidR="00F54265" w:rsidRPr="0038794D" w:rsidRDefault="00F54265" w:rsidP="00F54265">
      <w:pPr>
        <w:pStyle w:val="af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8794D">
        <w:rPr>
          <w:sz w:val="28"/>
          <w:szCs w:val="28"/>
        </w:rPr>
        <w:t>«12.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F54265" w:rsidRPr="00D876EB" w:rsidRDefault="00F54265" w:rsidP="00F54265">
      <w:pPr>
        <w:ind w:firstLine="709"/>
        <w:jc w:val="both"/>
        <w:rPr>
          <w:b/>
          <w:sz w:val="28"/>
          <w:szCs w:val="28"/>
        </w:rPr>
      </w:pPr>
      <w:r w:rsidRPr="00D876E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D876EB">
        <w:rPr>
          <w:b/>
          <w:sz w:val="28"/>
          <w:szCs w:val="28"/>
        </w:rPr>
        <w:t>.  статью 11  дополнить пунктом</w:t>
      </w:r>
      <w:r>
        <w:rPr>
          <w:b/>
          <w:sz w:val="28"/>
          <w:szCs w:val="28"/>
        </w:rPr>
        <w:t xml:space="preserve"> 7</w:t>
      </w:r>
      <w:r w:rsidRPr="00D876EB">
        <w:rPr>
          <w:b/>
          <w:sz w:val="28"/>
          <w:szCs w:val="28"/>
        </w:rPr>
        <w:t xml:space="preserve"> следующего содержания:</w:t>
      </w:r>
    </w:p>
    <w:p w:rsidR="00F54265" w:rsidRDefault="00F54265" w:rsidP="00F54265">
      <w:pPr>
        <w:pStyle w:val="af3"/>
        <w:spacing w:before="0" w:beforeAutospacing="0" w:after="0" w:afterAutospacing="0" w:line="180" w:lineRule="atLeast"/>
        <w:ind w:firstLine="540"/>
        <w:jc w:val="both"/>
        <w:rPr>
          <w:b/>
          <w:sz w:val="28"/>
          <w:szCs w:val="28"/>
        </w:rPr>
      </w:pPr>
      <w:r w:rsidRPr="00D876EB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D876EB">
        <w:rPr>
          <w:sz w:val="28"/>
          <w:szCs w:val="28"/>
        </w:rPr>
        <w:t xml:space="preserve">. </w:t>
      </w:r>
      <w:r w:rsidRPr="00CD56F5">
        <w:rPr>
          <w:sz w:val="28"/>
          <w:szCs w:val="28"/>
        </w:rPr>
        <w:t xml:space="preserve">Глава муниципального </w:t>
      </w:r>
      <w:r w:rsidRPr="00CD56F5">
        <w:rPr>
          <w:sz w:val="28"/>
          <w:szCs w:val="28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CD56F5">
        <w:rPr>
          <w:sz w:val="28"/>
          <w:szCs w:val="28"/>
        </w:rPr>
        <w:tab/>
        <w:t xml:space="preserve">или об урегулировании конфликта </w:t>
      </w:r>
      <w:r w:rsidRPr="00CD56F5">
        <w:rPr>
          <w:sz w:val="28"/>
          <w:szCs w:val="28"/>
        </w:rPr>
        <w:tab/>
        <w:t xml:space="preserve">интересов и неисполнение обязанностей, установленных Федеральным законом от 6 октября 2003 года № 131-ФЗ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 w:rsidRPr="00CD56F5">
        <w:rPr>
          <w:sz w:val="28"/>
          <w:szCs w:val="28"/>
        </w:rPr>
        <w:lastRenderedPageBreak/>
        <w:t>частями 3 - 6 статьи 13 Федерального закона от 25 декабря 2008 года № 273-ФЗ                                            «О противодействии коррупции»;</w:t>
      </w:r>
      <w:r w:rsidRPr="005104A4">
        <w:rPr>
          <w:b/>
          <w:sz w:val="28"/>
          <w:szCs w:val="28"/>
        </w:rPr>
        <w:t xml:space="preserve"> </w:t>
      </w:r>
    </w:p>
    <w:p w:rsidR="00F54265" w:rsidRPr="00D876EB" w:rsidRDefault="00F54265" w:rsidP="00F54265">
      <w:pPr>
        <w:ind w:firstLine="709"/>
        <w:jc w:val="both"/>
        <w:rPr>
          <w:b/>
          <w:sz w:val="28"/>
          <w:szCs w:val="28"/>
        </w:rPr>
      </w:pPr>
      <w:r w:rsidRPr="0038794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3879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статью</w:t>
      </w:r>
      <w:r w:rsidRPr="00D876EB">
        <w:rPr>
          <w:b/>
          <w:sz w:val="28"/>
          <w:szCs w:val="28"/>
        </w:rPr>
        <w:t xml:space="preserve"> 25  дополнить </w:t>
      </w:r>
      <w:r>
        <w:rPr>
          <w:b/>
          <w:sz w:val="28"/>
          <w:szCs w:val="28"/>
        </w:rPr>
        <w:t>пунктом 8</w:t>
      </w:r>
      <w:r w:rsidRPr="00D876EB">
        <w:rPr>
          <w:b/>
          <w:sz w:val="28"/>
          <w:szCs w:val="28"/>
        </w:rPr>
        <w:t xml:space="preserve"> следующего содержания: </w:t>
      </w:r>
    </w:p>
    <w:p w:rsidR="00F54265" w:rsidRPr="00CD56F5" w:rsidRDefault="00F54265" w:rsidP="00F54265">
      <w:pPr>
        <w:pStyle w:val="af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D876EB">
        <w:rPr>
          <w:sz w:val="28"/>
          <w:szCs w:val="28"/>
        </w:rPr>
        <w:tab/>
        <w:t>«</w:t>
      </w:r>
      <w:r>
        <w:rPr>
          <w:sz w:val="28"/>
          <w:szCs w:val="28"/>
        </w:rPr>
        <w:t>8</w:t>
      </w:r>
      <w:r w:rsidRPr="00D876EB">
        <w:rPr>
          <w:sz w:val="28"/>
          <w:szCs w:val="28"/>
        </w:rPr>
        <w:t xml:space="preserve">. </w:t>
      </w:r>
      <w:r w:rsidRPr="00CD56F5">
        <w:rPr>
          <w:sz w:val="28"/>
          <w:szCs w:val="28"/>
        </w:rPr>
        <w:t xml:space="preserve">Депутат освобождается от ответственности за несоблюдение ограничений </w:t>
      </w:r>
      <w:r w:rsidRPr="00CD56F5">
        <w:rPr>
          <w:sz w:val="28"/>
          <w:szCs w:val="28"/>
        </w:rPr>
        <w:tab/>
        <w:t xml:space="preserve">и запретов, </w:t>
      </w:r>
      <w:r w:rsidRPr="00CD56F5">
        <w:rPr>
          <w:sz w:val="28"/>
          <w:szCs w:val="28"/>
        </w:rPr>
        <w:tab/>
        <w:t xml:space="preserve">требований о предотвращении или </w:t>
      </w:r>
      <w:r w:rsidRPr="00CD56F5">
        <w:rPr>
          <w:sz w:val="28"/>
          <w:szCs w:val="28"/>
        </w:rPr>
        <w:tab/>
        <w:t xml:space="preserve">об урегулировании конфликта </w:t>
      </w:r>
      <w:r w:rsidRPr="00CD56F5">
        <w:rPr>
          <w:sz w:val="28"/>
          <w:szCs w:val="28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CD56F5">
        <w:rPr>
          <w:sz w:val="28"/>
          <w:szCs w:val="28"/>
        </w:rPr>
        <w:tab/>
        <w:t>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F54265" w:rsidRDefault="00F54265" w:rsidP="00F5426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54265" w:rsidRPr="004C1185" w:rsidRDefault="00F54265" w:rsidP="00F54265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1185">
        <w:rPr>
          <w:rFonts w:ascii="Times New Roman" w:hAnsi="Times New Roman"/>
          <w:sz w:val="28"/>
          <w:szCs w:val="28"/>
        </w:rPr>
        <w:t xml:space="preserve">2. Главе       </w:t>
      </w:r>
      <w:r>
        <w:rPr>
          <w:rFonts w:ascii="Times New Roman" w:hAnsi="Times New Roman"/>
          <w:sz w:val="28"/>
          <w:szCs w:val="28"/>
        </w:rPr>
        <w:t>Пинчугского</w:t>
      </w:r>
      <w:r w:rsidRPr="004C1185">
        <w:rPr>
          <w:rFonts w:ascii="Times New Roman" w:hAnsi="Times New Roman"/>
          <w:sz w:val="28"/>
          <w:szCs w:val="28"/>
        </w:rPr>
        <w:t>   сельсовета  в порядке, установленном Федеральным законом от 21.07.2005г. № 97-ФЗ «О государственной регистрации уставов муниципальных образований», 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  Красноярскому краю.</w:t>
      </w:r>
    </w:p>
    <w:p w:rsidR="00F54265" w:rsidRPr="004C1185" w:rsidRDefault="00F54265" w:rsidP="00F5426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1185">
        <w:rPr>
          <w:rFonts w:ascii="Times New Roman" w:hAnsi="Times New Roman"/>
          <w:sz w:val="28"/>
          <w:szCs w:val="28"/>
        </w:rPr>
        <w:t>         3.  Настоящее решение  подлежит официальному опубликованию, с указанием реквизитов решения о его государственной регистрации, в периодическом печатном издании «</w:t>
      </w:r>
      <w:r>
        <w:rPr>
          <w:rFonts w:ascii="Times New Roman" w:hAnsi="Times New Roman"/>
          <w:sz w:val="28"/>
          <w:szCs w:val="28"/>
        </w:rPr>
        <w:t>Пинчугский</w:t>
      </w:r>
      <w:r w:rsidRPr="004C1185">
        <w:rPr>
          <w:rFonts w:ascii="Times New Roman" w:hAnsi="Times New Roman"/>
          <w:sz w:val="28"/>
          <w:szCs w:val="28"/>
        </w:rPr>
        <w:t xml:space="preserve"> вестник»  после его государственной регистрации  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54265" w:rsidRPr="004C1185" w:rsidRDefault="00F54265" w:rsidP="00F5426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1185">
        <w:rPr>
          <w:rFonts w:ascii="Times New Roman" w:hAnsi="Times New Roman"/>
          <w:sz w:val="28"/>
          <w:szCs w:val="28"/>
        </w:rPr>
        <w:t xml:space="preserve">         4. Глава  </w:t>
      </w:r>
      <w:r>
        <w:rPr>
          <w:rFonts w:ascii="Times New Roman" w:hAnsi="Times New Roman"/>
          <w:sz w:val="28"/>
          <w:szCs w:val="28"/>
        </w:rPr>
        <w:t>Пинчугского</w:t>
      </w:r>
      <w:r w:rsidRPr="004C1185">
        <w:rPr>
          <w:rFonts w:ascii="Times New Roman" w:hAnsi="Times New Roman"/>
          <w:sz w:val="28"/>
          <w:szCs w:val="28"/>
        </w:rPr>
        <w:t xml:space="preserve"> 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</w:t>
      </w:r>
    </w:p>
    <w:p w:rsidR="00F54265" w:rsidRPr="004C1185" w:rsidRDefault="00F54265" w:rsidP="00F54265">
      <w:pPr>
        <w:pStyle w:val="ConsPlusNormal"/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Pr="004C1185">
        <w:rPr>
          <w:szCs w:val="28"/>
        </w:rPr>
        <w:t xml:space="preserve">5. Настоящее Решение вступает в силу со дня официального опубликования (обнародования). </w:t>
      </w:r>
    </w:p>
    <w:p w:rsidR="00F54265" w:rsidRDefault="00F54265" w:rsidP="00F54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4265" w:rsidRDefault="00F54265" w:rsidP="00F54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4265" w:rsidRPr="004C1185" w:rsidRDefault="00F54265" w:rsidP="00F54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C1185">
        <w:rPr>
          <w:sz w:val="28"/>
          <w:szCs w:val="28"/>
        </w:rPr>
        <w:t xml:space="preserve">Председатель Совета депутатов                                              </w:t>
      </w:r>
      <w:r>
        <w:rPr>
          <w:sz w:val="28"/>
          <w:szCs w:val="28"/>
        </w:rPr>
        <w:t xml:space="preserve">    </w:t>
      </w:r>
      <w:r w:rsidRPr="004C1185">
        <w:rPr>
          <w:sz w:val="28"/>
          <w:szCs w:val="28"/>
        </w:rPr>
        <w:t xml:space="preserve">  </w:t>
      </w:r>
      <w:r>
        <w:rPr>
          <w:sz w:val="28"/>
          <w:szCs w:val="28"/>
        </w:rPr>
        <w:t>Н.А.Фисенко</w:t>
      </w:r>
    </w:p>
    <w:p w:rsidR="00F54265" w:rsidRPr="004C1185" w:rsidRDefault="00F54265" w:rsidP="00F54265">
      <w:pPr>
        <w:tabs>
          <w:tab w:val="num" w:pos="567"/>
        </w:tabs>
        <w:ind w:right="-1"/>
        <w:rPr>
          <w:sz w:val="28"/>
          <w:szCs w:val="28"/>
        </w:rPr>
      </w:pPr>
    </w:p>
    <w:p w:rsidR="00F54265" w:rsidRDefault="00F54265" w:rsidP="00F54265">
      <w:pPr>
        <w:tabs>
          <w:tab w:val="num" w:pos="567"/>
        </w:tabs>
        <w:ind w:right="-1"/>
        <w:rPr>
          <w:bCs/>
          <w:sz w:val="28"/>
          <w:szCs w:val="28"/>
        </w:rPr>
      </w:pPr>
      <w:r>
        <w:rPr>
          <w:sz w:val="28"/>
          <w:szCs w:val="28"/>
        </w:rPr>
        <w:t>И.О.Главы</w:t>
      </w:r>
      <w:r w:rsidRPr="004C1185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</w:t>
      </w:r>
      <w:r w:rsidRPr="004C1185">
        <w:rPr>
          <w:sz w:val="28"/>
          <w:szCs w:val="28"/>
        </w:rPr>
        <w:t xml:space="preserve"> сельсовета      </w:t>
      </w:r>
      <w:r>
        <w:rPr>
          <w:bCs/>
          <w:sz w:val="28"/>
          <w:szCs w:val="28"/>
        </w:rPr>
        <w:t xml:space="preserve">                  </w:t>
      </w:r>
      <w:r w:rsidRPr="004C1185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Е.С.Шептякова</w:t>
      </w:r>
    </w:p>
    <w:p w:rsidR="00F54265" w:rsidRPr="004C1185" w:rsidRDefault="00F54265" w:rsidP="00F54265">
      <w:pPr>
        <w:tabs>
          <w:tab w:val="num" w:pos="567"/>
        </w:tabs>
        <w:ind w:right="-1"/>
        <w:rPr>
          <w:i/>
          <w:sz w:val="28"/>
          <w:szCs w:val="28"/>
        </w:rPr>
      </w:pPr>
    </w:p>
    <w:p w:rsidR="00F54265" w:rsidRPr="004C1185" w:rsidRDefault="00F54265" w:rsidP="00F54265">
      <w:pPr>
        <w:ind w:firstLine="709"/>
        <w:jc w:val="both"/>
        <w:rPr>
          <w:i/>
          <w:color w:val="000000"/>
          <w:sz w:val="28"/>
          <w:szCs w:val="28"/>
        </w:rPr>
      </w:pPr>
    </w:p>
    <w:p w:rsidR="004C7E79" w:rsidRDefault="004C7E7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4C7E79" w:rsidSect="004D579E">
      <w:footerReference w:type="even" r:id="rId9"/>
      <w:footerReference w:type="default" r:id="rId10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53" w:rsidRDefault="00937553" w:rsidP="00F155A0">
      <w:r>
        <w:separator/>
      </w:r>
    </w:p>
  </w:endnote>
  <w:endnote w:type="continuationSeparator" w:id="1">
    <w:p w:rsidR="00937553" w:rsidRDefault="00937553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667AE5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667AE5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F54265">
      <w:rPr>
        <w:rStyle w:val="aff0"/>
        <w:noProof/>
      </w:rPr>
      <w:t>2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53" w:rsidRDefault="00937553" w:rsidP="00F155A0">
      <w:r>
        <w:separator/>
      </w:r>
    </w:p>
  </w:footnote>
  <w:footnote w:type="continuationSeparator" w:id="1">
    <w:p w:rsidR="00937553" w:rsidRDefault="00937553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7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9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6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 w:numId="15">
    <w:abstractNumId w:val="11"/>
  </w:num>
  <w:num w:numId="16">
    <w:abstractNumId w:val="17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537E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09FD"/>
    <w:rsid w:val="002B70B5"/>
    <w:rsid w:val="002C0A21"/>
    <w:rsid w:val="002C0ADC"/>
    <w:rsid w:val="002C4E02"/>
    <w:rsid w:val="002C59E3"/>
    <w:rsid w:val="002D5159"/>
    <w:rsid w:val="00301EDC"/>
    <w:rsid w:val="00316EA3"/>
    <w:rsid w:val="003257B4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A3E51"/>
    <w:rsid w:val="004B32DA"/>
    <w:rsid w:val="004B74F4"/>
    <w:rsid w:val="004C0693"/>
    <w:rsid w:val="004C234F"/>
    <w:rsid w:val="004C337C"/>
    <w:rsid w:val="004C6C40"/>
    <w:rsid w:val="004C7E79"/>
    <w:rsid w:val="00503886"/>
    <w:rsid w:val="00507E9D"/>
    <w:rsid w:val="00523B41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3AF2"/>
    <w:rsid w:val="005F6CE3"/>
    <w:rsid w:val="006122AA"/>
    <w:rsid w:val="0063236E"/>
    <w:rsid w:val="00632B48"/>
    <w:rsid w:val="006649D2"/>
    <w:rsid w:val="00667AE5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B729E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8E7CC1"/>
    <w:rsid w:val="009152FF"/>
    <w:rsid w:val="0093181C"/>
    <w:rsid w:val="00931B6C"/>
    <w:rsid w:val="00935CE2"/>
    <w:rsid w:val="00937553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D01E9"/>
    <w:rsid w:val="00AD6DAB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F0240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1E74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B4F71"/>
    <w:rsid w:val="00DC3876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54265"/>
    <w:rsid w:val="00F701DF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2023-12-13T05:07:00Z</cp:lastPrinted>
  <dcterms:created xsi:type="dcterms:W3CDTF">2023-09-29T04:37:00Z</dcterms:created>
  <dcterms:modified xsi:type="dcterms:W3CDTF">2023-12-13T05:07:00Z</dcterms:modified>
</cp:coreProperties>
</file>