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352E5D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B1B1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30.12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EA143C">
        <w:rPr>
          <w:b/>
          <w:i/>
          <w:sz w:val="32"/>
          <w:szCs w:val="32"/>
        </w:rPr>
        <w:t xml:space="preserve">     </w:t>
      </w:r>
      <w:r w:rsidR="00A934D7">
        <w:rPr>
          <w:b/>
          <w:i/>
          <w:sz w:val="32"/>
          <w:szCs w:val="32"/>
        </w:rPr>
        <w:t xml:space="preserve">                                                       </w:t>
      </w:r>
      <w:r w:rsidR="00EA143C">
        <w:rPr>
          <w:b/>
          <w:i/>
          <w:sz w:val="32"/>
          <w:szCs w:val="32"/>
        </w:rPr>
        <w:t xml:space="preserve">        </w:t>
      </w:r>
      <w:r w:rsidR="002D5159" w:rsidRPr="002D5159">
        <w:rPr>
          <w:b/>
          <w:i/>
          <w:sz w:val="32"/>
          <w:szCs w:val="32"/>
        </w:rPr>
        <w:t>№</w:t>
      </w:r>
      <w:r w:rsidR="00EA143C">
        <w:rPr>
          <w:b/>
          <w:i/>
          <w:sz w:val="32"/>
          <w:szCs w:val="32"/>
        </w:rPr>
        <w:t>21</w:t>
      </w:r>
    </w:p>
    <w:p w:rsidR="00EA143C" w:rsidRDefault="00EA143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A143C" w:rsidRPr="00B236B6" w:rsidRDefault="00EA143C" w:rsidP="00EA143C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t>ПИНЧУГСКИЙ  СЕЛЬСКИЙ СОВЕТ ДЕПУТАТОВ</w:t>
      </w:r>
    </w:p>
    <w:p w:rsidR="00EA143C" w:rsidRPr="00B236B6" w:rsidRDefault="00EA143C" w:rsidP="00EA143C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t>БОГУЧАНСКОГО РАЙОНА</w:t>
      </w:r>
    </w:p>
    <w:p w:rsidR="00EA143C" w:rsidRPr="00B236B6" w:rsidRDefault="00EA143C" w:rsidP="00EA143C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t>КРАСНОЯРСКОГО КРАЯ</w:t>
      </w:r>
    </w:p>
    <w:p w:rsidR="00EA143C" w:rsidRPr="00B236B6" w:rsidRDefault="00EA143C" w:rsidP="00EA143C">
      <w:pPr>
        <w:jc w:val="center"/>
        <w:rPr>
          <w:sz w:val="28"/>
          <w:szCs w:val="28"/>
        </w:rPr>
      </w:pPr>
    </w:p>
    <w:p w:rsidR="00EA143C" w:rsidRPr="00B236B6" w:rsidRDefault="00EA143C" w:rsidP="00EA143C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t>Р Е Ш Е Н И Е</w:t>
      </w:r>
    </w:p>
    <w:p w:rsidR="00EA143C" w:rsidRPr="00B236B6" w:rsidRDefault="00EA143C" w:rsidP="00EA143C">
      <w:pPr>
        <w:jc w:val="center"/>
        <w:rPr>
          <w:sz w:val="28"/>
          <w:szCs w:val="28"/>
        </w:rPr>
      </w:pPr>
    </w:p>
    <w:p w:rsidR="00EA143C" w:rsidRPr="00B236B6" w:rsidRDefault="00EA143C" w:rsidP="00EA143C">
      <w:pPr>
        <w:tabs>
          <w:tab w:val="center" w:pos="4960"/>
        </w:tabs>
        <w:rPr>
          <w:sz w:val="28"/>
          <w:szCs w:val="28"/>
        </w:rPr>
      </w:pPr>
      <w:r w:rsidRPr="00B236B6">
        <w:rPr>
          <w:sz w:val="28"/>
          <w:szCs w:val="28"/>
        </w:rPr>
        <w:t xml:space="preserve">27.12.2022г.                                  п.  Пинчуга                                     № 35  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О бюджете Пинчугского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сельсовета на 2023 год и плановый период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2024-2025 годов</w:t>
      </w:r>
    </w:p>
    <w:p w:rsidR="00EA143C" w:rsidRPr="00B236B6" w:rsidRDefault="00EA143C" w:rsidP="00EA143C">
      <w:pPr>
        <w:ind w:firstLine="540"/>
        <w:jc w:val="both"/>
      </w:pP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соответствии с Бюджетным кодексом Российской Федерации, ст. 36, 52, 53, 54 Устава Пинчугского сельсовета  Пинчугский сельский Совет депутатов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РЕШИЛ: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1. Утвердить бюджет Пинчугского сельсовета на 2023 год и плановый период 2024-2025 годов следующего содержания: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«Пункт 1. Основные характеристики бюджета Пинчугского сельсовета на 2023 год и плановый период 2024-2025 годов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1.Утвердить  основные характеристики бюджета Пинчугского сельсовета на 2023 год:</w:t>
      </w:r>
    </w:p>
    <w:p w:rsidR="00EA143C" w:rsidRPr="00B236B6" w:rsidRDefault="00EA143C" w:rsidP="00EA143C">
      <w:pPr>
        <w:ind w:left="71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1)прогнозируемый общий объем доходов бюджета в сумме 12866306,00 рублей;</w:t>
      </w:r>
    </w:p>
    <w:p w:rsidR="00EA143C" w:rsidRPr="00B236B6" w:rsidRDefault="00EA143C" w:rsidP="00EA143C">
      <w:pPr>
        <w:ind w:left="71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2)общий объем расходов бюджета в сумме 12866306,00   рублей;</w:t>
      </w:r>
    </w:p>
    <w:p w:rsidR="00EA143C" w:rsidRPr="00B236B6" w:rsidRDefault="00EA143C" w:rsidP="00EA143C">
      <w:pPr>
        <w:ind w:left="71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3) дефицит бюджета Пинчугского сельсовета на 2023год в сумме 0,00 рублей;</w:t>
      </w:r>
    </w:p>
    <w:p w:rsidR="00EA143C" w:rsidRPr="00B236B6" w:rsidRDefault="00EA143C" w:rsidP="00EA143C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4)источники внутреннего финансирования дефицита бюджета Пинчугского сельсовета в сумме 0,00 рублей согласно приложению 1 к настоящему решению.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2. Утвердить  основные характеристики бюджета Пинчугского сельсовета на 2024 год и на 2025 год:</w:t>
      </w:r>
    </w:p>
    <w:p w:rsidR="00EA143C" w:rsidRPr="00B236B6" w:rsidRDefault="00EA143C" w:rsidP="00EA143C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1)прогнозируемый общий объем доходов бюджета на 2024 год в сумме 10474779,00 рублей и на 2025 год в сумме 9996125,00 рублей;</w:t>
      </w:r>
    </w:p>
    <w:p w:rsidR="00EA143C" w:rsidRPr="00B236B6" w:rsidRDefault="00EA143C" w:rsidP="00EA143C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2)общий объем расходов бюджета на 2024 год в сумме 10474779,00 рублей, в том числе условно утверждаемые расходы в сумме 256075,00 рублей и на 2025 год в сумме 9996125,00  рублей, в том числе условно утверждаемые расходы в сумме 488216,00 рублей;</w:t>
      </w:r>
    </w:p>
    <w:p w:rsidR="00EA143C" w:rsidRPr="00B236B6" w:rsidRDefault="00EA143C" w:rsidP="00EA143C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lastRenderedPageBreak/>
        <w:t>3) дефицит бюджета Пинчугского сельсовета на 2024 год в сумме 0,00 рублей и на 2025 год в сумме 0,00 рублей</w:t>
      </w:r>
    </w:p>
    <w:p w:rsidR="00EA143C" w:rsidRPr="00B236B6" w:rsidRDefault="00EA143C" w:rsidP="00EA143C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4)источники внутреннего финансирования дефицита бюджета Пинчугского сельсовета  на 2024 год в сумме 0,00 рублей и на 2025 год в сумме 0,00 рублей согласно приложению 1 к настоящему решению.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2. Доходы бюджета сельсовета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Утвердить доходы бюджета Пинчугского сельсовета на 2023год и плановый период 2024-2025 годов согласно приложению 2 к настоящему решению.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3. Распределение на 2023 год и плановый</w:t>
      </w:r>
      <w:r w:rsidRPr="00B236B6">
        <w:rPr>
          <w:sz w:val="28"/>
          <w:szCs w:val="28"/>
        </w:rPr>
        <w:tab/>
        <w:t xml:space="preserve"> период 2024-2025 годов расходов бюджета сельсовета по бюджетной классификации Российской Федерации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1. Утвердить в пределах общего объёма расходов бюджета сельсовета, установленного пунктом 1 настоящего решения: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1) ведомственную структуру расходов бюджета сельсовета на 2023 год согласно приложению 3 к настоящему решению;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 ведомственную структуру расходов бюджета сельсовета на плановый период 2024-2025 годов согласно приложению 4 к настоящему решению;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3) распределение бюджетных ассигнований по разделам и  подразделам бюджетной классификации расходов бюджетов Российской Федерации на 2023 год согласно приложению 5 к настоящему решению;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4) распределение бюджетных ассигнований по разделам и подразделам бюджетной классификации расходов бюджетов Российской  Федерации на плановый период 2024-2025 годов согласно приложению 6 к настоящему решению;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5) 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согласно приложению 7 к настоящему решению;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6) 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2024-2025 годов согласно приложению 8 к настоящему решению.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4.  Индексация размеров денежного вознаграждения лиц, замещающих муниципальные должности администрации Пинчугского сельсовета, и окладов денежного содержания муниципальных служащих  Пинчугского сельсовета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Размеры денежного вознаграждения лиц, замещающих муниципальные должности Пинчугского сельсовета, размеры окладов денежного содержания по должностям муниципальной  службы Пинчугского сельсовета, увеличиваются (индексируются) в соответствии с Законом Красноярского края о краевом бюджете на очередной </w:t>
      </w:r>
      <w:r w:rsidRPr="00B236B6">
        <w:rPr>
          <w:sz w:val="28"/>
          <w:szCs w:val="28"/>
        </w:rPr>
        <w:lastRenderedPageBreak/>
        <w:t>финансовый год и плановый период и соответствующим финансовым обеспечением из краевого бюджета: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2023 году  на 5,5 процента с 1 октября 2023 года;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плановом периоде 2024-2025 годов на коэффициент, равный 1</w:t>
      </w:r>
    </w:p>
    <w:p w:rsidR="00EA143C" w:rsidRPr="00B236B6" w:rsidRDefault="00EA143C" w:rsidP="00EA143C">
      <w:pPr>
        <w:pStyle w:val="HTML8"/>
        <w:rPr>
          <w:rFonts w:ascii="Times New Roman" w:hAnsi="Times New Roman" w:cs="Times New Roman"/>
        </w:rPr>
      </w:pPr>
      <w:r w:rsidRPr="00B236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5. Индексация заработной платы работников  муниципальных учреждений</w:t>
      </w:r>
    </w:p>
    <w:p w:rsidR="00EA143C" w:rsidRPr="00B236B6" w:rsidRDefault="00EA143C" w:rsidP="00EA143C">
      <w:pPr>
        <w:ind w:firstLine="72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 (индексируется)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2023 году  на 5,5 процента с 1 октября 2023 года;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плановом периоде 2024-2025 годов на коэффициент, равный 1</w:t>
      </w:r>
    </w:p>
    <w:p w:rsidR="00EA143C" w:rsidRPr="00B236B6" w:rsidRDefault="00EA143C" w:rsidP="00EA143C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Пункт 6. Изменение показателей сводной бюджетной росписи районного бюджета в 2023 году 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ab/>
        <w:t>Установить, что глава Пинчугского сельсовета   в ходе исполнения настоящего решения вносить изменения в сводную бюджетную роспись бюджета сельсовета на 2023 год и плановый период 2024-2025 годов без внесения изменений в настоящее решение:</w:t>
      </w:r>
      <w:r w:rsidRPr="00B236B6">
        <w:rPr>
          <w:sz w:val="28"/>
          <w:szCs w:val="28"/>
        </w:rPr>
        <w:tab/>
        <w:t xml:space="preserve"> </w:t>
      </w:r>
    </w:p>
    <w:p w:rsidR="00EA143C" w:rsidRPr="00B236B6" w:rsidRDefault="00EA143C" w:rsidP="00EA143C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1)по главному распорядителю средств бюджета </w:t>
      </w:r>
      <w:r w:rsidRPr="00B236B6">
        <w:rPr>
          <w:sz w:val="28"/>
          <w:szCs w:val="28"/>
        </w:rPr>
        <w:br/>
        <w:t>сельсовета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сельсовета, в том числе для которых указами Президента Российской Федерации предусмотрено повышение оплаты труда;</w:t>
      </w:r>
    </w:p>
    <w:p w:rsidR="00EA143C" w:rsidRPr="00B236B6" w:rsidRDefault="00EA143C" w:rsidP="00EA1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 в случае перераспределения бюджетных ассигнований, необходимых для исполнения расходных обязательств Пинчугского сельсовета, софинансирование которых осуществляется из федерального, краевого, районного бюджета, включая новые расходные обязательства;</w:t>
      </w:r>
    </w:p>
    <w:p w:rsidR="00EA143C" w:rsidRPr="00B236B6" w:rsidRDefault="00EA143C" w:rsidP="00EA1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3) в случае перераспределения бюджетных ассигнований в соответствии с правовыми актами администрации Пинчугского сельсовета (в том числе предусматривающими новые расходные обязательства сельсовета)  на финансовое обеспечение антикризисных мероприятий; </w:t>
      </w:r>
    </w:p>
    <w:p w:rsidR="00EA143C" w:rsidRPr="00B236B6" w:rsidRDefault="00EA143C" w:rsidP="00EA1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4) по главному распорядителю средств бюджета сельсовета с соответствующим увеличением объема средств межбюджетных </w:t>
      </w:r>
      <w:r w:rsidRPr="00B236B6">
        <w:rPr>
          <w:sz w:val="28"/>
          <w:szCs w:val="28"/>
        </w:rPr>
        <w:lastRenderedPageBreak/>
        <w:t>трансфертов, предоставляемых бюджету поселения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EA143C" w:rsidRPr="00B236B6" w:rsidRDefault="00EA143C" w:rsidP="00EA1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5)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EA143C" w:rsidRPr="00B236B6" w:rsidRDefault="00EA143C" w:rsidP="00EA1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 Пинчугского сельсовета, после внесения изменений в указанную программу в установленном порядке;</w:t>
      </w:r>
    </w:p>
    <w:p w:rsidR="00EA143C" w:rsidRPr="00B236B6" w:rsidRDefault="00EA143C" w:rsidP="00EA1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бюджета сельсовета.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7. Особенности исполнения бюджета Пинчугского сельсовета в 2023 году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1.Установить, что не использованные по состоянию на 1 января 2023 года  остатки межбюджетных трансфертов, предоставленных  бюджетам  поселений  за счет средств районного бюджета  в форме субвенций, иных межбюджетных трансфертов, имеющих целевое назначение, подлежат возврату в районный бюджет  в течение первых 5 рабочих дней 2023 года.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2. Остатки средств бюджета сельсовета на 1 января 2023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2023 году.</w:t>
      </w:r>
    </w:p>
    <w:p w:rsidR="00EA143C" w:rsidRPr="00B236B6" w:rsidRDefault="00EA143C" w:rsidP="00EA143C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36B6">
        <w:rPr>
          <w:rFonts w:ascii="Times New Roman" w:hAnsi="Times New Roman" w:cs="Times New Roman"/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администрацией Пинчугского сельсовета за счет утвержденных им бюджетных ассигнований на 2023 год.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</w:p>
    <w:p w:rsidR="00EA143C" w:rsidRPr="00B236B6" w:rsidRDefault="00EA143C" w:rsidP="00EA14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6B6">
        <w:rPr>
          <w:sz w:val="28"/>
          <w:szCs w:val="28"/>
        </w:rPr>
        <w:t xml:space="preserve">     Пункт 8. Межбюджетные трансферты районному бюджету из бюджета  Пинчугского сельсовета.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lastRenderedPageBreak/>
        <w:t xml:space="preserve">               1.Утвердить распределение межбюджетных трансфертов перечисляемые районному бюджету из бюджета Пинчугского сельсовета в соответствии с заключенными Соглашениями о передачи части полномочий:         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  а) по разработке и утверждению программ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 в 2023 году в сумме           51401,00 рублей, в плановом периоде 2024-2025 годов в сумме 51401,00 рублей ежегодно;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  б) 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 на 2023 год в сумме 1 354,00 рублей, на 2024- 2025 год в сумме 1 354,00 рублей ежегодно.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2. Утвердить методику определения объема межбюджетных трансфертов районному бюджету согласно приложениям  10,11 к настоящему решению.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9. Дорожный фонд Пинчугского сельсовета</w:t>
      </w:r>
    </w:p>
    <w:p w:rsidR="00EA143C" w:rsidRPr="00B236B6" w:rsidRDefault="00EA143C" w:rsidP="00EA143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B236B6">
        <w:rPr>
          <w:sz w:val="28"/>
          <w:szCs w:val="28"/>
        </w:rPr>
        <w:t>1. Утвердить объем бюджетных ассигнований дорожного фонда Пинчугского сельсовета на 2023 год в сумме 1386666,00 рублей, на 2024 год в сумме 554000,00 рублей, на 2025 год в сумме 585000,00 рублей.</w:t>
      </w:r>
    </w:p>
    <w:p w:rsidR="00EA143C" w:rsidRPr="00B236B6" w:rsidRDefault="00EA143C" w:rsidP="00EA143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B236B6">
        <w:rPr>
          <w:sz w:val="28"/>
          <w:szCs w:val="28"/>
        </w:rPr>
        <w:t xml:space="preserve">2. </w:t>
      </w:r>
      <w:r w:rsidRPr="00B236B6">
        <w:rPr>
          <w:sz w:val="28"/>
          <w:szCs w:val="28"/>
        </w:rPr>
        <w:tab/>
        <w:t>Установить, что при определении объема бюджетных ассигнований дорожного фонда Пинчугского сельсовета налог на доходы физических лиц, подлежащих зачислению в местный бюджет, учитывается в 2023 году в сумме 289000,00 рублей, в 2024 году в сумме 190000,00 рублей, в 2025 году в сумме 190000,00 рублей</w:t>
      </w:r>
    </w:p>
    <w:p w:rsidR="00EA143C" w:rsidRPr="00B236B6" w:rsidRDefault="00EA143C" w:rsidP="00EA143C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B236B6">
        <w:rPr>
          <w:sz w:val="28"/>
          <w:szCs w:val="28"/>
        </w:rPr>
        <w:t>Пункт 10. Резервный фонд Пинчугского сельсовета.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Установить, что в расходной части бюджета Пинчугского сельсовета предусматривается резервный фонд администрации Пинчугского сельсовета на 2023 год в суме 10 000,00 рублей, на 2024 год в сумме        20 000,00 рублей,  на 2025 год в сумме        20 000,00 рублей.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Расходование средств резервного фонда осуществляется в порядке, установленном  администрацией Пинчугского сельсовета.</w:t>
      </w:r>
    </w:p>
    <w:p w:rsidR="00EA143C" w:rsidRPr="00B236B6" w:rsidRDefault="00EA143C" w:rsidP="00EA143C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    Пункт 11. Муниципальный внутренний долг Пинчугского сельсовета   </w:t>
      </w:r>
    </w:p>
    <w:p w:rsidR="00EA143C" w:rsidRPr="00B236B6" w:rsidRDefault="00EA143C" w:rsidP="00EA143C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1. Установить верхний предел муниципального внутреннего долга Пинчугского сельсовета в сумме:</w:t>
      </w:r>
    </w:p>
    <w:p w:rsidR="00EA143C" w:rsidRPr="00B236B6" w:rsidRDefault="00EA143C" w:rsidP="00EA143C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на 1 января 2024 года в сумме 0,00 рублей, в том числе по муниципальным гарантиям 0,00 рублей;</w:t>
      </w:r>
    </w:p>
    <w:p w:rsidR="00EA143C" w:rsidRPr="00B236B6" w:rsidRDefault="00EA143C" w:rsidP="00EA143C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lastRenderedPageBreak/>
        <w:t xml:space="preserve">       на 1 января 2025 года в сумме 0,00 рублей, в том числе по муниципальным гарантиям 0,00 рублей;</w:t>
      </w:r>
    </w:p>
    <w:p w:rsidR="00EA143C" w:rsidRPr="00B236B6" w:rsidRDefault="00EA143C" w:rsidP="00EA143C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на 1 января 2026 года в сумме 0,00 рублей, в том числе по муниципальным гарантиям 0,00 рублей. </w:t>
      </w:r>
    </w:p>
    <w:p w:rsidR="00EA143C" w:rsidRPr="00B236B6" w:rsidRDefault="00EA143C" w:rsidP="00EA143C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Пункт 12. Авансовые платежи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а) услуги связи;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б) услуги по подписке на периодические издания;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в) оплата стоимости обучения на курсах повышения квалификации;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г) страхование жизни, здоровья и имущества юридических, физических лиц, в том числе обязательное страхование гражданской ответственности владельцев транспортных средств;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д) услуги по санитарным эпидемиологическим и гигиеническим исследованиям;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е)  приобретение горюче-смазочных материалов;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ë) приобретение обновления справочно-информационных баз данных программного обеспечения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ж) услуги сотовой связи, стационарной телефонной связи, Интернета;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з) путевки в детские оздоровительные лагеря.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По остальным договорам (контрактам) установить авансовые платежи в размере 30% от суммы договора (контракта)».    </w:t>
      </w:r>
    </w:p>
    <w:p w:rsidR="00EA143C" w:rsidRPr="00B236B6" w:rsidRDefault="00EA143C" w:rsidP="00EA143C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бюджету.</w:t>
      </w:r>
    </w:p>
    <w:p w:rsidR="00EA143C" w:rsidRPr="00B236B6" w:rsidRDefault="00EA143C" w:rsidP="00EA143C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3. Настоящее решение подлежит официальному опубликованию в газете «Пинчугский вестник» в течение 10 дней после его подписания и вступает в  силу 1 января 2023 года, но не ранее дня, следующего за днем  официального опубликования. 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Председатель Пинчугского</w:t>
      </w:r>
    </w:p>
    <w:p w:rsidR="00EA143C" w:rsidRPr="00B236B6" w:rsidRDefault="00EA143C" w:rsidP="00EA143C">
      <w:pPr>
        <w:tabs>
          <w:tab w:val="left" w:pos="6525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>сельского Совета депутатов</w:t>
      </w:r>
      <w:r w:rsidRPr="00B236B6">
        <w:rPr>
          <w:sz w:val="28"/>
          <w:szCs w:val="28"/>
        </w:rPr>
        <w:tab/>
        <w:t xml:space="preserve">      Н.А. Фисенко</w:t>
      </w:r>
    </w:p>
    <w:p w:rsidR="00EA143C" w:rsidRPr="00B236B6" w:rsidRDefault="00EA143C" w:rsidP="00EA143C">
      <w:pPr>
        <w:tabs>
          <w:tab w:val="left" w:pos="6480"/>
        </w:tabs>
        <w:jc w:val="both"/>
        <w:rPr>
          <w:sz w:val="28"/>
          <w:szCs w:val="28"/>
        </w:rPr>
      </w:pPr>
    </w:p>
    <w:p w:rsidR="00EA143C" w:rsidRPr="00B236B6" w:rsidRDefault="00EA143C" w:rsidP="00EA143C">
      <w:pPr>
        <w:tabs>
          <w:tab w:val="left" w:pos="648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>«___» ____________2022г.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Глава  Пинчугского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сельсовета                                                                               А.В. Логинов</w:t>
      </w:r>
    </w:p>
    <w:p w:rsidR="00EA143C" w:rsidRPr="00B236B6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  <w:sectPr w:rsidR="00EA143C" w:rsidSect="002D37A4">
          <w:headerReference w:type="even" r:id="rId9"/>
          <w:headerReference w:type="default" r:id="rId10"/>
          <w:pgSz w:w="11906" w:h="16838" w:code="9"/>
          <w:pgMar w:top="851" w:right="1274" w:bottom="709" w:left="1701" w:header="720" w:footer="720" w:gutter="0"/>
          <w:cols w:space="720"/>
          <w:titlePg/>
        </w:sectPr>
      </w:pPr>
      <w:r w:rsidRPr="00B236B6">
        <w:rPr>
          <w:sz w:val="28"/>
          <w:szCs w:val="28"/>
        </w:rPr>
        <w:t>«__» _____________2022г.</w:t>
      </w:r>
    </w:p>
    <w:tbl>
      <w:tblPr>
        <w:tblW w:w="15248" w:type="dxa"/>
        <w:tblInd w:w="93" w:type="dxa"/>
        <w:tblLook w:val="04A0"/>
      </w:tblPr>
      <w:tblGrid>
        <w:gridCol w:w="600"/>
        <w:gridCol w:w="2180"/>
        <w:gridCol w:w="960"/>
        <w:gridCol w:w="1440"/>
        <w:gridCol w:w="615"/>
        <w:gridCol w:w="205"/>
        <w:gridCol w:w="328"/>
        <w:gridCol w:w="345"/>
        <w:gridCol w:w="88"/>
        <w:gridCol w:w="437"/>
        <w:gridCol w:w="650"/>
        <w:gridCol w:w="97"/>
        <w:gridCol w:w="417"/>
        <w:gridCol w:w="146"/>
        <w:gridCol w:w="387"/>
        <w:gridCol w:w="84"/>
        <w:gridCol w:w="517"/>
        <w:gridCol w:w="321"/>
        <w:gridCol w:w="759"/>
        <w:gridCol w:w="400"/>
        <w:gridCol w:w="1140"/>
        <w:gridCol w:w="360"/>
        <w:gridCol w:w="1740"/>
        <w:gridCol w:w="1120"/>
      </w:tblGrid>
      <w:tr w:rsidR="00EA143C" w:rsidRPr="00B236B6" w:rsidTr="000C1047">
        <w:trPr>
          <w:trHeight w:val="24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bookmarkStart w:id="0" w:name="RANGE!A1:F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right"/>
              <w:rPr>
                <w:sz w:val="18"/>
                <w:szCs w:val="18"/>
              </w:rPr>
            </w:pPr>
          </w:p>
        </w:tc>
      </w:tr>
      <w:tr w:rsidR="00EA143C" w:rsidRPr="00B236B6" w:rsidTr="000C1047">
        <w:trPr>
          <w:trHeight w:val="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EA143C" w:rsidRPr="00B236B6" w:rsidTr="000C1047">
        <w:trPr>
          <w:trHeight w:val="24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right"/>
              <w:rPr>
                <w:sz w:val="18"/>
                <w:szCs w:val="18"/>
              </w:rPr>
            </w:pPr>
          </w:p>
        </w:tc>
      </w:tr>
      <w:tr w:rsidR="00EA143C" w:rsidRPr="00B236B6" w:rsidTr="000C1047">
        <w:trPr>
          <w:trHeight w:val="24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EA143C" w:rsidRPr="00B236B6" w:rsidTr="000C1047">
        <w:trPr>
          <w:trHeight w:val="25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EA143C" w:rsidRPr="00B236B6" w:rsidTr="000C1047">
        <w:trPr>
          <w:trHeight w:val="25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 xml:space="preserve"> от 27.12.2022 г. №35</w:t>
            </w:r>
          </w:p>
        </w:tc>
      </w:tr>
      <w:tr w:rsidR="00EA143C" w:rsidRPr="00B236B6" w:rsidTr="000C1047">
        <w:trPr>
          <w:trHeight w:val="25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70"/>
        </w:trPr>
        <w:tc>
          <w:tcPr>
            <w:tcW w:w="152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</w:pPr>
            <w:r w:rsidRPr="00B236B6">
              <w:t xml:space="preserve">            Источники  внутреннего  финансирования дефицита</w:t>
            </w:r>
          </w:p>
        </w:tc>
      </w:tr>
      <w:tr w:rsidR="00EA143C" w:rsidRPr="00B236B6" w:rsidTr="000C1047">
        <w:trPr>
          <w:trHeight w:val="315"/>
        </w:trPr>
        <w:tc>
          <w:tcPr>
            <w:tcW w:w="152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</w:pPr>
            <w:r w:rsidRPr="00B236B6">
              <w:t xml:space="preserve">            бюджета  Пинчугского  сельсовета на 2023 год  и плановый период 2024 - 2025 годов</w:t>
            </w:r>
          </w:p>
        </w:tc>
      </w:tr>
      <w:tr w:rsidR="00EA143C" w:rsidRPr="00B236B6" w:rsidTr="000C1047">
        <w:trPr>
          <w:trHeight w:val="13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322"/>
        </w:trPr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8"/>
                <w:szCs w:val="28"/>
              </w:rPr>
            </w:pPr>
            <w:r w:rsidRPr="00B236B6">
              <w:rPr>
                <w:sz w:val="28"/>
                <w:szCs w:val="28"/>
              </w:rPr>
              <w:t>Код</w:t>
            </w:r>
          </w:p>
        </w:tc>
        <w:tc>
          <w:tcPr>
            <w:tcW w:w="60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rPr>
                <w:sz w:val="28"/>
                <w:szCs w:val="28"/>
              </w:rPr>
            </w:pPr>
            <w:r w:rsidRPr="00B236B6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EA143C" w:rsidRPr="00B236B6" w:rsidTr="000C1047">
        <w:trPr>
          <w:trHeight w:val="705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28"/>
                <w:szCs w:val="28"/>
              </w:rPr>
            </w:pPr>
          </w:p>
        </w:tc>
        <w:tc>
          <w:tcPr>
            <w:tcW w:w="602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61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rPr>
                <w:b/>
                <w:bCs/>
              </w:rPr>
            </w:pPr>
            <w:r w:rsidRPr="00B236B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0,00</w:t>
            </w:r>
          </w:p>
        </w:tc>
      </w:tr>
      <w:tr w:rsidR="00EA143C" w:rsidRPr="00B236B6" w:rsidTr="000C1047">
        <w:trPr>
          <w:trHeight w:val="64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r w:rsidRPr="00B236B6">
              <w:t>Изменение остатков средств на счетах по учету средств бюджета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A143C" w:rsidRPr="00B236B6" w:rsidTr="000C1047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rPr>
                <w:b/>
                <w:bCs/>
              </w:rPr>
            </w:pPr>
            <w:r w:rsidRPr="00B236B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r w:rsidRPr="00B236B6">
              <w:t>Увеличение прочих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45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r w:rsidRPr="00B236B6">
              <w:t>Увеличение прочих остатков денежных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58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r w:rsidRPr="00B236B6">
              <w:t>Увеличение прочих остатков денежных средств местных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</w:pPr>
            <w:r w:rsidRPr="00B236B6"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</w:pPr>
            <w:r w:rsidRPr="00B236B6"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39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rPr>
                <w:b/>
                <w:bCs/>
              </w:rPr>
            </w:pPr>
            <w:r w:rsidRPr="00B236B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34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r w:rsidRPr="00B236B6">
              <w:t>Уменьшение прочих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33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67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r w:rsidRPr="00B236B6">
              <w:t>Уменьшение прочих остатков денежных средств местных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</w:pPr>
            <w:r w:rsidRPr="00B236B6"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</w:pPr>
            <w:r w:rsidRPr="00B236B6"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360"/>
        </w:trPr>
        <w:tc>
          <w:tcPr>
            <w:tcW w:w="8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B236B6">
              <w:rPr>
                <w:rFonts w:ascii="Arial CYR" w:hAnsi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A143C" w:rsidRPr="00B236B6" w:rsidTr="000C1047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EA143C" w:rsidRPr="00B236B6" w:rsidTr="000C1047">
        <w:trPr>
          <w:gridAfter w:val="1"/>
          <w:wAfter w:w="1120" w:type="dxa"/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1120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Приложение 2 к решению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от 27.12.2022 года №35</w:t>
            </w:r>
          </w:p>
        </w:tc>
      </w:tr>
      <w:tr w:rsidR="00EA143C" w:rsidRPr="00B236B6" w:rsidTr="000C1047">
        <w:trPr>
          <w:gridAfter w:val="1"/>
          <w:wAfter w:w="1120" w:type="dxa"/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sz w:val="18"/>
                <w:szCs w:val="18"/>
              </w:rPr>
            </w:pPr>
          </w:p>
        </w:tc>
      </w:tr>
      <w:tr w:rsidR="00EA143C" w:rsidRPr="00B236B6" w:rsidTr="000C1047">
        <w:trPr>
          <w:gridAfter w:val="1"/>
          <w:wAfter w:w="1120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Доходы бюджета  Пинчугского сельсовета на 2023 год и плановый период 2024-2025 годов</w:t>
            </w:r>
          </w:p>
        </w:tc>
      </w:tr>
      <w:tr w:rsidR="00EA143C" w:rsidRPr="00B236B6" w:rsidTr="000C1047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(рублей)</w:t>
            </w:r>
          </w:p>
        </w:tc>
      </w:tr>
      <w:tr w:rsidR="00EA143C" w:rsidRPr="00B236B6" w:rsidTr="000C1047">
        <w:trPr>
          <w:gridAfter w:val="1"/>
          <w:wAfter w:w="1120" w:type="dxa"/>
          <w:trHeight w:val="2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№ п./п.</w:t>
            </w:r>
          </w:p>
        </w:tc>
        <w:tc>
          <w:tcPr>
            <w:tcW w:w="51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color w:val="000000"/>
                <w:sz w:val="16"/>
                <w:szCs w:val="16"/>
              </w:rPr>
            </w:pPr>
            <w:r w:rsidRPr="00B236B6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 xml:space="preserve"> 2023год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2025 год</w:t>
            </w:r>
          </w:p>
        </w:tc>
      </w:tr>
      <w:tr w:rsidR="00EA143C" w:rsidRPr="00B236B6" w:rsidTr="000C1047">
        <w:trPr>
          <w:gridAfter w:val="1"/>
          <w:wAfter w:w="1120" w:type="dxa"/>
          <w:trHeight w:val="2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</w:tr>
      <w:tr w:rsidR="00EA143C" w:rsidRPr="00B236B6" w:rsidTr="000C1047">
        <w:trPr>
          <w:gridAfter w:val="1"/>
          <w:wAfter w:w="1120" w:type="dxa"/>
          <w:trHeight w:val="19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Подгруппы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</w:tr>
      <w:tr w:rsidR="00EA143C" w:rsidRPr="00B236B6" w:rsidTr="000C1047">
        <w:trPr>
          <w:gridAfter w:val="1"/>
          <w:wAfter w:w="1120" w:type="dxa"/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12 866 306,00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9 996 125,00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1 643 100,00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2 043 134,00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2 087 080,00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EA143C" w:rsidRPr="00B236B6" w:rsidTr="000C1047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EA143C" w:rsidRPr="00B236B6" w:rsidTr="000C1047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495 100,00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523 600,00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554 300,00</w:t>
            </w:r>
          </w:p>
        </w:tc>
      </w:tr>
      <w:tr w:rsidR="00EA143C" w:rsidRPr="00B236B6" w:rsidTr="000C1047">
        <w:trPr>
          <w:gridAfter w:val="1"/>
          <w:wAfter w:w="1120" w:type="dxa"/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234 500,00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249 800,00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265 100,00</w:t>
            </w:r>
          </w:p>
        </w:tc>
      </w:tr>
      <w:tr w:rsidR="00EA143C" w:rsidRPr="00B236B6" w:rsidTr="000C1047">
        <w:trPr>
          <w:gridAfter w:val="1"/>
          <w:wAfter w:w="1120" w:type="dxa"/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1 800,00</w:t>
            </w:r>
          </w:p>
        </w:tc>
      </w:tr>
      <w:tr w:rsidR="00EA143C" w:rsidRPr="00B236B6" w:rsidTr="000C1047">
        <w:trPr>
          <w:gridAfter w:val="1"/>
          <w:wAfter w:w="1120" w:type="dxa"/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289 900,00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304 800,00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320 000,00</w:t>
            </w:r>
          </w:p>
        </w:tc>
      </w:tr>
      <w:tr w:rsidR="00EA143C" w:rsidRPr="00B236B6" w:rsidTr="000C1047">
        <w:trPr>
          <w:gridAfter w:val="1"/>
          <w:wAfter w:w="1120" w:type="dxa"/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-30 900,00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-32 700,00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-32 600,00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534 327,00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533 855,00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EA143C" w:rsidRPr="00B236B6" w:rsidTr="000C1047">
        <w:trPr>
          <w:gridAfter w:val="1"/>
          <w:wAfter w:w="112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EA143C" w:rsidRPr="00B236B6" w:rsidTr="000C1047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261 000,00</w:t>
            </w:r>
          </w:p>
        </w:tc>
      </w:tr>
      <w:tr w:rsidR="00EA143C" w:rsidRPr="00B236B6" w:rsidTr="000C1047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99 000,00</w:t>
            </w:r>
          </w:p>
        </w:tc>
      </w:tr>
      <w:tr w:rsidR="00EA143C" w:rsidRPr="00B236B6" w:rsidTr="000C1047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162 000,00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EA143C" w:rsidRPr="00B236B6" w:rsidTr="000C1047">
        <w:trPr>
          <w:gridAfter w:val="1"/>
          <w:wAfter w:w="1120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EA143C" w:rsidRPr="00B236B6" w:rsidTr="000C1047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7 500,00</w:t>
            </w:r>
          </w:p>
        </w:tc>
      </w:tr>
      <w:tr w:rsidR="00EA143C" w:rsidRPr="00B236B6" w:rsidTr="000C1047">
        <w:trPr>
          <w:gridAfter w:val="1"/>
          <w:wAfter w:w="112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EA143C" w:rsidRPr="00B236B6" w:rsidTr="000C1047">
        <w:trPr>
          <w:gridAfter w:val="1"/>
          <w:wAfter w:w="1120" w:type="dxa"/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697 109,00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11 223 206,00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8 431 645,00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7 909 045,00</w:t>
            </w:r>
          </w:p>
        </w:tc>
      </w:tr>
      <w:tr w:rsidR="00EA143C" w:rsidRPr="00B236B6" w:rsidTr="000C1047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11 223 206,00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8 431 645,00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7 909 045,00</w:t>
            </w:r>
          </w:p>
        </w:tc>
      </w:tr>
      <w:tr w:rsidR="00EA143C" w:rsidRPr="00B236B6" w:rsidTr="000C1047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4 796 100,00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3 836 900,00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3 836 900,00</w:t>
            </w:r>
          </w:p>
        </w:tc>
      </w:tr>
      <w:tr w:rsidR="00EA143C" w:rsidRPr="00B236B6" w:rsidTr="000C1047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4 695 200,00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3 756 200,00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3 756 200,00</w:t>
            </w:r>
          </w:p>
        </w:tc>
      </w:tr>
      <w:tr w:rsidR="00EA143C" w:rsidRPr="00B236B6" w:rsidTr="000C1047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80 700,00</w:t>
            </w:r>
          </w:p>
        </w:tc>
      </w:tr>
      <w:tr w:rsidR="00EA143C" w:rsidRPr="00B236B6" w:rsidTr="000C1047">
        <w:trPr>
          <w:gridAfter w:val="1"/>
          <w:wAfter w:w="1120" w:type="dxa"/>
          <w:trHeight w:val="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субсидии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A143C" w:rsidRPr="00B236B6" w:rsidTr="000C1047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519 095,00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537 800,00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15 200,00</w:t>
            </w:r>
          </w:p>
        </w:tc>
      </w:tr>
      <w:tr w:rsidR="00EA143C" w:rsidRPr="00B236B6" w:rsidTr="000C1047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503 895,00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EA143C" w:rsidRPr="00B236B6" w:rsidTr="000C1047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503 895,00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522 600,00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EA143C" w:rsidRPr="00B236B6" w:rsidTr="000C1047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</w:tr>
      <w:tr w:rsidR="00EA143C" w:rsidRPr="00B236B6" w:rsidTr="000C1047">
        <w:trPr>
          <w:gridAfter w:val="1"/>
          <w:wAfter w:w="1120" w:type="dxa"/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5 908 011,00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4 056 945,00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4 056 945,00</w:t>
            </w:r>
          </w:p>
        </w:tc>
      </w:tr>
      <w:tr w:rsidR="00EA143C" w:rsidRPr="00B236B6" w:rsidTr="000C1047">
        <w:trPr>
          <w:gridAfter w:val="1"/>
          <w:wAfter w:w="1120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4 847 400,00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3 877 900,00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3 877 900,00</w:t>
            </w:r>
          </w:p>
        </w:tc>
      </w:tr>
      <w:tr w:rsidR="00EA143C" w:rsidRPr="00B236B6" w:rsidTr="000C1047">
        <w:trPr>
          <w:gridAfter w:val="1"/>
          <w:wAfter w:w="1120" w:type="dxa"/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6B6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9930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881 566,00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gridAfter w:val="1"/>
          <w:wAfter w:w="1120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6B6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12 866 306,00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9 996 125,00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12 866 306,00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9 996 125,00</w:t>
            </w:r>
          </w:p>
        </w:tc>
      </w:tr>
      <w:tr w:rsidR="00EA143C" w:rsidRPr="00B236B6" w:rsidTr="000C1047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79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№3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 №35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405"/>
        </w:trPr>
        <w:tc>
          <w:tcPr>
            <w:tcW w:w="97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2023 год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Текущий 2023 год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12 866 306,00</w:t>
            </w:r>
          </w:p>
        </w:tc>
      </w:tr>
      <w:tr w:rsidR="00EA143C" w:rsidRPr="00B236B6" w:rsidTr="000C1047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12 866 306,00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8 014 222,88</w:t>
            </w:r>
          </w:p>
        </w:tc>
      </w:tr>
      <w:tr w:rsidR="00EA143C" w:rsidRPr="00B236B6" w:rsidTr="000C1047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EA143C" w:rsidRPr="00B236B6" w:rsidTr="000C1047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EA143C" w:rsidRPr="00B236B6" w:rsidTr="000C1047">
        <w:trPr>
          <w:gridAfter w:val="6"/>
          <w:wAfter w:w="5519" w:type="dxa"/>
          <w:trHeight w:val="111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EA143C" w:rsidRPr="00B236B6" w:rsidTr="000C1047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EA143C" w:rsidRPr="00B236B6" w:rsidTr="000C1047">
        <w:trPr>
          <w:gridAfter w:val="6"/>
          <w:wAfter w:w="5519" w:type="dxa"/>
          <w:trHeight w:val="4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64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EA143C" w:rsidRPr="00B236B6" w:rsidTr="000C1047">
        <w:trPr>
          <w:gridAfter w:val="6"/>
          <w:wAfter w:w="5519" w:type="dxa"/>
          <w:trHeight w:val="48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10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91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6 781 531,88</w:t>
            </w:r>
          </w:p>
        </w:tc>
      </w:tr>
      <w:tr w:rsidR="00EA143C" w:rsidRPr="00B236B6" w:rsidTr="000C1047">
        <w:trPr>
          <w:gridAfter w:val="6"/>
          <w:wAfter w:w="5519" w:type="dxa"/>
          <w:trHeight w:val="13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63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3 835 150,20</w:t>
            </w:r>
          </w:p>
        </w:tc>
      </w:tr>
      <w:tr w:rsidR="00EA143C" w:rsidRPr="00B236B6" w:rsidTr="000C1047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13 424,00</w:t>
            </w:r>
          </w:p>
        </w:tc>
      </w:tr>
      <w:tr w:rsidR="00EA143C" w:rsidRPr="00B236B6" w:rsidTr="000C1047">
        <w:trPr>
          <w:gridAfter w:val="6"/>
          <w:wAfter w:w="5519" w:type="dxa"/>
          <w:trHeight w:val="7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EA143C" w:rsidRPr="00B236B6" w:rsidTr="000C1047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862 569,20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862 569,20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127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EA143C" w:rsidRPr="00B236B6" w:rsidTr="000C1047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EA143C" w:rsidRPr="00B236B6" w:rsidTr="000C1047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102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gridAfter w:val="6"/>
          <w:wAfter w:w="5519" w:type="dxa"/>
          <w:trHeight w:val="2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EA143C" w:rsidRPr="00B236B6" w:rsidTr="000C1047">
        <w:trPr>
          <w:gridAfter w:val="6"/>
          <w:wAfter w:w="5519" w:type="dxa"/>
          <w:trHeight w:val="1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gridAfter w:val="6"/>
          <w:wAfter w:w="5519" w:type="dxa"/>
          <w:trHeight w:val="7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EA143C" w:rsidRPr="00B236B6" w:rsidTr="000C1047">
        <w:trPr>
          <w:gridAfter w:val="6"/>
          <w:wAfter w:w="5519" w:type="dxa"/>
          <w:trHeight w:val="64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EA143C" w:rsidRPr="00B236B6" w:rsidTr="000C1047">
        <w:trPr>
          <w:gridAfter w:val="6"/>
          <w:wAfter w:w="5519" w:type="dxa"/>
          <w:trHeight w:val="48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EA143C" w:rsidRPr="00B236B6" w:rsidTr="000C1047">
        <w:trPr>
          <w:gridAfter w:val="6"/>
          <w:wAfter w:w="5519" w:type="dxa"/>
          <w:trHeight w:val="9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EA143C" w:rsidRPr="00B236B6" w:rsidTr="000C1047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EA143C" w:rsidRPr="00B236B6" w:rsidTr="000C1047">
        <w:trPr>
          <w:gridAfter w:val="6"/>
          <w:wAfter w:w="5519" w:type="dxa"/>
          <w:trHeight w:val="61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EA143C" w:rsidRPr="00B236B6" w:rsidTr="000C1047">
        <w:trPr>
          <w:gridAfter w:val="6"/>
          <w:wAfter w:w="5519" w:type="dxa"/>
          <w:trHeight w:val="4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71 173,60</w:t>
            </w:r>
          </w:p>
        </w:tc>
      </w:tr>
      <w:tr w:rsidR="00EA143C" w:rsidRPr="00B236B6" w:rsidTr="000C1047">
        <w:trPr>
          <w:gridAfter w:val="6"/>
          <w:wAfter w:w="5519" w:type="dxa"/>
          <w:trHeight w:val="340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gridAfter w:val="6"/>
          <w:wAfter w:w="5519" w:type="dxa"/>
          <w:trHeight w:val="129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gridAfter w:val="6"/>
          <w:wAfter w:w="5519" w:type="dxa"/>
          <w:trHeight w:val="1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63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EA143C" w:rsidRPr="00B236B6" w:rsidTr="000C1047">
        <w:trPr>
          <w:gridAfter w:val="6"/>
          <w:wAfter w:w="5519" w:type="dxa"/>
          <w:trHeight w:val="150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EA143C" w:rsidRPr="00B236B6" w:rsidTr="000C1047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EA143C" w:rsidRPr="00B236B6" w:rsidTr="000C1047">
        <w:trPr>
          <w:gridAfter w:val="6"/>
          <w:wAfter w:w="5519" w:type="dxa"/>
          <w:trHeight w:val="2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EA143C" w:rsidRPr="00B236B6" w:rsidTr="000C1047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gridAfter w:val="6"/>
          <w:wAfter w:w="5519" w:type="dxa"/>
          <w:trHeight w:val="84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5 850,00</w:t>
            </w:r>
          </w:p>
        </w:tc>
      </w:tr>
      <w:tr w:rsidR="00EA143C" w:rsidRPr="00B236B6" w:rsidTr="000C1047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456 212,00</w:t>
            </w:r>
          </w:p>
        </w:tc>
      </w:tr>
      <w:tr w:rsidR="00EA143C" w:rsidRPr="00B236B6" w:rsidTr="000C1047">
        <w:trPr>
          <w:gridAfter w:val="6"/>
          <w:wAfter w:w="5519" w:type="dxa"/>
          <w:trHeight w:val="2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</w:tr>
      <w:tr w:rsidR="00EA143C" w:rsidRPr="00B236B6" w:rsidTr="000C1047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</w:tr>
      <w:tr w:rsidR="00EA143C" w:rsidRPr="00B236B6" w:rsidTr="000C1047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47 683,00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31 912,60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EA143C" w:rsidRPr="00B236B6" w:rsidTr="000C1047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6"/>
          <w:wAfter w:w="5519" w:type="dxa"/>
          <w:trHeight w:val="21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6"/>
          <w:wAfter w:w="5519" w:type="dxa"/>
          <w:trHeight w:val="1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EA143C" w:rsidRPr="00B236B6" w:rsidTr="000C1047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EA143C" w:rsidRPr="00B236B6" w:rsidTr="000C1047">
        <w:trPr>
          <w:gridAfter w:val="6"/>
          <w:wAfter w:w="5519" w:type="dxa"/>
          <w:trHeight w:val="17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EA143C" w:rsidRPr="00B236B6" w:rsidTr="000C1047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EA143C" w:rsidRPr="00B236B6" w:rsidTr="000C1047">
        <w:trPr>
          <w:gridAfter w:val="6"/>
          <w:wAfter w:w="5519" w:type="dxa"/>
          <w:trHeight w:val="30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EA143C" w:rsidRPr="00B236B6" w:rsidTr="000C1047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EA143C" w:rsidRPr="00B236B6" w:rsidTr="000C1047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EA143C" w:rsidRPr="00B236B6" w:rsidTr="000C1047">
        <w:trPr>
          <w:gridAfter w:val="6"/>
          <w:wAfter w:w="5519" w:type="dxa"/>
          <w:trHeight w:val="1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39100S0030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1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2 253 637,12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EA143C" w:rsidRPr="00B236B6" w:rsidTr="000C1047">
        <w:trPr>
          <w:gridAfter w:val="6"/>
          <w:wAfter w:w="5519" w:type="dxa"/>
          <w:trHeight w:val="8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EA143C" w:rsidRPr="00B236B6" w:rsidTr="000C1047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gridAfter w:val="6"/>
          <w:wAfter w:w="5519" w:type="dxa"/>
          <w:trHeight w:val="10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1 645 200,92</w:t>
            </w:r>
          </w:p>
        </w:tc>
      </w:tr>
      <w:tr w:rsidR="00EA143C" w:rsidRPr="00B236B6" w:rsidTr="000C1047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EA143C" w:rsidRPr="00B236B6" w:rsidTr="000C1047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252 634,92</w:t>
            </w:r>
          </w:p>
        </w:tc>
      </w:tr>
      <w:tr w:rsidR="00EA143C" w:rsidRPr="00B236B6" w:rsidTr="000C1047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EA143C" w:rsidRPr="00B236B6" w:rsidTr="000C1047">
        <w:trPr>
          <w:gridAfter w:val="6"/>
          <w:wAfter w:w="5519" w:type="dxa"/>
          <w:trHeight w:val="4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165 063,00</w:t>
            </w:r>
          </w:p>
        </w:tc>
      </w:tr>
      <w:tr w:rsidR="00EA143C" w:rsidRPr="00B236B6" w:rsidTr="000C1047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EA143C" w:rsidRPr="00B236B6" w:rsidTr="000C1047">
        <w:trPr>
          <w:gridAfter w:val="6"/>
          <w:wAfter w:w="5519" w:type="dxa"/>
          <w:trHeight w:val="7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EA143C" w:rsidRPr="00B236B6" w:rsidTr="000C1047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19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6"/>
          <w:wAfter w:w="5519" w:type="dxa"/>
          <w:trHeight w:val="8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EA143C" w:rsidRPr="00B236B6" w:rsidTr="000C1047">
        <w:trPr>
          <w:gridAfter w:val="6"/>
          <w:wAfter w:w="5519" w:type="dxa"/>
          <w:trHeight w:val="61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108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6"/>
          <w:wAfter w:w="5519" w:type="dxa"/>
          <w:trHeight w:val="8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EA143C" w:rsidRPr="00B236B6" w:rsidTr="000C1047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12 866 306,00</w:t>
            </w: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tbl>
      <w:tblPr>
        <w:tblW w:w="10767" w:type="dxa"/>
        <w:tblInd w:w="93" w:type="dxa"/>
        <w:tblLook w:val="04A0"/>
      </w:tblPr>
      <w:tblGrid>
        <w:gridCol w:w="460"/>
        <w:gridCol w:w="4620"/>
        <w:gridCol w:w="680"/>
        <w:gridCol w:w="260"/>
        <w:gridCol w:w="413"/>
        <w:gridCol w:w="487"/>
        <w:gridCol w:w="20"/>
        <w:gridCol w:w="667"/>
        <w:gridCol w:w="540"/>
        <w:gridCol w:w="333"/>
        <w:gridCol w:w="680"/>
        <w:gridCol w:w="307"/>
        <w:gridCol w:w="433"/>
        <w:gridCol w:w="867"/>
      </w:tblGrid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79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№4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 №35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1005"/>
        </w:trPr>
        <w:tc>
          <w:tcPr>
            <w:tcW w:w="10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плановый период 2024-2025 годов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EA143C" w:rsidRPr="00B236B6" w:rsidTr="000C1047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10 474 779,00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9 996 125,00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EA143C" w:rsidRPr="00B236B6" w:rsidTr="000C1047">
        <w:trPr>
          <w:trHeight w:val="6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EA143C" w:rsidRPr="00B236B6" w:rsidTr="000C1047">
        <w:trPr>
          <w:trHeight w:val="6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EA143C" w:rsidRPr="00B236B6" w:rsidTr="000C1047">
        <w:trPr>
          <w:trHeight w:val="111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EA143C" w:rsidRPr="00B236B6" w:rsidTr="000C1047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EA143C" w:rsidRPr="00B236B6" w:rsidTr="000C1047">
        <w:trPr>
          <w:trHeight w:val="4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7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EA143C" w:rsidRPr="00B236B6" w:rsidTr="000C1047">
        <w:trPr>
          <w:trHeight w:val="82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8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109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9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8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EA143C" w:rsidRPr="00B236B6" w:rsidTr="000C1047">
        <w:trPr>
          <w:trHeight w:val="13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63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3 437 986,29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3 446 451,34</w:t>
            </w:r>
          </w:p>
        </w:tc>
      </w:tr>
      <w:tr w:rsidR="00EA143C" w:rsidRPr="00B236B6" w:rsidTr="000C1047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EA143C" w:rsidRPr="00B236B6" w:rsidTr="000C1047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EA143C" w:rsidRPr="00B236B6" w:rsidTr="000C1047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EA143C" w:rsidRPr="00B236B6" w:rsidTr="000C1047">
        <w:trPr>
          <w:trHeight w:val="7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EA143C" w:rsidRPr="00B236B6" w:rsidTr="000C1047">
        <w:trPr>
          <w:trHeight w:val="43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473397,92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473397,92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trHeight w:val="8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4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102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EA143C" w:rsidRPr="00B236B6" w:rsidTr="000C1047">
        <w:trPr>
          <w:trHeight w:val="7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EA143C" w:rsidRPr="00B236B6" w:rsidTr="000C1047">
        <w:trPr>
          <w:trHeight w:val="64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EA143C" w:rsidRPr="00B236B6" w:rsidTr="000C1047">
        <w:trPr>
          <w:trHeight w:val="48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604197,13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EA143C" w:rsidRPr="00B236B6" w:rsidTr="000C1047">
        <w:trPr>
          <w:trHeight w:val="90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EA143C" w:rsidRPr="00B236B6" w:rsidTr="000C1047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EA143C" w:rsidRPr="00B236B6" w:rsidTr="000C1047">
        <w:trPr>
          <w:trHeight w:val="6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EA143C" w:rsidRPr="00B236B6" w:rsidTr="000C1047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A143C" w:rsidRPr="00B236B6" w:rsidTr="000C1047">
        <w:trPr>
          <w:trHeight w:val="42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EA143C" w:rsidRPr="00B236B6" w:rsidTr="000C1047">
        <w:trPr>
          <w:trHeight w:val="4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EA143C" w:rsidRPr="00B236B6" w:rsidTr="000C1047">
        <w:trPr>
          <w:trHeight w:val="340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129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2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EA143C" w:rsidRPr="00B236B6" w:rsidTr="000C1047">
        <w:trPr>
          <w:trHeight w:val="150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4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82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EA143C" w:rsidRPr="00B236B6" w:rsidTr="000C1047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EA143C" w:rsidRPr="00B236B6" w:rsidTr="000C1047">
        <w:trPr>
          <w:trHeight w:val="2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EA143C" w:rsidRPr="00B236B6" w:rsidTr="000C1047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EA143C" w:rsidRPr="00B236B6" w:rsidTr="000C1047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trHeight w:val="84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10 459,00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10 078,03</w:t>
            </w:r>
          </w:p>
        </w:tc>
      </w:tr>
      <w:tr w:rsidR="00EA143C" w:rsidRPr="00B236B6" w:rsidTr="000C1047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484 848,00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4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28 636,00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67 752,00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61 325,60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6 426,40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3C" w:rsidRPr="00B236B6" w:rsidTr="000C1047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106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EA143C" w:rsidRPr="00B236B6" w:rsidTr="000C1047">
        <w:trPr>
          <w:trHeight w:val="21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EA143C" w:rsidRPr="00B236B6" w:rsidTr="000C1047">
        <w:trPr>
          <w:trHeight w:val="106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EA143C" w:rsidRPr="00B236B6" w:rsidTr="000C1047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EA143C" w:rsidRPr="00B236B6" w:rsidTr="000C1047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EA143C" w:rsidRPr="00B236B6" w:rsidTr="000C1047">
        <w:trPr>
          <w:trHeight w:val="8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1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EA143C" w:rsidRPr="00B236B6" w:rsidTr="000C1047">
        <w:trPr>
          <w:trHeight w:val="8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EA143C" w:rsidRPr="00B236B6" w:rsidTr="000C1047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EA143C" w:rsidRPr="00B236B6" w:rsidTr="000C1047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trHeight w:val="109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EA143C" w:rsidRPr="00B236B6" w:rsidTr="000C1047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EA143C" w:rsidRPr="00B236B6" w:rsidTr="000C1047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EA143C" w:rsidRPr="00B236B6" w:rsidTr="000C1047">
        <w:trPr>
          <w:trHeight w:val="82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EA143C" w:rsidRPr="00B236B6" w:rsidTr="000C1047">
        <w:trPr>
          <w:trHeight w:val="4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EA143C" w:rsidRPr="00B236B6" w:rsidTr="000C1047">
        <w:trPr>
          <w:trHeight w:val="8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EA143C" w:rsidRPr="00B236B6" w:rsidTr="000C1047">
        <w:trPr>
          <w:trHeight w:val="7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EA143C" w:rsidRPr="00B236B6" w:rsidTr="000C1047">
        <w:trPr>
          <w:trHeight w:val="66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EA143C" w:rsidRPr="00B236B6" w:rsidTr="000C1047">
        <w:trPr>
          <w:trHeight w:val="48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EA143C" w:rsidRPr="00B236B6" w:rsidTr="000C1047">
        <w:trPr>
          <w:trHeight w:val="19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8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EA143C" w:rsidRPr="00B236B6" w:rsidTr="000C1047">
        <w:trPr>
          <w:trHeight w:val="69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108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2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8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EA143C" w:rsidRPr="00B236B6" w:rsidTr="000C1047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EA143C" w:rsidRPr="00B236B6" w:rsidTr="000C1047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256075,00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10 474 779,00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9 996 125,00</w:t>
            </w: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3"/>
          <w:wAfter w:w="1607" w:type="dxa"/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"21" 07.2020 г. №15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3"/>
          <w:wAfter w:w="1607" w:type="dxa"/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№5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№35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3"/>
          <w:wAfter w:w="1607" w:type="dxa"/>
          <w:trHeight w:val="525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2023 год </w:t>
            </w:r>
          </w:p>
        </w:tc>
      </w:tr>
      <w:tr w:rsidR="00EA143C" w:rsidRPr="00B236B6" w:rsidTr="000C1047">
        <w:trPr>
          <w:gridAfter w:val="3"/>
          <w:wAfter w:w="1607" w:type="dxa"/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12 866 306,00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12 866 306,00</w:t>
            </w:r>
          </w:p>
        </w:tc>
      </w:tr>
      <w:tr w:rsidR="00EA143C" w:rsidRPr="00B236B6" w:rsidTr="000C1047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8 014 222,88</w:t>
            </w:r>
          </w:p>
        </w:tc>
      </w:tr>
      <w:tr w:rsidR="00EA143C" w:rsidRPr="00B236B6" w:rsidTr="000C1047">
        <w:trPr>
          <w:gridAfter w:val="3"/>
          <w:wAfter w:w="1607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EA143C" w:rsidRPr="00B236B6" w:rsidTr="000C1047">
        <w:trPr>
          <w:gridAfter w:val="3"/>
          <w:wAfter w:w="1607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1 176 641,00</w:t>
            </w:r>
          </w:p>
        </w:tc>
      </w:tr>
      <w:tr w:rsidR="00EA143C" w:rsidRPr="00B236B6" w:rsidTr="000C1047">
        <w:trPr>
          <w:gridAfter w:val="3"/>
          <w:wAfter w:w="160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3"/>
          <w:wAfter w:w="1607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3"/>
          <w:wAfter w:w="160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6 781 531,88</w:t>
            </w:r>
          </w:p>
        </w:tc>
      </w:tr>
      <w:tr w:rsidR="00EA143C" w:rsidRPr="00B236B6" w:rsidTr="000C1047">
        <w:trPr>
          <w:gridAfter w:val="3"/>
          <w:wAfter w:w="1607" w:type="dxa"/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6 781 531,88</w:t>
            </w:r>
          </w:p>
        </w:tc>
      </w:tr>
      <w:tr w:rsidR="00EA143C" w:rsidRPr="00B236B6" w:rsidTr="000C1047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EA143C" w:rsidRPr="00B236B6" w:rsidTr="000C1047">
        <w:trPr>
          <w:gridAfter w:val="3"/>
          <w:wAfter w:w="1607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22 050,00</w:t>
            </w:r>
          </w:p>
        </w:tc>
      </w:tr>
      <w:tr w:rsidR="00EA143C" w:rsidRPr="00B236B6" w:rsidTr="000C1047">
        <w:trPr>
          <w:gridAfter w:val="3"/>
          <w:wAfter w:w="1607" w:type="dxa"/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gridAfter w:val="3"/>
          <w:wAfter w:w="1607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3"/>
          <w:wAfter w:w="160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3"/>
          <w:wAfter w:w="1607" w:type="dxa"/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EA143C" w:rsidRPr="00B236B6" w:rsidTr="000C1047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1 386 666,00</w:t>
            </w:r>
          </w:p>
        </w:tc>
      </w:tr>
      <w:tr w:rsidR="00EA143C" w:rsidRPr="00B236B6" w:rsidTr="000C1047">
        <w:trPr>
          <w:gridAfter w:val="3"/>
          <w:wAfter w:w="160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2 253 637,12</w:t>
            </w:r>
          </w:p>
        </w:tc>
      </w:tr>
      <w:tr w:rsidR="00EA143C" w:rsidRPr="00B236B6" w:rsidTr="000C1047">
        <w:trPr>
          <w:gridAfter w:val="3"/>
          <w:wAfter w:w="1607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EA143C" w:rsidRPr="00B236B6" w:rsidTr="000C1047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566 050,00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1 645 200,92</w:t>
            </w:r>
          </w:p>
        </w:tc>
      </w:tr>
      <w:tr w:rsidR="00EA143C" w:rsidRPr="00B236B6" w:rsidTr="000C1047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1 645 200,92</w:t>
            </w:r>
          </w:p>
        </w:tc>
      </w:tr>
      <w:tr w:rsidR="00EA143C" w:rsidRPr="00B236B6" w:rsidTr="000C1047">
        <w:trPr>
          <w:gridAfter w:val="3"/>
          <w:wAfter w:w="1607" w:type="dxa"/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3"/>
          <w:wAfter w:w="160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12 866 306,00</w:t>
            </w: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867" w:type="dxa"/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"21" 07.2020 г. №15</w:t>
            </w:r>
          </w:p>
        </w:tc>
      </w:tr>
      <w:tr w:rsidR="00EA143C" w:rsidRPr="00B236B6" w:rsidTr="000C1047">
        <w:trPr>
          <w:gridAfter w:val="1"/>
          <w:wAfter w:w="867" w:type="dxa"/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867" w:type="dxa"/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№35</w:t>
            </w:r>
          </w:p>
        </w:tc>
      </w:tr>
      <w:tr w:rsidR="00EA143C" w:rsidRPr="00B236B6" w:rsidTr="000C1047">
        <w:trPr>
          <w:gridAfter w:val="1"/>
          <w:wAfter w:w="867" w:type="dxa"/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867" w:type="dxa"/>
          <w:trHeight w:val="525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плановый период 2024-2025 годов </w:t>
            </w:r>
          </w:p>
        </w:tc>
      </w:tr>
      <w:tr w:rsidR="00EA143C" w:rsidRPr="00B236B6" w:rsidTr="000C1047">
        <w:trPr>
          <w:gridAfter w:val="1"/>
          <w:wAfter w:w="867" w:type="dxa"/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EA143C" w:rsidRPr="00B236B6" w:rsidTr="000C1047">
        <w:trPr>
          <w:gridAfter w:val="1"/>
          <w:wAfter w:w="867" w:type="dxa"/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10 474 779,00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9 996 125,00</w:t>
            </w:r>
          </w:p>
        </w:tc>
      </w:tr>
      <w:tr w:rsidR="00EA143C" w:rsidRPr="00B236B6" w:rsidTr="000C1047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EA143C" w:rsidRPr="00B236B6" w:rsidTr="000C1047">
        <w:trPr>
          <w:gridAfter w:val="1"/>
          <w:wAfter w:w="867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1154641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EA143C" w:rsidRPr="00B236B6" w:rsidTr="000C1047">
        <w:trPr>
          <w:gridAfter w:val="1"/>
          <w:wAfter w:w="867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1154641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1 154 641,00</w:t>
            </w:r>
          </w:p>
        </w:tc>
      </w:tr>
      <w:tr w:rsidR="00EA143C" w:rsidRPr="00B236B6" w:rsidTr="000C1047">
        <w:trPr>
          <w:gridAfter w:val="1"/>
          <w:wAfter w:w="86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1"/>
          <w:wAfter w:w="867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gridAfter w:val="1"/>
          <w:wAfter w:w="86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EA143C" w:rsidRPr="00B236B6" w:rsidTr="000C1047">
        <w:trPr>
          <w:gridAfter w:val="1"/>
          <w:wAfter w:w="867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5 375 594,17</w:t>
            </w:r>
          </w:p>
        </w:tc>
      </w:tr>
      <w:tr w:rsidR="00EA143C" w:rsidRPr="00B236B6" w:rsidTr="000C1047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EA143C" w:rsidRPr="00B236B6" w:rsidTr="000C1047">
        <w:trPr>
          <w:gridAfter w:val="1"/>
          <w:wAfter w:w="867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26 659,00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26 278,03</w:t>
            </w:r>
          </w:p>
        </w:tc>
      </w:tr>
      <w:tr w:rsidR="00EA143C" w:rsidRPr="00B236B6" w:rsidTr="000C1047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gridAfter w:val="1"/>
          <w:wAfter w:w="867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EA143C" w:rsidRPr="00B236B6" w:rsidTr="000C1047">
        <w:trPr>
          <w:gridAfter w:val="1"/>
          <w:wAfter w:w="867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EA143C" w:rsidRPr="00B236B6" w:rsidTr="000C1047">
        <w:trPr>
          <w:gridAfter w:val="1"/>
          <w:wAfter w:w="86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598 073,00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EA143C" w:rsidRPr="00B236B6" w:rsidTr="000C1047">
        <w:trPr>
          <w:gridAfter w:val="1"/>
          <w:wAfter w:w="86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1 110 509,80</w:t>
            </w:r>
          </w:p>
        </w:tc>
      </w:tr>
      <w:tr w:rsidR="00EA143C" w:rsidRPr="00B236B6" w:rsidTr="000C1047">
        <w:trPr>
          <w:gridAfter w:val="1"/>
          <w:wAfter w:w="867" w:type="dxa"/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256075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EA143C" w:rsidRPr="00B236B6" w:rsidTr="000C1047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10 474 779,00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9 996 125,00</w:t>
            </w:r>
          </w:p>
        </w:tc>
      </w:tr>
    </w:tbl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tbl>
      <w:tblPr>
        <w:tblW w:w="9460" w:type="dxa"/>
        <w:tblInd w:w="93" w:type="dxa"/>
        <w:tblLook w:val="04A0"/>
      </w:tblPr>
      <w:tblGrid>
        <w:gridCol w:w="483"/>
        <w:gridCol w:w="4060"/>
        <w:gridCol w:w="1380"/>
        <w:gridCol w:w="960"/>
        <w:gridCol w:w="960"/>
        <w:gridCol w:w="1700"/>
      </w:tblGrid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106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2023 год 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12 866 306,00</w:t>
            </w:r>
          </w:p>
        </w:tc>
      </w:tr>
      <w:tr w:rsidR="00EA143C" w:rsidRPr="00B236B6" w:rsidTr="000C104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4 171 143,12</w:t>
            </w:r>
          </w:p>
        </w:tc>
      </w:tr>
      <w:tr w:rsidR="00EA143C" w:rsidRPr="00B236B6" w:rsidTr="000C1047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1 386 666,00</w:t>
            </w:r>
          </w:p>
        </w:tc>
      </w:tr>
      <w:tr w:rsidR="00EA143C" w:rsidRPr="00B236B6" w:rsidTr="000C1047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EA143C" w:rsidRPr="00B236B6" w:rsidTr="000C1047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EA143C" w:rsidRPr="00B236B6" w:rsidTr="000C1047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EA143C" w:rsidRPr="00B236B6" w:rsidTr="000C1047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EA143C" w:rsidRPr="00B236B6" w:rsidTr="000C104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EA143C" w:rsidRPr="00B236B6" w:rsidTr="000C1047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1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2 253 637,12</w:t>
            </w:r>
          </w:p>
        </w:tc>
      </w:tr>
      <w:tr w:rsidR="00EA143C" w:rsidRPr="00B236B6" w:rsidTr="000C1047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EA143C" w:rsidRPr="00B236B6" w:rsidTr="000C1047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252 634,92</w:t>
            </w:r>
          </w:p>
        </w:tc>
      </w:tr>
      <w:tr w:rsidR="00EA143C" w:rsidRPr="00B236B6" w:rsidTr="000C1047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EA143C" w:rsidRPr="00B236B6" w:rsidTr="000C1047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165 063,00</w:t>
            </w:r>
          </w:p>
        </w:tc>
      </w:tr>
      <w:tr w:rsidR="00EA143C" w:rsidRPr="00B236B6" w:rsidTr="000C1047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EA143C" w:rsidRPr="00B236B6" w:rsidTr="000C1047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EA143C" w:rsidRPr="00B236B6" w:rsidTr="000C1047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EA143C" w:rsidRPr="00B236B6" w:rsidTr="000C1047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EA143C" w:rsidRPr="00B236B6" w:rsidTr="000C1047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EA143C" w:rsidRPr="00B236B6" w:rsidTr="000C1047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A143C" w:rsidRPr="00B236B6" w:rsidTr="000C1047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EA143C" w:rsidRPr="00B236B6" w:rsidTr="000C1047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trHeight w:val="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EA143C" w:rsidRPr="00B236B6" w:rsidTr="000C104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454 150,00</w:t>
            </w:r>
          </w:p>
        </w:tc>
      </w:tr>
      <w:tr w:rsidR="00EA143C" w:rsidRPr="00B236B6" w:rsidTr="000C1047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EA143C" w:rsidRPr="00B236B6" w:rsidTr="000C1047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EA143C" w:rsidRPr="00B236B6" w:rsidTr="000C1047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8 447 512,88</w:t>
            </w:r>
          </w:p>
        </w:tc>
      </w:tr>
      <w:tr w:rsidR="00EA143C" w:rsidRPr="00B236B6" w:rsidTr="000C104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EA143C" w:rsidRPr="00B236B6" w:rsidTr="000C104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EA143C" w:rsidRPr="00B236B6" w:rsidTr="000C1047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EA143C" w:rsidRPr="00B236B6" w:rsidTr="000C1047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EA143C" w:rsidRPr="00B236B6" w:rsidTr="000C1047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EA143C" w:rsidRPr="00B236B6" w:rsidTr="000C1047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8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</w:tr>
      <w:tr w:rsidR="00EA143C" w:rsidRPr="00B236B6" w:rsidTr="000C1047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47 683,00</w:t>
            </w:r>
          </w:p>
        </w:tc>
      </w:tr>
      <w:tr w:rsidR="00EA143C" w:rsidRPr="00B236B6" w:rsidTr="000C1047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31 912,60</w:t>
            </w:r>
          </w:p>
        </w:tc>
      </w:tr>
      <w:tr w:rsidR="00EA143C" w:rsidRPr="00B236B6" w:rsidTr="000C1047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EA143C" w:rsidRPr="00B236B6" w:rsidTr="000C1047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EA143C" w:rsidRPr="00B236B6" w:rsidTr="000C104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EA143C" w:rsidRPr="00B236B6" w:rsidTr="000C1047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EA143C" w:rsidRPr="00B236B6" w:rsidTr="000C1047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13 424,00</w:t>
            </w:r>
          </w:p>
        </w:tc>
      </w:tr>
      <w:tr w:rsidR="00EA143C" w:rsidRPr="00B236B6" w:rsidTr="000C1047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EA143C" w:rsidRPr="00B236B6" w:rsidTr="000C1047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862 569,20</w:t>
            </w:r>
          </w:p>
        </w:tc>
      </w:tr>
      <w:tr w:rsidR="00EA143C" w:rsidRPr="00B236B6" w:rsidTr="000C1047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862 569,20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trHeight w:val="15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EA143C" w:rsidRPr="00B236B6" w:rsidTr="000C1047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EA143C" w:rsidRPr="00B236B6" w:rsidTr="000C1047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EA143C" w:rsidRPr="00B236B6" w:rsidTr="000C104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EA143C" w:rsidRPr="00B236B6" w:rsidTr="000C1047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EA143C" w:rsidRPr="00B236B6" w:rsidTr="000C1047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EA143C" w:rsidRPr="00B236B6" w:rsidTr="000C1047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A143C" w:rsidRPr="00B236B6" w:rsidTr="000C1047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EA143C" w:rsidRPr="00B236B6" w:rsidTr="000C1047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EA143C" w:rsidRPr="00B236B6" w:rsidTr="000C1047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EA143C" w:rsidRPr="00B236B6" w:rsidTr="000C1047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EA143C" w:rsidRPr="00B236B6" w:rsidTr="000C1047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EA143C" w:rsidRPr="00B236B6" w:rsidTr="000C1047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EA143C" w:rsidRPr="00B236B6" w:rsidTr="000C1047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EA143C" w:rsidRPr="00B236B6" w:rsidTr="000C104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EA143C" w:rsidRPr="00B236B6" w:rsidTr="000C1047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EA143C" w:rsidRPr="00B236B6" w:rsidTr="000C1047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EA143C" w:rsidRPr="00B236B6" w:rsidTr="000C1047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A143C" w:rsidRPr="00B236B6" w:rsidTr="000C1047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EA143C" w:rsidRPr="00B236B6" w:rsidTr="000C1047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71 173,60</w:t>
            </w:r>
          </w:p>
        </w:tc>
      </w:tr>
      <w:tr w:rsidR="00EA143C" w:rsidRPr="00B236B6" w:rsidTr="000C1047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EA143C" w:rsidRPr="00B236B6" w:rsidTr="000C1047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EA143C" w:rsidRPr="00B236B6" w:rsidTr="000C104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EA143C" w:rsidRPr="00B236B6" w:rsidTr="000C1047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247 650,00</w:t>
            </w:r>
          </w:p>
        </w:tc>
      </w:tr>
      <w:tr w:rsidR="00EA143C" w:rsidRPr="00B236B6" w:rsidTr="000C1047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EA143C" w:rsidRPr="00B236B6" w:rsidTr="000C1047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EA143C" w:rsidRPr="00B236B6" w:rsidTr="000C1047">
        <w:trPr>
          <w:trHeight w:val="4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EA143C" w:rsidRPr="00B236B6" w:rsidTr="000C104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EA143C" w:rsidRPr="00B236B6" w:rsidTr="000C1047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12 866 306,00</w:t>
            </w:r>
          </w:p>
        </w:tc>
      </w:tr>
    </w:tbl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p w:rsidR="00EA143C" w:rsidRDefault="00EA143C" w:rsidP="00EA143C">
      <w:pPr>
        <w:jc w:val="both"/>
        <w:rPr>
          <w:sz w:val="28"/>
          <w:szCs w:val="28"/>
        </w:rPr>
      </w:pPr>
    </w:p>
    <w:tbl>
      <w:tblPr>
        <w:tblW w:w="10223" w:type="dxa"/>
        <w:tblInd w:w="93" w:type="dxa"/>
        <w:tblLook w:val="04A0"/>
      </w:tblPr>
      <w:tblGrid>
        <w:gridCol w:w="483"/>
        <w:gridCol w:w="3257"/>
        <w:gridCol w:w="803"/>
        <w:gridCol w:w="937"/>
        <w:gridCol w:w="283"/>
        <w:gridCol w:w="740"/>
        <w:gridCol w:w="740"/>
        <w:gridCol w:w="77"/>
        <w:gridCol w:w="1443"/>
        <w:gridCol w:w="277"/>
        <w:gridCol w:w="1183"/>
      </w:tblGrid>
      <w:tr w:rsidR="00EA143C" w:rsidRPr="00B236B6" w:rsidTr="000C1047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5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8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1065"/>
        </w:trPr>
        <w:tc>
          <w:tcPr>
            <w:tcW w:w="10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плановый период 2024-2025годов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EA143C" w:rsidRPr="00B236B6" w:rsidTr="000C1047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2 791 630,03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2 740 350,80</w:t>
            </w:r>
          </w:p>
        </w:tc>
      </w:tr>
      <w:tr w:rsidR="00EA143C" w:rsidRPr="00B236B6" w:rsidTr="000C1047">
        <w:trPr>
          <w:trHeight w:val="10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534 000,00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465 000,00</w:t>
            </w:r>
          </w:p>
        </w:tc>
      </w:tr>
      <w:tr w:rsidR="00EA143C" w:rsidRPr="00B236B6" w:rsidTr="000C1047">
        <w:trPr>
          <w:trHeight w:val="14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EA143C" w:rsidRPr="00B236B6" w:rsidTr="000C1047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EA143C" w:rsidRPr="00B236B6" w:rsidTr="000C1047">
        <w:trPr>
          <w:trHeight w:val="15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7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19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7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14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7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143C" w:rsidRPr="00B236B6" w:rsidTr="000C1047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1 735 390,03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1 758 110,80</w:t>
            </w:r>
          </w:p>
        </w:tc>
      </w:tr>
      <w:tr w:rsidR="00EA143C" w:rsidRPr="00B236B6" w:rsidTr="000C1047">
        <w:trPr>
          <w:trHeight w:val="9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EA143C" w:rsidRPr="00B236B6" w:rsidTr="000C1047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EA143C" w:rsidRPr="00B236B6" w:rsidTr="000C1047">
        <w:trPr>
          <w:trHeight w:val="10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EA143C" w:rsidRPr="00B236B6" w:rsidTr="000C1047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EA143C" w:rsidRPr="00B236B6" w:rsidTr="000C1047">
        <w:trPr>
          <w:trHeight w:val="13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trHeight w:val="1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EA143C" w:rsidRPr="00B236B6" w:rsidTr="000C104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EA143C" w:rsidRPr="00B236B6" w:rsidTr="000C1047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EA143C" w:rsidRPr="00B236B6" w:rsidTr="000C1047">
        <w:trPr>
          <w:trHeight w:val="11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EA143C" w:rsidRPr="00B236B6" w:rsidTr="000C1047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EA143C" w:rsidRPr="00B236B6" w:rsidTr="000C104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EA143C" w:rsidRPr="00B236B6" w:rsidTr="000C1047">
        <w:trPr>
          <w:trHeight w:val="10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EA143C" w:rsidRPr="00B236B6" w:rsidTr="000C1047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EA143C" w:rsidRPr="00B236B6" w:rsidTr="000C1047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EA143C" w:rsidRPr="00B236B6" w:rsidTr="000C1047">
        <w:trPr>
          <w:trHeight w:val="14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EA143C" w:rsidRPr="00B236B6" w:rsidTr="000C1047">
        <w:trPr>
          <w:trHeight w:val="106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66 090,00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1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EA143C" w:rsidRPr="00B236B6" w:rsidTr="000C1047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12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12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EA143C" w:rsidRPr="00B236B6" w:rsidTr="000C1047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EA143C" w:rsidRPr="00B236B6" w:rsidTr="000C1047">
        <w:trPr>
          <w:trHeight w:val="13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7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7 164 814,97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6 515 680,17</w:t>
            </w:r>
          </w:p>
        </w:tc>
      </w:tr>
      <w:tr w:rsidR="00EA143C" w:rsidRPr="00B236B6" w:rsidTr="000C1047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EA143C" w:rsidRPr="00B236B6" w:rsidTr="000C1047">
        <w:trPr>
          <w:trHeight w:val="13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EA143C" w:rsidRPr="00B236B6" w:rsidTr="000C1047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EA143C" w:rsidRPr="00B236B6" w:rsidTr="000C1047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143C" w:rsidRPr="00B236B6" w:rsidTr="000C1047">
        <w:trPr>
          <w:trHeight w:val="6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EA143C" w:rsidRPr="00B236B6" w:rsidTr="000C1047">
        <w:trPr>
          <w:trHeight w:val="1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1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484 848,00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28 636,00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6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67 752,00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61 325,60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6 426,40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3C" w:rsidRPr="00B236B6" w:rsidTr="000C1047">
        <w:trPr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EA143C" w:rsidRPr="00B236B6" w:rsidTr="000C1047">
        <w:trPr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EA143C" w:rsidRPr="00B236B6" w:rsidTr="000C1047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EA143C" w:rsidRPr="00B236B6" w:rsidTr="000C1047">
        <w:trPr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EA143C" w:rsidRPr="00B236B6" w:rsidTr="000C1047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EA143C" w:rsidRPr="00B236B6" w:rsidTr="000C1047">
        <w:trPr>
          <w:trHeight w:val="7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EA143C" w:rsidRPr="00B236B6" w:rsidTr="000C1047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143C" w:rsidRPr="00B236B6" w:rsidTr="000C1047">
        <w:trPr>
          <w:trHeight w:val="13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12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143C" w:rsidRPr="00B236B6" w:rsidTr="000C1047">
        <w:trPr>
          <w:trHeight w:val="12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trHeight w:val="1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EA143C" w:rsidRPr="00B236B6" w:rsidTr="000C1047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EA143C" w:rsidRPr="00B236B6" w:rsidTr="000C1047">
        <w:trPr>
          <w:trHeight w:val="9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EA143C" w:rsidRPr="00B236B6" w:rsidTr="000C1047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EA143C" w:rsidRPr="00B236B6" w:rsidTr="000C1047">
        <w:trPr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EA143C" w:rsidRPr="00B236B6" w:rsidTr="000C1047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604 197,13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EA143C" w:rsidRPr="00B236B6" w:rsidTr="000C1047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A143C" w:rsidRPr="00B236B6" w:rsidTr="000C1047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EA143C" w:rsidRPr="00B236B6" w:rsidTr="000C1047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EA143C" w:rsidRPr="00B236B6" w:rsidTr="000C1047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EA143C" w:rsidRPr="00B236B6" w:rsidTr="000C1047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EA143C" w:rsidRPr="00B236B6" w:rsidTr="000C1047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A143C" w:rsidRPr="00B236B6" w:rsidTr="000C1047">
        <w:trPr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EA143C" w:rsidRPr="00B236B6" w:rsidTr="000C1047">
        <w:trPr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EA143C" w:rsidRPr="00B236B6" w:rsidTr="000C104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EA143C" w:rsidRPr="00B236B6" w:rsidTr="000C1047">
        <w:trPr>
          <w:trHeight w:val="11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EA143C" w:rsidRPr="00B236B6" w:rsidTr="000C1047">
        <w:trPr>
          <w:trHeight w:val="1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EA143C" w:rsidRPr="00B236B6" w:rsidTr="000C104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EA143C" w:rsidRPr="00B236B6" w:rsidTr="000C104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EA143C" w:rsidRPr="00B236B6" w:rsidTr="000C1047">
        <w:trPr>
          <w:trHeight w:val="6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EA143C" w:rsidRPr="00B236B6" w:rsidTr="000C1047">
        <w:trPr>
          <w:trHeight w:val="10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1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262 259,00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251 878,03</w:t>
            </w:r>
          </w:p>
        </w:tc>
      </w:tr>
      <w:tr w:rsidR="00EA143C" w:rsidRPr="00B236B6" w:rsidTr="000C1047">
        <w:trPr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143C" w:rsidRPr="00B236B6" w:rsidTr="000C1047">
        <w:trPr>
          <w:trHeight w:val="8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EA143C" w:rsidRPr="00B236B6" w:rsidTr="000C1047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EA143C" w:rsidRPr="00B236B6" w:rsidTr="000C1047">
        <w:trPr>
          <w:trHeight w:val="45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EA143C" w:rsidRPr="00B236B6" w:rsidTr="000C1047">
        <w:trPr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12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EA143C" w:rsidRPr="00B236B6" w:rsidTr="000C104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EA143C" w:rsidRPr="00B236B6" w:rsidTr="000C1047">
        <w:trPr>
          <w:trHeight w:val="17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256075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10 474 779,00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9 996 125,00</w:t>
            </w: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1183" w:type="dxa"/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1183" w:type="dxa"/>
          <w:trHeight w:val="79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EA143C" w:rsidRPr="00B236B6" w:rsidTr="000C1047">
        <w:trPr>
          <w:gridAfter w:val="1"/>
          <w:wAfter w:w="1183" w:type="dxa"/>
          <w:trHeight w:val="405"/>
        </w:trPr>
        <w:tc>
          <w:tcPr>
            <w:tcW w:w="9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36B6">
              <w:rPr>
                <w:b/>
                <w:bCs/>
                <w:color w:val="000000"/>
                <w:sz w:val="32"/>
                <w:szCs w:val="32"/>
              </w:rPr>
              <w:t>Верхний предел</w:t>
            </w:r>
          </w:p>
        </w:tc>
      </w:tr>
      <w:tr w:rsidR="00EA143C" w:rsidRPr="00B236B6" w:rsidTr="000C1047">
        <w:trPr>
          <w:gridAfter w:val="1"/>
          <w:wAfter w:w="1183" w:type="dxa"/>
          <w:trHeight w:val="630"/>
        </w:trPr>
        <w:tc>
          <w:tcPr>
            <w:tcW w:w="9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и проект структуры муниципального внутреннего долга Пинчугского сельсовета по состоянию на  1 января 2024 года, на 1 января 2025 года и на 1 января 2026 года</w:t>
            </w:r>
          </w:p>
        </w:tc>
      </w:tr>
      <w:tr w:rsidR="00EA143C" w:rsidRPr="00B236B6" w:rsidTr="000C1047">
        <w:trPr>
          <w:gridAfter w:val="1"/>
          <w:wAfter w:w="1183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рублей</w:t>
            </w:r>
          </w:p>
        </w:tc>
      </w:tr>
      <w:tr w:rsidR="00EA143C" w:rsidRPr="00B236B6" w:rsidTr="000C1047">
        <w:trPr>
          <w:gridAfter w:val="1"/>
          <w:wAfter w:w="1183" w:type="dxa"/>
          <w:trHeight w:val="78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color w:val="000000"/>
              </w:rPr>
            </w:pPr>
            <w:r w:rsidRPr="00B236B6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на 1 января 2024 года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на 1 января 2025 года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jc w:val="center"/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на 1 января 2026 года</w:t>
            </w:r>
          </w:p>
        </w:tc>
      </w:tr>
      <w:tr w:rsidR="00EA143C" w:rsidRPr="00B236B6" w:rsidTr="000C1047">
        <w:trPr>
          <w:gridAfter w:val="1"/>
          <w:wAfter w:w="1183" w:type="dxa"/>
          <w:trHeight w:val="91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Муниципальный внутренний долг Пинчугского сельсовета, всего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EA143C" w:rsidRPr="00B236B6" w:rsidTr="000C1047">
        <w:trPr>
          <w:gridAfter w:val="1"/>
          <w:wAfter w:w="1183" w:type="dxa"/>
          <w:trHeight w:val="9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color w:val="000000"/>
              </w:rPr>
            </w:pPr>
            <w:r w:rsidRPr="00B236B6">
              <w:rPr>
                <w:color w:val="000000"/>
              </w:rPr>
              <w:t>кредиты полученные Пинчугским сельсоветом от кредитных организаций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EA143C" w:rsidRPr="00B236B6" w:rsidTr="000C1047">
        <w:trPr>
          <w:gridAfter w:val="1"/>
          <w:wAfter w:w="1183" w:type="dxa"/>
          <w:trHeight w:val="130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color w:val="000000"/>
              </w:rPr>
            </w:pPr>
            <w:r w:rsidRPr="00B236B6">
              <w:rPr>
                <w:color w:val="000000"/>
              </w:rPr>
              <w:t>Бюджетные кредиты, привлеченные в бюджет Пинчугским сельсоветом от других бджетов бюджетной система РФ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EA143C" w:rsidRPr="00B236B6" w:rsidTr="000C1047">
        <w:trPr>
          <w:gridAfter w:val="1"/>
          <w:wAfter w:w="1183" w:type="dxa"/>
          <w:trHeight w:val="67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color w:val="000000"/>
              </w:rPr>
            </w:pPr>
            <w:r w:rsidRPr="00B236B6">
              <w:rPr>
                <w:color w:val="000000"/>
              </w:rPr>
              <w:t>Муниципальные ценные бумаги Пинчугского сельсовета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EA143C" w:rsidRPr="00B236B6" w:rsidTr="000C1047">
        <w:trPr>
          <w:gridAfter w:val="1"/>
          <w:wAfter w:w="1183" w:type="dxa"/>
          <w:trHeight w:val="91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C" w:rsidRPr="00B236B6" w:rsidRDefault="00EA143C" w:rsidP="000C1047">
            <w:pPr>
              <w:rPr>
                <w:color w:val="000000"/>
              </w:rPr>
            </w:pPr>
            <w:r w:rsidRPr="00B236B6">
              <w:rPr>
                <w:color w:val="000000"/>
              </w:rPr>
              <w:t>Муниципальные гарантии (поручительства) Пинчугского сельсовета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</w:tbl>
    <w:p w:rsidR="00EA143C" w:rsidRDefault="00EA143C" w:rsidP="00EA143C">
      <w:pPr>
        <w:jc w:val="both"/>
        <w:rPr>
          <w:sz w:val="28"/>
          <w:szCs w:val="28"/>
        </w:rPr>
      </w:pPr>
    </w:p>
    <w:tbl>
      <w:tblPr>
        <w:tblW w:w="85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2620"/>
        <w:gridCol w:w="200"/>
      </w:tblGrid>
      <w:tr w:rsidR="00EA143C" w:rsidRPr="00B236B6" w:rsidTr="000C1047">
        <w:trPr>
          <w:gridAfter w:val="1"/>
          <w:wAfter w:w="200" w:type="dxa"/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200" w:type="dxa"/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10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EA143C" w:rsidRPr="00B236B6" w:rsidTr="000C1047">
        <w:trPr>
          <w:gridAfter w:val="1"/>
          <w:wAfter w:w="20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200" w:type="dxa"/>
          <w:trHeight w:val="3135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МЕТОДИКА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определения объема межбюджетных трансфертов, передаваемых в районный бюджет на осуществление части полномочий по вопросам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РФ»  на 2022 год и плановый период 2023-2024 годов</w:t>
            </w:r>
          </w:p>
        </w:tc>
      </w:tr>
      <w:tr w:rsidR="00EA143C" w:rsidRPr="00B236B6" w:rsidTr="000C1047">
        <w:trPr>
          <w:gridAfter w:val="1"/>
          <w:wAfter w:w="20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gridAfter w:val="1"/>
          <w:wAfter w:w="200" w:type="dxa"/>
          <w:trHeight w:val="4440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lastRenderedPageBreak/>
              <w:t>Объем межбюджетных трансфертов, передаваемых в районный бюджет на осуществление части полномочий рассчитывается по следующей формуле: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С=X*Y*H*M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где: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 xml:space="preserve">C - объем межбюджетных трансфертов, передаваемых в районный бюджет для осуществления части полномочий;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Х – количество человек-пользователей жилищно-коммунальными услугами;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Y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H – начисление на ФОТ работника;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М – текущие расходы.</w:t>
            </w:r>
          </w:p>
        </w:tc>
      </w:tr>
      <w:tr w:rsidR="00EA143C" w:rsidRPr="00B236B6" w:rsidTr="000C10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3C" w:rsidRPr="00B236B6" w:rsidRDefault="00EA143C" w:rsidP="000C10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11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EA143C" w:rsidRPr="00B236B6" w:rsidTr="000C10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234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МЕТОДИКА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ОПРЕДЕЛЕНИЯ ОБЪЕМА  МЕЖБЮДЖЕТНЫХ  ТРАНСФЕРТОВ,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 xml:space="preserve">ПЕРЕДАВАЕМЫХ В РАЙОННЫЙ БЮДЖЕТ 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НА ОСУЩЕСТВЛЕНИЕ  ВНУТРЕННЕГО МУНИЦИПАЛЬНОГО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 xml:space="preserve">ФИНАНСОВОГО КОНТРОЛЯ НА 2022 ГОД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И ПЛАНОВЫЙ ПЕРИОД 2023-2024 ГОДОВ</w:t>
            </w:r>
          </w:p>
        </w:tc>
      </w:tr>
      <w:tr w:rsidR="00EA143C" w:rsidRPr="00B236B6" w:rsidTr="000C10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3C" w:rsidRPr="00B236B6" w:rsidRDefault="00EA143C" w:rsidP="000C10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A143C" w:rsidRPr="00B236B6" w:rsidTr="000C1047">
        <w:trPr>
          <w:trHeight w:val="3705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3C" w:rsidRPr="00B236B6" w:rsidRDefault="00EA143C" w:rsidP="000C1047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 xml:space="preserve">Объем межбюджетных трансфертов, передаваемых в районный бюджет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на осуществление  внутреннего  муниципального финансового контроля  рассчитывается по следующей формуле: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S =  M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где: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M – прочие расходы на увеличение  стоимости  материальных запасов.</w:t>
            </w:r>
          </w:p>
        </w:tc>
      </w:tr>
    </w:tbl>
    <w:p w:rsidR="00EA143C" w:rsidRPr="00B236B6" w:rsidRDefault="00EA143C" w:rsidP="00EA143C">
      <w:pPr>
        <w:jc w:val="both"/>
        <w:rPr>
          <w:sz w:val="28"/>
          <w:szCs w:val="28"/>
        </w:rPr>
      </w:pPr>
    </w:p>
    <w:p w:rsidR="00EA143C" w:rsidRPr="00B236B6" w:rsidRDefault="00EA143C" w:rsidP="00EA143C">
      <w:pPr>
        <w:rPr>
          <w:sz w:val="28"/>
          <w:szCs w:val="28"/>
        </w:rPr>
      </w:pPr>
    </w:p>
    <w:p w:rsidR="00EA143C" w:rsidRPr="00B236B6" w:rsidRDefault="00EA143C" w:rsidP="00EA143C">
      <w:pPr>
        <w:jc w:val="center"/>
        <w:rPr>
          <w:sz w:val="28"/>
          <w:szCs w:val="28"/>
        </w:rPr>
      </w:pPr>
    </w:p>
    <w:p w:rsidR="00EA143C" w:rsidRPr="00B236B6" w:rsidRDefault="00EA143C" w:rsidP="00EA143C"/>
    <w:p w:rsidR="00EA143C" w:rsidRDefault="00EA143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EA143C" w:rsidSect="00027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40" w:rsidRDefault="00550640" w:rsidP="00F155A0">
      <w:r>
        <w:separator/>
      </w:r>
    </w:p>
  </w:endnote>
  <w:endnote w:type="continuationSeparator" w:id="1">
    <w:p w:rsidR="00550640" w:rsidRDefault="00550640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40" w:rsidRDefault="00550640" w:rsidP="00F155A0">
      <w:r>
        <w:separator/>
      </w:r>
    </w:p>
  </w:footnote>
  <w:footnote w:type="continuationSeparator" w:id="1">
    <w:p w:rsidR="00550640" w:rsidRDefault="00550640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3C" w:rsidRDefault="00EA143C" w:rsidP="006267B0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1</w:t>
    </w:r>
    <w:r>
      <w:rPr>
        <w:rStyle w:val="aff0"/>
      </w:rPr>
      <w:fldChar w:fldCharType="end"/>
    </w:r>
  </w:p>
  <w:p w:rsidR="00EA143C" w:rsidRDefault="00EA14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3C" w:rsidRDefault="00EA143C" w:rsidP="006267B0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</w:t>
    </w:r>
    <w:r>
      <w:rPr>
        <w:rStyle w:val="aff0"/>
      </w:rPr>
      <w:fldChar w:fldCharType="end"/>
    </w:r>
  </w:p>
  <w:p w:rsidR="00EA143C" w:rsidRDefault="00EA143C" w:rsidP="00C42D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8CE07A2"/>
    <w:multiLevelType w:val="hybridMultilevel"/>
    <w:tmpl w:val="DFF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25F2"/>
    <w:multiLevelType w:val="hybridMultilevel"/>
    <w:tmpl w:val="C6D2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E50EA"/>
    <w:multiLevelType w:val="hybridMultilevel"/>
    <w:tmpl w:val="B8BED318"/>
    <w:lvl w:ilvl="0" w:tplc="04190017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5F60EC"/>
    <w:multiLevelType w:val="hybridMultilevel"/>
    <w:tmpl w:val="06A0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C770E"/>
    <w:multiLevelType w:val="hybridMultilevel"/>
    <w:tmpl w:val="03F2A396"/>
    <w:lvl w:ilvl="0" w:tplc="876E2FEA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1EF59FB"/>
    <w:multiLevelType w:val="hybridMultilevel"/>
    <w:tmpl w:val="98CC5380"/>
    <w:lvl w:ilvl="0" w:tplc="4F40B9EA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1A28F6"/>
    <w:multiLevelType w:val="hybridMultilevel"/>
    <w:tmpl w:val="C9E86732"/>
    <w:lvl w:ilvl="0" w:tplc="27AA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3">
    <w:nsid w:val="3CFE1160"/>
    <w:multiLevelType w:val="hybridMultilevel"/>
    <w:tmpl w:val="33BAAD40"/>
    <w:lvl w:ilvl="0" w:tplc="94FE83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D7C4" w:tentative="1">
      <w:start w:val="1"/>
      <w:numFmt w:val="lowerLetter"/>
      <w:lvlText w:val="%2."/>
      <w:lvlJc w:val="left"/>
      <w:pPr>
        <w:ind w:left="1440" w:hanging="360"/>
      </w:pPr>
    </w:lvl>
    <w:lvl w:ilvl="2" w:tplc="311C7B88" w:tentative="1">
      <w:start w:val="1"/>
      <w:numFmt w:val="lowerRoman"/>
      <w:lvlText w:val="%3."/>
      <w:lvlJc w:val="right"/>
      <w:pPr>
        <w:ind w:left="2160" w:hanging="180"/>
      </w:pPr>
    </w:lvl>
    <w:lvl w:ilvl="3" w:tplc="7088AA96" w:tentative="1">
      <w:start w:val="1"/>
      <w:numFmt w:val="decimal"/>
      <w:lvlText w:val="%4."/>
      <w:lvlJc w:val="left"/>
      <w:pPr>
        <w:ind w:left="2880" w:hanging="360"/>
      </w:pPr>
    </w:lvl>
    <w:lvl w:ilvl="4" w:tplc="DC7889BE" w:tentative="1">
      <w:start w:val="1"/>
      <w:numFmt w:val="lowerLetter"/>
      <w:lvlText w:val="%5."/>
      <w:lvlJc w:val="left"/>
      <w:pPr>
        <w:ind w:left="3600" w:hanging="360"/>
      </w:pPr>
    </w:lvl>
    <w:lvl w:ilvl="5" w:tplc="DD1E832C" w:tentative="1">
      <w:start w:val="1"/>
      <w:numFmt w:val="lowerRoman"/>
      <w:lvlText w:val="%6."/>
      <w:lvlJc w:val="right"/>
      <w:pPr>
        <w:ind w:left="4320" w:hanging="180"/>
      </w:pPr>
    </w:lvl>
    <w:lvl w:ilvl="6" w:tplc="D58CD66A" w:tentative="1">
      <w:start w:val="1"/>
      <w:numFmt w:val="decimal"/>
      <w:lvlText w:val="%7."/>
      <w:lvlJc w:val="left"/>
      <w:pPr>
        <w:ind w:left="5040" w:hanging="360"/>
      </w:pPr>
    </w:lvl>
    <w:lvl w:ilvl="7" w:tplc="3FBC7B4C" w:tentative="1">
      <w:start w:val="1"/>
      <w:numFmt w:val="lowerLetter"/>
      <w:lvlText w:val="%8."/>
      <w:lvlJc w:val="left"/>
      <w:pPr>
        <w:ind w:left="5760" w:hanging="360"/>
      </w:pPr>
    </w:lvl>
    <w:lvl w:ilvl="8" w:tplc="8E561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80006"/>
    <w:multiLevelType w:val="hybridMultilevel"/>
    <w:tmpl w:val="4154A596"/>
    <w:lvl w:ilvl="0" w:tplc="454286CE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D7E7E44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9300F0AA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520879DC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F0A815E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837816F4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D2D00BA6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53A087EA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B70CFF0E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1250D"/>
    <w:multiLevelType w:val="hybridMultilevel"/>
    <w:tmpl w:val="53462128"/>
    <w:lvl w:ilvl="0" w:tplc="0419000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D5933"/>
    <w:multiLevelType w:val="hybridMultilevel"/>
    <w:tmpl w:val="7BE4382A"/>
    <w:lvl w:ilvl="0" w:tplc="0419000D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47F24693"/>
    <w:multiLevelType w:val="hybridMultilevel"/>
    <w:tmpl w:val="4C5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129F8"/>
    <w:multiLevelType w:val="hybridMultilevel"/>
    <w:tmpl w:val="51B4BCFA"/>
    <w:lvl w:ilvl="0" w:tplc="04190001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7784B"/>
    <w:multiLevelType w:val="hybridMultilevel"/>
    <w:tmpl w:val="E2103556"/>
    <w:lvl w:ilvl="0" w:tplc="0419000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58532109"/>
    <w:multiLevelType w:val="hybridMultilevel"/>
    <w:tmpl w:val="3EB4F7E4"/>
    <w:lvl w:ilvl="0" w:tplc="C8281970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>
    <w:nsid w:val="5E9C5D32"/>
    <w:multiLevelType w:val="hybridMultilevel"/>
    <w:tmpl w:val="1DB05D6C"/>
    <w:lvl w:ilvl="0" w:tplc="0419000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60877"/>
    <w:multiLevelType w:val="hybridMultilevel"/>
    <w:tmpl w:val="C122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C8F7D67"/>
    <w:multiLevelType w:val="hybridMultilevel"/>
    <w:tmpl w:val="CF22CC48"/>
    <w:lvl w:ilvl="0" w:tplc="0419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7">
    <w:nsid w:val="6E6023DD"/>
    <w:multiLevelType w:val="hybridMultilevel"/>
    <w:tmpl w:val="A04044B6"/>
    <w:lvl w:ilvl="0" w:tplc="826C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064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92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36F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6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C2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A01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AE5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58F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1FE7118"/>
    <w:multiLevelType w:val="hybridMultilevel"/>
    <w:tmpl w:val="9A3C86AE"/>
    <w:lvl w:ilvl="0" w:tplc="E75AF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04705C" w:tentative="1">
      <w:start w:val="1"/>
      <w:numFmt w:val="lowerLetter"/>
      <w:lvlText w:val="%2."/>
      <w:lvlJc w:val="left"/>
      <w:pPr>
        <w:ind w:left="1222" w:hanging="360"/>
      </w:pPr>
    </w:lvl>
    <w:lvl w:ilvl="2" w:tplc="1904FBCA" w:tentative="1">
      <w:start w:val="1"/>
      <w:numFmt w:val="lowerRoman"/>
      <w:lvlText w:val="%3."/>
      <w:lvlJc w:val="right"/>
      <w:pPr>
        <w:ind w:left="1942" w:hanging="180"/>
      </w:pPr>
    </w:lvl>
    <w:lvl w:ilvl="3" w:tplc="2542B0BC" w:tentative="1">
      <w:start w:val="1"/>
      <w:numFmt w:val="decimal"/>
      <w:lvlText w:val="%4."/>
      <w:lvlJc w:val="left"/>
      <w:pPr>
        <w:ind w:left="2662" w:hanging="360"/>
      </w:pPr>
    </w:lvl>
    <w:lvl w:ilvl="4" w:tplc="A8A6618A" w:tentative="1">
      <w:start w:val="1"/>
      <w:numFmt w:val="lowerLetter"/>
      <w:lvlText w:val="%5."/>
      <w:lvlJc w:val="left"/>
      <w:pPr>
        <w:ind w:left="3382" w:hanging="360"/>
      </w:pPr>
    </w:lvl>
    <w:lvl w:ilvl="5" w:tplc="804EC60C" w:tentative="1">
      <w:start w:val="1"/>
      <w:numFmt w:val="lowerRoman"/>
      <w:lvlText w:val="%6."/>
      <w:lvlJc w:val="right"/>
      <w:pPr>
        <w:ind w:left="4102" w:hanging="180"/>
      </w:pPr>
    </w:lvl>
    <w:lvl w:ilvl="6" w:tplc="72E07A3C" w:tentative="1">
      <w:start w:val="1"/>
      <w:numFmt w:val="decimal"/>
      <w:lvlText w:val="%7."/>
      <w:lvlJc w:val="left"/>
      <w:pPr>
        <w:ind w:left="4822" w:hanging="360"/>
      </w:pPr>
    </w:lvl>
    <w:lvl w:ilvl="7" w:tplc="B0F412CA" w:tentative="1">
      <w:start w:val="1"/>
      <w:numFmt w:val="lowerLetter"/>
      <w:lvlText w:val="%8."/>
      <w:lvlJc w:val="left"/>
      <w:pPr>
        <w:ind w:left="5542" w:hanging="360"/>
      </w:pPr>
    </w:lvl>
    <w:lvl w:ilvl="8" w:tplc="4EE63FD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CB7F70"/>
    <w:multiLevelType w:val="hybridMultilevel"/>
    <w:tmpl w:val="8B6A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D3F2D"/>
    <w:multiLevelType w:val="multilevel"/>
    <w:tmpl w:val="B790B110"/>
    <w:lvl w:ilvl="0">
      <w:start w:val="1"/>
      <w:numFmt w:val="decimal"/>
      <w:lvlText w:val="%1."/>
      <w:lvlJc w:val="left"/>
      <w:pPr>
        <w:ind w:left="108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41">
    <w:nsid w:val="7FBC2832"/>
    <w:multiLevelType w:val="hybridMultilevel"/>
    <w:tmpl w:val="C2BE76E0"/>
    <w:lvl w:ilvl="0" w:tplc="7478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10D5DE" w:tentative="1">
      <w:start w:val="1"/>
      <w:numFmt w:val="lowerLetter"/>
      <w:lvlText w:val="%2."/>
      <w:lvlJc w:val="left"/>
      <w:pPr>
        <w:ind w:left="1789" w:hanging="360"/>
      </w:pPr>
    </w:lvl>
    <w:lvl w:ilvl="2" w:tplc="4628EFAC" w:tentative="1">
      <w:start w:val="1"/>
      <w:numFmt w:val="lowerRoman"/>
      <w:lvlText w:val="%3."/>
      <w:lvlJc w:val="right"/>
      <w:pPr>
        <w:ind w:left="2509" w:hanging="180"/>
      </w:pPr>
    </w:lvl>
    <w:lvl w:ilvl="3" w:tplc="2B888394" w:tentative="1">
      <w:start w:val="1"/>
      <w:numFmt w:val="decimal"/>
      <w:lvlText w:val="%4."/>
      <w:lvlJc w:val="left"/>
      <w:pPr>
        <w:ind w:left="3229" w:hanging="360"/>
      </w:pPr>
    </w:lvl>
    <w:lvl w:ilvl="4" w:tplc="359E3F26" w:tentative="1">
      <w:start w:val="1"/>
      <w:numFmt w:val="lowerLetter"/>
      <w:lvlText w:val="%5."/>
      <w:lvlJc w:val="left"/>
      <w:pPr>
        <w:ind w:left="3949" w:hanging="360"/>
      </w:pPr>
    </w:lvl>
    <w:lvl w:ilvl="5" w:tplc="23668308" w:tentative="1">
      <w:start w:val="1"/>
      <w:numFmt w:val="lowerRoman"/>
      <w:lvlText w:val="%6."/>
      <w:lvlJc w:val="right"/>
      <w:pPr>
        <w:ind w:left="4669" w:hanging="180"/>
      </w:pPr>
    </w:lvl>
    <w:lvl w:ilvl="6" w:tplc="45C8793E" w:tentative="1">
      <w:start w:val="1"/>
      <w:numFmt w:val="decimal"/>
      <w:lvlText w:val="%7."/>
      <w:lvlJc w:val="left"/>
      <w:pPr>
        <w:ind w:left="5389" w:hanging="360"/>
      </w:pPr>
    </w:lvl>
    <w:lvl w:ilvl="7" w:tplc="A2285A64" w:tentative="1">
      <w:start w:val="1"/>
      <w:numFmt w:val="lowerLetter"/>
      <w:lvlText w:val="%8."/>
      <w:lvlJc w:val="left"/>
      <w:pPr>
        <w:ind w:left="6109" w:hanging="360"/>
      </w:pPr>
    </w:lvl>
    <w:lvl w:ilvl="8" w:tplc="1340E11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3"/>
  </w:num>
  <w:num w:numId="8">
    <w:abstractNumId w:val="21"/>
  </w:num>
  <w:num w:numId="9">
    <w:abstractNumId w:val="22"/>
  </w:num>
  <w:num w:numId="10">
    <w:abstractNumId w:val="41"/>
  </w:num>
  <w:num w:numId="11">
    <w:abstractNumId w:val="11"/>
  </w:num>
  <w:num w:numId="12">
    <w:abstractNumId w:val="6"/>
  </w:num>
  <w:num w:numId="13">
    <w:abstractNumId w:val="36"/>
  </w:num>
  <w:num w:numId="14">
    <w:abstractNumId w:val="38"/>
  </w:num>
  <w:num w:numId="15">
    <w:abstractNumId w:val="25"/>
  </w:num>
  <w:num w:numId="16">
    <w:abstractNumId w:val="17"/>
  </w:num>
  <w:num w:numId="17">
    <w:abstractNumId w:val="5"/>
  </w:num>
  <w:num w:numId="18">
    <w:abstractNumId w:val="1"/>
  </w:num>
  <w:num w:numId="19">
    <w:abstractNumId w:val="31"/>
  </w:num>
  <w:num w:numId="20">
    <w:abstractNumId w:val="27"/>
  </w:num>
  <w:num w:numId="21">
    <w:abstractNumId w:val="4"/>
  </w:num>
  <w:num w:numId="22">
    <w:abstractNumId w:val="24"/>
  </w:num>
  <w:num w:numId="23">
    <w:abstractNumId w:val="18"/>
  </w:num>
  <w:num w:numId="24">
    <w:abstractNumId w:val="30"/>
  </w:num>
  <w:num w:numId="25">
    <w:abstractNumId w:val="3"/>
  </w:num>
  <w:num w:numId="26">
    <w:abstractNumId w:val="34"/>
  </w:num>
  <w:num w:numId="27">
    <w:abstractNumId w:val="9"/>
  </w:num>
  <w:num w:numId="28">
    <w:abstractNumId w:val="28"/>
  </w:num>
  <w:num w:numId="29">
    <w:abstractNumId w:val="3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3"/>
  </w:num>
  <w:num w:numId="37">
    <w:abstractNumId w:val="16"/>
  </w:num>
  <w:num w:numId="38">
    <w:abstractNumId w:val="2"/>
  </w:num>
  <w:num w:numId="39">
    <w:abstractNumId w:val="39"/>
  </w:num>
  <w:num w:numId="40">
    <w:abstractNumId w:val="40"/>
  </w:num>
  <w:num w:numId="4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27CEF"/>
    <w:rsid w:val="00045E61"/>
    <w:rsid w:val="00053997"/>
    <w:rsid w:val="00073E98"/>
    <w:rsid w:val="0007561F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778EF"/>
    <w:rsid w:val="00191566"/>
    <w:rsid w:val="00195129"/>
    <w:rsid w:val="00196504"/>
    <w:rsid w:val="001A3730"/>
    <w:rsid w:val="001C094C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3739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2E64C8"/>
    <w:rsid w:val="00316EA3"/>
    <w:rsid w:val="00342A47"/>
    <w:rsid w:val="00352E5D"/>
    <w:rsid w:val="00374244"/>
    <w:rsid w:val="0039102E"/>
    <w:rsid w:val="003A23E1"/>
    <w:rsid w:val="003B30B2"/>
    <w:rsid w:val="003D3D69"/>
    <w:rsid w:val="003E0445"/>
    <w:rsid w:val="003F1862"/>
    <w:rsid w:val="00406D3D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3ECE"/>
    <w:rsid w:val="00507E9D"/>
    <w:rsid w:val="00540D3A"/>
    <w:rsid w:val="00550640"/>
    <w:rsid w:val="005537B2"/>
    <w:rsid w:val="0055554B"/>
    <w:rsid w:val="00562356"/>
    <w:rsid w:val="0057063A"/>
    <w:rsid w:val="005812AF"/>
    <w:rsid w:val="00583334"/>
    <w:rsid w:val="005C68CD"/>
    <w:rsid w:val="005F0636"/>
    <w:rsid w:val="005F6CE3"/>
    <w:rsid w:val="00613898"/>
    <w:rsid w:val="00622757"/>
    <w:rsid w:val="0063236E"/>
    <w:rsid w:val="00645D43"/>
    <w:rsid w:val="00670CF8"/>
    <w:rsid w:val="00672829"/>
    <w:rsid w:val="00675B6D"/>
    <w:rsid w:val="0067697C"/>
    <w:rsid w:val="0068542D"/>
    <w:rsid w:val="00691283"/>
    <w:rsid w:val="006C5B9A"/>
    <w:rsid w:val="006E656B"/>
    <w:rsid w:val="00702BBF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C34B2"/>
    <w:rsid w:val="007D5581"/>
    <w:rsid w:val="007E0911"/>
    <w:rsid w:val="007E758B"/>
    <w:rsid w:val="007F5248"/>
    <w:rsid w:val="007F72C8"/>
    <w:rsid w:val="00811BB7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3347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373A4"/>
    <w:rsid w:val="00946FB1"/>
    <w:rsid w:val="009510FD"/>
    <w:rsid w:val="00973575"/>
    <w:rsid w:val="00973696"/>
    <w:rsid w:val="00974B78"/>
    <w:rsid w:val="00976346"/>
    <w:rsid w:val="009B0E22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A3E8E"/>
    <w:rsid w:val="00AF5D03"/>
    <w:rsid w:val="00AF7E13"/>
    <w:rsid w:val="00B20CD0"/>
    <w:rsid w:val="00B31160"/>
    <w:rsid w:val="00B521EA"/>
    <w:rsid w:val="00B62563"/>
    <w:rsid w:val="00B808C4"/>
    <w:rsid w:val="00B8217A"/>
    <w:rsid w:val="00B86077"/>
    <w:rsid w:val="00B95C01"/>
    <w:rsid w:val="00BD1E42"/>
    <w:rsid w:val="00BF471B"/>
    <w:rsid w:val="00C24CF4"/>
    <w:rsid w:val="00C32948"/>
    <w:rsid w:val="00C3455C"/>
    <w:rsid w:val="00C4702F"/>
    <w:rsid w:val="00C647D2"/>
    <w:rsid w:val="00C76A13"/>
    <w:rsid w:val="00C840F9"/>
    <w:rsid w:val="00C85162"/>
    <w:rsid w:val="00C93AD3"/>
    <w:rsid w:val="00CD0C9B"/>
    <w:rsid w:val="00CF4AF4"/>
    <w:rsid w:val="00D07205"/>
    <w:rsid w:val="00D16029"/>
    <w:rsid w:val="00D161D5"/>
    <w:rsid w:val="00D16C62"/>
    <w:rsid w:val="00D3777A"/>
    <w:rsid w:val="00D4079F"/>
    <w:rsid w:val="00D63094"/>
    <w:rsid w:val="00D77C77"/>
    <w:rsid w:val="00D869F3"/>
    <w:rsid w:val="00DA65DF"/>
    <w:rsid w:val="00DD388E"/>
    <w:rsid w:val="00DD4EE2"/>
    <w:rsid w:val="00E20D92"/>
    <w:rsid w:val="00E43186"/>
    <w:rsid w:val="00E519B0"/>
    <w:rsid w:val="00E524DE"/>
    <w:rsid w:val="00E57E44"/>
    <w:rsid w:val="00E60A40"/>
    <w:rsid w:val="00E62C9C"/>
    <w:rsid w:val="00E630F8"/>
    <w:rsid w:val="00E64E84"/>
    <w:rsid w:val="00E71FC1"/>
    <w:rsid w:val="00E85C4C"/>
    <w:rsid w:val="00E93255"/>
    <w:rsid w:val="00EA143C"/>
    <w:rsid w:val="00EB12E0"/>
    <w:rsid w:val="00EB1B19"/>
    <w:rsid w:val="00EB3A2B"/>
    <w:rsid w:val="00EF428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3">
    <w:name w:val="Body Text First Indent 2"/>
    <w:basedOn w:val="ae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"/>
    <w:link w:val="23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1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1"/>
    <w:rsid w:val="00E60A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a26">
    <w:name w:val="Pa26"/>
    <w:basedOn w:val="a"/>
    <w:next w:val="a"/>
    <w:uiPriority w:val="99"/>
    <w:rsid w:val="0007561F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16291</Words>
  <Characters>92861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2016-05-11T09:16:00Z</cp:lastPrinted>
  <dcterms:created xsi:type="dcterms:W3CDTF">2021-09-28T07:41:00Z</dcterms:created>
  <dcterms:modified xsi:type="dcterms:W3CDTF">2024-03-06T09:27:00Z</dcterms:modified>
</cp:coreProperties>
</file>